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8A" w:rsidRDefault="00D94A8A" w:rsidP="00D94A8A">
      <w:pPr>
        <w:jc w:val="left"/>
        <w:rPr>
          <w:rFonts w:ascii="黑体" w:eastAsia="黑体" w:hAnsi="仿宋" w:hint="eastAsia"/>
          <w:bCs/>
          <w:sz w:val="30"/>
          <w:szCs w:val="30"/>
        </w:rPr>
      </w:pPr>
      <w:r>
        <w:rPr>
          <w:rFonts w:ascii="黑体" w:eastAsia="黑体" w:hAnsi="仿宋" w:hint="eastAsia"/>
          <w:bCs/>
          <w:sz w:val="30"/>
          <w:szCs w:val="30"/>
        </w:rPr>
        <w:t>附件2</w:t>
      </w:r>
    </w:p>
    <w:p w:rsidR="00D94A8A" w:rsidRDefault="00D94A8A" w:rsidP="00D94A8A">
      <w:pPr>
        <w:jc w:val="center"/>
        <w:rPr>
          <w:rFonts w:ascii="华文中宋" w:eastAsia="华文中宋" w:hAnsi="华文中宋"/>
          <w:b/>
          <w:sz w:val="30"/>
          <w:szCs w:val="30"/>
        </w:rPr>
      </w:pPr>
      <w:bookmarkStart w:id="0" w:name="_GoBack"/>
      <w:r>
        <w:rPr>
          <w:rFonts w:ascii="华文中宋" w:eastAsia="华文中宋" w:hAnsi="华文中宋" w:hint="eastAsia"/>
          <w:b/>
          <w:sz w:val="30"/>
          <w:szCs w:val="30"/>
        </w:rPr>
        <w:t>光纤到户工程项目检查表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784"/>
        <w:gridCol w:w="850"/>
        <w:gridCol w:w="1011"/>
        <w:gridCol w:w="1381"/>
        <w:gridCol w:w="21"/>
        <w:gridCol w:w="10"/>
        <w:gridCol w:w="572"/>
        <w:gridCol w:w="974"/>
        <w:gridCol w:w="889"/>
        <w:gridCol w:w="1805"/>
      </w:tblGrid>
      <w:tr w:rsidR="00D94A8A" w:rsidTr="008B0E9B">
        <w:trPr>
          <w:jc w:val="center"/>
        </w:trPr>
        <w:tc>
          <w:tcPr>
            <w:tcW w:w="94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End w:id="0"/>
          <w:p w:rsidR="00D94A8A" w:rsidRDefault="00D94A8A" w:rsidP="008B0E9B">
            <w:pPr>
              <w:wordWrap w:val="0"/>
              <w:spacing w:before="78"/>
              <w:ind w:right="420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检查地区：                          填表日期：                     填表人：</w:t>
            </w:r>
          </w:p>
        </w:tc>
      </w:tr>
      <w:tr w:rsidR="00D94A8A" w:rsidTr="008B0E9B">
        <w:trPr>
          <w:trHeight w:val="339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项目名称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建设地点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</w:tr>
      <w:tr w:rsidR="00D94A8A" w:rsidTr="008B0E9B">
        <w:trPr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建设阶段</w:t>
            </w:r>
          </w:p>
        </w:tc>
        <w:tc>
          <w:tcPr>
            <w:tcW w:w="8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ind w:firstLineChars="350" w:firstLine="840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设计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Calibri" w:hint="eastAsia"/>
                <w:sz w:val="24"/>
                <w:szCs w:val="24"/>
              </w:rPr>
              <w:t>□施工      □竣工验收      □交付使用</w:t>
            </w:r>
          </w:p>
        </w:tc>
      </w:tr>
      <w:tr w:rsidR="00D94A8A" w:rsidTr="008B0E9B">
        <w:trPr>
          <w:trHeight w:val="745"/>
          <w:jc w:val="center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distribute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工</w:t>
            </w:r>
          </w:p>
          <w:p w:rsidR="00D94A8A" w:rsidRDefault="00D94A8A" w:rsidP="008B0E9B">
            <w:pPr>
              <w:spacing w:before="78"/>
              <w:jc w:val="distribute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程</w:t>
            </w:r>
          </w:p>
          <w:p w:rsidR="00D94A8A" w:rsidRDefault="00D94A8A" w:rsidP="008B0E9B">
            <w:pPr>
              <w:spacing w:before="78"/>
              <w:jc w:val="distribute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概</w:t>
            </w:r>
          </w:p>
          <w:p w:rsidR="00D94A8A" w:rsidRDefault="00D94A8A" w:rsidP="008B0E9B">
            <w:pPr>
              <w:spacing w:before="78"/>
              <w:jc w:val="distribute"/>
              <w:rPr>
                <w:rFonts w:ascii="仿宋_GB2312" w:eastAsia="仿宋_GB2312" w:hAnsi="Calibri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建设单位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项目负责人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</w:tr>
      <w:tr w:rsidR="00D94A8A" w:rsidTr="008B0E9B">
        <w:trPr>
          <w:trHeight w:val="683"/>
          <w:jc w:val="center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规模（户数）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设计单位</w:t>
            </w:r>
          </w:p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（资质等级）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</w:tr>
      <w:tr w:rsidR="00D94A8A" w:rsidTr="008B0E9B">
        <w:trPr>
          <w:trHeight w:val="678"/>
          <w:jc w:val="center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审图机构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施工单位</w:t>
            </w:r>
          </w:p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（资质等级）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</w:tr>
      <w:tr w:rsidR="00D94A8A" w:rsidTr="008B0E9B">
        <w:trPr>
          <w:trHeight w:val="594"/>
          <w:jc w:val="center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监理单位</w:t>
            </w:r>
          </w:p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（资质等级）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开工和竣工时间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</w:tr>
      <w:tr w:rsidR="00D94A8A" w:rsidTr="008B0E9B">
        <w:trPr>
          <w:trHeight w:val="649"/>
          <w:jc w:val="center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A8A" w:rsidRDefault="00D94A8A" w:rsidP="008B0E9B">
            <w:pPr>
              <w:spacing w:before="78"/>
              <w:ind w:left="113" w:right="113"/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检  查  内  容</w:t>
            </w: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住宅区和住宅建筑内光纤到户通信设施工程的设计，是否满足多家电信业务经营者平等接入、用户可自由选择电信业务经营者的要求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是  □</w:t>
            </w:r>
          </w:p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□</w:t>
            </w:r>
          </w:p>
        </w:tc>
      </w:tr>
      <w:tr w:rsidR="00D94A8A" w:rsidTr="008B0E9B">
        <w:trPr>
          <w:jc w:val="center"/>
        </w:trPr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在公用电信网络已实现光纤传输的县级及以上城区，新建住宅区和住宅建筑的通信设施是否采用光纤到户方式建设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是  □</w:t>
            </w:r>
          </w:p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□</w:t>
            </w:r>
          </w:p>
        </w:tc>
      </w:tr>
      <w:tr w:rsidR="00D94A8A" w:rsidTr="008B0E9B">
        <w:trPr>
          <w:jc w:val="center"/>
        </w:trPr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新建住宅区和住宅建筑内的地下通信管道、配线管网、电信间、设备间等通信设施，是否与住宅区及住宅建筑同步建设、同步验收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是  □</w:t>
            </w:r>
          </w:p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□</w:t>
            </w:r>
          </w:p>
        </w:tc>
      </w:tr>
      <w:tr w:rsidR="00D94A8A" w:rsidTr="008B0E9B">
        <w:trPr>
          <w:trHeight w:val="438"/>
          <w:jc w:val="center"/>
        </w:trPr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红线内的通信配套设施是否由住宅建设单位投资建设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是  □</w:t>
            </w:r>
          </w:p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□</w:t>
            </w:r>
          </w:p>
        </w:tc>
      </w:tr>
      <w:tr w:rsidR="00D94A8A" w:rsidTr="008B0E9B">
        <w:trPr>
          <w:jc w:val="center"/>
        </w:trPr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6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设备间、电信间的使用面积、配线箱的占用空间、家居信息箱的尺寸大小，是否符合标准要求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是  □</w:t>
            </w:r>
          </w:p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="仿宋_GB2312" w:eastAsia="仿宋_GB2312" w:hAnsi="Calibri" w:hint="eastAsia"/>
                <w:sz w:val="24"/>
                <w:szCs w:val="24"/>
              </w:rPr>
              <w:t xml:space="preserve">  □</w:t>
            </w:r>
          </w:p>
        </w:tc>
      </w:tr>
      <w:tr w:rsidR="00D94A8A" w:rsidTr="008B0E9B">
        <w:trPr>
          <w:trHeight w:val="225"/>
          <w:jc w:val="center"/>
        </w:trPr>
        <w:tc>
          <w:tcPr>
            <w:tcW w:w="11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ind w:left="113" w:right="113"/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测</w:t>
            </w:r>
          </w:p>
          <w:p w:rsidR="00D94A8A" w:rsidRDefault="00D94A8A" w:rsidP="008B0E9B">
            <w:pPr>
              <w:spacing w:before="78"/>
              <w:ind w:left="113" w:right="113"/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试</w:t>
            </w:r>
          </w:p>
          <w:p w:rsidR="00D94A8A" w:rsidRDefault="00D94A8A" w:rsidP="008B0E9B">
            <w:pPr>
              <w:spacing w:before="78"/>
              <w:ind w:left="113" w:right="113"/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结</w:t>
            </w:r>
          </w:p>
          <w:p w:rsidR="00D94A8A" w:rsidRDefault="00D94A8A" w:rsidP="008B0E9B">
            <w:pPr>
              <w:spacing w:before="78"/>
              <w:ind w:left="113" w:right="113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6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60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近端位置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60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远端位置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60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1310nm衰减（dB）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60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1550nm衰减（dB）</w:t>
            </w:r>
          </w:p>
        </w:tc>
      </w:tr>
      <w:tr w:rsidR="00D94A8A" w:rsidTr="008B0E9B">
        <w:trPr>
          <w:trHeight w:val="225"/>
          <w:jc w:val="center"/>
        </w:trPr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ind w:left="113" w:right="113"/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</w:tr>
      <w:tr w:rsidR="00D94A8A" w:rsidTr="008B0E9B">
        <w:trPr>
          <w:trHeight w:val="150"/>
          <w:jc w:val="center"/>
        </w:trPr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ind w:left="113" w:right="113"/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</w:tr>
      <w:tr w:rsidR="00D94A8A" w:rsidTr="008B0E9B">
        <w:trPr>
          <w:trHeight w:val="375"/>
          <w:jc w:val="center"/>
        </w:trPr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ind w:left="113" w:right="113"/>
              <w:jc w:val="center"/>
              <w:rPr>
                <w:rFonts w:ascii="仿宋_GB2312" w:eastAsia="仿宋_GB2312" w:hAnsi="Calibri" w:hint="eastAsia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left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</w:tr>
      <w:tr w:rsidR="00D94A8A" w:rsidTr="008B0E9B">
        <w:trPr>
          <w:trHeight w:val="1392"/>
          <w:jc w:val="center"/>
        </w:trPr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60" w:line="360" w:lineRule="auto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检查情况说明</w:t>
            </w:r>
          </w:p>
        </w:tc>
        <w:tc>
          <w:tcPr>
            <w:tcW w:w="82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A8A" w:rsidRDefault="00D94A8A" w:rsidP="008B0E9B">
            <w:pPr>
              <w:spacing w:before="78"/>
              <w:rPr>
                <w:rFonts w:ascii="仿宋_GB2312" w:eastAsia="仿宋_GB2312" w:hAnsi="Calibri" w:hint="eastAsia"/>
                <w:sz w:val="24"/>
                <w:szCs w:val="24"/>
              </w:rPr>
            </w:pPr>
          </w:p>
        </w:tc>
      </w:tr>
    </w:tbl>
    <w:p w:rsidR="004E3A9B" w:rsidRDefault="004E3A9B"/>
    <w:sectPr w:rsidR="004E3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8A"/>
    <w:rsid w:val="0001555E"/>
    <w:rsid w:val="00026A85"/>
    <w:rsid w:val="00037048"/>
    <w:rsid w:val="00041893"/>
    <w:rsid w:val="0004574D"/>
    <w:rsid w:val="00062597"/>
    <w:rsid w:val="00066099"/>
    <w:rsid w:val="00073FA8"/>
    <w:rsid w:val="000B71E2"/>
    <w:rsid w:val="000C04EE"/>
    <w:rsid w:val="000C749F"/>
    <w:rsid w:val="000D5525"/>
    <w:rsid w:val="000E3FBE"/>
    <w:rsid w:val="000F1AF1"/>
    <w:rsid w:val="00103DB3"/>
    <w:rsid w:val="0010659C"/>
    <w:rsid w:val="00107822"/>
    <w:rsid w:val="00134644"/>
    <w:rsid w:val="00152ED8"/>
    <w:rsid w:val="0016448C"/>
    <w:rsid w:val="00176806"/>
    <w:rsid w:val="00183115"/>
    <w:rsid w:val="001C1897"/>
    <w:rsid w:val="001E3791"/>
    <w:rsid w:val="001E4EFD"/>
    <w:rsid w:val="001F3BE9"/>
    <w:rsid w:val="00201AD8"/>
    <w:rsid w:val="00216BEE"/>
    <w:rsid w:val="00220574"/>
    <w:rsid w:val="00223B68"/>
    <w:rsid w:val="00225E67"/>
    <w:rsid w:val="00237DC4"/>
    <w:rsid w:val="00245C60"/>
    <w:rsid w:val="002461BA"/>
    <w:rsid w:val="00247299"/>
    <w:rsid w:val="002604F0"/>
    <w:rsid w:val="002615F9"/>
    <w:rsid w:val="002C06CB"/>
    <w:rsid w:val="002C3F33"/>
    <w:rsid w:val="002D0378"/>
    <w:rsid w:val="002D1EC2"/>
    <w:rsid w:val="002D63B5"/>
    <w:rsid w:val="002E3DA4"/>
    <w:rsid w:val="003029E0"/>
    <w:rsid w:val="00312240"/>
    <w:rsid w:val="00332D47"/>
    <w:rsid w:val="00337780"/>
    <w:rsid w:val="00355836"/>
    <w:rsid w:val="003700DF"/>
    <w:rsid w:val="00373DB9"/>
    <w:rsid w:val="0038578B"/>
    <w:rsid w:val="003B046E"/>
    <w:rsid w:val="003B6D70"/>
    <w:rsid w:val="003D4B4B"/>
    <w:rsid w:val="003E76AE"/>
    <w:rsid w:val="003F0842"/>
    <w:rsid w:val="003F7689"/>
    <w:rsid w:val="004011BD"/>
    <w:rsid w:val="004012D1"/>
    <w:rsid w:val="00403AA1"/>
    <w:rsid w:val="00410216"/>
    <w:rsid w:val="00410FE9"/>
    <w:rsid w:val="004135E2"/>
    <w:rsid w:val="00430811"/>
    <w:rsid w:val="00430B3C"/>
    <w:rsid w:val="00431239"/>
    <w:rsid w:val="0044116E"/>
    <w:rsid w:val="00450312"/>
    <w:rsid w:val="00460423"/>
    <w:rsid w:val="004719D4"/>
    <w:rsid w:val="00485F8D"/>
    <w:rsid w:val="004914D8"/>
    <w:rsid w:val="004A51A1"/>
    <w:rsid w:val="004D183B"/>
    <w:rsid w:val="004E172D"/>
    <w:rsid w:val="004E3A9B"/>
    <w:rsid w:val="004F085F"/>
    <w:rsid w:val="005020E6"/>
    <w:rsid w:val="005320B5"/>
    <w:rsid w:val="00543E4A"/>
    <w:rsid w:val="00546AA4"/>
    <w:rsid w:val="00551E34"/>
    <w:rsid w:val="00561CD6"/>
    <w:rsid w:val="00570C63"/>
    <w:rsid w:val="00570E77"/>
    <w:rsid w:val="005757AF"/>
    <w:rsid w:val="00586DCE"/>
    <w:rsid w:val="005A446B"/>
    <w:rsid w:val="005C63FE"/>
    <w:rsid w:val="005D1CAE"/>
    <w:rsid w:val="0061211C"/>
    <w:rsid w:val="00622800"/>
    <w:rsid w:val="00636CA3"/>
    <w:rsid w:val="0064266E"/>
    <w:rsid w:val="00646F22"/>
    <w:rsid w:val="00656B0C"/>
    <w:rsid w:val="00660B00"/>
    <w:rsid w:val="0066285E"/>
    <w:rsid w:val="0066797D"/>
    <w:rsid w:val="00682F62"/>
    <w:rsid w:val="00696D0B"/>
    <w:rsid w:val="006B5CC9"/>
    <w:rsid w:val="006D02B5"/>
    <w:rsid w:val="006D3F16"/>
    <w:rsid w:val="006F03AB"/>
    <w:rsid w:val="006F2A82"/>
    <w:rsid w:val="00701A5D"/>
    <w:rsid w:val="00704009"/>
    <w:rsid w:val="0070406D"/>
    <w:rsid w:val="00733BF2"/>
    <w:rsid w:val="00734E9B"/>
    <w:rsid w:val="00742186"/>
    <w:rsid w:val="00746434"/>
    <w:rsid w:val="00754980"/>
    <w:rsid w:val="00760806"/>
    <w:rsid w:val="0076243C"/>
    <w:rsid w:val="00763595"/>
    <w:rsid w:val="00764BF9"/>
    <w:rsid w:val="00777C13"/>
    <w:rsid w:val="007838BF"/>
    <w:rsid w:val="007D1843"/>
    <w:rsid w:val="007D42A9"/>
    <w:rsid w:val="007E1B06"/>
    <w:rsid w:val="007E3712"/>
    <w:rsid w:val="007F52B4"/>
    <w:rsid w:val="00806C8A"/>
    <w:rsid w:val="00825A91"/>
    <w:rsid w:val="008370F0"/>
    <w:rsid w:val="00866B8A"/>
    <w:rsid w:val="00867B7A"/>
    <w:rsid w:val="00877F62"/>
    <w:rsid w:val="008934EF"/>
    <w:rsid w:val="008A3176"/>
    <w:rsid w:val="008D1F66"/>
    <w:rsid w:val="008E03BF"/>
    <w:rsid w:val="008E0992"/>
    <w:rsid w:val="008E4B3B"/>
    <w:rsid w:val="008E67CD"/>
    <w:rsid w:val="009123AC"/>
    <w:rsid w:val="00915A25"/>
    <w:rsid w:val="00923796"/>
    <w:rsid w:val="00924DB0"/>
    <w:rsid w:val="0093156F"/>
    <w:rsid w:val="00955114"/>
    <w:rsid w:val="0095716B"/>
    <w:rsid w:val="00966984"/>
    <w:rsid w:val="00976C57"/>
    <w:rsid w:val="009772D6"/>
    <w:rsid w:val="009A448B"/>
    <w:rsid w:val="009B1115"/>
    <w:rsid w:val="009C244D"/>
    <w:rsid w:val="009D1A4B"/>
    <w:rsid w:val="009D3671"/>
    <w:rsid w:val="009E43F4"/>
    <w:rsid w:val="00A13FD2"/>
    <w:rsid w:val="00A152DA"/>
    <w:rsid w:val="00A5231A"/>
    <w:rsid w:val="00A62FD1"/>
    <w:rsid w:val="00A963BC"/>
    <w:rsid w:val="00AA54EE"/>
    <w:rsid w:val="00AC310F"/>
    <w:rsid w:val="00AD66C2"/>
    <w:rsid w:val="00AE50CD"/>
    <w:rsid w:val="00AF3480"/>
    <w:rsid w:val="00B13552"/>
    <w:rsid w:val="00B21E0A"/>
    <w:rsid w:val="00B24474"/>
    <w:rsid w:val="00B2642E"/>
    <w:rsid w:val="00B26BAC"/>
    <w:rsid w:val="00B34D7E"/>
    <w:rsid w:val="00B73A70"/>
    <w:rsid w:val="00B73C54"/>
    <w:rsid w:val="00B84723"/>
    <w:rsid w:val="00B93F29"/>
    <w:rsid w:val="00B9664C"/>
    <w:rsid w:val="00BA457C"/>
    <w:rsid w:val="00BB64BC"/>
    <w:rsid w:val="00BB73CD"/>
    <w:rsid w:val="00BC28AF"/>
    <w:rsid w:val="00BD1CD5"/>
    <w:rsid w:val="00BD3032"/>
    <w:rsid w:val="00BE41D3"/>
    <w:rsid w:val="00BF1002"/>
    <w:rsid w:val="00C06CA4"/>
    <w:rsid w:val="00C1692D"/>
    <w:rsid w:val="00C33A82"/>
    <w:rsid w:val="00C43570"/>
    <w:rsid w:val="00C45508"/>
    <w:rsid w:val="00C567B8"/>
    <w:rsid w:val="00C7342D"/>
    <w:rsid w:val="00C74CF8"/>
    <w:rsid w:val="00C91626"/>
    <w:rsid w:val="00C94B83"/>
    <w:rsid w:val="00CA5DD0"/>
    <w:rsid w:val="00CB05BE"/>
    <w:rsid w:val="00CB1B03"/>
    <w:rsid w:val="00CE044A"/>
    <w:rsid w:val="00CE1D78"/>
    <w:rsid w:val="00CE3D50"/>
    <w:rsid w:val="00CF6891"/>
    <w:rsid w:val="00D063CD"/>
    <w:rsid w:val="00D2159A"/>
    <w:rsid w:val="00D45B1F"/>
    <w:rsid w:val="00D85056"/>
    <w:rsid w:val="00D860C6"/>
    <w:rsid w:val="00D86DC1"/>
    <w:rsid w:val="00D94A8A"/>
    <w:rsid w:val="00D96D67"/>
    <w:rsid w:val="00DB2376"/>
    <w:rsid w:val="00DB28BF"/>
    <w:rsid w:val="00DB62D7"/>
    <w:rsid w:val="00DC3613"/>
    <w:rsid w:val="00DC7BA6"/>
    <w:rsid w:val="00DD5A03"/>
    <w:rsid w:val="00DE4892"/>
    <w:rsid w:val="00DE72CE"/>
    <w:rsid w:val="00DF2505"/>
    <w:rsid w:val="00DF5A6F"/>
    <w:rsid w:val="00DF7C77"/>
    <w:rsid w:val="00E04955"/>
    <w:rsid w:val="00E1076F"/>
    <w:rsid w:val="00E34F95"/>
    <w:rsid w:val="00E41C33"/>
    <w:rsid w:val="00E5429E"/>
    <w:rsid w:val="00E77384"/>
    <w:rsid w:val="00EA226B"/>
    <w:rsid w:val="00EA3A27"/>
    <w:rsid w:val="00EA5BC3"/>
    <w:rsid w:val="00EB4350"/>
    <w:rsid w:val="00ED4299"/>
    <w:rsid w:val="00ED6D3D"/>
    <w:rsid w:val="00EE1B3E"/>
    <w:rsid w:val="00EE3A64"/>
    <w:rsid w:val="00EF4A71"/>
    <w:rsid w:val="00F0719A"/>
    <w:rsid w:val="00F17AA3"/>
    <w:rsid w:val="00F26446"/>
    <w:rsid w:val="00F360E6"/>
    <w:rsid w:val="00F50372"/>
    <w:rsid w:val="00F526DB"/>
    <w:rsid w:val="00F764D8"/>
    <w:rsid w:val="00FA16BD"/>
    <w:rsid w:val="00FA7EF2"/>
    <w:rsid w:val="00FB4650"/>
    <w:rsid w:val="00FC29CC"/>
    <w:rsid w:val="00FD5329"/>
    <w:rsid w:val="00FE5907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2014-04-18T06:32:00Z</dcterms:created>
  <dcterms:modified xsi:type="dcterms:W3CDTF">2014-04-18T06:32:00Z</dcterms:modified>
</cp:coreProperties>
</file>