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6D" w:rsidRPr="00274135" w:rsidRDefault="00831E6D" w:rsidP="00831E6D">
      <w:pPr>
        <w:spacing w:line="420" w:lineRule="atLeast"/>
        <w:jc w:val="center"/>
        <w:rPr>
          <w:rFonts w:hint="eastAsia"/>
          <w:color w:val="auto"/>
          <w:sz w:val="32"/>
          <w:szCs w:val="32"/>
        </w:rPr>
      </w:pPr>
    </w:p>
    <w:p w:rsidR="00831E6D" w:rsidRDefault="00831E6D" w:rsidP="00831E6D">
      <w:pPr>
        <w:spacing w:line="420" w:lineRule="atLeast"/>
        <w:jc w:val="center"/>
        <w:rPr>
          <w:color w:val="auto"/>
          <w:sz w:val="52"/>
          <w:szCs w:val="52"/>
        </w:rPr>
      </w:pPr>
    </w:p>
    <w:p w:rsidR="00831E6D" w:rsidRDefault="00831E6D" w:rsidP="00831E6D">
      <w:pPr>
        <w:spacing w:line="420" w:lineRule="atLeast"/>
        <w:jc w:val="center"/>
        <w:rPr>
          <w:color w:val="auto"/>
          <w:sz w:val="52"/>
          <w:szCs w:val="52"/>
        </w:rPr>
      </w:pPr>
    </w:p>
    <w:p w:rsidR="00831E6D" w:rsidRPr="007A0F66" w:rsidRDefault="00831E6D" w:rsidP="00831E6D">
      <w:pPr>
        <w:pStyle w:val="a9"/>
        <w:spacing w:before="156" w:after="156"/>
      </w:pPr>
      <w:r w:rsidRPr="007A0F66">
        <w:t>中国工程建设标准化协会标准</w:t>
      </w:r>
    </w:p>
    <w:p w:rsidR="00831E6D" w:rsidRPr="004262B5" w:rsidRDefault="00831E6D" w:rsidP="00831E6D">
      <w:pPr>
        <w:spacing w:line="420" w:lineRule="atLeast"/>
        <w:jc w:val="center"/>
        <w:rPr>
          <w:color w:val="auto"/>
          <w:sz w:val="48"/>
          <w:szCs w:val="48"/>
        </w:rPr>
      </w:pPr>
    </w:p>
    <w:p w:rsidR="00831E6D" w:rsidRPr="004262B5" w:rsidRDefault="00831E6D" w:rsidP="00831E6D">
      <w:pPr>
        <w:spacing w:line="420" w:lineRule="atLeast"/>
        <w:jc w:val="center"/>
        <w:rPr>
          <w:color w:val="auto"/>
          <w:sz w:val="48"/>
          <w:szCs w:val="48"/>
        </w:rPr>
      </w:pPr>
      <w:r w:rsidRPr="004262B5">
        <w:rPr>
          <w:color w:val="auto"/>
          <w:sz w:val="48"/>
          <w:szCs w:val="48"/>
        </w:rPr>
        <w:t>排烟系统组合风阀应用技术规程</w:t>
      </w:r>
    </w:p>
    <w:p w:rsidR="00831E6D" w:rsidRPr="00D737CB" w:rsidRDefault="00831E6D" w:rsidP="00831E6D">
      <w:pPr>
        <w:spacing w:line="400" w:lineRule="atLeast"/>
        <w:jc w:val="center"/>
        <w:rPr>
          <w:sz w:val="36"/>
          <w:szCs w:val="36"/>
        </w:rPr>
      </w:pPr>
    </w:p>
    <w:p w:rsidR="00831E6D" w:rsidRPr="004A38AB" w:rsidRDefault="00831E6D" w:rsidP="00831E6D">
      <w:pPr>
        <w:pStyle w:val="ab"/>
      </w:pPr>
      <w:r w:rsidRPr="004A38AB">
        <w:t>CECS</w:t>
      </w:r>
      <w:r>
        <w:rPr>
          <w:rFonts w:hint="eastAsia"/>
        </w:rPr>
        <w:t xml:space="preserve"> </w:t>
      </w:r>
      <w:r w:rsidRPr="004A38AB">
        <w:t>×××</w:t>
      </w:r>
      <w:r>
        <w:rPr>
          <w:rFonts w:hint="eastAsia"/>
        </w:rPr>
        <w:t>:</w:t>
      </w:r>
      <w:r w:rsidRPr="004A38AB">
        <w:t>×××</w:t>
      </w:r>
      <w:r>
        <w:t>×</w:t>
      </w:r>
    </w:p>
    <w:p w:rsidR="00831E6D" w:rsidRPr="00062867" w:rsidRDefault="00831E6D" w:rsidP="00831E6D">
      <w:pPr>
        <w:spacing w:line="400" w:lineRule="atLeast"/>
        <w:jc w:val="center"/>
        <w:rPr>
          <w:sz w:val="36"/>
          <w:szCs w:val="36"/>
        </w:rPr>
      </w:pPr>
    </w:p>
    <w:p w:rsidR="00831E6D" w:rsidRPr="00D051D1" w:rsidRDefault="00831E6D" w:rsidP="00831E6D">
      <w:pPr>
        <w:spacing w:line="420" w:lineRule="atLeast"/>
        <w:jc w:val="center"/>
        <w:rPr>
          <w:color w:val="auto"/>
          <w:sz w:val="36"/>
          <w:szCs w:val="36"/>
        </w:rPr>
      </w:pPr>
      <w:r>
        <w:rPr>
          <w:rFonts w:hint="eastAsia"/>
          <w:color w:val="auto"/>
          <w:sz w:val="36"/>
          <w:szCs w:val="36"/>
        </w:rPr>
        <w:t>条文说明</w:t>
      </w:r>
    </w:p>
    <w:p w:rsidR="00831E6D" w:rsidRDefault="00831E6D" w:rsidP="00831E6D">
      <w:pPr>
        <w:widowControl/>
        <w:jc w:val="left"/>
        <w:rPr>
          <w:color w:val="auto"/>
          <w:sz w:val="24"/>
        </w:rPr>
      </w:pPr>
      <w:r>
        <w:rPr>
          <w:color w:val="auto"/>
          <w:sz w:val="24"/>
        </w:rPr>
        <w:br w:type="page"/>
      </w:r>
    </w:p>
    <w:p w:rsidR="00831E6D" w:rsidRPr="00830F70" w:rsidRDefault="00831E6D" w:rsidP="00831E6D">
      <w:pPr>
        <w:spacing w:line="420" w:lineRule="atLeast"/>
        <w:jc w:val="center"/>
        <w:rPr>
          <w:color w:val="auto"/>
          <w:sz w:val="32"/>
          <w:szCs w:val="32"/>
        </w:rPr>
      </w:pPr>
      <w:r w:rsidRPr="00830F70">
        <w:rPr>
          <w:rFonts w:hint="eastAsia"/>
          <w:color w:val="auto"/>
          <w:sz w:val="32"/>
          <w:szCs w:val="32"/>
        </w:rPr>
        <w:lastRenderedPageBreak/>
        <w:t>目</w:t>
      </w:r>
      <w:r w:rsidRPr="00830F70">
        <w:rPr>
          <w:color w:val="auto"/>
          <w:sz w:val="32"/>
          <w:szCs w:val="32"/>
        </w:rPr>
        <w:t xml:space="preserve"> </w:t>
      </w:r>
      <w:r w:rsidRPr="00830F70">
        <w:rPr>
          <w:rFonts w:hint="eastAsia"/>
          <w:color w:val="auto"/>
          <w:sz w:val="32"/>
          <w:szCs w:val="32"/>
        </w:rPr>
        <w:t>次</w:t>
      </w:r>
    </w:p>
    <w:p w:rsidR="00831E6D" w:rsidRPr="00830F70" w:rsidRDefault="00831E6D" w:rsidP="00831E6D">
      <w:pPr>
        <w:spacing w:line="440" w:lineRule="exact"/>
        <w:rPr>
          <w:color w:val="auto"/>
          <w:sz w:val="24"/>
        </w:rPr>
      </w:pPr>
    </w:p>
    <w:p w:rsidR="00831E6D" w:rsidRPr="00830F70" w:rsidRDefault="00831E6D" w:rsidP="00831E6D">
      <w:pPr>
        <w:spacing w:line="440" w:lineRule="exact"/>
        <w:rPr>
          <w:rFonts w:eastAsiaTheme="minorEastAsia"/>
          <w:color w:val="auto"/>
          <w:sz w:val="24"/>
        </w:rPr>
      </w:pPr>
      <w:r w:rsidRPr="00830F70">
        <w:rPr>
          <w:rFonts w:eastAsiaTheme="minorEastAsia"/>
          <w:color w:val="auto"/>
          <w:sz w:val="24"/>
        </w:rPr>
        <w:t xml:space="preserve">1  </w:t>
      </w:r>
      <w:r w:rsidRPr="00830F70">
        <w:rPr>
          <w:rFonts w:eastAsiaTheme="minorEastAsia" w:hAnsiTheme="minorEastAsia"/>
          <w:color w:val="auto"/>
          <w:sz w:val="24"/>
        </w:rPr>
        <w:t>总则</w:t>
      </w:r>
      <w:r>
        <w:rPr>
          <w:rFonts w:eastAsiaTheme="minorEastAsia"/>
          <w:color w:val="auto"/>
          <w:sz w:val="24"/>
        </w:rPr>
        <w:t xml:space="preserve">    </w:t>
      </w:r>
      <w:r w:rsidRPr="00830F70">
        <w:rPr>
          <w:rFonts w:eastAsiaTheme="minorEastAsia"/>
          <w:color w:val="auto"/>
          <w:sz w:val="24"/>
        </w:rPr>
        <w:t xml:space="preserve">                     </w:t>
      </w:r>
      <w:r>
        <w:rPr>
          <w:rFonts w:eastAsiaTheme="minorEastAsia" w:hint="eastAsia"/>
          <w:color w:val="auto"/>
          <w:sz w:val="24"/>
        </w:rPr>
        <w:t xml:space="preserve">                    </w:t>
      </w:r>
      <w:r w:rsidRPr="00830F70">
        <w:rPr>
          <w:rFonts w:eastAsiaTheme="minorEastAsia"/>
          <w:color w:val="auto"/>
          <w:sz w:val="24"/>
        </w:rPr>
        <w:t xml:space="preserve">      </w:t>
      </w:r>
      <w:r w:rsidRPr="00830F70">
        <w:rPr>
          <w:rFonts w:eastAsiaTheme="minorEastAsia" w:hint="eastAsia"/>
          <w:color w:val="auto"/>
          <w:sz w:val="24"/>
        </w:rPr>
        <w:t xml:space="preserve">         </w:t>
      </w:r>
      <w:r>
        <w:rPr>
          <w:rFonts w:eastAsiaTheme="minorEastAsia" w:hint="eastAsia"/>
          <w:color w:val="auto"/>
          <w:sz w:val="24"/>
        </w:rPr>
        <w:t>36</w:t>
      </w:r>
    </w:p>
    <w:p w:rsidR="00831E6D" w:rsidRPr="00830F70" w:rsidRDefault="00831E6D" w:rsidP="00831E6D">
      <w:pPr>
        <w:spacing w:line="440" w:lineRule="exact"/>
        <w:rPr>
          <w:rFonts w:eastAsiaTheme="minorEastAsia"/>
          <w:color w:val="auto"/>
          <w:sz w:val="24"/>
        </w:rPr>
      </w:pPr>
      <w:r w:rsidRPr="00830F70">
        <w:rPr>
          <w:rFonts w:eastAsiaTheme="minorEastAsia"/>
          <w:color w:val="auto"/>
          <w:sz w:val="24"/>
        </w:rPr>
        <w:t xml:space="preserve">2  </w:t>
      </w:r>
      <w:r w:rsidRPr="00830F70">
        <w:rPr>
          <w:rFonts w:eastAsiaTheme="minorEastAsia" w:hAnsiTheme="minorEastAsia"/>
          <w:color w:val="auto"/>
          <w:sz w:val="24"/>
        </w:rPr>
        <w:t>术语</w:t>
      </w:r>
      <w:r w:rsidRPr="00830F70">
        <w:rPr>
          <w:rFonts w:eastAsiaTheme="minorEastAsia" w:hAnsiTheme="minorEastAsia" w:hint="eastAsia"/>
          <w:color w:val="auto"/>
          <w:sz w:val="24"/>
        </w:rPr>
        <w:t xml:space="preserve">           </w:t>
      </w:r>
      <w:r>
        <w:rPr>
          <w:rFonts w:eastAsiaTheme="minorEastAsia" w:hAnsiTheme="minorEastAsia" w:hint="eastAsia"/>
          <w:color w:val="auto"/>
          <w:sz w:val="24"/>
        </w:rPr>
        <w:t xml:space="preserve">               </w:t>
      </w:r>
      <w:r w:rsidRPr="00830F70">
        <w:rPr>
          <w:rFonts w:eastAsiaTheme="minorEastAsia" w:hAnsiTheme="minorEastAsia" w:hint="eastAsia"/>
          <w:color w:val="auto"/>
          <w:sz w:val="24"/>
        </w:rPr>
        <w:t xml:space="preserve">   </w:t>
      </w:r>
      <w:r>
        <w:rPr>
          <w:rFonts w:eastAsiaTheme="minorEastAsia" w:hAnsiTheme="minorEastAsia" w:hint="eastAsia"/>
          <w:color w:val="auto"/>
          <w:sz w:val="24"/>
        </w:rPr>
        <w:t xml:space="preserve">                               38</w:t>
      </w:r>
    </w:p>
    <w:p w:rsidR="00831E6D" w:rsidRPr="00830F70" w:rsidRDefault="00831E6D" w:rsidP="00831E6D">
      <w:pPr>
        <w:spacing w:line="440" w:lineRule="exact"/>
        <w:rPr>
          <w:rFonts w:eastAsiaTheme="minorEastAsia"/>
          <w:color w:val="auto"/>
          <w:sz w:val="24"/>
        </w:rPr>
      </w:pPr>
      <w:r w:rsidRPr="00830F70">
        <w:rPr>
          <w:rFonts w:eastAsiaTheme="minorEastAsia"/>
          <w:color w:val="auto"/>
          <w:sz w:val="24"/>
        </w:rPr>
        <w:t xml:space="preserve">3  </w:t>
      </w:r>
      <w:r w:rsidRPr="00830F70">
        <w:rPr>
          <w:rFonts w:eastAsiaTheme="minorEastAsia" w:hAnsiTheme="minorEastAsia"/>
          <w:color w:val="auto"/>
          <w:sz w:val="24"/>
        </w:rPr>
        <w:t>基本规定</w:t>
      </w:r>
      <w:r w:rsidRPr="00830F70">
        <w:rPr>
          <w:rFonts w:eastAsiaTheme="minorEastAsia" w:hAnsiTheme="minorEastAsia" w:hint="eastAsia"/>
          <w:color w:val="auto"/>
          <w:sz w:val="24"/>
        </w:rPr>
        <w:t xml:space="preserve">         </w:t>
      </w:r>
      <w:r>
        <w:rPr>
          <w:rFonts w:eastAsiaTheme="minorEastAsia" w:hAnsiTheme="minorEastAsia" w:hint="eastAsia"/>
          <w:color w:val="auto"/>
          <w:sz w:val="24"/>
        </w:rPr>
        <w:t xml:space="preserve">                                             </w:t>
      </w:r>
      <w:r w:rsidRPr="00830F70">
        <w:rPr>
          <w:rFonts w:eastAsiaTheme="minorEastAsia" w:hAnsiTheme="minorEastAsia" w:hint="eastAsia"/>
          <w:color w:val="auto"/>
          <w:sz w:val="24"/>
        </w:rPr>
        <w:t xml:space="preserve">  4</w:t>
      </w:r>
      <w:r>
        <w:rPr>
          <w:rFonts w:eastAsiaTheme="minorEastAsia" w:hAnsiTheme="minorEastAsia" w:hint="eastAsia"/>
          <w:color w:val="auto"/>
          <w:sz w:val="24"/>
        </w:rPr>
        <w:t>1</w:t>
      </w:r>
    </w:p>
    <w:p w:rsidR="00831E6D" w:rsidRPr="00830F70" w:rsidRDefault="00831E6D" w:rsidP="00831E6D">
      <w:pPr>
        <w:spacing w:line="440" w:lineRule="exact"/>
        <w:rPr>
          <w:rFonts w:eastAsiaTheme="minorEastAsia"/>
          <w:color w:val="auto"/>
          <w:sz w:val="24"/>
        </w:rPr>
      </w:pPr>
      <w:r w:rsidRPr="00830F70">
        <w:rPr>
          <w:rFonts w:eastAsiaTheme="minorEastAsia"/>
          <w:color w:val="auto"/>
          <w:sz w:val="24"/>
        </w:rPr>
        <w:t xml:space="preserve">4  </w:t>
      </w:r>
      <w:r w:rsidRPr="00830F70">
        <w:rPr>
          <w:rFonts w:eastAsiaTheme="minorEastAsia" w:hAnsiTheme="minorEastAsia"/>
          <w:color w:val="auto"/>
          <w:sz w:val="24"/>
        </w:rPr>
        <w:t>材料</w:t>
      </w:r>
      <w:r w:rsidRPr="00830F70">
        <w:rPr>
          <w:rFonts w:eastAsiaTheme="minorEastAsia" w:hAnsiTheme="minorEastAsia" w:hint="eastAsia"/>
          <w:color w:val="auto"/>
          <w:sz w:val="24"/>
        </w:rPr>
        <w:t xml:space="preserve">             </w:t>
      </w:r>
      <w:r>
        <w:rPr>
          <w:rFonts w:eastAsiaTheme="minorEastAsia" w:hAnsiTheme="minorEastAsia" w:hint="eastAsia"/>
          <w:color w:val="auto"/>
          <w:sz w:val="24"/>
        </w:rPr>
        <w:t xml:space="preserve">                                             </w:t>
      </w:r>
      <w:r w:rsidRPr="00830F70">
        <w:rPr>
          <w:rFonts w:eastAsiaTheme="minorEastAsia" w:hAnsiTheme="minorEastAsia" w:hint="eastAsia"/>
          <w:color w:val="auto"/>
          <w:sz w:val="24"/>
        </w:rPr>
        <w:t xml:space="preserve">  </w:t>
      </w:r>
      <w:r>
        <w:rPr>
          <w:rFonts w:eastAsiaTheme="minorEastAsia" w:hAnsiTheme="minorEastAsia" w:hint="eastAsia"/>
          <w:color w:val="auto"/>
          <w:sz w:val="24"/>
        </w:rPr>
        <w:t>42</w:t>
      </w:r>
    </w:p>
    <w:p w:rsidR="00831E6D" w:rsidRPr="00830F70" w:rsidRDefault="00831E6D" w:rsidP="00831E6D">
      <w:pPr>
        <w:spacing w:line="440" w:lineRule="exact"/>
        <w:rPr>
          <w:rFonts w:eastAsiaTheme="minorEastAsia"/>
          <w:color w:val="auto"/>
          <w:sz w:val="24"/>
        </w:rPr>
      </w:pPr>
      <w:r w:rsidRPr="00830F70">
        <w:rPr>
          <w:rFonts w:eastAsiaTheme="minorEastAsia"/>
          <w:color w:val="auto"/>
          <w:sz w:val="24"/>
        </w:rPr>
        <w:t xml:space="preserve">5  </w:t>
      </w:r>
      <w:r w:rsidRPr="00830F70">
        <w:rPr>
          <w:rFonts w:eastAsiaTheme="minorEastAsia" w:hAnsiTheme="minorEastAsia"/>
          <w:color w:val="auto"/>
          <w:sz w:val="24"/>
        </w:rPr>
        <w:t>工程设计</w:t>
      </w:r>
      <w:r w:rsidRPr="00830F70">
        <w:rPr>
          <w:rFonts w:eastAsiaTheme="minorEastAsia" w:hAnsiTheme="minorEastAsia" w:hint="eastAsia"/>
          <w:color w:val="auto"/>
          <w:sz w:val="24"/>
        </w:rPr>
        <w:t xml:space="preserve">           </w:t>
      </w:r>
      <w:r>
        <w:rPr>
          <w:rFonts w:eastAsiaTheme="minorEastAsia" w:hAnsiTheme="minorEastAsia" w:hint="eastAsia"/>
          <w:color w:val="auto"/>
          <w:sz w:val="24"/>
        </w:rPr>
        <w:t xml:space="preserve">                                         </w:t>
      </w:r>
      <w:r w:rsidRPr="00830F70">
        <w:rPr>
          <w:rFonts w:eastAsiaTheme="minorEastAsia" w:hAnsiTheme="minorEastAsia" w:hint="eastAsia"/>
          <w:color w:val="auto"/>
          <w:sz w:val="24"/>
        </w:rPr>
        <w:t xml:space="preserve">    </w:t>
      </w:r>
      <w:r>
        <w:rPr>
          <w:rFonts w:eastAsiaTheme="minorEastAsia" w:hAnsiTheme="minorEastAsia" w:hint="eastAsia"/>
          <w:color w:val="auto"/>
          <w:sz w:val="24"/>
        </w:rPr>
        <w:t>44</w:t>
      </w:r>
    </w:p>
    <w:p w:rsidR="00831E6D" w:rsidRPr="00830F70" w:rsidRDefault="00831E6D" w:rsidP="00831E6D">
      <w:pPr>
        <w:spacing w:line="440" w:lineRule="exact"/>
        <w:rPr>
          <w:rStyle w:val="a8"/>
          <w:rFonts w:eastAsiaTheme="minorEastAsia"/>
          <w:noProof/>
          <w:color w:val="auto"/>
          <w:sz w:val="24"/>
        </w:rPr>
      </w:pPr>
      <w:r w:rsidRPr="00830F70">
        <w:rPr>
          <w:rFonts w:eastAsiaTheme="minorEastAsia"/>
          <w:color w:val="auto"/>
          <w:sz w:val="24"/>
        </w:rPr>
        <w:t xml:space="preserve">6  </w:t>
      </w:r>
      <w:r w:rsidRPr="00830F70">
        <w:rPr>
          <w:rStyle w:val="a8"/>
          <w:rFonts w:eastAsiaTheme="minorEastAsia" w:hAnsiTheme="minorEastAsia"/>
          <w:noProof/>
          <w:color w:val="auto"/>
          <w:sz w:val="24"/>
        </w:rPr>
        <w:t>安装</w:t>
      </w:r>
      <w:r w:rsidRPr="00830F70">
        <w:rPr>
          <w:rStyle w:val="a8"/>
          <w:rFonts w:eastAsiaTheme="minorEastAsia" w:hAnsiTheme="minorEastAsia" w:hint="eastAsia"/>
          <w:noProof/>
          <w:color w:val="auto"/>
          <w:sz w:val="24"/>
        </w:rPr>
        <w:t>和</w:t>
      </w:r>
      <w:r w:rsidRPr="00830F70">
        <w:rPr>
          <w:rStyle w:val="a8"/>
          <w:rFonts w:eastAsiaTheme="minorEastAsia" w:hAnsiTheme="minorEastAsia"/>
          <w:noProof/>
          <w:color w:val="auto"/>
          <w:sz w:val="24"/>
        </w:rPr>
        <w:t>调试</w:t>
      </w:r>
      <w:r w:rsidRPr="00830F70">
        <w:rPr>
          <w:rStyle w:val="a8"/>
          <w:rFonts w:eastAsiaTheme="minorEastAsia" w:hAnsiTheme="minorEastAsia" w:hint="eastAsia"/>
          <w:noProof/>
          <w:color w:val="auto"/>
          <w:sz w:val="24"/>
        </w:rPr>
        <w:t xml:space="preserve">               </w:t>
      </w:r>
      <w:r>
        <w:rPr>
          <w:rStyle w:val="a8"/>
          <w:rFonts w:eastAsiaTheme="minorEastAsia" w:hAnsiTheme="minorEastAsia" w:hint="eastAsia"/>
          <w:noProof/>
          <w:color w:val="auto"/>
          <w:sz w:val="24"/>
        </w:rPr>
        <w:t xml:space="preserve">                    </w:t>
      </w:r>
      <w:r w:rsidRPr="00830F70">
        <w:rPr>
          <w:rStyle w:val="a8"/>
          <w:rFonts w:eastAsiaTheme="minorEastAsia" w:hAnsiTheme="minorEastAsia" w:hint="eastAsia"/>
          <w:noProof/>
          <w:color w:val="auto"/>
          <w:sz w:val="24"/>
        </w:rPr>
        <w:t xml:space="preserve">                   </w:t>
      </w:r>
      <w:r>
        <w:rPr>
          <w:rStyle w:val="a8"/>
          <w:rFonts w:eastAsiaTheme="minorEastAsia" w:hAnsiTheme="minorEastAsia" w:hint="eastAsia"/>
          <w:noProof/>
          <w:color w:val="auto"/>
          <w:sz w:val="24"/>
        </w:rPr>
        <w:t>48</w:t>
      </w:r>
    </w:p>
    <w:p w:rsidR="00831E6D" w:rsidRDefault="00831E6D" w:rsidP="00831E6D">
      <w:pPr>
        <w:widowControl/>
        <w:jc w:val="left"/>
        <w:rPr>
          <w:color w:val="auto"/>
          <w:sz w:val="24"/>
        </w:rPr>
      </w:pPr>
    </w:p>
    <w:p w:rsidR="00831E6D" w:rsidRDefault="00831E6D" w:rsidP="0085516B">
      <w:pPr>
        <w:spacing w:line="420" w:lineRule="atLeast"/>
        <w:jc w:val="center"/>
        <w:rPr>
          <w:rFonts w:asciiTheme="minorEastAsia" w:eastAsiaTheme="minorEastAsia" w:hAnsiTheme="minorEastAsia"/>
          <w:color w:val="auto"/>
          <w:sz w:val="32"/>
          <w:szCs w:val="32"/>
        </w:rPr>
      </w:pPr>
    </w:p>
    <w:p w:rsidR="002566EE" w:rsidRDefault="002566EE">
      <w:pPr>
        <w:widowControl/>
        <w:jc w:val="left"/>
        <w:rPr>
          <w:rFonts w:asciiTheme="minorEastAsia" w:eastAsiaTheme="minorEastAsia" w:hAnsiTheme="minorEastAsia"/>
          <w:color w:val="auto"/>
          <w:sz w:val="32"/>
          <w:szCs w:val="32"/>
        </w:rPr>
        <w:sectPr w:rsidR="002566EE" w:rsidSect="002566EE">
          <w:footerReference w:type="default" r:id="rId7"/>
          <w:pgSz w:w="11906" w:h="16838"/>
          <w:pgMar w:top="1440" w:right="1800" w:bottom="1440" w:left="1800" w:header="851" w:footer="992" w:gutter="0"/>
          <w:pgNumType w:start="36"/>
          <w:cols w:space="425"/>
          <w:docGrid w:type="lines" w:linePitch="312"/>
        </w:sectPr>
      </w:pPr>
    </w:p>
    <w:p w:rsidR="0085516B" w:rsidRPr="000A0C72" w:rsidRDefault="0085516B" w:rsidP="0085516B">
      <w:pPr>
        <w:spacing w:line="420" w:lineRule="atLeast"/>
        <w:jc w:val="center"/>
        <w:rPr>
          <w:rFonts w:asciiTheme="minorEastAsia" w:eastAsiaTheme="minorEastAsia" w:hAnsiTheme="minorEastAsia"/>
          <w:color w:val="auto"/>
          <w:sz w:val="32"/>
          <w:szCs w:val="32"/>
        </w:rPr>
      </w:pPr>
      <w:r w:rsidRPr="000A0C72">
        <w:rPr>
          <w:rFonts w:asciiTheme="minorEastAsia" w:eastAsiaTheme="minorEastAsia" w:hAnsiTheme="minorEastAsia"/>
          <w:color w:val="auto"/>
          <w:sz w:val="32"/>
          <w:szCs w:val="32"/>
        </w:rPr>
        <w:lastRenderedPageBreak/>
        <w:t xml:space="preserve">1  </w:t>
      </w:r>
      <w:r w:rsidRPr="000A0C72">
        <w:rPr>
          <w:rFonts w:asciiTheme="minorEastAsia" w:eastAsiaTheme="minorEastAsia" w:hAnsiTheme="minorEastAsia" w:hint="eastAsia"/>
          <w:color w:val="auto"/>
          <w:sz w:val="32"/>
          <w:szCs w:val="32"/>
        </w:rPr>
        <w:t>总则</w:t>
      </w:r>
    </w:p>
    <w:p w:rsidR="000A0C72" w:rsidRDefault="000A0C72" w:rsidP="0085516B">
      <w:pPr>
        <w:spacing w:line="420" w:lineRule="atLeast"/>
        <w:rPr>
          <w:bCs/>
          <w:color w:val="auto"/>
          <w:szCs w:val="21"/>
        </w:rPr>
      </w:pPr>
    </w:p>
    <w:p w:rsidR="0085516B" w:rsidRPr="000A0C72" w:rsidRDefault="0085516B" w:rsidP="000A0C72">
      <w:pPr>
        <w:spacing w:line="440" w:lineRule="exact"/>
        <w:rPr>
          <w:rFonts w:hAnsi="宋体"/>
          <w:color w:val="auto"/>
          <w:sz w:val="24"/>
        </w:rPr>
      </w:pPr>
      <w:smartTag w:uri="urn:schemas-microsoft-com:office:smarttags" w:element="chsdate">
        <w:smartTagPr>
          <w:attr w:name="Year" w:val="1899"/>
          <w:attr w:name="Month" w:val="12"/>
          <w:attr w:name="Day" w:val="30"/>
          <w:attr w:name="IsLunarDate" w:val="False"/>
          <w:attr w:name="IsROCDate" w:val="False"/>
        </w:smartTagPr>
        <w:r w:rsidRPr="000A0C72">
          <w:rPr>
            <w:bCs/>
            <w:color w:val="auto"/>
            <w:sz w:val="24"/>
          </w:rPr>
          <w:t>1.0.1</w:t>
        </w:r>
      </w:smartTag>
      <w:r w:rsidR="00107514">
        <w:rPr>
          <w:rFonts w:hint="eastAsia"/>
          <w:bCs/>
          <w:color w:val="auto"/>
          <w:sz w:val="24"/>
        </w:rPr>
        <w:t xml:space="preserve">  </w:t>
      </w:r>
      <w:r w:rsidRPr="000A0C72">
        <w:rPr>
          <w:rFonts w:hAnsi="宋体" w:hint="eastAsia"/>
          <w:color w:val="auto"/>
          <w:sz w:val="24"/>
        </w:rPr>
        <w:t>本条规定了制定本规程的目的。</w:t>
      </w:r>
    </w:p>
    <w:p w:rsidR="0085516B" w:rsidRPr="000A0C72" w:rsidRDefault="00107514" w:rsidP="000A0C72">
      <w:pPr>
        <w:spacing w:line="440" w:lineRule="exact"/>
        <w:rPr>
          <w:rFonts w:hAnsi="宋体"/>
          <w:color w:val="auto"/>
          <w:sz w:val="24"/>
        </w:rPr>
      </w:pPr>
      <w:r>
        <w:rPr>
          <w:rFonts w:hAnsi="宋体" w:hint="eastAsia"/>
          <w:color w:val="auto"/>
          <w:sz w:val="24"/>
        </w:rPr>
        <w:t xml:space="preserve">    </w:t>
      </w:r>
      <w:r w:rsidR="0085516B" w:rsidRPr="000A0C72">
        <w:rPr>
          <w:rFonts w:hAnsi="宋体"/>
          <w:color w:val="auto"/>
          <w:sz w:val="24"/>
        </w:rPr>
        <w:t>迄今为止，国</w:t>
      </w:r>
      <w:r w:rsidR="0085516B" w:rsidRPr="000A0C72">
        <w:rPr>
          <w:rFonts w:hAnsi="宋体" w:hint="eastAsia"/>
          <w:color w:val="auto"/>
          <w:sz w:val="24"/>
        </w:rPr>
        <w:t>内</w:t>
      </w:r>
      <w:r w:rsidR="0085516B" w:rsidRPr="000A0C72">
        <w:rPr>
          <w:rFonts w:hAnsi="宋体"/>
          <w:color w:val="auto"/>
          <w:sz w:val="24"/>
        </w:rPr>
        <w:t>外已发生多起地铁</w:t>
      </w:r>
      <w:r w:rsidR="0085516B" w:rsidRPr="000A0C72">
        <w:rPr>
          <w:rFonts w:hAnsi="宋体" w:hint="eastAsia"/>
          <w:color w:val="auto"/>
          <w:sz w:val="24"/>
        </w:rPr>
        <w:t>、隧道</w:t>
      </w:r>
      <w:r w:rsidR="0085516B" w:rsidRPr="000A0C72">
        <w:rPr>
          <w:rFonts w:hAnsi="宋体"/>
          <w:color w:val="auto"/>
          <w:sz w:val="24"/>
        </w:rPr>
        <w:t>火灾</w:t>
      </w:r>
      <w:r w:rsidR="0085516B" w:rsidRPr="000A0C72">
        <w:rPr>
          <w:rFonts w:hAnsi="宋体" w:hint="eastAsia"/>
          <w:color w:val="auto"/>
          <w:sz w:val="24"/>
        </w:rPr>
        <w:t>及</w:t>
      </w:r>
      <w:r w:rsidR="0085516B" w:rsidRPr="000A0C72">
        <w:rPr>
          <w:rFonts w:hAnsi="宋体"/>
          <w:color w:val="auto"/>
          <w:kern w:val="0"/>
          <w:sz w:val="24"/>
        </w:rPr>
        <w:t>群死群伤的</w:t>
      </w:r>
      <w:r w:rsidR="0085516B" w:rsidRPr="000A0C72">
        <w:rPr>
          <w:rFonts w:hAnsi="宋体"/>
          <w:color w:val="auto"/>
          <w:sz w:val="24"/>
        </w:rPr>
        <w:t>惨痛事故。</w:t>
      </w:r>
      <w:r w:rsidR="0085516B" w:rsidRPr="000A0C72">
        <w:rPr>
          <w:rFonts w:hAnsi="宋体"/>
          <w:color w:val="auto"/>
          <w:kern w:val="0"/>
          <w:sz w:val="24"/>
        </w:rPr>
        <w:t>地铁</w:t>
      </w:r>
      <w:r w:rsidR="0085516B" w:rsidRPr="000A0C72">
        <w:rPr>
          <w:rFonts w:hAnsi="宋体" w:hint="eastAsia"/>
          <w:color w:val="auto"/>
          <w:sz w:val="24"/>
        </w:rPr>
        <w:t>、隧道</w:t>
      </w:r>
      <w:r w:rsidR="0085516B" w:rsidRPr="000A0C72">
        <w:rPr>
          <w:rFonts w:hAnsi="宋体"/>
          <w:color w:val="auto"/>
          <w:kern w:val="0"/>
          <w:sz w:val="24"/>
        </w:rPr>
        <w:t>火灾时</w:t>
      </w:r>
      <w:r w:rsidR="0085516B" w:rsidRPr="000A0C72">
        <w:rPr>
          <w:rFonts w:hAnsi="宋体" w:hint="eastAsia"/>
          <w:color w:val="auto"/>
          <w:kern w:val="0"/>
          <w:sz w:val="24"/>
        </w:rPr>
        <w:t>通风和排烟系统</w:t>
      </w:r>
      <w:r w:rsidR="0085516B" w:rsidRPr="000A0C72">
        <w:rPr>
          <w:rFonts w:hAnsi="宋体"/>
          <w:color w:val="auto"/>
          <w:kern w:val="0"/>
          <w:sz w:val="24"/>
        </w:rPr>
        <w:t>对烟气的有效控制，</w:t>
      </w:r>
      <w:r w:rsidR="0085516B" w:rsidRPr="000A0C72">
        <w:rPr>
          <w:rFonts w:hAnsi="宋体" w:hint="eastAsia"/>
          <w:color w:val="auto"/>
          <w:kern w:val="0"/>
          <w:sz w:val="24"/>
        </w:rPr>
        <w:t>及时有效地控制烟气流动、排除烟气、减少烟气的影响范围，</w:t>
      </w:r>
      <w:r w:rsidR="0085516B" w:rsidRPr="000A0C72">
        <w:rPr>
          <w:rFonts w:hAnsi="宋体"/>
          <w:color w:val="auto"/>
          <w:kern w:val="0"/>
          <w:sz w:val="24"/>
        </w:rPr>
        <w:t>是防止发生重大事故的重要手段</w:t>
      </w:r>
      <w:r w:rsidR="0085516B" w:rsidRPr="000A0C72">
        <w:rPr>
          <w:rFonts w:hAnsi="宋体" w:hint="eastAsia"/>
          <w:color w:val="auto"/>
          <w:kern w:val="0"/>
          <w:sz w:val="24"/>
        </w:rPr>
        <w:t>。</w:t>
      </w:r>
      <w:r w:rsidR="0085516B" w:rsidRPr="000A0C72">
        <w:rPr>
          <w:rFonts w:ascii="宋体" w:hAnsi="宋体" w:cs="AdobeSongStd-Light" w:hint="eastAsia"/>
          <w:color w:val="auto"/>
          <w:kern w:val="0"/>
          <w:sz w:val="24"/>
        </w:rPr>
        <w:t>火灾事故排烟及送风要达到的目的是</w:t>
      </w:r>
      <w:r w:rsidR="0085516B" w:rsidRPr="000A0C72">
        <w:rPr>
          <w:rFonts w:ascii="宋体" w:hAnsi="宋体" w:hint="eastAsia"/>
          <w:color w:val="auto"/>
          <w:kern w:val="0"/>
          <w:sz w:val="24"/>
        </w:rPr>
        <w:t>，</w:t>
      </w:r>
      <w:r w:rsidR="0085516B" w:rsidRPr="000A0C72">
        <w:rPr>
          <w:rFonts w:hAnsi="宋体"/>
          <w:color w:val="auto"/>
          <w:kern w:val="0"/>
          <w:sz w:val="24"/>
        </w:rPr>
        <w:t>在</w:t>
      </w:r>
      <w:r w:rsidR="0085516B" w:rsidRPr="000A0C72">
        <w:rPr>
          <w:rFonts w:hint="eastAsia"/>
          <w:color w:val="auto"/>
          <w:sz w:val="24"/>
        </w:rPr>
        <w:t>一定时间内维持一个可容忍的环境，</w:t>
      </w:r>
      <w:r w:rsidR="0085516B" w:rsidRPr="000A0C72">
        <w:rPr>
          <w:rFonts w:ascii="宋体" w:hAnsi="宋体" w:cs="AdobeSongStd-Light" w:hint="eastAsia"/>
          <w:color w:val="auto"/>
          <w:kern w:val="0"/>
          <w:sz w:val="24"/>
        </w:rPr>
        <w:t>必须有利于人员逃生避难</w:t>
      </w:r>
      <w:r w:rsidR="0085516B" w:rsidRPr="000A0C72">
        <w:rPr>
          <w:rFonts w:ascii="宋体" w:hAnsi="宋体" w:hint="eastAsia"/>
          <w:color w:val="auto"/>
          <w:kern w:val="0"/>
          <w:sz w:val="24"/>
        </w:rPr>
        <w:t>，</w:t>
      </w:r>
      <w:r w:rsidR="0085516B" w:rsidRPr="000A0C72">
        <w:rPr>
          <w:rFonts w:ascii="宋体" w:hAnsi="宋体" w:cs="AdobeSongStd-Light" w:hint="eastAsia"/>
          <w:color w:val="auto"/>
          <w:kern w:val="0"/>
          <w:sz w:val="24"/>
        </w:rPr>
        <w:t>风速的大小应尽量减少传到人体上的热负荷</w:t>
      </w:r>
      <w:r w:rsidR="0085516B" w:rsidRPr="000A0C72">
        <w:rPr>
          <w:rFonts w:ascii="宋体" w:hAnsi="宋体" w:hint="eastAsia"/>
          <w:color w:val="auto"/>
          <w:kern w:val="0"/>
          <w:sz w:val="24"/>
        </w:rPr>
        <w:t>，</w:t>
      </w:r>
      <w:r w:rsidR="0085516B" w:rsidRPr="000A0C72">
        <w:rPr>
          <w:rFonts w:ascii="宋体" w:hAnsi="宋体" w:cs="AdobeSongStd-Light" w:hint="eastAsia"/>
          <w:color w:val="auto"/>
          <w:kern w:val="0"/>
          <w:sz w:val="24"/>
        </w:rPr>
        <w:t>避免因补风产生湍流和涡流作用而使疏散路线上烟雾弥漫</w:t>
      </w:r>
      <w:r w:rsidR="0085516B" w:rsidRPr="000A0C72">
        <w:rPr>
          <w:rFonts w:ascii="宋体" w:hAnsi="宋体" w:hint="eastAsia"/>
          <w:color w:val="auto"/>
          <w:kern w:val="0"/>
          <w:sz w:val="24"/>
        </w:rPr>
        <w:t>，</w:t>
      </w:r>
      <w:r w:rsidR="0085516B" w:rsidRPr="000A0C72">
        <w:rPr>
          <w:rFonts w:ascii="宋体" w:hAnsi="宋体" w:cs="AdobeSongStd-Light" w:hint="eastAsia"/>
          <w:color w:val="auto"/>
          <w:kern w:val="0"/>
          <w:sz w:val="24"/>
        </w:rPr>
        <w:t>最大程度地给人员避难创造条件；避免和尽量减少火场高温气体的扩散</w:t>
      </w:r>
      <w:r w:rsidR="0085516B" w:rsidRPr="000A0C72">
        <w:rPr>
          <w:rFonts w:ascii="宋体" w:hAnsi="宋体" w:hint="eastAsia"/>
          <w:color w:val="auto"/>
          <w:kern w:val="0"/>
          <w:sz w:val="24"/>
        </w:rPr>
        <w:t>，</w:t>
      </w:r>
      <w:r w:rsidR="0085516B" w:rsidRPr="000A0C72">
        <w:rPr>
          <w:rFonts w:hint="eastAsia"/>
          <w:color w:val="auto"/>
          <w:sz w:val="24"/>
        </w:rPr>
        <w:t>通过有效的排烟设施尽快排放火灾过程产生的热烟气，</w:t>
      </w:r>
      <w:r w:rsidR="0085516B" w:rsidRPr="000A0C72">
        <w:rPr>
          <w:rFonts w:ascii="宋体" w:hAnsi="宋体" w:cs="AdobeSongStd-Light" w:hint="eastAsia"/>
          <w:color w:val="auto"/>
          <w:kern w:val="0"/>
          <w:sz w:val="24"/>
        </w:rPr>
        <w:t>防止炽热气流引燃火场周围物品而使火场扩大；有利于消防队员接近火场</w:t>
      </w:r>
      <w:r w:rsidR="0085516B" w:rsidRPr="000A0C72">
        <w:rPr>
          <w:rFonts w:ascii="宋体" w:hAnsi="宋体" w:hint="eastAsia"/>
          <w:color w:val="auto"/>
          <w:kern w:val="0"/>
          <w:sz w:val="24"/>
        </w:rPr>
        <w:t>，</w:t>
      </w:r>
      <w:r w:rsidR="0085516B" w:rsidRPr="000A0C72">
        <w:rPr>
          <w:rFonts w:ascii="宋体" w:hAnsi="宋体" w:cs="AdobeSongStd-Light" w:hint="eastAsia"/>
          <w:color w:val="auto"/>
          <w:kern w:val="0"/>
          <w:sz w:val="24"/>
        </w:rPr>
        <w:t>开展灭火工作。</w:t>
      </w:r>
      <w:r w:rsidR="0085516B" w:rsidRPr="000A0C72">
        <w:rPr>
          <w:rFonts w:hAnsi="宋体" w:hint="eastAsia"/>
          <w:color w:val="auto"/>
          <w:sz w:val="24"/>
        </w:rPr>
        <w:t>组合</w:t>
      </w:r>
      <w:r w:rsidR="0085516B" w:rsidRPr="000A0C72">
        <w:rPr>
          <w:rFonts w:hAnsi="宋体"/>
          <w:color w:val="auto"/>
          <w:sz w:val="24"/>
        </w:rPr>
        <w:t>风阀</w:t>
      </w:r>
      <w:r w:rsidR="0085516B" w:rsidRPr="000A0C72">
        <w:rPr>
          <w:rFonts w:hAnsi="宋体"/>
          <w:color w:val="auto"/>
          <w:kern w:val="0"/>
          <w:sz w:val="24"/>
        </w:rPr>
        <w:t>是地铁和公路隧道通风系统和通风兼排烟系统中通风模式转换和阻烟阻火的设施，</w:t>
      </w:r>
      <w:r w:rsidR="0085516B" w:rsidRPr="000A0C72">
        <w:rPr>
          <w:rFonts w:hAnsi="宋体"/>
          <w:color w:val="auto"/>
          <w:sz w:val="24"/>
        </w:rPr>
        <w:t>防火作用很关键，它的性能好坏，直接影响到地铁、</w:t>
      </w:r>
      <w:r w:rsidR="0085516B" w:rsidRPr="000A0C72">
        <w:rPr>
          <w:rFonts w:hAnsi="宋体" w:hint="eastAsia"/>
          <w:color w:val="auto"/>
          <w:sz w:val="24"/>
        </w:rPr>
        <w:t>隧道</w:t>
      </w:r>
      <w:r w:rsidR="0085516B" w:rsidRPr="000A0C72">
        <w:rPr>
          <w:rFonts w:hAnsi="宋体"/>
          <w:color w:val="auto"/>
          <w:sz w:val="24"/>
        </w:rPr>
        <w:t>火灾时烟火的蔓延程度。</w:t>
      </w:r>
      <w:r w:rsidR="0085516B" w:rsidRPr="000A0C72">
        <w:rPr>
          <w:rFonts w:hAnsi="宋体" w:hint="eastAsia"/>
          <w:color w:val="auto"/>
          <w:kern w:val="0"/>
          <w:sz w:val="24"/>
        </w:rPr>
        <w:t>通过调研发现，</w:t>
      </w:r>
      <w:r w:rsidR="0085516B" w:rsidRPr="000A0C72">
        <w:rPr>
          <w:rFonts w:hAnsi="宋体"/>
          <w:color w:val="auto"/>
          <w:kern w:val="0"/>
          <w:sz w:val="24"/>
        </w:rPr>
        <w:t>一些已用于工程项目的风阀</w:t>
      </w:r>
      <w:r w:rsidR="0085516B" w:rsidRPr="000A0C72">
        <w:rPr>
          <w:rFonts w:hAnsi="宋体" w:hint="eastAsia"/>
          <w:color w:val="auto"/>
          <w:kern w:val="0"/>
          <w:sz w:val="24"/>
        </w:rPr>
        <w:t>存在不少问题，如</w:t>
      </w:r>
      <w:r w:rsidR="0085516B" w:rsidRPr="000A0C72">
        <w:rPr>
          <w:rFonts w:hAnsi="宋体"/>
          <w:color w:val="auto"/>
          <w:sz w:val="24"/>
        </w:rPr>
        <w:t>有的风阀</w:t>
      </w:r>
      <w:r w:rsidR="0085516B" w:rsidRPr="000A0C72">
        <w:rPr>
          <w:rFonts w:hAnsi="宋体"/>
          <w:color w:val="auto"/>
          <w:kern w:val="0"/>
          <w:sz w:val="24"/>
        </w:rPr>
        <w:t>结构强度</w:t>
      </w:r>
      <w:r w:rsidR="0085516B" w:rsidRPr="000A0C72">
        <w:rPr>
          <w:rFonts w:hAnsi="宋体" w:hint="eastAsia"/>
          <w:color w:val="auto"/>
          <w:kern w:val="0"/>
          <w:sz w:val="24"/>
        </w:rPr>
        <w:t>和刚度</w:t>
      </w:r>
      <w:r w:rsidR="0085516B" w:rsidRPr="000A0C72">
        <w:rPr>
          <w:rFonts w:hAnsi="宋体"/>
          <w:color w:val="auto"/>
          <w:kern w:val="0"/>
          <w:sz w:val="24"/>
        </w:rPr>
        <w:t>不够，承压能力差</w:t>
      </w:r>
      <w:r w:rsidR="0085516B" w:rsidRPr="000A0C72">
        <w:rPr>
          <w:rFonts w:hAnsi="宋体" w:hint="eastAsia"/>
          <w:color w:val="auto"/>
          <w:kern w:val="0"/>
          <w:sz w:val="24"/>
        </w:rPr>
        <w:t>，</w:t>
      </w:r>
      <w:r w:rsidR="0085516B" w:rsidRPr="000A0C72">
        <w:rPr>
          <w:rFonts w:hAnsi="宋体" w:hint="eastAsia"/>
          <w:color w:val="auto"/>
          <w:sz w:val="24"/>
        </w:rPr>
        <w:t>应</w:t>
      </w:r>
      <w:r w:rsidR="0085516B" w:rsidRPr="000A0C72">
        <w:rPr>
          <w:rFonts w:hAnsi="宋体"/>
          <w:color w:val="auto"/>
          <w:sz w:val="24"/>
        </w:rPr>
        <w:t>用</w:t>
      </w:r>
      <w:r w:rsidR="0085516B" w:rsidRPr="000A0C72">
        <w:rPr>
          <w:rFonts w:hAnsi="宋体" w:hint="eastAsia"/>
          <w:color w:val="auto"/>
          <w:sz w:val="24"/>
        </w:rPr>
        <w:t>一段时间</w:t>
      </w:r>
      <w:r w:rsidR="0085516B" w:rsidRPr="000A0C72">
        <w:rPr>
          <w:rFonts w:hAnsi="宋体"/>
          <w:color w:val="auto"/>
          <w:sz w:val="24"/>
        </w:rPr>
        <w:t>后，出现</w:t>
      </w:r>
      <w:r w:rsidR="0085516B" w:rsidRPr="000A0C72">
        <w:rPr>
          <w:rFonts w:hAnsi="宋体"/>
          <w:color w:val="auto"/>
          <w:kern w:val="0"/>
          <w:sz w:val="24"/>
        </w:rPr>
        <w:t>阀体锈蚀、叶片变形、</w:t>
      </w:r>
      <w:r w:rsidR="0085516B" w:rsidRPr="000A0C72">
        <w:rPr>
          <w:rFonts w:ascii="宋体" w:cs="宋体" w:hint="eastAsia"/>
          <w:color w:val="auto"/>
          <w:kern w:val="0"/>
          <w:sz w:val="24"/>
        </w:rPr>
        <w:t>关不严、打不开、</w:t>
      </w:r>
      <w:r w:rsidR="0085516B" w:rsidRPr="000A0C72">
        <w:rPr>
          <w:rFonts w:hAnsi="宋体"/>
          <w:color w:val="auto"/>
          <w:kern w:val="0"/>
          <w:sz w:val="24"/>
        </w:rPr>
        <w:t>动作不灵活</w:t>
      </w:r>
      <w:r w:rsidR="0085516B" w:rsidRPr="000A0C72">
        <w:rPr>
          <w:rFonts w:ascii="宋体" w:cs="宋体" w:hint="eastAsia"/>
          <w:color w:val="auto"/>
          <w:kern w:val="0"/>
          <w:sz w:val="24"/>
        </w:rPr>
        <w:t>或启闭时间延长</w:t>
      </w:r>
      <w:r w:rsidR="0085516B" w:rsidRPr="000A0C72">
        <w:rPr>
          <w:rFonts w:hAnsi="宋体"/>
          <w:color w:val="auto"/>
          <w:kern w:val="0"/>
          <w:sz w:val="24"/>
        </w:rPr>
        <w:t>等</w:t>
      </w:r>
      <w:r w:rsidR="0085516B" w:rsidRPr="000A0C72">
        <w:rPr>
          <w:rFonts w:hAnsi="宋体" w:hint="eastAsia"/>
          <w:color w:val="auto"/>
          <w:kern w:val="0"/>
          <w:sz w:val="24"/>
        </w:rPr>
        <w:t>问题</w:t>
      </w:r>
      <w:r w:rsidR="0085516B" w:rsidRPr="000A0C72">
        <w:rPr>
          <w:rFonts w:hAnsi="宋体"/>
          <w:color w:val="auto"/>
          <w:kern w:val="0"/>
          <w:sz w:val="24"/>
        </w:rPr>
        <w:t>，远达不到</w:t>
      </w:r>
      <w:r w:rsidR="0085516B" w:rsidRPr="000A0C72">
        <w:rPr>
          <w:rFonts w:hAnsi="宋体" w:hint="eastAsia"/>
          <w:color w:val="auto"/>
          <w:kern w:val="0"/>
          <w:sz w:val="24"/>
        </w:rPr>
        <w:t>设计和</w:t>
      </w:r>
      <w:r w:rsidR="0085516B" w:rsidRPr="000A0C72">
        <w:rPr>
          <w:rFonts w:hAnsi="宋体"/>
          <w:color w:val="auto"/>
          <w:kern w:val="0"/>
          <w:sz w:val="24"/>
        </w:rPr>
        <w:t>使用寿命要求</w:t>
      </w:r>
      <w:r w:rsidR="0085516B" w:rsidRPr="000A0C72">
        <w:rPr>
          <w:rFonts w:hAnsi="宋体" w:hint="eastAsia"/>
          <w:color w:val="auto"/>
          <w:kern w:val="0"/>
          <w:sz w:val="24"/>
        </w:rPr>
        <w:t>；</w:t>
      </w:r>
      <w:r w:rsidR="0085516B" w:rsidRPr="000A0C72">
        <w:rPr>
          <w:rFonts w:hAnsi="宋体" w:hint="eastAsia"/>
          <w:color w:val="auto"/>
          <w:sz w:val="24"/>
        </w:rPr>
        <w:t>有的风阀</w:t>
      </w:r>
      <w:r w:rsidR="0085516B" w:rsidRPr="000A0C72">
        <w:rPr>
          <w:rFonts w:hAnsi="宋体"/>
          <w:color w:val="auto"/>
          <w:sz w:val="24"/>
        </w:rPr>
        <w:t>密封材料因时间长老化，出现密封不严密及透光现象</w:t>
      </w:r>
      <w:r w:rsidR="0085516B" w:rsidRPr="000A0C72">
        <w:rPr>
          <w:rFonts w:hAnsi="宋体" w:hint="eastAsia"/>
          <w:color w:val="auto"/>
          <w:sz w:val="24"/>
        </w:rPr>
        <w:t>，</w:t>
      </w:r>
      <w:r w:rsidR="0085516B" w:rsidRPr="000A0C72">
        <w:rPr>
          <w:rFonts w:hAnsi="宋体"/>
          <w:color w:val="auto"/>
          <w:sz w:val="24"/>
        </w:rPr>
        <w:t>有些</w:t>
      </w:r>
      <w:r w:rsidR="0085516B" w:rsidRPr="000A0C72">
        <w:rPr>
          <w:rFonts w:hAnsi="宋体" w:hint="eastAsia"/>
          <w:color w:val="auto"/>
          <w:sz w:val="24"/>
        </w:rPr>
        <w:t>工程选用的</w:t>
      </w:r>
      <w:r w:rsidR="0085516B" w:rsidRPr="000A0C72">
        <w:rPr>
          <w:rFonts w:hAnsi="宋体"/>
          <w:color w:val="auto"/>
          <w:sz w:val="24"/>
        </w:rPr>
        <w:t>密封材料不耐高温</w:t>
      </w:r>
      <w:r w:rsidR="0085516B" w:rsidRPr="000A0C72">
        <w:rPr>
          <w:rFonts w:hAnsi="宋体" w:hint="eastAsia"/>
          <w:color w:val="auto"/>
          <w:sz w:val="24"/>
        </w:rPr>
        <w:t>，</w:t>
      </w:r>
      <w:r w:rsidR="0085516B" w:rsidRPr="000A0C72">
        <w:rPr>
          <w:rFonts w:hAnsi="宋体"/>
          <w:color w:val="auto"/>
          <w:kern w:val="0"/>
          <w:sz w:val="24"/>
        </w:rPr>
        <w:t>若密封材料</w:t>
      </w:r>
      <w:r w:rsidR="0085516B" w:rsidRPr="000A0C72">
        <w:rPr>
          <w:rFonts w:hAnsi="宋体"/>
          <w:color w:val="auto"/>
          <w:sz w:val="24"/>
        </w:rPr>
        <w:t>密封不严密</w:t>
      </w:r>
      <w:r w:rsidR="0085516B" w:rsidRPr="000A0C72">
        <w:rPr>
          <w:rFonts w:hAnsi="宋体" w:hint="eastAsia"/>
          <w:color w:val="auto"/>
          <w:kern w:val="0"/>
          <w:sz w:val="24"/>
        </w:rPr>
        <w:t>或</w:t>
      </w:r>
      <w:r w:rsidR="0085516B" w:rsidRPr="000A0C72">
        <w:rPr>
          <w:rFonts w:hAnsi="宋体"/>
          <w:color w:val="auto"/>
          <w:kern w:val="0"/>
          <w:sz w:val="24"/>
        </w:rPr>
        <w:t>火灾中不抗烧</w:t>
      </w:r>
      <w:r w:rsidR="0085516B" w:rsidRPr="000A0C72">
        <w:rPr>
          <w:rFonts w:hAnsi="宋体" w:hint="eastAsia"/>
          <w:color w:val="auto"/>
          <w:kern w:val="0"/>
          <w:sz w:val="24"/>
        </w:rPr>
        <w:t>、产生</w:t>
      </w:r>
      <w:r w:rsidR="0085516B" w:rsidRPr="000A0C72">
        <w:rPr>
          <w:rFonts w:hAnsi="宋体"/>
          <w:color w:val="auto"/>
          <w:kern w:val="0"/>
          <w:sz w:val="24"/>
        </w:rPr>
        <w:t>变形，</w:t>
      </w:r>
      <w:r w:rsidR="0085516B" w:rsidRPr="000A0C72">
        <w:rPr>
          <w:rFonts w:hAnsi="宋体"/>
          <w:color w:val="auto"/>
          <w:sz w:val="24"/>
        </w:rPr>
        <w:t>风阀</w:t>
      </w:r>
      <w:r w:rsidR="0085516B" w:rsidRPr="000A0C72">
        <w:rPr>
          <w:rFonts w:hAnsi="宋体"/>
          <w:color w:val="auto"/>
          <w:kern w:val="0"/>
          <w:sz w:val="24"/>
        </w:rPr>
        <w:t>漏风量会大大增加，大大降低系统的通风和排烟效果，火灾时难以</w:t>
      </w:r>
      <w:r w:rsidR="0085516B" w:rsidRPr="000A0C72">
        <w:rPr>
          <w:rFonts w:hAnsi="宋体"/>
          <w:color w:val="auto"/>
          <w:sz w:val="24"/>
        </w:rPr>
        <w:t>保持墙体或楼板开口处的防火、防烟能力</w:t>
      </w:r>
      <w:r w:rsidR="0085516B" w:rsidRPr="000A0C72">
        <w:rPr>
          <w:rFonts w:hAnsi="宋体" w:hint="eastAsia"/>
          <w:color w:val="auto"/>
          <w:kern w:val="0"/>
          <w:sz w:val="24"/>
        </w:rPr>
        <w:t>；有的</w:t>
      </w:r>
      <w:r w:rsidR="0085516B" w:rsidRPr="000A0C72">
        <w:rPr>
          <w:rFonts w:hAnsi="宋体"/>
          <w:color w:val="auto"/>
          <w:sz w:val="24"/>
        </w:rPr>
        <w:t>风阀执行</w:t>
      </w:r>
      <w:r w:rsidR="0085516B" w:rsidRPr="000A0C72">
        <w:rPr>
          <w:rFonts w:hAnsi="宋体" w:hint="eastAsia"/>
          <w:color w:val="auto"/>
          <w:sz w:val="24"/>
        </w:rPr>
        <w:t>器</w:t>
      </w:r>
      <w:r w:rsidR="0085516B" w:rsidRPr="000A0C72">
        <w:rPr>
          <w:rFonts w:hAnsi="宋体"/>
          <w:color w:val="auto"/>
          <w:sz w:val="24"/>
        </w:rPr>
        <w:t>不耐高温</w:t>
      </w:r>
      <w:r w:rsidR="0085516B" w:rsidRPr="000A0C72">
        <w:rPr>
          <w:rFonts w:hAnsi="宋体" w:hint="eastAsia"/>
          <w:color w:val="auto"/>
          <w:sz w:val="24"/>
        </w:rPr>
        <w:t>或采取的隔热保护措施不合理，</w:t>
      </w:r>
      <w:r w:rsidR="0085516B" w:rsidRPr="000A0C72">
        <w:rPr>
          <w:rFonts w:hAnsi="宋体" w:hint="eastAsia"/>
          <w:color w:val="auto"/>
          <w:kern w:val="0"/>
          <w:sz w:val="24"/>
        </w:rPr>
        <w:t>有的风阀执行器</w:t>
      </w:r>
      <w:r w:rsidR="0085516B" w:rsidRPr="000A0C72">
        <w:rPr>
          <w:rFonts w:hAnsi="宋体"/>
          <w:color w:val="auto"/>
          <w:sz w:val="24"/>
        </w:rPr>
        <w:t>可靠性不高</w:t>
      </w:r>
      <w:r w:rsidR="0085516B" w:rsidRPr="000A0C72">
        <w:rPr>
          <w:rFonts w:hAnsi="宋体" w:hint="eastAsia"/>
          <w:color w:val="auto"/>
          <w:sz w:val="24"/>
        </w:rPr>
        <w:t>，出现</w:t>
      </w:r>
      <w:r w:rsidR="0085516B" w:rsidRPr="000A0C72">
        <w:rPr>
          <w:rFonts w:hAnsi="宋体"/>
          <w:color w:val="auto"/>
          <w:sz w:val="24"/>
        </w:rPr>
        <w:t>接到控制信号后</w:t>
      </w:r>
      <w:r w:rsidR="0085516B" w:rsidRPr="000A0C72">
        <w:rPr>
          <w:rFonts w:hAnsi="宋体" w:hint="eastAsia"/>
          <w:color w:val="auto"/>
          <w:sz w:val="24"/>
        </w:rPr>
        <w:t>风阀</w:t>
      </w:r>
      <w:r w:rsidR="0085516B" w:rsidRPr="000A0C72">
        <w:rPr>
          <w:rFonts w:hAnsi="宋体"/>
          <w:color w:val="auto"/>
          <w:sz w:val="24"/>
        </w:rPr>
        <w:t>不能开启或关闭</w:t>
      </w:r>
      <w:r w:rsidR="0085516B" w:rsidRPr="000A0C72">
        <w:rPr>
          <w:rFonts w:hAnsi="宋体" w:hint="eastAsia"/>
          <w:color w:val="auto"/>
          <w:sz w:val="24"/>
        </w:rPr>
        <w:t>的现象</w:t>
      </w:r>
      <w:r w:rsidR="0085516B" w:rsidRPr="000A0C72">
        <w:rPr>
          <w:rFonts w:hAnsi="宋体"/>
          <w:color w:val="auto"/>
          <w:sz w:val="24"/>
        </w:rPr>
        <w:t>，一旦发生火灾形同虚设</w:t>
      </w:r>
      <w:r w:rsidR="0085516B" w:rsidRPr="000A0C72">
        <w:rPr>
          <w:rFonts w:hAnsi="宋体" w:hint="eastAsia"/>
          <w:color w:val="auto"/>
          <w:sz w:val="24"/>
        </w:rPr>
        <w:t>。</w:t>
      </w:r>
      <w:r w:rsidR="0085516B" w:rsidRPr="000A0C72">
        <w:rPr>
          <w:rFonts w:hint="eastAsia"/>
          <w:color w:val="auto"/>
          <w:sz w:val="24"/>
        </w:rPr>
        <w:t>为</w:t>
      </w:r>
      <w:r w:rsidR="0085516B" w:rsidRPr="000A0C72">
        <w:rPr>
          <w:rFonts w:hAnsi="宋体" w:hint="eastAsia"/>
          <w:color w:val="auto"/>
          <w:sz w:val="24"/>
        </w:rPr>
        <w:t>避免</w:t>
      </w:r>
      <w:r w:rsidR="0085516B" w:rsidRPr="000A0C72">
        <w:rPr>
          <w:rFonts w:hAnsi="宋体"/>
          <w:color w:val="auto"/>
          <w:sz w:val="24"/>
        </w:rPr>
        <w:t>设计、施工和验收中</w:t>
      </w:r>
      <w:r w:rsidR="0085516B" w:rsidRPr="000A0C72">
        <w:rPr>
          <w:rFonts w:hAnsi="宋体" w:hint="eastAsia"/>
          <w:color w:val="auto"/>
          <w:sz w:val="24"/>
        </w:rPr>
        <w:t>出现一些</w:t>
      </w:r>
      <w:r w:rsidR="0085516B" w:rsidRPr="000A0C72">
        <w:rPr>
          <w:rFonts w:hAnsi="宋体"/>
          <w:color w:val="auto"/>
          <w:sz w:val="24"/>
        </w:rPr>
        <w:t>问题</w:t>
      </w:r>
      <w:r w:rsidR="0085516B" w:rsidRPr="000A0C72">
        <w:rPr>
          <w:rFonts w:hAnsi="宋体" w:hint="eastAsia"/>
          <w:color w:val="auto"/>
          <w:sz w:val="24"/>
        </w:rPr>
        <w:t>，</w:t>
      </w:r>
      <w:r w:rsidR="0085516B" w:rsidRPr="000A0C72">
        <w:rPr>
          <w:rFonts w:hint="eastAsia"/>
          <w:color w:val="auto"/>
          <w:sz w:val="24"/>
        </w:rPr>
        <w:t>提高</w:t>
      </w:r>
      <w:r w:rsidR="0085516B" w:rsidRPr="000A0C72">
        <w:rPr>
          <w:rFonts w:hAnsi="宋体" w:hint="eastAsia"/>
          <w:color w:val="auto"/>
          <w:sz w:val="24"/>
        </w:rPr>
        <w:t>组合风阀</w:t>
      </w:r>
      <w:r w:rsidR="0085516B" w:rsidRPr="000A0C72">
        <w:rPr>
          <w:rFonts w:ascii="宋体" w:hAnsi="宋体" w:hint="eastAsia"/>
          <w:color w:val="auto"/>
          <w:sz w:val="24"/>
        </w:rPr>
        <w:t>的技术水平和</w:t>
      </w:r>
      <w:r w:rsidR="0085516B" w:rsidRPr="000A0C72">
        <w:rPr>
          <w:rFonts w:hint="eastAsia"/>
          <w:color w:val="auto"/>
          <w:sz w:val="24"/>
        </w:rPr>
        <w:t>质量，使其在使用寿命期间一旦发生火灾时具备良好的阻烟阻火性能，并</w:t>
      </w:r>
      <w:r w:rsidR="0085516B" w:rsidRPr="000A0C72">
        <w:rPr>
          <w:rFonts w:ascii="宋体" w:hAnsi="宋体" w:cs="宋体" w:hint="eastAsia"/>
          <w:color w:val="auto"/>
          <w:kern w:val="0"/>
          <w:sz w:val="24"/>
        </w:rPr>
        <w:t>具备持久、良好的建筑物理性能，特制定本规程。</w:t>
      </w:r>
    </w:p>
    <w:p w:rsidR="0085516B" w:rsidRPr="000A0C72" w:rsidRDefault="0085516B" w:rsidP="000A0C72">
      <w:pPr>
        <w:spacing w:line="440" w:lineRule="exact"/>
        <w:rPr>
          <w:bCs/>
          <w:color w:val="auto"/>
          <w:sz w:val="24"/>
        </w:rPr>
      </w:pPr>
      <w:r w:rsidRPr="000A0C72">
        <w:rPr>
          <w:bCs/>
          <w:color w:val="auto"/>
          <w:sz w:val="24"/>
        </w:rPr>
        <w:t>1.0.</w:t>
      </w:r>
      <w:r w:rsidRPr="000A0C72">
        <w:rPr>
          <w:rFonts w:hint="eastAsia"/>
          <w:bCs/>
          <w:color w:val="auto"/>
          <w:sz w:val="24"/>
        </w:rPr>
        <w:t>2</w:t>
      </w:r>
      <w:r w:rsidR="00107514">
        <w:rPr>
          <w:rFonts w:hint="eastAsia"/>
          <w:bCs/>
          <w:color w:val="auto"/>
          <w:sz w:val="24"/>
        </w:rPr>
        <w:t xml:space="preserve">  </w:t>
      </w:r>
      <w:r w:rsidRPr="000A0C72">
        <w:rPr>
          <w:rFonts w:hint="eastAsia"/>
          <w:bCs/>
          <w:color w:val="auto"/>
          <w:sz w:val="24"/>
        </w:rPr>
        <w:t>本条明确了本规程的适用范围。</w:t>
      </w:r>
    </w:p>
    <w:p w:rsidR="0085516B" w:rsidRPr="000A0C72" w:rsidRDefault="00107514" w:rsidP="000A0C72">
      <w:pPr>
        <w:spacing w:line="440" w:lineRule="exact"/>
        <w:rPr>
          <w:rFonts w:hAnsi="宋体"/>
          <w:color w:val="auto"/>
          <w:sz w:val="24"/>
        </w:rPr>
      </w:pPr>
      <w:r>
        <w:rPr>
          <w:rFonts w:hAnsi="宋体" w:hint="eastAsia"/>
          <w:color w:val="auto"/>
          <w:sz w:val="24"/>
        </w:rPr>
        <w:t xml:space="preserve">    </w:t>
      </w:r>
      <w:r w:rsidR="0085516B" w:rsidRPr="000A0C72">
        <w:rPr>
          <w:rFonts w:hAnsi="宋体" w:hint="eastAsia"/>
          <w:color w:val="auto"/>
          <w:sz w:val="24"/>
        </w:rPr>
        <w:t>与</w:t>
      </w:r>
      <w:r w:rsidR="0085516B" w:rsidRPr="000A0C72">
        <w:rPr>
          <w:rFonts w:hAnsi="宋体"/>
          <w:color w:val="auto"/>
          <w:kern w:val="0"/>
          <w:sz w:val="24"/>
        </w:rPr>
        <w:t>一般建筑</w:t>
      </w:r>
      <w:r w:rsidR="0085516B" w:rsidRPr="000A0C72">
        <w:rPr>
          <w:rFonts w:hAnsi="宋体" w:hint="eastAsia"/>
          <w:color w:val="auto"/>
          <w:kern w:val="0"/>
          <w:sz w:val="24"/>
        </w:rPr>
        <w:t>比较，</w:t>
      </w:r>
      <w:r w:rsidR="0085516B" w:rsidRPr="000A0C72">
        <w:rPr>
          <w:rFonts w:hAnsi="宋体"/>
          <w:color w:val="auto"/>
          <w:sz w:val="24"/>
        </w:rPr>
        <w:t>地铁</w:t>
      </w:r>
      <w:r w:rsidR="0085516B" w:rsidRPr="000A0C72">
        <w:rPr>
          <w:rFonts w:hAnsi="宋体"/>
          <w:color w:val="auto"/>
          <w:kern w:val="0"/>
          <w:sz w:val="24"/>
        </w:rPr>
        <w:t>区间隧道</w:t>
      </w:r>
      <w:r w:rsidR="0085516B" w:rsidRPr="000A0C72">
        <w:rPr>
          <w:rFonts w:hAnsi="宋体" w:hint="eastAsia"/>
          <w:color w:val="auto"/>
          <w:kern w:val="0"/>
          <w:sz w:val="24"/>
        </w:rPr>
        <w:t>及</w:t>
      </w:r>
      <w:r w:rsidR="0085516B" w:rsidRPr="000A0C72">
        <w:rPr>
          <w:rFonts w:hAnsi="宋体"/>
          <w:color w:val="auto"/>
          <w:kern w:val="0"/>
          <w:sz w:val="24"/>
        </w:rPr>
        <w:t>公共区（站厅、站台）</w:t>
      </w:r>
      <w:r w:rsidR="0085516B" w:rsidRPr="000A0C72">
        <w:rPr>
          <w:rFonts w:hAnsi="宋体" w:hint="eastAsia"/>
          <w:color w:val="auto"/>
          <w:kern w:val="0"/>
          <w:sz w:val="24"/>
        </w:rPr>
        <w:t>和</w:t>
      </w:r>
      <w:r w:rsidR="0085516B" w:rsidRPr="000A0C72">
        <w:rPr>
          <w:rFonts w:hAnsi="宋体" w:hint="eastAsia"/>
          <w:color w:val="auto"/>
          <w:sz w:val="24"/>
        </w:rPr>
        <w:t>隧道工程</w:t>
      </w:r>
      <w:r w:rsidR="0085516B" w:rsidRPr="000A0C72">
        <w:rPr>
          <w:rFonts w:hAnsi="宋体"/>
          <w:color w:val="auto"/>
          <w:kern w:val="0"/>
          <w:sz w:val="24"/>
        </w:rPr>
        <w:t>正常运营的通风量和事故排烟量大，通风系统和通风兼排烟系统的规模和设施庞大，系统管道和</w:t>
      </w:r>
      <w:r w:rsidR="0085516B" w:rsidRPr="000A0C72">
        <w:rPr>
          <w:rFonts w:hAnsi="宋体" w:hint="eastAsia"/>
          <w:color w:val="auto"/>
          <w:kern w:val="0"/>
          <w:sz w:val="24"/>
        </w:rPr>
        <w:t>阀门</w:t>
      </w:r>
      <w:r w:rsidR="0085516B" w:rsidRPr="000A0C72">
        <w:rPr>
          <w:rFonts w:hAnsi="宋体"/>
          <w:color w:val="auto"/>
          <w:kern w:val="0"/>
          <w:sz w:val="24"/>
        </w:rPr>
        <w:t>等尺寸</w:t>
      </w:r>
      <w:r w:rsidR="0085516B" w:rsidRPr="000A0C72">
        <w:rPr>
          <w:rFonts w:hAnsi="宋体" w:hint="eastAsia"/>
          <w:color w:val="auto"/>
          <w:kern w:val="0"/>
          <w:sz w:val="24"/>
        </w:rPr>
        <w:t>大，且系统</w:t>
      </w:r>
      <w:r w:rsidR="0085516B" w:rsidRPr="000A0C72">
        <w:rPr>
          <w:rFonts w:hAnsi="宋体"/>
          <w:color w:val="auto"/>
          <w:kern w:val="0"/>
          <w:sz w:val="24"/>
        </w:rPr>
        <w:t>实际运行工况</w:t>
      </w:r>
      <w:r w:rsidR="0085516B" w:rsidRPr="000A0C72">
        <w:rPr>
          <w:rFonts w:hAnsi="宋体" w:hint="eastAsia"/>
          <w:color w:val="auto"/>
          <w:kern w:val="0"/>
          <w:sz w:val="24"/>
        </w:rPr>
        <w:t>不同</w:t>
      </w:r>
      <w:r w:rsidR="0085516B" w:rsidRPr="000A0C72">
        <w:rPr>
          <w:rFonts w:hAnsi="宋体"/>
          <w:color w:val="auto"/>
          <w:kern w:val="0"/>
          <w:sz w:val="24"/>
        </w:rPr>
        <w:t>，</w:t>
      </w:r>
      <w:r w:rsidR="0085516B" w:rsidRPr="000A0C72">
        <w:rPr>
          <w:rFonts w:hAnsi="宋体" w:hint="eastAsia"/>
          <w:color w:val="auto"/>
          <w:kern w:val="0"/>
          <w:sz w:val="24"/>
        </w:rPr>
        <w:t>系统</w:t>
      </w:r>
      <w:r w:rsidR="0085516B" w:rsidRPr="000A0C72">
        <w:rPr>
          <w:rFonts w:hAnsi="宋体"/>
          <w:color w:val="auto"/>
          <w:kern w:val="0"/>
          <w:sz w:val="24"/>
        </w:rPr>
        <w:t>逻辑控制复杂</w:t>
      </w:r>
      <w:r w:rsidR="0085516B" w:rsidRPr="000A0C72">
        <w:rPr>
          <w:rFonts w:hAnsi="宋体" w:hint="eastAsia"/>
          <w:color w:val="auto"/>
          <w:sz w:val="24"/>
        </w:rPr>
        <w:t>。本规程的组合风阀</w:t>
      </w:r>
      <w:r w:rsidR="0085516B" w:rsidRPr="000A0C72">
        <w:rPr>
          <w:rFonts w:hAnsi="宋体" w:hint="eastAsia"/>
          <w:color w:val="auto"/>
          <w:kern w:val="0"/>
          <w:sz w:val="24"/>
        </w:rPr>
        <w:t>有别于</w:t>
      </w:r>
      <w:r w:rsidR="0085516B" w:rsidRPr="000A0C72">
        <w:rPr>
          <w:rFonts w:hAnsi="宋体"/>
          <w:color w:val="auto"/>
          <w:sz w:val="24"/>
        </w:rPr>
        <w:t>一般建筑的防火阀、排烟阀</w:t>
      </w:r>
      <w:r w:rsidR="0085516B" w:rsidRPr="000A0C72">
        <w:rPr>
          <w:rFonts w:hAnsi="宋体" w:hint="eastAsia"/>
          <w:color w:val="auto"/>
          <w:kern w:val="0"/>
          <w:sz w:val="24"/>
        </w:rPr>
        <w:t>，是</w:t>
      </w:r>
      <w:r w:rsidR="0085516B" w:rsidRPr="000A0C72">
        <w:rPr>
          <w:rFonts w:hint="eastAsia"/>
          <w:color w:val="auto"/>
          <w:sz w:val="24"/>
        </w:rPr>
        <w:t>轨道交通、隧道工程中排烟系统特有的风阀。</w:t>
      </w:r>
      <w:r w:rsidR="0085516B" w:rsidRPr="000A0C72">
        <w:rPr>
          <w:rFonts w:hAnsi="宋体" w:hint="eastAsia"/>
          <w:color w:val="auto"/>
          <w:sz w:val="24"/>
        </w:rPr>
        <w:t>对组合风阀的</w:t>
      </w:r>
      <w:r w:rsidR="0085516B" w:rsidRPr="000A0C72">
        <w:rPr>
          <w:rFonts w:ascii="宋体" w:hAnsi="宋体" w:cs="宋体" w:hint="eastAsia"/>
          <w:color w:val="auto"/>
          <w:kern w:val="0"/>
          <w:sz w:val="24"/>
        </w:rPr>
        <w:t>设计、施工、工程质量验收</w:t>
      </w:r>
      <w:r w:rsidR="0085516B" w:rsidRPr="000A0C72">
        <w:rPr>
          <w:rFonts w:hint="eastAsia"/>
          <w:color w:val="auto"/>
          <w:sz w:val="24"/>
        </w:rPr>
        <w:t>及维修保养</w:t>
      </w:r>
      <w:r w:rsidR="0085516B" w:rsidRPr="000A0C72">
        <w:rPr>
          <w:rFonts w:ascii="宋体" w:hAnsi="宋体" w:cs="宋体" w:hint="eastAsia"/>
          <w:color w:val="auto"/>
          <w:kern w:val="0"/>
          <w:sz w:val="24"/>
        </w:rPr>
        <w:t>进行全过程</w:t>
      </w:r>
      <w:r w:rsidR="0085516B" w:rsidRPr="000A0C72">
        <w:rPr>
          <w:rFonts w:ascii="宋体" w:hAnsi="宋体" w:cs="宋体" w:hint="eastAsia"/>
          <w:color w:val="auto"/>
          <w:kern w:val="0"/>
          <w:sz w:val="24"/>
        </w:rPr>
        <w:lastRenderedPageBreak/>
        <w:t>的质量控制，可以提高</w:t>
      </w:r>
      <w:r w:rsidR="0085516B" w:rsidRPr="000A0C72">
        <w:rPr>
          <w:rFonts w:hAnsi="宋体"/>
          <w:color w:val="auto"/>
          <w:sz w:val="24"/>
        </w:rPr>
        <w:t>地铁</w:t>
      </w:r>
      <w:r w:rsidR="0085516B" w:rsidRPr="000A0C72">
        <w:rPr>
          <w:rFonts w:hAnsi="宋体" w:hint="eastAsia"/>
          <w:color w:val="auto"/>
          <w:sz w:val="24"/>
        </w:rPr>
        <w:t>、隧道的消防安全，预防和减少</w:t>
      </w:r>
      <w:r w:rsidR="0085516B" w:rsidRPr="000A0C72">
        <w:rPr>
          <w:rFonts w:hAnsi="宋体"/>
          <w:color w:val="auto"/>
          <w:sz w:val="24"/>
        </w:rPr>
        <w:t>地铁</w:t>
      </w:r>
      <w:r w:rsidR="0085516B" w:rsidRPr="000A0C72">
        <w:rPr>
          <w:rFonts w:hAnsi="宋体" w:hint="eastAsia"/>
          <w:color w:val="auto"/>
          <w:sz w:val="24"/>
        </w:rPr>
        <w:t>、隧道</w:t>
      </w:r>
      <w:r w:rsidR="0085516B" w:rsidRPr="000A0C72">
        <w:rPr>
          <w:rFonts w:hAnsi="宋体"/>
          <w:color w:val="auto"/>
          <w:kern w:val="0"/>
          <w:sz w:val="24"/>
        </w:rPr>
        <w:t>群死群伤</w:t>
      </w:r>
      <w:r w:rsidR="0085516B" w:rsidRPr="000A0C72">
        <w:rPr>
          <w:rFonts w:hAnsi="宋体" w:hint="eastAsia"/>
          <w:color w:val="auto"/>
          <w:kern w:val="0"/>
          <w:sz w:val="24"/>
        </w:rPr>
        <w:t>的</w:t>
      </w:r>
      <w:r w:rsidR="0085516B" w:rsidRPr="000A0C72">
        <w:rPr>
          <w:rFonts w:hAnsi="宋体"/>
          <w:color w:val="auto"/>
          <w:sz w:val="24"/>
        </w:rPr>
        <w:t>火灾事故</w:t>
      </w:r>
      <w:r w:rsidR="0085516B" w:rsidRPr="000A0C72">
        <w:rPr>
          <w:rFonts w:hAnsi="宋体" w:hint="eastAsia"/>
          <w:color w:val="auto"/>
          <w:sz w:val="24"/>
        </w:rPr>
        <w:t>。</w:t>
      </w:r>
    </w:p>
    <w:p w:rsidR="000A0C72" w:rsidRDefault="003673A1" w:rsidP="000A0C72">
      <w:pPr>
        <w:spacing w:line="440" w:lineRule="exact"/>
        <w:rPr>
          <w:color w:val="auto"/>
          <w:sz w:val="24"/>
        </w:rPr>
      </w:pPr>
      <w:r w:rsidRPr="000A0C72">
        <w:rPr>
          <w:bCs/>
          <w:color w:val="auto"/>
          <w:sz w:val="24"/>
        </w:rPr>
        <w:t>1.0.</w:t>
      </w:r>
      <w:r w:rsidRPr="000A0C72">
        <w:rPr>
          <w:rFonts w:hint="eastAsia"/>
          <w:bCs/>
          <w:color w:val="auto"/>
          <w:sz w:val="24"/>
        </w:rPr>
        <w:t>3</w:t>
      </w:r>
      <w:r w:rsidR="00107514">
        <w:rPr>
          <w:rFonts w:hint="eastAsia"/>
          <w:bCs/>
          <w:color w:val="auto"/>
          <w:sz w:val="24"/>
        </w:rPr>
        <w:t xml:space="preserve">  </w:t>
      </w:r>
      <w:r w:rsidRPr="000A0C72">
        <w:rPr>
          <w:rFonts w:hint="eastAsia"/>
          <w:bCs/>
          <w:color w:val="auto"/>
          <w:sz w:val="24"/>
        </w:rPr>
        <w:t>为规范组合风阀的应用，本规程从</w:t>
      </w:r>
      <w:r w:rsidRPr="000A0C72">
        <w:rPr>
          <w:rFonts w:hint="eastAsia"/>
          <w:color w:val="auto"/>
          <w:sz w:val="24"/>
        </w:rPr>
        <w:t>设计、</w:t>
      </w:r>
      <w:r w:rsidRPr="000A0C72">
        <w:rPr>
          <w:rFonts w:ascii="宋体" w:hAnsi="宋体" w:cs="宋体" w:hint="eastAsia"/>
          <w:color w:val="auto"/>
          <w:kern w:val="0"/>
          <w:sz w:val="24"/>
        </w:rPr>
        <w:t>施工、</w:t>
      </w:r>
      <w:r w:rsidRPr="000A0C72">
        <w:rPr>
          <w:rFonts w:hint="eastAsia"/>
          <w:color w:val="auto"/>
          <w:sz w:val="24"/>
        </w:rPr>
        <w:t>工程质量验收及维修保养方面做了较为具体的规定。除了本规程外，尚应执行国家相关标准如《地铁设计规范》</w:t>
      </w:r>
      <w:r w:rsidRPr="000A0C72">
        <w:rPr>
          <w:color w:val="auto"/>
          <w:sz w:val="24"/>
        </w:rPr>
        <w:t>GB 50157</w:t>
      </w:r>
      <w:r w:rsidRPr="000A0C72">
        <w:rPr>
          <w:rFonts w:hint="eastAsia"/>
          <w:color w:val="auto"/>
          <w:sz w:val="24"/>
        </w:rPr>
        <w:t>、《地下铁道工程施工及验收规范》</w:t>
      </w:r>
      <w:r w:rsidRPr="000A0C72">
        <w:rPr>
          <w:color w:val="auto"/>
          <w:sz w:val="24"/>
        </w:rPr>
        <w:t>GB50299</w:t>
      </w:r>
      <w:r w:rsidRPr="000A0C72">
        <w:rPr>
          <w:rFonts w:hint="eastAsia"/>
          <w:color w:val="auto"/>
          <w:sz w:val="24"/>
        </w:rPr>
        <w:t>、《地铁设计防火规范》</w:t>
      </w:r>
      <w:r w:rsidRPr="000A0C72">
        <w:rPr>
          <w:color w:val="auto"/>
          <w:sz w:val="24"/>
        </w:rPr>
        <w:t xml:space="preserve">GB </w:t>
      </w:r>
      <w:r w:rsidRPr="000A0C72">
        <w:rPr>
          <w:rFonts w:hint="eastAsia"/>
          <w:color w:val="auto"/>
          <w:sz w:val="24"/>
        </w:rPr>
        <w:t>、《公路隧道设计防火规范》</w:t>
      </w:r>
      <w:r w:rsidRPr="000A0C72">
        <w:rPr>
          <w:color w:val="auto"/>
          <w:sz w:val="24"/>
        </w:rPr>
        <w:t xml:space="preserve">GB </w:t>
      </w:r>
      <w:r w:rsidRPr="000A0C72">
        <w:rPr>
          <w:rFonts w:hint="eastAsia"/>
          <w:color w:val="auto"/>
          <w:sz w:val="24"/>
        </w:rPr>
        <w:t>等对组合风阀相应的技术要求。</w:t>
      </w:r>
    </w:p>
    <w:p w:rsidR="000A0C72" w:rsidRDefault="000A0C72">
      <w:pPr>
        <w:widowControl/>
        <w:jc w:val="left"/>
        <w:rPr>
          <w:color w:val="auto"/>
          <w:sz w:val="24"/>
        </w:rPr>
      </w:pPr>
      <w:r>
        <w:rPr>
          <w:color w:val="auto"/>
          <w:sz w:val="24"/>
        </w:rPr>
        <w:br w:type="page"/>
      </w:r>
    </w:p>
    <w:p w:rsidR="00A965A3" w:rsidRPr="000A0C72" w:rsidRDefault="00A965A3" w:rsidP="00A965A3">
      <w:pPr>
        <w:spacing w:line="420" w:lineRule="atLeast"/>
        <w:jc w:val="center"/>
        <w:rPr>
          <w:rFonts w:asciiTheme="minorEastAsia" w:eastAsiaTheme="minorEastAsia" w:hAnsiTheme="minorEastAsia"/>
          <w:color w:val="auto"/>
          <w:sz w:val="32"/>
          <w:szCs w:val="32"/>
        </w:rPr>
      </w:pPr>
      <w:r w:rsidRPr="000A0C72">
        <w:rPr>
          <w:rFonts w:asciiTheme="minorEastAsia" w:eastAsiaTheme="minorEastAsia" w:hAnsiTheme="minorEastAsia"/>
          <w:color w:val="auto"/>
          <w:sz w:val="32"/>
          <w:szCs w:val="32"/>
        </w:rPr>
        <w:lastRenderedPageBreak/>
        <w:t xml:space="preserve">2  </w:t>
      </w:r>
      <w:r w:rsidRPr="000A0C72">
        <w:rPr>
          <w:rFonts w:asciiTheme="minorEastAsia" w:eastAsiaTheme="minorEastAsia" w:hAnsiTheme="minorEastAsia" w:hint="eastAsia"/>
          <w:color w:val="auto"/>
          <w:sz w:val="32"/>
          <w:szCs w:val="32"/>
        </w:rPr>
        <w:t>术语</w:t>
      </w:r>
    </w:p>
    <w:p w:rsidR="0085516B" w:rsidRPr="003673A1" w:rsidRDefault="0085516B" w:rsidP="0085516B">
      <w:pPr>
        <w:spacing w:line="420" w:lineRule="atLeast"/>
        <w:rPr>
          <w:bCs/>
          <w:color w:val="auto"/>
          <w:szCs w:val="21"/>
        </w:rPr>
      </w:pPr>
    </w:p>
    <w:p w:rsidR="00A965A3" w:rsidRPr="000A0C72" w:rsidRDefault="00A965A3" w:rsidP="000A0C72">
      <w:pPr>
        <w:spacing w:line="440" w:lineRule="exact"/>
        <w:rPr>
          <w:rFonts w:ascii="宋体" w:hAnsi="宋体"/>
          <w:color w:val="auto"/>
          <w:sz w:val="24"/>
        </w:rPr>
      </w:pPr>
      <w:r w:rsidRPr="000A0C72">
        <w:rPr>
          <w:rFonts w:hint="eastAsia"/>
          <w:color w:val="auto"/>
          <w:sz w:val="24"/>
        </w:rPr>
        <w:t>2.0.1</w:t>
      </w:r>
      <w:r w:rsidR="00107514">
        <w:rPr>
          <w:rFonts w:hint="eastAsia"/>
          <w:color w:val="auto"/>
          <w:sz w:val="24"/>
        </w:rPr>
        <w:t xml:space="preserve">  </w:t>
      </w:r>
      <w:r w:rsidRPr="000A0C72">
        <w:rPr>
          <w:rFonts w:hAnsi="宋体" w:hint="eastAsia"/>
          <w:color w:val="auto"/>
          <w:sz w:val="24"/>
        </w:rPr>
        <w:t>风阀</w:t>
      </w:r>
      <w:r w:rsidRPr="000A0C72">
        <w:rPr>
          <w:rFonts w:ascii="宋体" w:hAnsi="宋体" w:hint="eastAsia"/>
          <w:color w:val="auto"/>
          <w:sz w:val="24"/>
        </w:rPr>
        <w:t>由底框、模块化单元阀、自动</w:t>
      </w:r>
      <w:r w:rsidRPr="000A0C72">
        <w:rPr>
          <w:rFonts w:ascii="宋体" w:hAnsi="宋体"/>
          <w:color w:val="auto"/>
          <w:sz w:val="24"/>
        </w:rPr>
        <w:t>/</w:t>
      </w:r>
      <w:r w:rsidRPr="000A0C72">
        <w:rPr>
          <w:rFonts w:ascii="宋体" w:hAnsi="宋体" w:hint="eastAsia"/>
          <w:color w:val="auto"/>
          <w:sz w:val="24"/>
        </w:rPr>
        <w:t>手动执行机构等部件，采用紧固件连接组装而成。</w:t>
      </w:r>
      <w:r w:rsidRPr="000A0C72">
        <w:rPr>
          <w:rFonts w:hAnsi="宋体" w:hint="eastAsia"/>
          <w:color w:val="auto"/>
          <w:sz w:val="24"/>
        </w:rPr>
        <w:t>风阀的</w:t>
      </w:r>
      <w:r w:rsidRPr="000A0C72">
        <w:rPr>
          <w:rFonts w:hAnsi="宋体"/>
          <w:color w:val="auto"/>
          <w:sz w:val="24"/>
        </w:rPr>
        <w:t>面积</w:t>
      </w:r>
      <w:r w:rsidRPr="000A0C72">
        <w:rPr>
          <w:rFonts w:hAnsi="宋体" w:hint="eastAsia"/>
          <w:color w:val="auto"/>
          <w:kern w:val="0"/>
          <w:sz w:val="24"/>
        </w:rPr>
        <w:t>较</w:t>
      </w:r>
      <w:r w:rsidRPr="000A0C72">
        <w:rPr>
          <w:rFonts w:hAnsi="宋体"/>
          <w:color w:val="auto"/>
          <w:kern w:val="0"/>
          <w:sz w:val="24"/>
        </w:rPr>
        <w:t>大，</w:t>
      </w:r>
      <w:r w:rsidRPr="000A0C72">
        <w:rPr>
          <w:rFonts w:ascii="宋体" w:hAnsi="宋体" w:cs="宋体"/>
          <w:color w:val="auto"/>
          <w:kern w:val="0"/>
          <w:sz w:val="24"/>
        </w:rPr>
        <w:t>为了</w:t>
      </w:r>
      <w:r w:rsidRPr="000A0C72">
        <w:rPr>
          <w:rFonts w:ascii="宋体" w:hAnsi="宋体" w:cs="宋体" w:hint="eastAsia"/>
          <w:color w:val="auto"/>
          <w:kern w:val="0"/>
          <w:sz w:val="24"/>
        </w:rPr>
        <w:t>方便风阀制造、运输、</w:t>
      </w:r>
      <w:r w:rsidRPr="000A0C72">
        <w:rPr>
          <w:rFonts w:ascii="宋体" w:hAnsi="宋体" w:cs="宋体"/>
          <w:color w:val="auto"/>
          <w:kern w:val="0"/>
          <w:sz w:val="24"/>
        </w:rPr>
        <w:t>现场安装</w:t>
      </w:r>
      <w:r w:rsidRPr="000A0C72">
        <w:rPr>
          <w:rFonts w:ascii="宋体" w:hAnsi="宋体" w:cs="宋体" w:hint="eastAsia"/>
          <w:color w:val="auto"/>
          <w:kern w:val="0"/>
          <w:sz w:val="24"/>
        </w:rPr>
        <w:t>、</w:t>
      </w:r>
      <w:r w:rsidRPr="000A0C72">
        <w:rPr>
          <w:rFonts w:ascii="Arial" w:hAnsi="Arial" w:cs="Arial" w:hint="eastAsia"/>
          <w:color w:val="auto"/>
          <w:kern w:val="0"/>
          <w:sz w:val="24"/>
        </w:rPr>
        <w:t>维修以及更换轴承或零件等，一般当风道洞口的高度超过</w:t>
      </w:r>
      <w:smartTag w:uri="urn:schemas-microsoft-com:office:smarttags" w:element="chmetcnv">
        <w:smartTagPr>
          <w:attr w:name="TCSC" w:val="0"/>
          <w:attr w:name="NumberType" w:val="1"/>
          <w:attr w:name="Negative" w:val="False"/>
          <w:attr w:name="HasSpace" w:val="False"/>
          <w:attr w:name="SourceValue" w:val="2"/>
          <w:attr w:name="UnitName" w:val="米"/>
        </w:smartTagPr>
        <w:r w:rsidRPr="000A0C72">
          <w:rPr>
            <w:rFonts w:ascii="Arial" w:hAnsi="Arial" w:cs="Arial"/>
            <w:color w:val="auto"/>
            <w:kern w:val="0"/>
            <w:sz w:val="24"/>
          </w:rPr>
          <w:t>2</w:t>
        </w:r>
        <w:r w:rsidRPr="000A0C72">
          <w:rPr>
            <w:rFonts w:ascii="Arial" w:hAnsi="Arial" w:cs="Arial" w:hint="eastAsia"/>
            <w:color w:val="auto"/>
            <w:kern w:val="0"/>
            <w:sz w:val="24"/>
          </w:rPr>
          <w:t>米</w:t>
        </w:r>
      </w:smartTag>
      <w:r w:rsidRPr="000A0C72">
        <w:rPr>
          <w:rFonts w:ascii="Arial" w:hAnsi="Arial" w:cs="Arial" w:hint="eastAsia"/>
          <w:color w:val="auto"/>
          <w:kern w:val="0"/>
          <w:sz w:val="24"/>
        </w:rPr>
        <w:t>时，生产企业在工厂内</w:t>
      </w:r>
      <w:r w:rsidRPr="000A0C72">
        <w:rPr>
          <w:rFonts w:ascii="Tahoma" w:hAnsi="Tahoma" w:cs="Tahoma" w:hint="eastAsia"/>
          <w:color w:val="auto"/>
          <w:kern w:val="0"/>
          <w:sz w:val="24"/>
        </w:rPr>
        <w:t>批量生产模块化单元阀，施工现场把模块化单元阀组装成风阀。</w:t>
      </w:r>
      <w:r w:rsidRPr="000A0C72">
        <w:rPr>
          <w:rFonts w:ascii="宋体" w:hAnsi="宋体" w:hint="eastAsia"/>
          <w:color w:val="auto"/>
          <w:sz w:val="24"/>
        </w:rPr>
        <w:t>模块化单元阀由</w:t>
      </w:r>
      <w:r w:rsidRPr="000A0C72">
        <w:rPr>
          <w:rFonts w:ascii="宋体" w:hAnsi="宋体"/>
          <w:color w:val="auto"/>
          <w:sz w:val="24"/>
        </w:rPr>
        <w:t>1</w:t>
      </w:r>
      <w:r w:rsidRPr="000A0C72">
        <w:rPr>
          <w:rFonts w:ascii="宋体" w:hAnsi="宋体" w:hint="eastAsia"/>
          <w:color w:val="auto"/>
          <w:sz w:val="24"/>
        </w:rPr>
        <w:t>个或</w:t>
      </w:r>
      <w:r w:rsidRPr="000A0C72">
        <w:rPr>
          <w:rFonts w:ascii="宋体" w:hAnsi="宋体"/>
          <w:color w:val="auto"/>
          <w:sz w:val="24"/>
        </w:rPr>
        <w:t>2</w:t>
      </w:r>
      <w:r w:rsidRPr="000A0C72">
        <w:rPr>
          <w:rFonts w:ascii="宋体" w:hAnsi="宋体" w:hint="eastAsia"/>
          <w:color w:val="auto"/>
          <w:sz w:val="24"/>
        </w:rPr>
        <w:t>个单体阀通过联轴器联结而成，不论是由</w:t>
      </w:r>
      <w:r w:rsidRPr="000A0C72">
        <w:rPr>
          <w:rFonts w:ascii="宋体" w:hAnsi="宋体"/>
          <w:color w:val="auto"/>
          <w:sz w:val="24"/>
        </w:rPr>
        <w:t>1</w:t>
      </w:r>
      <w:r w:rsidRPr="000A0C72">
        <w:rPr>
          <w:rFonts w:ascii="宋体" w:hAnsi="宋体" w:hint="eastAsia"/>
          <w:color w:val="auto"/>
          <w:sz w:val="24"/>
        </w:rPr>
        <w:t>个单体阀构成的模块化单元阀或者是由</w:t>
      </w:r>
      <w:r w:rsidRPr="000A0C72">
        <w:rPr>
          <w:rFonts w:ascii="宋体" w:hAnsi="宋体"/>
          <w:color w:val="auto"/>
          <w:sz w:val="24"/>
        </w:rPr>
        <w:t>2</w:t>
      </w:r>
      <w:r w:rsidRPr="000A0C72">
        <w:rPr>
          <w:rFonts w:ascii="宋体" w:hAnsi="宋体" w:hint="eastAsia"/>
          <w:color w:val="auto"/>
          <w:sz w:val="24"/>
        </w:rPr>
        <w:t>个单体阀构成的模块化单元阀，均能在出厂时便于性能测试。</w:t>
      </w:r>
    </w:p>
    <w:p w:rsidR="00A965A3" w:rsidRPr="000A0C72" w:rsidRDefault="00A965A3" w:rsidP="000A0C72">
      <w:pPr>
        <w:spacing w:line="440" w:lineRule="exact"/>
        <w:rPr>
          <w:rFonts w:ascii="宋体"/>
          <w:color w:val="auto"/>
          <w:sz w:val="24"/>
        </w:rPr>
      </w:pPr>
      <w:r w:rsidRPr="000A0C72">
        <w:rPr>
          <w:rFonts w:ascii="宋体" w:hAnsi="宋体"/>
          <w:color w:val="auto"/>
          <w:sz w:val="24"/>
        </w:rPr>
        <w:t xml:space="preserve">    1、</w:t>
      </w:r>
      <w:r w:rsidRPr="000A0C72">
        <w:rPr>
          <w:rFonts w:ascii="宋体" w:hAnsi="宋体" w:hint="eastAsia"/>
          <w:color w:val="auto"/>
          <w:sz w:val="24"/>
        </w:rPr>
        <w:t>模块化单元阀由</w:t>
      </w:r>
      <w:r w:rsidRPr="000A0C72">
        <w:rPr>
          <w:rFonts w:ascii="宋体" w:hAnsi="宋体"/>
          <w:color w:val="auto"/>
          <w:sz w:val="24"/>
        </w:rPr>
        <w:t>1</w:t>
      </w:r>
      <w:r w:rsidRPr="000A0C72">
        <w:rPr>
          <w:rFonts w:ascii="宋体" w:hAnsi="宋体" w:hint="eastAsia"/>
          <w:color w:val="auto"/>
          <w:sz w:val="24"/>
        </w:rPr>
        <w:t>个单体阀构成时，执行器可安装在单体阀的侧面（参见图</w:t>
      </w:r>
      <w:r w:rsidRPr="000A0C72">
        <w:rPr>
          <w:rFonts w:ascii="宋体" w:hAnsi="宋体"/>
          <w:color w:val="auto"/>
          <w:sz w:val="24"/>
        </w:rPr>
        <w:t>1</w:t>
      </w:r>
      <w:r w:rsidRPr="000A0C72">
        <w:rPr>
          <w:rFonts w:ascii="宋体" w:hAnsi="宋体" w:hint="eastAsia"/>
          <w:color w:val="auto"/>
          <w:sz w:val="24"/>
        </w:rPr>
        <w:t>），也可安装在单体阀正前方（参见图</w:t>
      </w:r>
      <w:r w:rsidRPr="000A0C72">
        <w:rPr>
          <w:rFonts w:ascii="宋体" w:hAnsi="宋体"/>
          <w:color w:val="auto"/>
          <w:sz w:val="24"/>
        </w:rPr>
        <w:t>2</w:t>
      </w:r>
      <w:r w:rsidRPr="000A0C72">
        <w:rPr>
          <w:rFonts w:ascii="宋体" w:hAnsi="宋体" w:hint="eastAsia"/>
          <w:color w:val="auto"/>
          <w:sz w:val="24"/>
        </w:rPr>
        <w:t>）；</w:t>
      </w:r>
    </w:p>
    <w:p w:rsidR="0085516B" w:rsidRDefault="000627E8">
      <w:pPr>
        <w:rPr>
          <w:szCs w:val="21"/>
        </w:rPr>
      </w:pPr>
      <w:r w:rsidRPr="000627E8">
        <w:rPr>
          <w:noProof/>
          <w:szCs w:val="21"/>
        </w:rPr>
        <w:drawing>
          <wp:inline distT="0" distB="0" distL="0" distR="0">
            <wp:extent cx="4974524" cy="2115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7314" t="11041" r="37199" b="42847"/>
                    <a:stretch>
                      <a:fillRect/>
                    </a:stretch>
                  </pic:blipFill>
                  <pic:spPr bwMode="auto">
                    <a:xfrm>
                      <a:off x="0" y="0"/>
                      <a:ext cx="4977264" cy="2116665"/>
                    </a:xfrm>
                    <a:prstGeom prst="rect">
                      <a:avLst/>
                    </a:prstGeom>
                    <a:noFill/>
                    <a:ln w="9525">
                      <a:noFill/>
                      <a:miter lim="800000"/>
                      <a:headEnd/>
                      <a:tailEnd/>
                    </a:ln>
                  </pic:spPr>
                </pic:pic>
              </a:graphicData>
            </a:graphic>
          </wp:inline>
        </w:drawing>
      </w:r>
    </w:p>
    <w:p w:rsidR="000627E8" w:rsidRDefault="00747C63">
      <w:pPr>
        <w:rPr>
          <w:szCs w:val="21"/>
        </w:rPr>
      </w:pPr>
      <w:r>
        <w:rPr>
          <w:noProof/>
          <w:szCs w:val="21"/>
        </w:rPr>
        <w:pict>
          <v:shapetype id="_x0000_t202" coordsize="21600,21600" o:spt="202" path="m,l,21600r21600,l21600,xe">
            <v:stroke joinstyle="miter"/>
            <v:path gradientshapeok="t" o:connecttype="rect"/>
          </v:shapetype>
          <v:shape id="_x0000_s1026" type="#_x0000_t202" style="position:absolute;left:0;text-align:left;margin-left:30.5pt;margin-top:8.7pt;width:333pt;height:23.4pt;z-index:251658240" stroked="f">
            <v:textbox style="mso-next-textbox:#_x0000_s1026">
              <w:txbxContent>
                <w:p w:rsidR="000627E8" w:rsidRPr="000A0C72" w:rsidRDefault="000627E8" w:rsidP="000627E8">
                  <w:pPr>
                    <w:jc w:val="center"/>
                    <w:rPr>
                      <w:sz w:val="24"/>
                    </w:rPr>
                  </w:pPr>
                  <w:r w:rsidRPr="000A0C72">
                    <w:rPr>
                      <w:rFonts w:hint="eastAsia"/>
                      <w:sz w:val="24"/>
                    </w:rPr>
                    <w:t>图</w:t>
                  </w:r>
                  <w:r w:rsidRPr="000A0C72">
                    <w:rPr>
                      <w:sz w:val="24"/>
                    </w:rPr>
                    <w:t xml:space="preserve">1  </w:t>
                  </w:r>
                  <w:r w:rsidRPr="000A0C72">
                    <w:rPr>
                      <w:rFonts w:ascii="宋体" w:hAnsi="宋体" w:hint="eastAsia"/>
                      <w:sz w:val="24"/>
                    </w:rPr>
                    <w:t>由1个单体阀构成的模块化单元阀（执行器安装在侧面）</w:t>
                  </w:r>
                </w:p>
              </w:txbxContent>
            </v:textbox>
          </v:shape>
        </w:pict>
      </w:r>
    </w:p>
    <w:p w:rsidR="000627E8" w:rsidRDefault="000627E8">
      <w:pPr>
        <w:rPr>
          <w:szCs w:val="21"/>
        </w:rPr>
      </w:pPr>
    </w:p>
    <w:p w:rsidR="000627E8" w:rsidRDefault="000627E8">
      <w:pPr>
        <w:rPr>
          <w:szCs w:val="21"/>
        </w:rPr>
      </w:pPr>
      <w:r w:rsidRPr="000627E8">
        <w:rPr>
          <w:noProof/>
          <w:szCs w:val="21"/>
        </w:rPr>
        <w:drawing>
          <wp:inline distT="0" distB="0" distL="0" distR="0">
            <wp:extent cx="4221678" cy="1835137"/>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34676" t="21481" r="24121" b="36412"/>
                    <a:stretch>
                      <a:fillRect/>
                    </a:stretch>
                  </pic:blipFill>
                  <pic:spPr bwMode="auto">
                    <a:xfrm>
                      <a:off x="0" y="0"/>
                      <a:ext cx="4221902" cy="1835235"/>
                    </a:xfrm>
                    <a:prstGeom prst="rect">
                      <a:avLst/>
                    </a:prstGeom>
                    <a:noFill/>
                    <a:ln w="9525">
                      <a:noFill/>
                      <a:miter lim="800000"/>
                      <a:headEnd/>
                      <a:tailEnd/>
                    </a:ln>
                  </pic:spPr>
                </pic:pic>
              </a:graphicData>
            </a:graphic>
          </wp:inline>
        </w:drawing>
      </w:r>
    </w:p>
    <w:p w:rsidR="000627E8" w:rsidRDefault="00747C63">
      <w:pPr>
        <w:rPr>
          <w:szCs w:val="21"/>
        </w:rPr>
      </w:pPr>
      <w:r>
        <w:rPr>
          <w:noProof/>
          <w:szCs w:val="21"/>
        </w:rPr>
        <w:pict>
          <v:shape id="_x0000_s1028" type="#_x0000_t202" style="position:absolute;left:0;text-align:left;margin-left:12.85pt;margin-top:2.55pt;width:333pt;height:23.4pt;z-index:251659264" stroked="f">
            <v:textbox style="mso-next-textbox:#_x0000_s1028">
              <w:txbxContent>
                <w:p w:rsidR="000627E8" w:rsidRPr="000A0C72" w:rsidRDefault="000627E8" w:rsidP="000627E8">
                  <w:pPr>
                    <w:jc w:val="center"/>
                    <w:rPr>
                      <w:sz w:val="24"/>
                    </w:rPr>
                  </w:pPr>
                  <w:r w:rsidRPr="000A0C72">
                    <w:rPr>
                      <w:rFonts w:hint="eastAsia"/>
                      <w:sz w:val="24"/>
                    </w:rPr>
                    <w:t>图</w:t>
                  </w:r>
                  <w:r w:rsidRPr="000A0C72">
                    <w:rPr>
                      <w:sz w:val="24"/>
                    </w:rPr>
                    <w:t xml:space="preserve">2  </w:t>
                  </w:r>
                  <w:r w:rsidRPr="000A0C72">
                    <w:rPr>
                      <w:rFonts w:ascii="宋体" w:hAnsi="宋体" w:hint="eastAsia"/>
                      <w:sz w:val="24"/>
                    </w:rPr>
                    <w:t>由1个单体阀构成的模块化单元阀（执行器安装在正前方）</w:t>
                  </w:r>
                </w:p>
              </w:txbxContent>
            </v:textbox>
          </v:shape>
        </w:pict>
      </w:r>
    </w:p>
    <w:p w:rsidR="000627E8" w:rsidRDefault="000627E8">
      <w:pPr>
        <w:rPr>
          <w:szCs w:val="21"/>
        </w:rPr>
      </w:pPr>
    </w:p>
    <w:p w:rsidR="000627E8" w:rsidRPr="000A0C72" w:rsidRDefault="00107514" w:rsidP="000A0C72">
      <w:pPr>
        <w:spacing w:line="440" w:lineRule="exact"/>
        <w:rPr>
          <w:sz w:val="24"/>
        </w:rPr>
      </w:pPr>
      <w:r>
        <w:rPr>
          <w:rFonts w:ascii="宋体" w:hAnsi="宋体" w:hint="eastAsia"/>
          <w:color w:val="auto"/>
          <w:sz w:val="24"/>
        </w:rPr>
        <w:t xml:space="preserve">    </w:t>
      </w:r>
      <w:r w:rsidR="000627E8" w:rsidRPr="000A0C72">
        <w:rPr>
          <w:rFonts w:ascii="宋体" w:hAnsi="宋体"/>
          <w:color w:val="auto"/>
          <w:sz w:val="24"/>
        </w:rPr>
        <w:t>2、</w:t>
      </w:r>
      <w:r w:rsidR="000627E8" w:rsidRPr="000A0C72">
        <w:rPr>
          <w:rFonts w:ascii="宋体" w:hAnsi="宋体" w:hint="eastAsia"/>
          <w:color w:val="auto"/>
          <w:sz w:val="24"/>
        </w:rPr>
        <w:t>模块化单元阀由</w:t>
      </w:r>
      <w:r w:rsidR="000627E8" w:rsidRPr="000A0C72">
        <w:rPr>
          <w:rFonts w:ascii="宋体" w:hAnsi="宋体"/>
          <w:color w:val="auto"/>
          <w:sz w:val="24"/>
        </w:rPr>
        <w:t>2</w:t>
      </w:r>
      <w:r w:rsidR="000627E8" w:rsidRPr="000A0C72">
        <w:rPr>
          <w:rFonts w:ascii="宋体" w:hAnsi="宋体" w:hint="eastAsia"/>
          <w:color w:val="auto"/>
          <w:sz w:val="24"/>
        </w:rPr>
        <w:t>个单体阀通过联轴器联结而成时，执行器可安装在某个单体阀的侧面，也可安装在某个单体阀正前方（参见图</w:t>
      </w:r>
      <w:r w:rsidR="000627E8" w:rsidRPr="000A0C72">
        <w:rPr>
          <w:rFonts w:ascii="宋体" w:hAnsi="宋体"/>
          <w:color w:val="auto"/>
          <w:sz w:val="24"/>
        </w:rPr>
        <w:t>3</w:t>
      </w:r>
      <w:r w:rsidR="000627E8" w:rsidRPr="000A0C72">
        <w:rPr>
          <w:rFonts w:ascii="宋体" w:hAnsi="宋体" w:hint="eastAsia"/>
          <w:color w:val="auto"/>
          <w:sz w:val="24"/>
        </w:rPr>
        <w:t>）</w:t>
      </w:r>
    </w:p>
    <w:p w:rsidR="000627E8" w:rsidRPr="009A5E47" w:rsidRDefault="000627E8" w:rsidP="00872714">
      <w:pPr>
        <w:spacing w:line="420" w:lineRule="atLeast"/>
        <w:rPr>
          <w:szCs w:val="21"/>
        </w:rPr>
      </w:pPr>
    </w:p>
    <w:p w:rsidR="000627E8" w:rsidRDefault="00747C63">
      <w:pPr>
        <w:rPr>
          <w:szCs w:val="21"/>
        </w:rPr>
      </w:pPr>
      <w:r>
        <w:rPr>
          <w:noProof/>
          <w:szCs w:val="21"/>
        </w:rPr>
        <w:lastRenderedPageBreak/>
        <w:pict>
          <v:shape id="_x0000_s1029" type="#_x0000_t202" style="position:absolute;left:0;text-align:left;margin-left:31.1pt;margin-top:118.75pt;width:333pt;height:23.4pt;z-index:251660288" stroked="f">
            <v:textbox style="mso-next-textbox:#_x0000_s1029">
              <w:txbxContent>
                <w:p w:rsidR="009A5E47" w:rsidRPr="000A0C72" w:rsidRDefault="009A5E47" w:rsidP="009A5E47">
                  <w:pPr>
                    <w:jc w:val="center"/>
                    <w:rPr>
                      <w:sz w:val="24"/>
                    </w:rPr>
                  </w:pPr>
                  <w:r w:rsidRPr="000A0C72">
                    <w:rPr>
                      <w:rFonts w:hint="eastAsia"/>
                      <w:sz w:val="24"/>
                    </w:rPr>
                    <w:t>图</w:t>
                  </w:r>
                  <w:r w:rsidRPr="000A0C72">
                    <w:rPr>
                      <w:sz w:val="24"/>
                    </w:rPr>
                    <w:t>3</w:t>
                  </w:r>
                  <w:r w:rsidRPr="000A0C72">
                    <w:rPr>
                      <w:rFonts w:ascii="宋体" w:hAnsi="宋体" w:hint="eastAsia"/>
                      <w:sz w:val="24"/>
                    </w:rPr>
                    <w:t>由2个单体阀构成的模块化单元阀</w:t>
                  </w:r>
                </w:p>
              </w:txbxContent>
            </v:textbox>
          </v:shape>
        </w:pict>
      </w:r>
      <w:r w:rsidR="000627E8" w:rsidRPr="000627E8">
        <w:rPr>
          <w:noProof/>
          <w:szCs w:val="21"/>
        </w:rPr>
        <w:drawing>
          <wp:inline distT="0" distB="0" distL="0" distR="0">
            <wp:extent cx="4943475" cy="148590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19467" t="31689" r="24213" b="23241"/>
                    <a:stretch>
                      <a:fillRect/>
                    </a:stretch>
                  </pic:blipFill>
                  <pic:spPr bwMode="auto">
                    <a:xfrm>
                      <a:off x="0" y="0"/>
                      <a:ext cx="4943475" cy="1485900"/>
                    </a:xfrm>
                    <a:prstGeom prst="rect">
                      <a:avLst/>
                    </a:prstGeom>
                    <a:noFill/>
                    <a:ln w="9525">
                      <a:noFill/>
                      <a:miter lim="800000"/>
                      <a:headEnd/>
                      <a:tailEnd/>
                    </a:ln>
                  </pic:spPr>
                </pic:pic>
              </a:graphicData>
            </a:graphic>
          </wp:inline>
        </w:drawing>
      </w:r>
    </w:p>
    <w:p w:rsidR="000627E8" w:rsidRDefault="000627E8" w:rsidP="00872714">
      <w:pPr>
        <w:spacing w:line="420" w:lineRule="atLeast"/>
        <w:rPr>
          <w:szCs w:val="21"/>
        </w:rPr>
      </w:pPr>
    </w:p>
    <w:p w:rsidR="000627E8" w:rsidRPr="000A0C72" w:rsidRDefault="00107514" w:rsidP="000A0C72">
      <w:pPr>
        <w:spacing w:line="440" w:lineRule="exact"/>
        <w:rPr>
          <w:sz w:val="24"/>
        </w:rPr>
      </w:pPr>
      <w:r>
        <w:rPr>
          <w:rFonts w:ascii="宋体" w:hAnsi="宋体" w:hint="eastAsia"/>
          <w:color w:val="auto"/>
          <w:sz w:val="24"/>
        </w:rPr>
        <w:t xml:space="preserve">    </w:t>
      </w:r>
      <w:r w:rsidR="009A5E47" w:rsidRPr="000A0C72">
        <w:rPr>
          <w:rFonts w:ascii="宋体" w:hAnsi="宋体"/>
          <w:color w:val="auto"/>
          <w:sz w:val="24"/>
        </w:rPr>
        <w:t>3、</w:t>
      </w:r>
      <w:r w:rsidR="009A5E47" w:rsidRPr="000A0C72">
        <w:rPr>
          <w:rFonts w:ascii="宋体" w:hAnsi="宋体" w:hint="eastAsia"/>
          <w:color w:val="auto"/>
          <w:sz w:val="24"/>
        </w:rPr>
        <w:t>组合风阀机构示意图（本图风阀由</w:t>
      </w:r>
      <w:r w:rsidR="009A5E47" w:rsidRPr="000A0C72">
        <w:rPr>
          <w:rFonts w:ascii="宋体" w:hAnsi="宋体"/>
          <w:color w:val="auto"/>
          <w:sz w:val="24"/>
        </w:rPr>
        <w:t>4</w:t>
      </w:r>
      <w:r w:rsidR="009A5E47" w:rsidRPr="000A0C72">
        <w:rPr>
          <w:rFonts w:ascii="宋体" w:hAnsi="宋体" w:hint="eastAsia"/>
          <w:color w:val="auto"/>
          <w:sz w:val="24"/>
        </w:rPr>
        <w:t>个模块化单元阀构成，每个模块化单元阀由两个单体阀构成，见图</w:t>
      </w:r>
      <w:r w:rsidR="009A5E47" w:rsidRPr="000A0C72">
        <w:rPr>
          <w:rFonts w:ascii="宋体" w:hAnsi="宋体"/>
          <w:color w:val="auto"/>
          <w:sz w:val="24"/>
        </w:rPr>
        <w:t>4</w:t>
      </w:r>
      <w:r w:rsidR="009A5E47" w:rsidRPr="000A0C72">
        <w:rPr>
          <w:rFonts w:ascii="宋体" w:hAnsi="宋体" w:hint="eastAsia"/>
          <w:color w:val="auto"/>
          <w:sz w:val="24"/>
        </w:rPr>
        <w:t>）</w:t>
      </w:r>
    </w:p>
    <w:p w:rsidR="000627E8" w:rsidRDefault="009A5E47">
      <w:pPr>
        <w:rPr>
          <w:szCs w:val="21"/>
        </w:rPr>
      </w:pPr>
      <w:r w:rsidRPr="009A5E47">
        <w:rPr>
          <w:noProof/>
          <w:szCs w:val="21"/>
        </w:rPr>
        <w:drawing>
          <wp:inline distT="0" distB="0" distL="0" distR="0">
            <wp:extent cx="4314825" cy="2333625"/>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10786" t="12152" r="37152" b="14491"/>
                    <a:stretch>
                      <a:fillRect/>
                    </a:stretch>
                  </pic:blipFill>
                  <pic:spPr bwMode="auto">
                    <a:xfrm>
                      <a:off x="0" y="0"/>
                      <a:ext cx="4314825" cy="2333625"/>
                    </a:xfrm>
                    <a:prstGeom prst="rect">
                      <a:avLst/>
                    </a:prstGeom>
                    <a:noFill/>
                    <a:ln w="9525">
                      <a:noFill/>
                      <a:miter lim="800000"/>
                      <a:headEnd/>
                      <a:tailEnd/>
                    </a:ln>
                  </pic:spPr>
                </pic:pic>
              </a:graphicData>
            </a:graphic>
          </wp:inline>
        </w:drawing>
      </w:r>
    </w:p>
    <w:p w:rsidR="009A5E47" w:rsidRPr="000A0C72" w:rsidRDefault="009A5E47" w:rsidP="009A5E47">
      <w:pPr>
        <w:spacing w:line="420" w:lineRule="atLeast"/>
        <w:jc w:val="center"/>
        <w:rPr>
          <w:color w:val="auto"/>
          <w:sz w:val="24"/>
        </w:rPr>
      </w:pPr>
      <w:r w:rsidRPr="000A0C72">
        <w:rPr>
          <w:rFonts w:hint="eastAsia"/>
          <w:color w:val="auto"/>
          <w:sz w:val="24"/>
        </w:rPr>
        <w:t>图</w:t>
      </w:r>
      <w:r w:rsidRPr="000A0C72">
        <w:rPr>
          <w:color w:val="auto"/>
          <w:sz w:val="24"/>
        </w:rPr>
        <w:t xml:space="preserve">4  </w:t>
      </w:r>
      <w:r w:rsidRPr="000A0C72">
        <w:rPr>
          <w:rFonts w:ascii="宋体" w:hAnsi="宋体" w:hint="eastAsia"/>
          <w:color w:val="auto"/>
          <w:sz w:val="24"/>
        </w:rPr>
        <w:t>由</w:t>
      </w:r>
      <w:r w:rsidRPr="000A0C72">
        <w:rPr>
          <w:rFonts w:ascii="宋体" w:hAnsi="宋体"/>
          <w:color w:val="auto"/>
          <w:sz w:val="24"/>
        </w:rPr>
        <w:t>4</w:t>
      </w:r>
      <w:r w:rsidRPr="000A0C72">
        <w:rPr>
          <w:rFonts w:ascii="宋体" w:hAnsi="宋体" w:hint="eastAsia"/>
          <w:color w:val="auto"/>
          <w:sz w:val="24"/>
        </w:rPr>
        <w:t>个模块化单元阀构成的风阀</w:t>
      </w:r>
    </w:p>
    <w:p w:rsidR="000627E8" w:rsidRPr="009A5E47" w:rsidRDefault="000627E8" w:rsidP="00872714">
      <w:pPr>
        <w:spacing w:line="420" w:lineRule="atLeast"/>
        <w:rPr>
          <w:szCs w:val="21"/>
        </w:rPr>
      </w:pPr>
    </w:p>
    <w:p w:rsidR="00872714" w:rsidRPr="000A0C72" w:rsidRDefault="00872714" w:rsidP="000A0C72">
      <w:pPr>
        <w:spacing w:line="440" w:lineRule="exact"/>
        <w:rPr>
          <w:sz w:val="24"/>
        </w:rPr>
      </w:pPr>
      <w:r w:rsidRPr="000A0C72">
        <w:rPr>
          <w:rFonts w:hint="eastAsia"/>
          <w:color w:val="auto"/>
          <w:sz w:val="24"/>
        </w:rPr>
        <w:t xml:space="preserve">2.0.2  </w:t>
      </w:r>
      <w:r w:rsidRPr="000A0C72">
        <w:rPr>
          <w:rFonts w:hint="eastAsia"/>
          <w:color w:val="auto"/>
          <w:sz w:val="24"/>
        </w:rPr>
        <w:t>高温运行性能反映风阀在一段时间内在高温下能否快速连续开关，执行机构在高温下能否正常工作，以确保控制火灾热烟气的传播，</w:t>
      </w:r>
      <w:r w:rsidR="009905C0">
        <w:rPr>
          <w:rFonts w:hint="eastAsia"/>
          <w:color w:val="auto"/>
          <w:sz w:val="24"/>
        </w:rPr>
        <w:t>满足人员从危险区域及时撤离到安全区域和消防人员</w:t>
      </w:r>
      <w:r w:rsidRPr="000A0C72">
        <w:rPr>
          <w:rFonts w:hint="eastAsia"/>
          <w:color w:val="auto"/>
          <w:sz w:val="24"/>
        </w:rPr>
        <w:t>及时进入隧道灭火救援。</w:t>
      </w:r>
    </w:p>
    <w:p w:rsidR="00872714" w:rsidRPr="000A0C72" w:rsidRDefault="00872714" w:rsidP="000A0C72">
      <w:pPr>
        <w:spacing w:line="440" w:lineRule="exact"/>
        <w:rPr>
          <w:sz w:val="24"/>
        </w:rPr>
      </w:pPr>
      <w:r w:rsidRPr="000A0C72">
        <w:rPr>
          <w:rFonts w:hint="eastAsia"/>
          <w:color w:val="auto"/>
          <w:sz w:val="24"/>
        </w:rPr>
        <w:t xml:space="preserve">2.0.4  </w:t>
      </w:r>
      <w:r w:rsidRPr="000A0C72">
        <w:rPr>
          <w:rFonts w:hAnsi="宋体" w:hint="eastAsia"/>
          <w:color w:val="auto"/>
          <w:sz w:val="24"/>
        </w:rPr>
        <w:t>承压能力是考虑风阀产品在整个使用寿命期间保证应具有的工作性能而提出的，方便出厂时测试和验收。若风阀出厂时达到承压能力，视为整个寿命期间满足设计工作压力要求。“叶片的扰度”是指单位长度为</w:t>
      </w:r>
      <w:r w:rsidRPr="000A0C72">
        <w:rPr>
          <w:rFonts w:hAnsi="宋体" w:hint="eastAsia"/>
          <w:color w:val="auto"/>
          <w:sz w:val="24"/>
        </w:rPr>
        <w:t>1m</w:t>
      </w:r>
      <w:r w:rsidRPr="000A0C72">
        <w:rPr>
          <w:rFonts w:hAnsi="宋体" w:hint="eastAsia"/>
          <w:color w:val="auto"/>
          <w:sz w:val="24"/>
        </w:rPr>
        <w:t>的叶片全关时，在承受给定阀前后静压差时的叶片最大变形量</w:t>
      </w:r>
      <w:r w:rsidRPr="000A0C72">
        <w:rPr>
          <w:rFonts w:hAnsi="宋体"/>
          <w:color w:val="auto"/>
          <w:sz w:val="24"/>
        </w:rPr>
        <w:t>y</w:t>
      </w:r>
      <w:r w:rsidRPr="000A0C72">
        <w:rPr>
          <w:rFonts w:hAnsi="宋体" w:hint="eastAsia"/>
          <w:color w:val="auto"/>
          <w:sz w:val="24"/>
        </w:rPr>
        <w:t>（</w:t>
      </w:r>
      <w:r w:rsidRPr="000A0C72">
        <w:rPr>
          <w:rFonts w:hAnsi="宋体"/>
          <w:color w:val="auto"/>
          <w:sz w:val="24"/>
        </w:rPr>
        <w:t>mm/m</w:t>
      </w:r>
      <w:r w:rsidRPr="000A0C72">
        <w:rPr>
          <w:rFonts w:hAnsi="宋体" w:hint="eastAsia"/>
          <w:color w:val="auto"/>
          <w:sz w:val="24"/>
        </w:rPr>
        <w:t>），当采用非单位长度叶片（</w:t>
      </w:r>
      <w:r w:rsidR="00843A00" w:rsidRPr="004645B8">
        <w:rPr>
          <w:color w:val="auto"/>
          <w:position w:val="-6"/>
          <w:sz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4.25pt" o:ole="">
            <v:imagedata r:id="rId12" o:title=""/>
          </v:shape>
          <o:OLEObject Type="Embed" ProgID="Equation.3" ShapeID="_x0000_i1025" DrawAspect="Content" ObjectID="_1481352693" r:id="rId13"/>
        </w:object>
      </w:r>
      <w:r w:rsidRPr="000A0C72">
        <w:rPr>
          <w:rFonts w:hAnsi="宋体" w:hint="eastAsia"/>
          <w:color w:val="auto"/>
          <w:sz w:val="24"/>
        </w:rPr>
        <w:t>）的风阀测试时，叶片变形量</w:t>
      </w:r>
      <w:r w:rsidRPr="000A0C72">
        <w:rPr>
          <w:rFonts w:hAnsi="宋体"/>
          <w:color w:val="auto"/>
          <w:sz w:val="24"/>
        </w:rPr>
        <w:t>(y</w:t>
      </w:r>
      <w:r w:rsidRPr="000A0C72">
        <w:rPr>
          <w:rFonts w:hAnsi="宋体"/>
          <w:color w:val="auto"/>
          <w:sz w:val="24"/>
        </w:rPr>
        <w:t>’</w:t>
      </w:r>
      <w:r w:rsidRPr="000A0C72">
        <w:rPr>
          <w:rFonts w:hAnsi="宋体"/>
          <w:color w:val="auto"/>
          <w:sz w:val="24"/>
        </w:rPr>
        <w:t>)</w:t>
      </w:r>
      <w:r w:rsidRPr="000A0C72">
        <w:rPr>
          <w:rFonts w:hAnsi="宋体" w:hint="eastAsia"/>
          <w:color w:val="auto"/>
          <w:sz w:val="24"/>
        </w:rPr>
        <w:t>应换算成单位长度下的变形量</w:t>
      </w:r>
      <w:r w:rsidRPr="000A0C72">
        <w:rPr>
          <w:rFonts w:hAnsi="宋体"/>
          <w:color w:val="auto"/>
          <w:sz w:val="24"/>
        </w:rPr>
        <w:t>y</w:t>
      </w:r>
      <w:r w:rsidRPr="000A0C72">
        <w:rPr>
          <w:rFonts w:hAnsi="宋体" w:hint="eastAsia"/>
          <w:color w:val="auto"/>
          <w:sz w:val="24"/>
        </w:rPr>
        <w:t>，换算公式</w:t>
      </w:r>
      <w:r w:rsidRPr="000A0C72">
        <w:rPr>
          <w:rFonts w:hAnsi="宋体"/>
          <w:color w:val="auto"/>
          <w:sz w:val="24"/>
        </w:rPr>
        <w:t>y=y</w:t>
      </w:r>
      <w:r w:rsidRPr="000A0C72">
        <w:rPr>
          <w:rFonts w:hAnsi="宋体"/>
          <w:color w:val="auto"/>
          <w:sz w:val="24"/>
        </w:rPr>
        <w:t>’</w:t>
      </w:r>
      <w:r w:rsidRPr="000A0C72">
        <w:rPr>
          <w:rFonts w:hAnsi="宋体"/>
          <w:color w:val="auto"/>
          <w:sz w:val="24"/>
        </w:rPr>
        <w:t>/</w:t>
      </w:r>
      <w:r w:rsidR="00843A00" w:rsidRPr="004645B8">
        <w:rPr>
          <w:color w:val="auto"/>
          <w:position w:val="-6"/>
          <w:sz w:val="24"/>
        </w:rPr>
        <w:object w:dxaOrig="279" w:dyaOrig="320">
          <v:shape id="_x0000_i1026" type="#_x0000_t75" style="width:14.25pt;height:15.6pt" o:ole="">
            <v:imagedata r:id="rId14" o:title=""/>
          </v:shape>
          <o:OLEObject Type="Embed" ProgID="Equation.3" ShapeID="_x0000_i1026" DrawAspect="Content" ObjectID="_1481352694" r:id="rId15"/>
        </w:object>
      </w:r>
      <w:r w:rsidRPr="000A0C72">
        <w:rPr>
          <w:rFonts w:hAnsi="宋体" w:hint="eastAsia"/>
          <w:color w:val="auto"/>
          <w:sz w:val="24"/>
        </w:rPr>
        <w:t>。</w:t>
      </w:r>
    </w:p>
    <w:p w:rsidR="00872714" w:rsidRPr="000A0C72" w:rsidRDefault="00872714" w:rsidP="000A0C72">
      <w:pPr>
        <w:autoSpaceDE w:val="0"/>
        <w:autoSpaceDN w:val="0"/>
        <w:adjustRightInd w:val="0"/>
        <w:spacing w:line="440" w:lineRule="exact"/>
        <w:jc w:val="left"/>
        <w:rPr>
          <w:rFonts w:ascii="宋体" w:cs="宋体"/>
          <w:color w:val="auto"/>
          <w:kern w:val="0"/>
          <w:sz w:val="24"/>
        </w:rPr>
      </w:pPr>
      <w:r w:rsidRPr="000A0C72">
        <w:rPr>
          <w:rFonts w:hint="eastAsia"/>
          <w:color w:val="auto"/>
          <w:sz w:val="24"/>
        </w:rPr>
        <w:t xml:space="preserve">2.0.5  </w:t>
      </w:r>
      <w:r w:rsidRPr="000A0C72">
        <w:rPr>
          <w:rFonts w:ascii="宋体" w:cs="宋体" w:hint="eastAsia"/>
          <w:color w:val="auto"/>
          <w:kern w:val="0"/>
          <w:sz w:val="24"/>
        </w:rPr>
        <w:t>耐火完整性指，在标准耐火试验条件下，风阀当其一面受火时，能在一定时间内防止火焰和热气穿透或在背火面出现火焰的能力。</w:t>
      </w:r>
    </w:p>
    <w:p w:rsidR="0097759F" w:rsidRPr="000A0C72" w:rsidRDefault="0097759F" w:rsidP="000A0C72">
      <w:pPr>
        <w:spacing w:line="440" w:lineRule="exact"/>
        <w:rPr>
          <w:color w:val="auto"/>
          <w:sz w:val="24"/>
        </w:rPr>
      </w:pPr>
      <w:r w:rsidRPr="000A0C72">
        <w:rPr>
          <w:rFonts w:hint="eastAsia"/>
          <w:color w:val="auto"/>
          <w:sz w:val="24"/>
        </w:rPr>
        <w:t xml:space="preserve">2.0.7  </w:t>
      </w:r>
      <w:r w:rsidRPr="000A0C72">
        <w:rPr>
          <w:rFonts w:hint="eastAsia"/>
          <w:color w:val="auto"/>
          <w:sz w:val="24"/>
        </w:rPr>
        <w:t>运行可靠性是衡量风阀质量的重要指标，运行可靠性越高，产品可以无故</w:t>
      </w:r>
      <w:r w:rsidRPr="000A0C72">
        <w:rPr>
          <w:rFonts w:hint="eastAsia"/>
          <w:color w:val="auto"/>
          <w:sz w:val="24"/>
        </w:rPr>
        <w:lastRenderedPageBreak/>
        <w:t>障工作的时间就越长，一般要求风阀的运行次数不得小于整个寿命周期内运行次数总和的</w:t>
      </w:r>
      <w:r w:rsidRPr="000A0C72">
        <w:rPr>
          <w:color w:val="auto"/>
          <w:sz w:val="24"/>
        </w:rPr>
        <w:t>2</w:t>
      </w:r>
      <w:r w:rsidRPr="000A0C72">
        <w:rPr>
          <w:rFonts w:hint="eastAsia"/>
          <w:color w:val="auto"/>
          <w:sz w:val="24"/>
        </w:rPr>
        <w:t>倍且不得小于</w:t>
      </w:r>
      <w:r w:rsidRPr="000A0C72">
        <w:rPr>
          <w:color w:val="auto"/>
          <w:sz w:val="24"/>
        </w:rPr>
        <w:t>2</w:t>
      </w:r>
      <w:r w:rsidRPr="000A0C72">
        <w:rPr>
          <w:rFonts w:hint="eastAsia"/>
          <w:color w:val="auto"/>
          <w:sz w:val="24"/>
        </w:rPr>
        <w:t>万次。</w:t>
      </w:r>
    </w:p>
    <w:p w:rsidR="0097759F" w:rsidRPr="000A0C72" w:rsidRDefault="0097759F" w:rsidP="000A0C72">
      <w:pPr>
        <w:spacing w:line="440" w:lineRule="exact"/>
        <w:rPr>
          <w:color w:val="auto"/>
          <w:sz w:val="24"/>
        </w:rPr>
      </w:pPr>
      <w:r w:rsidRPr="000A0C72">
        <w:rPr>
          <w:rFonts w:hint="eastAsia"/>
          <w:color w:val="auto"/>
          <w:sz w:val="24"/>
        </w:rPr>
        <w:t xml:space="preserve">2.0.8  </w:t>
      </w:r>
      <w:r w:rsidRPr="000A0C72">
        <w:rPr>
          <w:rFonts w:hint="eastAsia"/>
          <w:color w:val="auto"/>
          <w:sz w:val="24"/>
        </w:rPr>
        <w:t>“气体进入风阀时的速度”是指风量除以风阀开口面积得到的风速，风阀的开口面积为各单元阀开口面积的总和。</w:t>
      </w:r>
    </w:p>
    <w:p w:rsidR="0097759F" w:rsidRPr="000A0C72" w:rsidRDefault="0097759F" w:rsidP="000A0C72">
      <w:pPr>
        <w:spacing w:line="440" w:lineRule="exact"/>
        <w:rPr>
          <w:color w:val="auto"/>
          <w:sz w:val="24"/>
        </w:rPr>
      </w:pPr>
      <w:r w:rsidRPr="000A0C72">
        <w:rPr>
          <w:rFonts w:hint="eastAsia"/>
          <w:color w:val="auto"/>
          <w:sz w:val="24"/>
        </w:rPr>
        <w:t xml:space="preserve">2.0.10  </w:t>
      </w:r>
      <w:r w:rsidRPr="000A0C72">
        <w:rPr>
          <w:rFonts w:hint="eastAsia"/>
          <w:color w:val="auto"/>
          <w:sz w:val="24"/>
        </w:rPr>
        <w:t>术语中</w:t>
      </w:r>
      <w:r w:rsidRPr="000A0C72">
        <w:rPr>
          <w:rFonts w:ascii="宋体" w:cs="宋体" w:hint="eastAsia"/>
          <w:color w:val="auto"/>
          <w:kern w:val="0"/>
          <w:sz w:val="24"/>
        </w:rPr>
        <w:t>“</w:t>
      </w:r>
      <w:r w:rsidRPr="000A0C72">
        <w:rPr>
          <w:rFonts w:hint="eastAsia"/>
          <w:color w:val="auto"/>
          <w:sz w:val="24"/>
        </w:rPr>
        <w:t>对应的动压”由迎面风速确定。</w:t>
      </w:r>
    </w:p>
    <w:p w:rsidR="00344E80" w:rsidRDefault="00344E80" w:rsidP="0097759F">
      <w:pPr>
        <w:spacing w:line="420" w:lineRule="atLeast"/>
        <w:rPr>
          <w:color w:val="auto"/>
          <w:szCs w:val="21"/>
          <w:u w:val="single"/>
        </w:rPr>
      </w:pPr>
    </w:p>
    <w:p w:rsidR="00344E80" w:rsidRDefault="00344E80">
      <w:pPr>
        <w:widowControl/>
        <w:jc w:val="left"/>
        <w:rPr>
          <w:color w:val="auto"/>
          <w:szCs w:val="21"/>
          <w:u w:val="single"/>
        </w:rPr>
      </w:pPr>
      <w:r>
        <w:rPr>
          <w:color w:val="auto"/>
          <w:szCs w:val="21"/>
          <w:u w:val="single"/>
        </w:rPr>
        <w:br w:type="page"/>
      </w:r>
    </w:p>
    <w:p w:rsidR="00D558FF" w:rsidRPr="000A0C72" w:rsidRDefault="00D558FF" w:rsidP="00D558FF">
      <w:pPr>
        <w:spacing w:line="420" w:lineRule="atLeast"/>
        <w:jc w:val="center"/>
        <w:rPr>
          <w:rFonts w:asciiTheme="minorEastAsia" w:eastAsiaTheme="minorEastAsia" w:hAnsiTheme="minorEastAsia"/>
          <w:color w:val="auto"/>
          <w:sz w:val="32"/>
          <w:szCs w:val="32"/>
        </w:rPr>
      </w:pPr>
      <w:r w:rsidRPr="000A0C72">
        <w:rPr>
          <w:rFonts w:asciiTheme="minorEastAsia" w:eastAsiaTheme="minorEastAsia" w:hAnsiTheme="minorEastAsia" w:hint="eastAsia"/>
          <w:color w:val="auto"/>
          <w:sz w:val="32"/>
          <w:szCs w:val="32"/>
        </w:rPr>
        <w:lastRenderedPageBreak/>
        <w:t>3  基本规定</w:t>
      </w:r>
    </w:p>
    <w:p w:rsidR="0097759F" w:rsidRPr="0097759F" w:rsidRDefault="0097759F" w:rsidP="0097759F">
      <w:pPr>
        <w:spacing w:line="420" w:lineRule="atLeast"/>
        <w:rPr>
          <w:color w:val="auto"/>
          <w:szCs w:val="21"/>
          <w:u w:val="single"/>
        </w:rPr>
      </w:pPr>
    </w:p>
    <w:p w:rsidR="00344E80" w:rsidRPr="000A0C72" w:rsidRDefault="00D558FF" w:rsidP="000A0C72">
      <w:pPr>
        <w:spacing w:line="440" w:lineRule="exact"/>
        <w:rPr>
          <w:rFonts w:ascii="宋体" w:hAnsi="宋体" w:cs="宋体"/>
          <w:color w:val="auto"/>
          <w:kern w:val="0"/>
          <w:sz w:val="24"/>
        </w:rPr>
      </w:pPr>
      <w:r w:rsidRPr="000A0C72">
        <w:rPr>
          <w:rFonts w:hAnsi="宋体"/>
          <w:color w:val="auto"/>
          <w:sz w:val="24"/>
        </w:rPr>
        <w:t xml:space="preserve">3.0.1  </w:t>
      </w:r>
      <w:r w:rsidR="00344E80" w:rsidRPr="000A0C72">
        <w:rPr>
          <w:rFonts w:hAnsi="宋体" w:hint="eastAsia"/>
          <w:color w:val="auto"/>
          <w:kern w:val="0"/>
          <w:sz w:val="24"/>
        </w:rPr>
        <w:t>本条的规定便于风阀样机检测、</w:t>
      </w:r>
      <w:r w:rsidR="00344E80" w:rsidRPr="000A0C72">
        <w:rPr>
          <w:rFonts w:ascii="Tahoma" w:hAnsi="Tahoma" w:cs="Tahoma" w:hint="eastAsia"/>
          <w:color w:val="auto"/>
          <w:kern w:val="0"/>
          <w:sz w:val="24"/>
        </w:rPr>
        <w:t>批量产品出厂验收和施工安装</w:t>
      </w:r>
      <w:r w:rsidR="00344E80" w:rsidRPr="000A0C72">
        <w:rPr>
          <w:rFonts w:ascii="宋体" w:hAnsi="宋体" w:cs="宋体" w:hint="eastAsia"/>
          <w:color w:val="auto"/>
          <w:kern w:val="0"/>
          <w:sz w:val="24"/>
        </w:rPr>
        <w:t>，</w:t>
      </w:r>
      <w:r w:rsidR="00344E80" w:rsidRPr="000A0C72">
        <w:rPr>
          <w:rFonts w:hint="eastAsia"/>
          <w:color w:val="auto"/>
          <w:sz w:val="24"/>
        </w:rPr>
        <w:t>确保风阀在使用</w:t>
      </w:r>
      <w:r w:rsidR="00344E80" w:rsidRPr="000A0C72">
        <w:rPr>
          <w:rFonts w:ascii="宋体" w:hAnsi="宋体" w:cs="宋体" w:hint="eastAsia"/>
          <w:color w:val="auto"/>
          <w:kern w:val="0"/>
          <w:sz w:val="24"/>
        </w:rPr>
        <w:t>环境条件下及其</w:t>
      </w:r>
      <w:r w:rsidR="00344E80" w:rsidRPr="000A0C72">
        <w:rPr>
          <w:rFonts w:hint="eastAsia"/>
          <w:color w:val="auto"/>
          <w:sz w:val="24"/>
        </w:rPr>
        <w:t>寿命期间</w:t>
      </w:r>
      <w:r w:rsidR="00344E80" w:rsidRPr="000A0C72">
        <w:rPr>
          <w:rFonts w:ascii="宋体" w:hAnsi="宋体" w:cs="宋体" w:hint="eastAsia"/>
          <w:color w:val="auto"/>
          <w:kern w:val="0"/>
          <w:sz w:val="24"/>
        </w:rPr>
        <w:t>具有足够的强度、良好的耐火性能及气密性能，</w:t>
      </w:r>
      <w:r w:rsidR="00344E80" w:rsidRPr="000A0C72">
        <w:rPr>
          <w:rFonts w:hint="eastAsia"/>
          <w:color w:val="auto"/>
          <w:sz w:val="24"/>
        </w:rPr>
        <w:t>满足其防火、安全、抗风力要求</w:t>
      </w:r>
      <w:r w:rsidR="00344E80" w:rsidRPr="000A0C72">
        <w:rPr>
          <w:rFonts w:ascii="宋体" w:hAnsi="宋体" w:cs="宋体" w:hint="eastAsia"/>
          <w:color w:val="auto"/>
          <w:kern w:val="0"/>
          <w:sz w:val="24"/>
        </w:rPr>
        <w:t>。</w:t>
      </w:r>
    </w:p>
    <w:p w:rsidR="00D558FF" w:rsidRPr="000A0C72" w:rsidRDefault="00D558FF" w:rsidP="000A0C72">
      <w:pPr>
        <w:spacing w:line="440" w:lineRule="exact"/>
        <w:jc w:val="left"/>
        <w:rPr>
          <w:color w:val="auto"/>
          <w:sz w:val="24"/>
        </w:rPr>
      </w:pPr>
      <w:r w:rsidRPr="000A0C72">
        <w:rPr>
          <w:rFonts w:hAnsi="宋体"/>
          <w:color w:val="auto"/>
          <w:sz w:val="24"/>
        </w:rPr>
        <w:t>3.0.</w:t>
      </w:r>
      <w:r w:rsidRPr="000A0C72">
        <w:rPr>
          <w:rFonts w:hAnsi="宋体" w:hint="eastAsia"/>
          <w:color w:val="auto"/>
          <w:sz w:val="24"/>
        </w:rPr>
        <w:t>4</w:t>
      </w:r>
      <w:r w:rsidR="009905C0">
        <w:rPr>
          <w:rFonts w:hAnsi="宋体" w:hint="eastAsia"/>
          <w:color w:val="auto"/>
          <w:sz w:val="24"/>
        </w:rPr>
        <w:t xml:space="preserve">  </w:t>
      </w:r>
      <w:r w:rsidRPr="000A0C72">
        <w:rPr>
          <w:rFonts w:hint="eastAsia"/>
          <w:color w:val="auto"/>
          <w:sz w:val="24"/>
        </w:rPr>
        <w:t>风阀在批量生产应用前一般而言会根据工程建设单位、设计单位和相关国家现行标准的要求，经过样机试产和样机检测，为确保风阀产品性能稳定，在研发及样机生产阶段，主要研究它在使用环境条件下常见的失效模式，如蠕变，冲击振动，疲劳、断裂、磨损、润滑、腐蚀等。样机</w:t>
      </w:r>
      <w:r w:rsidRPr="000A0C72">
        <w:rPr>
          <w:rFonts w:hAnsi="宋体" w:hint="eastAsia"/>
          <w:color w:val="auto"/>
          <w:sz w:val="24"/>
        </w:rPr>
        <w:t>检测通过，说明</w:t>
      </w:r>
      <w:r w:rsidRPr="000A0C72">
        <w:rPr>
          <w:rFonts w:hint="eastAsia"/>
          <w:color w:val="auto"/>
          <w:sz w:val="24"/>
        </w:rPr>
        <w:t>各项性能指标达到相应要求。</w:t>
      </w:r>
    </w:p>
    <w:p w:rsidR="00D558FF" w:rsidRPr="000A0C72" w:rsidRDefault="00D558FF" w:rsidP="000A0C72">
      <w:pPr>
        <w:spacing w:line="440" w:lineRule="exact"/>
        <w:ind w:firstLineChars="200" w:firstLine="480"/>
        <w:jc w:val="left"/>
        <w:rPr>
          <w:color w:val="auto"/>
          <w:sz w:val="24"/>
        </w:rPr>
      </w:pPr>
      <w:r w:rsidRPr="000A0C72">
        <w:rPr>
          <w:rFonts w:hint="eastAsia"/>
          <w:color w:val="auto"/>
          <w:sz w:val="24"/>
        </w:rPr>
        <w:t>本规程附录</w:t>
      </w:r>
      <w:r w:rsidRPr="000A0C72">
        <w:rPr>
          <w:color w:val="auto"/>
          <w:sz w:val="24"/>
        </w:rPr>
        <w:t>A</w:t>
      </w:r>
      <w:r w:rsidRPr="000A0C72">
        <w:rPr>
          <w:rFonts w:hint="eastAsia"/>
          <w:color w:val="auto"/>
          <w:sz w:val="24"/>
        </w:rPr>
        <w:t>为</w:t>
      </w:r>
      <w:r w:rsidRPr="000A0C72">
        <w:rPr>
          <w:rFonts w:hAnsi="宋体" w:hint="eastAsia"/>
          <w:color w:val="auto"/>
          <w:kern w:val="0"/>
          <w:sz w:val="24"/>
        </w:rPr>
        <w:t>判定</w:t>
      </w:r>
      <w:r w:rsidRPr="000A0C72">
        <w:rPr>
          <w:rFonts w:hint="eastAsia"/>
          <w:color w:val="auto"/>
          <w:sz w:val="24"/>
        </w:rPr>
        <w:t>风阀技术性能建立了相应的实验装置和实验方法</w:t>
      </w:r>
      <w:r w:rsidRPr="000A0C72">
        <w:rPr>
          <w:rFonts w:hAnsi="宋体" w:hint="eastAsia"/>
          <w:color w:val="auto"/>
          <w:kern w:val="0"/>
          <w:sz w:val="24"/>
        </w:rPr>
        <w:t>，</w:t>
      </w:r>
      <w:r w:rsidRPr="000A0C72">
        <w:rPr>
          <w:rFonts w:hint="eastAsia"/>
          <w:color w:val="auto"/>
          <w:sz w:val="24"/>
        </w:rPr>
        <w:t>为风阀在工程应用中的性能技术认定提供支撑。</w:t>
      </w:r>
    </w:p>
    <w:p w:rsidR="00D558FF" w:rsidRPr="000A0C72" w:rsidRDefault="00D558FF" w:rsidP="000A0C72">
      <w:pPr>
        <w:spacing w:line="440" w:lineRule="exact"/>
        <w:jc w:val="left"/>
        <w:rPr>
          <w:bCs/>
          <w:color w:val="auto"/>
          <w:sz w:val="24"/>
        </w:rPr>
      </w:pPr>
      <w:r w:rsidRPr="000A0C72">
        <w:rPr>
          <w:rFonts w:hAnsi="宋体"/>
          <w:color w:val="auto"/>
          <w:sz w:val="24"/>
        </w:rPr>
        <w:t>3.0.</w:t>
      </w:r>
      <w:r w:rsidRPr="000A0C72">
        <w:rPr>
          <w:rFonts w:hAnsi="宋体" w:hint="eastAsia"/>
          <w:color w:val="auto"/>
          <w:sz w:val="24"/>
        </w:rPr>
        <w:t>6</w:t>
      </w:r>
      <w:r w:rsidR="009905C0">
        <w:rPr>
          <w:rFonts w:hAnsi="宋体" w:hint="eastAsia"/>
          <w:color w:val="auto"/>
          <w:sz w:val="24"/>
        </w:rPr>
        <w:t xml:space="preserve">  </w:t>
      </w:r>
      <w:r w:rsidRPr="000A0C72">
        <w:rPr>
          <w:rFonts w:ascii="Arial" w:hAnsi="Arial" w:cs="Arial" w:hint="eastAsia"/>
          <w:color w:val="auto"/>
          <w:kern w:val="0"/>
          <w:sz w:val="24"/>
        </w:rPr>
        <w:t>工厂在</w:t>
      </w:r>
      <w:r w:rsidRPr="000A0C72">
        <w:rPr>
          <w:rFonts w:ascii="Tahoma" w:hAnsi="Tahoma" w:cs="Tahoma" w:hint="eastAsia"/>
          <w:color w:val="auto"/>
          <w:kern w:val="0"/>
          <w:sz w:val="24"/>
        </w:rPr>
        <w:t>批量生产模块化单元阀之前，已对</w:t>
      </w:r>
      <w:r w:rsidRPr="000A0C72">
        <w:rPr>
          <w:rFonts w:hAnsi="宋体" w:hint="eastAsia"/>
          <w:color w:val="auto"/>
          <w:sz w:val="24"/>
        </w:rPr>
        <w:t>样机的各项性能进行了检测并达到相应要求，本条从</w:t>
      </w:r>
      <w:r w:rsidRPr="000A0C72">
        <w:rPr>
          <w:rFonts w:ascii="宋体" w:hAnsi="宋体" w:cs="宋体" w:hint="eastAsia"/>
          <w:color w:val="auto"/>
          <w:sz w:val="24"/>
        </w:rPr>
        <w:t>确保质量且经济可行的角度出发，对</w:t>
      </w:r>
      <w:r w:rsidRPr="000A0C72">
        <w:rPr>
          <w:rFonts w:ascii="Tahoma" w:hAnsi="Tahoma" w:cs="Tahoma" w:hint="eastAsia"/>
          <w:color w:val="auto"/>
          <w:kern w:val="0"/>
          <w:sz w:val="24"/>
        </w:rPr>
        <w:t>模块化单元阀</w:t>
      </w:r>
      <w:r w:rsidRPr="000A0C72">
        <w:rPr>
          <w:rFonts w:hAnsi="宋体" w:hint="eastAsia"/>
          <w:color w:val="auto"/>
          <w:sz w:val="24"/>
        </w:rPr>
        <w:t>出厂检验的项目做了规定。</w:t>
      </w:r>
    </w:p>
    <w:p w:rsidR="00D558FF" w:rsidRPr="000A0C72" w:rsidRDefault="00D558FF" w:rsidP="000A0C72">
      <w:pPr>
        <w:spacing w:line="440" w:lineRule="exact"/>
        <w:rPr>
          <w:color w:val="auto"/>
          <w:sz w:val="24"/>
        </w:rPr>
      </w:pPr>
      <w:r w:rsidRPr="000A0C72">
        <w:rPr>
          <w:rFonts w:hAnsi="宋体"/>
          <w:color w:val="auto"/>
          <w:sz w:val="24"/>
        </w:rPr>
        <w:t>3.0.</w:t>
      </w:r>
      <w:r w:rsidRPr="000A0C72">
        <w:rPr>
          <w:rFonts w:hAnsi="宋体" w:hint="eastAsia"/>
          <w:color w:val="auto"/>
          <w:sz w:val="24"/>
        </w:rPr>
        <w:t>7</w:t>
      </w:r>
      <w:r w:rsidR="009905C0">
        <w:rPr>
          <w:rFonts w:hAnsi="宋体" w:hint="eastAsia"/>
          <w:color w:val="auto"/>
          <w:sz w:val="24"/>
        </w:rPr>
        <w:t xml:space="preserve">  </w:t>
      </w:r>
      <w:r w:rsidRPr="000A0C72">
        <w:rPr>
          <w:rFonts w:hAnsi="宋体" w:hint="eastAsia"/>
          <w:color w:val="auto"/>
          <w:sz w:val="24"/>
        </w:rPr>
        <w:t>每台风阀在明显部位要有固定标牌，标牌的尺寸和技术要求符合现行国家标准《标牌》</w:t>
      </w:r>
      <w:r w:rsidRPr="000A0C72">
        <w:rPr>
          <w:color w:val="auto"/>
          <w:sz w:val="24"/>
        </w:rPr>
        <w:t>GB/T 13306</w:t>
      </w:r>
      <w:r w:rsidRPr="000A0C72">
        <w:rPr>
          <w:rFonts w:hAnsi="宋体" w:hint="eastAsia"/>
          <w:color w:val="auto"/>
          <w:sz w:val="24"/>
        </w:rPr>
        <w:t>的规定，标牌上标</w:t>
      </w:r>
      <w:r w:rsidRPr="000A0C72">
        <w:rPr>
          <w:rFonts w:ascii="宋体" w:hAnsi="宋体" w:cs="宋体" w:hint="eastAsia"/>
          <w:color w:val="auto"/>
          <w:kern w:val="0"/>
          <w:sz w:val="24"/>
        </w:rPr>
        <w:t>明</w:t>
      </w:r>
      <w:r w:rsidRPr="000A0C72">
        <w:rPr>
          <w:rFonts w:hAnsi="宋体" w:hint="eastAsia"/>
          <w:color w:val="auto"/>
          <w:sz w:val="24"/>
        </w:rPr>
        <w:t>下列内容：</w:t>
      </w:r>
      <w:r w:rsidRPr="000A0C72">
        <w:rPr>
          <w:rFonts w:ascii="宋体" w:hAnsi="宋体" w:cs="宋体" w:hint="eastAsia"/>
          <w:color w:val="auto"/>
          <w:kern w:val="0"/>
          <w:sz w:val="24"/>
        </w:rPr>
        <w:t>制造厂名与商标；产品名称、型号</w:t>
      </w:r>
      <w:r w:rsidRPr="000A0C72">
        <w:rPr>
          <w:rFonts w:hAnsi="宋体" w:hint="eastAsia"/>
          <w:color w:val="auto"/>
          <w:sz w:val="24"/>
        </w:rPr>
        <w:t>及规格、</w:t>
      </w:r>
      <w:r w:rsidRPr="000A0C72">
        <w:rPr>
          <w:rFonts w:ascii="宋体" w:hAnsi="宋体" w:cs="宋体" w:hint="eastAsia"/>
          <w:color w:val="auto"/>
          <w:kern w:val="0"/>
          <w:sz w:val="24"/>
        </w:rPr>
        <w:t>设备代号；</w:t>
      </w:r>
      <w:r w:rsidRPr="000A0C72">
        <w:rPr>
          <w:rFonts w:hAnsi="宋体" w:hint="eastAsia"/>
          <w:color w:val="auto"/>
          <w:sz w:val="24"/>
        </w:rPr>
        <w:t>出厂时间和出厂编号；</w:t>
      </w:r>
      <w:r w:rsidRPr="000A0C72">
        <w:rPr>
          <w:rFonts w:hint="eastAsia"/>
          <w:color w:val="auto"/>
          <w:sz w:val="24"/>
        </w:rPr>
        <w:t>额定工作电压、电流、功率</w:t>
      </w:r>
      <w:r w:rsidRPr="000A0C72">
        <w:rPr>
          <w:rFonts w:hAnsi="宋体" w:hint="eastAsia"/>
          <w:color w:val="auto"/>
          <w:sz w:val="24"/>
        </w:rPr>
        <w:t>；承压能力；</w:t>
      </w:r>
      <w:r w:rsidRPr="000A0C72">
        <w:rPr>
          <w:rFonts w:ascii="宋体" w:hAnsi="宋体" w:cs="宋体" w:hint="eastAsia"/>
          <w:color w:val="auto"/>
          <w:kern w:val="0"/>
          <w:sz w:val="24"/>
        </w:rPr>
        <w:t>高温运行温度及时间。阀体上还应标注</w:t>
      </w:r>
      <w:r w:rsidRPr="000A0C72">
        <w:rPr>
          <w:rFonts w:hAnsi="宋体" w:hint="eastAsia"/>
          <w:color w:val="auto"/>
          <w:sz w:val="24"/>
        </w:rPr>
        <w:t>气流方向及开、关的</w:t>
      </w:r>
      <w:r w:rsidRPr="000A0C72">
        <w:rPr>
          <w:rFonts w:ascii="宋体" w:hAnsi="宋体" w:cs="宋体" w:hint="eastAsia"/>
          <w:color w:val="auto"/>
          <w:kern w:val="0"/>
          <w:sz w:val="24"/>
        </w:rPr>
        <w:t>指示操作标识以及</w:t>
      </w:r>
      <w:r w:rsidRPr="000A0C72">
        <w:rPr>
          <w:rFonts w:ascii="Tahoma" w:hAnsi="Tahoma" w:cs="Tahoma" w:hint="eastAsia"/>
          <w:color w:val="auto"/>
          <w:kern w:val="0"/>
          <w:sz w:val="24"/>
        </w:rPr>
        <w:t>防止踩踏、防止转动部件伤人等的警示标识。</w:t>
      </w:r>
    </w:p>
    <w:p w:rsidR="00D558FF" w:rsidRPr="000A0C72" w:rsidRDefault="00D558FF" w:rsidP="000A0C72">
      <w:pPr>
        <w:spacing w:line="440" w:lineRule="exact"/>
        <w:rPr>
          <w:color w:val="auto"/>
          <w:sz w:val="24"/>
        </w:rPr>
      </w:pPr>
      <w:r w:rsidRPr="000A0C72">
        <w:rPr>
          <w:rFonts w:hAnsi="宋体"/>
          <w:color w:val="auto"/>
          <w:sz w:val="24"/>
        </w:rPr>
        <w:t>3.0.</w:t>
      </w:r>
      <w:r w:rsidRPr="000A0C72">
        <w:rPr>
          <w:rFonts w:hAnsi="宋体" w:hint="eastAsia"/>
          <w:color w:val="auto"/>
          <w:sz w:val="24"/>
        </w:rPr>
        <w:t>8</w:t>
      </w:r>
      <w:r w:rsidR="009905C0">
        <w:rPr>
          <w:rFonts w:hAnsi="宋体" w:hint="eastAsia"/>
          <w:color w:val="auto"/>
          <w:sz w:val="24"/>
        </w:rPr>
        <w:t xml:space="preserve">  </w:t>
      </w:r>
      <w:r w:rsidRPr="000A0C72">
        <w:rPr>
          <w:rFonts w:hint="eastAsia"/>
          <w:color w:val="auto"/>
          <w:sz w:val="24"/>
        </w:rPr>
        <w:t>产品包装符合</w:t>
      </w:r>
      <w:r w:rsidRPr="000A0C72">
        <w:rPr>
          <w:color w:val="auto"/>
          <w:sz w:val="24"/>
        </w:rPr>
        <w:t>GB/T13384</w:t>
      </w:r>
      <w:r w:rsidRPr="000A0C72">
        <w:rPr>
          <w:rFonts w:hint="eastAsia"/>
          <w:color w:val="auto"/>
          <w:sz w:val="24"/>
        </w:rPr>
        <w:t>中防雨、防潮、防振的规定。</w:t>
      </w:r>
      <w:r w:rsidRPr="000A0C72">
        <w:rPr>
          <w:rFonts w:ascii="宋体" w:hAnsi="宋体" w:cs="宋体" w:hint="eastAsia"/>
          <w:color w:val="auto"/>
          <w:kern w:val="0"/>
          <w:sz w:val="24"/>
        </w:rPr>
        <w:t>包装箱内的各类部件，避免发生相互碰撞，窜动。包装箱的箱面标志符合</w:t>
      </w:r>
      <w:r w:rsidRPr="000A0C72">
        <w:rPr>
          <w:rFonts w:ascii="宋体" w:hAnsi="宋体" w:cs="宋体"/>
          <w:color w:val="auto"/>
          <w:kern w:val="0"/>
          <w:sz w:val="24"/>
        </w:rPr>
        <w:t xml:space="preserve"> GB 6388 </w:t>
      </w:r>
      <w:r w:rsidRPr="000A0C72">
        <w:rPr>
          <w:rFonts w:ascii="宋体" w:hAnsi="宋体" w:cs="宋体" w:hint="eastAsia"/>
          <w:color w:val="auto"/>
          <w:kern w:val="0"/>
          <w:sz w:val="24"/>
        </w:rPr>
        <w:t>的规定。</w:t>
      </w:r>
      <w:r w:rsidRPr="000A0C72">
        <w:rPr>
          <w:rFonts w:hint="eastAsia"/>
          <w:color w:val="auto"/>
          <w:sz w:val="24"/>
        </w:rPr>
        <w:t>包装箱外标志有下列内容：制造厂名称；产品名称、型号、规格；出厂编号及年、月、日；包装箱体积（长</w:t>
      </w:r>
      <w:r w:rsidRPr="000A0C72">
        <w:rPr>
          <w:rFonts w:ascii="宋体" w:hAnsi="宋体" w:hint="eastAsia"/>
          <w:color w:val="auto"/>
          <w:sz w:val="24"/>
        </w:rPr>
        <w:t>×</w:t>
      </w:r>
      <w:r w:rsidRPr="000A0C72">
        <w:rPr>
          <w:rFonts w:hint="eastAsia"/>
          <w:color w:val="auto"/>
          <w:sz w:val="24"/>
        </w:rPr>
        <w:t>宽</w:t>
      </w:r>
      <w:r w:rsidRPr="000A0C72">
        <w:rPr>
          <w:rFonts w:ascii="宋体" w:hAnsi="宋体" w:hint="eastAsia"/>
          <w:color w:val="auto"/>
          <w:sz w:val="24"/>
        </w:rPr>
        <w:t>×</w:t>
      </w:r>
      <w:r w:rsidRPr="000A0C72">
        <w:rPr>
          <w:rFonts w:hint="eastAsia"/>
          <w:color w:val="auto"/>
          <w:sz w:val="24"/>
        </w:rPr>
        <w:t>高）；毛重；发往地址及收货单位；</w:t>
      </w:r>
      <w:r w:rsidRPr="000A0C72">
        <w:rPr>
          <w:rFonts w:ascii="宋体" w:hAnsi="宋体" w:cs="宋体" w:hint="eastAsia"/>
          <w:color w:val="auto"/>
          <w:kern w:val="0"/>
          <w:sz w:val="24"/>
        </w:rPr>
        <w:t>“怕湿”、</w:t>
      </w:r>
      <w:r w:rsidRPr="000A0C72">
        <w:rPr>
          <w:rFonts w:hint="eastAsia"/>
          <w:color w:val="auto"/>
          <w:sz w:val="24"/>
        </w:rPr>
        <w:t>“小心轻放”</w:t>
      </w:r>
      <w:r w:rsidRPr="000A0C72">
        <w:rPr>
          <w:rFonts w:ascii="宋体" w:hAnsi="宋体" w:cs="宋体" w:hint="eastAsia"/>
          <w:color w:val="auto"/>
          <w:kern w:val="0"/>
          <w:sz w:val="24"/>
        </w:rPr>
        <w:t>、“向上”字样和标志，其图形应符合</w:t>
      </w:r>
      <w:r w:rsidRPr="000A0C72">
        <w:rPr>
          <w:rFonts w:hint="eastAsia"/>
          <w:color w:val="auto"/>
          <w:sz w:val="24"/>
        </w:rPr>
        <w:t>《包装储运图示标准》</w:t>
      </w:r>
      <w:r w:rsidRPr="000A0C72">
        <w:rPr>
          <w:color w:val="auto"/>
          <w:sz w:val="24"/>
        </w:rPr>
        <w:t>GB/T 191</w:t>
      </w:r>
      <w:r w:rsidRPr="000A0C72">
        <w:rPr>
          <w:rFonts w:ascii="宋体" w:hAnsi="宋体" w:cs="宋体" w:hint="eastAsia"/>
          <w:color w:val="auto"/>
          <w:kern w:val="0"/>
          <w:sz w:val="24"/>
        </w:rPr>
        <w:t>的规定。</w:t>
      </w:r>
    </w:p>
    <w:p w:rsidR="00B75650" w:rsidRPr="000A0C72" w:rsidRDefault="009905C0" w:rsidP="000A0C72">
      <w:pPr>
        <w:spacing w:line="440" w:lineRule="exact"/>
        <w:rPr>
          <w:color w:val="auto"/>
          <w:sz w:val="24"/>
        </w:rPr>
      </w:pPr>
      <w:r>
        <w:rPr>
          <w:rFonts w:ascii="宋体" w:hAnsi="宋体" w:cs="宋体" w:hint="eastAsia"/>
          <w:color w:val="auto"/>
          <w:kern w:val="0"/>
          <w:sz w:val="24"/>
        </w:rPr>
        <w:t xml:space="preserve">    </w:t>
      </w:r>
      <w:r w:rsidR="00D558FF" w:rsidRPr="000A0C72">
        <w:rPr>
          <w:rFonts w:ascii="宋体" w:hAnsi="宋体" w:cs="宋体" w:hint="eastAsia"/>
          <w:color w:val="auto"/>
          <w:kern w:val="0"/>
          <w:sz w:val="24"/>
        </w:rPr>
        <w:t>产品装箱后，</w:t>
      </w:r>
      <w:r w:rsidR="00D558FF" w:rsidRPr="000A0C72">
        <w:rPr>
          <w:rFonts w:hint="eastAsia"/>
          <w:color w:val="auto"/>
          <w:sz w:val="24"/>
        </w:rPr>
        <w:t>随产品提供产品合格证（其表述按</w:t>
      </w:r>
      <w:r w:rsidR="00D558FF" w:rsidRPr="000A0C72">
        <w:rPr>
          <w:color w:val="auto"/>
          <w:sz w:val="24"/>
        </w:rPr>
        <w:t>GB/T14436</w:t>
      </w:r>
      <w:r w:rsidR="00D558FF" w:rsidRPr="000A0C72">
        <w:rPr>
          <w:rFonts w:hint="eastAsia"/>
          <w:color w:val="auto"/>
          <w:sz w:val="24"/>
        </w:rPr>
        <w:t>的规定）、产品使用说明书（其表述按</w:t>
      </w:r>
      <w:r w:rsidR="00D558FF" w:rsidRPr="000A0C72">
        <w:rPr>
          <w:color w:val="auto"/>
          <w:sz w:val="24"/>
        </w:rPr>
        <w:t>GB9969.1</w:t>
      </w:r>
      <w:r w:rsidR="00D558FF" w:rsidRPr="000A0C72">
        <w:rPr>
          <w:rFonts w:hint="eastAsia"/>
          <w:color w:val="auto"/>
          <w:sz w:val="24"/>
        </w:rPr>
        <w:t>的规定）和装箱单等资料，并将这些资料装入防水袋中。</w:t>
      </w:r>
    </w:p>
    <w:p w:rsidR="00B75650" w:rsidRDefault="00B75650">
      <w:pPr>
        <w:widowControl/>
        <w:jc w:val="left"/>
        <w:rPr>
          <w:color w:val="auto"/>
          <w:szCs w:val="21"/>
        </w:rPr>
      </w:pPr>
      <w:r>
        <w:rPr>
          <w:color w:val="auto"/>
          <w:szCs w:val="21"/>
        </w:rPr>
        <w:br w:type="page"/>
      </w:r>
    </w:p>
    <w:p w:rsidR="00D558FF" w:rsidRPr="000A0C72" w:rsidRDefault="00B75650" w:rsidP="00B75650">
      <w:pPr>
        <w:spacing w:line="420" w:lineRule="atLeast"/>
        <w:jc w:val="center"/>
        <w:rPr>
          <w:rFonts w:asciiTheme="minorEastAsia" w:eastAsiaTheme="minorEastAsia" w:hAnsiTheme="minorEastAsia"/>
          <w:color w:val="auto"/>
          <w:sz w:val="32"/>
          <w:szCs w:val="32"/>
        </w:rPr>
      </w:pPr>
      <w:r w:rsidRPr="000A0C72">
        <w:rPr>
          <w:rFonts w:asciiTheme="minorEastAsia" w:eastAsiaTheme="minorEastAsia" w:hAnsiTheme="minorEastAsia"/>
          <w:color w:val="auto"/>
          <w:sz w:val="32"/>
          <w:szCs w:val="32"/>
        </w:rPr>
        <w:lastRenderedPageBreak/>
        <w:t xml:space="preserve">4  </w:t>
      </w:r>
      <w:r w:rsidRPr="000A0C72">
        <w:rPr>
          <w:rFonts w:asciiTheme="minorEastAsia" w:eastAsiaTheme="minorEastAsia" w:hAnsiTheme="minorEastAsia" w:hint="eastAsia"/>
          <w:color w:val="auto"/>
          <w:sz w:val="32"/>
          <w:szCs w:val="32"/>
        </w:rPr>
        <w:t>材料</w:t>
      </w:r>
    </w:p>
    <w:p w:rsidR="00B75650" w:rsidRPr="00B75650" w:rsidRDefault="00B75650" w:rsidP="00B75650">
      <w:pPr>
        <w:spacing w:line="420" w:lineRule="atLeast"/>
        <w:jc w:val="center"/>
        <w:rPr>
          <w:rFonts w:asciiTheme="minorEastAsia" w:eastAsiaTheme="minorEastAsia" w:hAnsiTheme="minorEastAsia"/>
          <w:color w:val="auto"/>
          <w:szCs w:val="21"/>
        </w:rPr>
      </w:pPr>
    </w:p>
    <w:p w:rsidR="00B75650" w:rsidRPr="000A0C72" w:rsidRDefault="00B75650" w:rsidP="000A0C72">
      <w:pPr>
        <w:spacing w:line="440" w:lineRule="exact"/>
        <w:rPr>
          <w:rFonts w:ascii="宋体" w:hAnsi="宋体" w:cs="宋体"/>
          <w:kern w:val="0"/>
          <w:sz w:val="24"/>
        </w:rPr>
      </w:pPr>
      <w:r w:rsidRPr="000A0C72">
        <w:rPr>
          <w:color w:val="auto"/>
          <w:sz w:val="24"/>
        </w:rPr>
        <w:t xml:space="preserve">4.0.1  </w:t>
      </w:r>
      <w:r w:rsidRPr="000A0C72">
        <w:rPr>
          <w:rFonts w:ascii="宋体" w:hAnsi="宋体" w:cs="宋体"/>
          <w:color w:val="auto"/>
          <w:kern w:val="0"/>
          <w:sz w:val="24"/>
        </w:rPr>
        <w:t>经</w:t>
      </w:r>
      <w:r w:rsidRPr="000A0C72">
        <w:rPr>
          <w:rFonts w:ascii="宋体" w:hAnsi="宋体" w:cs="宋体" w:hint="eastAsia"/>
          <w:kern w:val="0"/>
          <w:sz w:val="24"/>
        </w:rPr>
        <w:t>调研，无论是国外地铁项目还是国内地铁项目，业主均要求组合风阀的使用年限至少要达到20年，有些地铁项目甚至要求达到30年。这主要是一方面组合风阀在地铁隧道通风和排烟系统中的作用很重要，每天均需投入使用，不得有任何闪失，另一方面地铁通车运营后更换风阀是一件繁琐的事。</w:t>
      </w:r>
    </w:p>
    <w:p w:rsidR="00B75650" w:rsidRPr="000A0C72" w:rsidRDefault="00B75650" w:rsidP="000A0C72">
      <w:pPr>
        <w:autoSpaceDE w:val="0"/>
        <w:autoSpaceDN w:val="0"/>
        <w:adjustRightInd w:val="0"/>
        <w:spacing w:line="440" w:lineRule="exact"/>
        <w:jc w:val="left"/>
        <w:rPr>
          <w:color w:val="auto"/>
          <w:sz w:val="24"/>
        </w:rPr>
      </w:pPr>
      <w:r w:rsidRPr="000A0C72">
        <w:rPr>
          <w:color w:val="auto"/>
          <w:sz w:val="24"/>
        </w:rPr>
        <w:t>4.0.</w:t>
      </w:r>
      <w:r w:rsidRPr="000A0C72">
        <w:rPr>
          <w:rFonts w:hint="eastAsia"/>
          <w:color w:val="auto"/>
          <w:sz w:val="24"/>
        </w:rPr>
        <w:t>3</w:t>
      </w:r>
      <w:r w:rsidR="009905C0">
        <w:rPr>
          <w:rFonts w:hint="eastAsia"/>
          <w:color w:val="auto"/>
          <w:sz w:val="24"/>
        </w:rPr>
        <w:t xml:space="preserve">  </w:t>
      </w:r>
      <w:r w:rsidRPr="000A0C72">
        <w:rPr>
          <w:rFonts w:ascii="宋体" w:hAnsi="宋体" w:cs="宋体" w:hint="eastAsia"/>
          <w:color w:val="auto"/>
          <w:kern w:val="0"/>
          <w:sz w:val="24"/>
        </w:rPr>
        <w:t>第</w:t>
      </w:r>
      <w:r w:rsidRPr="000A0C72">
        <w:rPr>
          <w:rFonts w:ascii="宋体" w:hAnsi="宋体" w:cs="宋体"/>
          <w:color w:val="auto"/>
          <w:kern w:val="0"/>
          <w:sz w:val="24"/>
        </w:rPr>
        <w:t>1</w:t>
      </w:r>
      <w:r w:rsidRPr="000A0C72">
        <w:rPr>
          <w:rFonts w:ascii="宋体" w:hAnsi="宋体" w:cs="宋体" w:hint="eastAsia"/>
          <w:color w:val="auto"/>
          <w:kern w:val="0"/>
          <w:sz w:val="24"/>
        </w:rPr>
        <w:t>款</w:t>
      </w:r>
      <w:r w:rsidRPr="000A0C72">
        <w:rPr>
          <w:rFonts w:hint="eastAsia"/>
          <w:color w:val="auto"/>
          <w:kern w:val="0"/>
          <w:sz w:val="24"/>
        </w:rPr>
        <w:t>，</w:t>
      </w:r>
      <w:r w:rsidRPr="000A0C72">
        <w:rPr>
          <w:rFonts w:ascii="宋体" w:hAnsi="宋体" w:cs="宋体" w:hint="eastAsia"/>
          <w:color w:val="auto"/>
          <w:kern w:val="0"/>
          <w:sz w:val="24"/>
        </w:rPr>
        <w:t>主型材指通过焊</w:t>
      </w:r>
      <w:r w:rsidRPr="000A0C72">
        <w:rPr>
          <w:rFonts w:ascii="宋体" w:hAnsi="宋体" w:cs="宋体"/>
          <w:color w:val="auto"/>
          <w:kern w:val="0"/>
          <w:sz w:val="24"/>
        </w:rPr>
        <w:t>(</w:t>
      </w:r>
      <w:r w:rsidRPr="000A0C72">
        <w:rPr>
          <w:rFonts w:ascii="宋体" w:hAnsi="宋体" w:cs="宋体" w:hint="eastAsia"/>
          <w:color w:val="auto"/>
          <w:kern w:val="0"/>
          <w:sz w:val="24"/>
        </w:rPr>
        <w:t>螺</w:t>
      </w:r>
      <w:r w:rsidRPr="000A0C72">
        <w:rPr>
          <w:rFonts w:ascii="宋体" w:hAnsi="宋体" w:cs="宋体"/>
          <w:color w:val="auto"/>
          <w:kern w:val="0"/>
          <w:sz w:val="24"/>
        </w:rPr>
        <w:t>)</w:t>
      </w:r>
      <w:r w:rsidRPr="000A0C72">
        <w:rPr>
          <w:rFonts w:ascii="宋体" w:hAnsi="宋体" w:cs="宋体" w:hint="eastAsia"/>
          <w:color w:val="auto"/>
          <w:kern w:val="0"/>
          <w:sz w:val="24"/>
        </w:rPr>
        <w:t>接构成风阀底框、叶片的型材。第</w:t>
      </w:r>
      <w:r w:rsidRPr="000A0C72">
        <w:rPr>
          <w:rFonts w:ascii="宋体" w:hAnsi="宋体" w:cs="宋体"/>
          <w:color w:val="auto"/>
          <w:kern w:val="0"/>
          <w:sz w:val="24"/>
        </w:rPr>
        <w:t>3</w:t>
      </w:r>
      <w:r w:rsidRPr="000A0C72">
        <w:rPr>
          <w:rFonts w:ascii="宋体" w:hAnsi="宋体" w:cs="宋体" w:hint="eastAsia"/>
          <w:color w:val="auto"/>
          <w:kern w:val="0"/>
          <w:sz w:val="24"/>
        </w:rPr>
        <w:t>款</w:t>
      </w:r>
      <w:r w:rsidRPr="000A0C72">
        <w:rPr>
          <w:rFonts w:hint="eastAsia"/>
          <w:color w:val="auto"/>
          <w:kern w:val="0"/>
          <w:sz w:val="24"/>
        </w:rPr>
        <w:t>，现行国家标准《地下铁道工程施工及验收规范》</w:t>
      </w:r>
      <w:r w:rsidRPr="000A0C72">
        <w:rPr>
          <w:color w:val="auto"/>
          <w:kern w:val="0"/>
          <w:sz w:val="24"/>
        </w:rPr>
        <w:t>GB 50299-1999</w:t>
      </w:r>
      <w:r w:rsidRPr="000A0C72">
        <w:rPr>
          <w:rFonts w:hint="eastAsia"/>
          <w:color w:val="auto"/>
          <w:kern w:val="0"/>
          <w:sz w:val="24"/>
        </w:rPr>
        <w:t>第</w:t>
      </w:r>
      <w:r w:rsidRPr="000A0C72">
        <w:rPr>
          <w:color w:val="auto"/>
          <w:kern w:val="0"/>
          <w:sz w:val="24"/>
        </w:rPr>
        <w:t>18.2.3</w:t>
      </w:r>
      <w:r w:rsidRPr="000A0C72">
        <w:rPr>
          <w:rFonts w:hint="eastAsia"/>
          <w:color w:val="auto"/>
          <w:kern w:val="0"/>
          <w:sz w:val="24"/>
        </w:rPr>
        <w:t>条规定，钢板风管的厚度为</w:t>
      </w:r>
      <w:r w:rsidRPr="000A0C72">
        <w:rPr>
          <w:color w:val="auto"/>
          <w:kern w:val="0"/>
          <w:sz w:val="24"/>
        </w:rPr>
        <w:t>1.2mm</w:t>
      </w:r>
      <w:r w:rsidRPr="000A0C72">
        <w:rPr>
          <w:rFonts w:hint="eastAsia"/>
          <w:color w:val="auto"/>
          <w:kern w:val="0"/>
          <w:sz w:val="24"/>
        </w:rPr>
        <w:t>及以下时，应采用镀层质量为</w:t>
      </w:r>
      <w:r w:rsidRPr="000A0C72">
        <w:rPr>
          <w:color w:val="auto"/>
          <w:kern w:val="0"/>
          <w:sz w:val="24"/>
        </w:rPr>
        <w:t>235-385g/m</w:t>
      </w:r>
      <w:r w:rsidRPr="009905C0">
        <w:rPr>
          <w:color w:val="auto"/>
          <w:kern w:val="0"/>
          <w:sz w:val="24"/>
          <w:vertAlign w:val="superscript"/>
        </w:rPr>
        <w:t>2</w:t>
      </w:r>
      <w:r w:rsidRPr="000A0C72">
        <w:rPr>
          <w:rFonts w:hint="eastAsia"/>
          <w:color w:val="auto"/>
          <w:kern w:val="0"/>
          <w:sz w:val="24"/>
        </w:rPr>
        <w:t>的热镀锌钢板，故选择</w:t>
      </w:r>
      <w:r w:rsidRPr="000A0C72">
        <w:rPr>
          <w:color w:val="auto"/>
          <w:kern w:val="0"/>
          <w:sz w:val="24"/>
        </w:rPr>
        <w:t>275g/m</w:t>
      </w:r>
      <w:r w:rsidRPr="009905C0">
        <w:rPr>
          <w:color w:val="auto"/>
          <w:kern w:val="0"/>
          <w:sz w:val="24"/>
          <w:vertAlign w:val="superscript"/>
        </w:rPr>
        <w:t>2</w:t>
      </w:r>
      <w:r w:rsidRPr="000A0C72">
        <w:rPr>
          <w:rFonts w:hint="eastAsia"/>
          <w:color w:val="auto"/>
          <w:kern w:val="0"/>
          <w:sz w:val="24"/>
        </w:rPr>
        <w:t>的标准锌层厚度的热镀锌钢板是合适的。</w:t>
      </w:r>
      <w:r w:rsidRPr="000A0C72">
        <w:rPr>
          <w:rFonts w:hint="eastAsia"/>
          <w:color w:val="auto"/>
          <w:sz w:val="24"/>
        </w:rPr>
        <w:t>第</w:t>
      </w:r>
      <w:r w:rsidRPr="000A0C72">
        <w:rPr>
          <w:rFonts w:hint="eastAsia"/>
          <w:color w:val="auto"/>
          <w:sz w:val="24"/>
        </w:rPr>
        <w:t>4</w:t>
      </w:r>
      <w:r w:rsidRPr="000A0C72">
        <w:rPr>
          <w:rFonts w:hint="eastAsia"/>
          <w:color w:val="auto"/>
          <w:sz w:val="24"/>
        </w:rPr>
        <w:t>、</w:t>
      </w:r>
      <w:r w:rsidRPr="000A0C72">
        <w:rPr>
          <w:rFonts w:hint="eastAsia"/>
          <w:color w:val="auto"/>
          <w:sz w:val="24"/>
        </w:rPr>
        <w:t>5</w:t>
      </w:r>
      <w:r w:rsidRPr="000A0C72">
        <w:rPr>
          <w:rFonts w:hint="eastAsia"/>
          <w:color w:val="auto"/>
          <w:sz w:val="24"/>
        </w:rPr>
        <w:t>款，主要从保证风阀的使用寿命和提高可靠性的角度做的规定。</w:t>
      </w:r>
      <w:r w:rsidRPr="000A0C72">
        <w:rPr>
          <w:rFonts w:hint="eastAsia"/>
          <w:color w:val="auto"/>
          <w:kern w:val="0"/>
          <w:sz w:val="24"/>
        </w:rPr>
        <w:t>第</w:t>
      </w:r>
      <w:r w:rsidRPr="000A0C72">
        <w:rPr>
          <w:color w:val="auto"/>
          <w:kern w:val="0"/>
          <w:sz w:val="24"/>
        </w:rPr>
        <w:t>6</w:t>
      </w:r>
      <w:r w:rsidRPr="000A0C72">
        <w:rPr>
          <w:rFonts w:hint="eastAsia"/>
          <w:color w:val="auto"/>
          <w:kern w:val="0"/>
          <w:sz w:val="24"/>
        </w:rPr>
        <w:t>款，</w:t>
      </w:r>
      <w:r w:rsidRPr="000A0C72">
        <w:rPr>
          <w:rFonts w:hint="eastAsia"/>
          <w:color w:val="auto"/>
          <w:sz w:val="24"/>
        </w:rPr>
        <w:t>参照现行国家标准《通风与空调施工质量验收规范》</w:t>
      </w:r>
      <w:r w:rsidRPr="000A0C72">
        <w:rPr>
          <w:color w:val="auto"/>
          <w:sz w:val="24"/>
        </w:rPr>
        <w:t>GB 50243-2002</w:t>
      </w:r>
      <w:r w:rsidRPr="000A0C72">
        <w:rPr>
          <w:rFonts w:hint="eastAsia"/>
          <w:color w:val="auto"/>
          <w:sz w:val="24"/>
        </w:rPr>
        <w:t>强制性条文第</w:t>
      </w:r>
      <w:r w:rsidRPr="000A0C72">
        <w:rPr>
          <w:color w:val="auto"/>
          <w:sz w:val="24"/>
        </w:rPr>
        <w:t>4.2.3</w:t>
      </w:r>
      <w:r w:rsidRPr="000A0C72">
        <w:rPr>
          <w:rFonts w:hint="eastAsia"/>
          <w:color w:val="auto"/>
          <w:sz w:val="24"/>
        </w:rPr>
        <w:t>条“防火风管的本体、框架与固定材料、密封垫料必须为不燃材料，其耐火等级应符合设计的规定”制定。</w:t>
      </w:r>
    </w:p>
    <w:p w:rsidR="00B75650" w:rsidRPr="000A0C72" w:rsidRDefault="00B75650" w:rsidP="000A0C72">
      <w:pPr>
        <w:spacing w:line="440" w:lineRule="exact"/>
        <w:rPr>
          <w:rFonts w:ascii="宋体" w:hAnsi="宋体" w:cs="宋体"/>
          <w:color w:val="auto"/>
          <w:kern w:val="0"/>
          <w:sz w:val="24"/>
        </w:rPr>
      </w:pPr>
      <w:r w:rsidRPr="000A0C72">
        <w:rPr>
          <w:color w:val="auto"/>
          <w:sz w:val="24"/>
        </w:rPr>
        <w:t>4.0.</w:t>
      </w:r>
      <w:r w:rsidRPr="000A0C72">
        <w:rPr>
          <w:rFonts w:hint="eastAsia"/>
          <w:color w:val="auto"/>
          <w:sz w:val="24"/>
        </w:rPr>
        <w:t>4</w:t>
      </w:r>
      <w:r w:rsidR="00DA4551">
        <w:rPr>
          <w:rFonts w:hint="eastAsia"/>
          <w:color w:val="auto"/>
          <w:sz w:val="24"/>
        </w:rPr>
        <w:t xml:space="preserve">  </w:t>
      </w:r>
      <w:r w:rsidRPr="000A0C72">
        <w:rPr>
          <w:rFonts w:hint="eastAsia"/>
          <w:color w:val="auto"/>
          <w:sz w:val="24"/>
        </w:rPr>
        <w:t>底框是风阀的骨架，它是</w:t>
      </w:r>
      <w:r w:rsidRPr="000A0C72">
        <w:rPr>
          <w:rFonts w:ascii="宋体" w:hAnsi="宋体" w:hint="eastAsia"/>
          <w:color w:val="auto"/>
          <w:sz w:val="24"/>
        </w:rPr>
        <w:t>固定风阀的基准，并可</w:t>
      </w:r>
      <w:r w:rsidRPr="000A0C72">
        <w:rPr>
          <w:rFonts w:hint="eastAsia"/>
          <w:color w:val="auto"/>
          <w:sz w:val="24"/>
        </w:rPr>
        <w:t>加强风阀的刚度和强度。</w:t>
      </w:r>
      <w:r w:rsidRPr="000A0C72">
        <w:rPr>
          <w:rFonts w:ascii="宋体" w:hAnsi="宋体" w:cs="宋体"/>
          <w:color w:val="auto"/>
          <w:kern w:val="0"/>
          <w:sz w:val="24"/>
        </w:rPr>
        <w:t>为了便于现场安装，一般按风阀的行或列做成独立的底框单元，各底框单元之间用螺栓联结在一起，构成风阀的底框。</w:t>
      </w:r>
    </w:p>
    <w:p w:rsidR="00B75650" w:rsidRPr="000A0C72" w:rsidRDefault="00B75650" w:rsidP="000A0C72">
      <w:pPr>
        <w:autoSpaceDE w:val="0"/>
        <w:autoSpaceDN w:val="0"/>
        <w:adjustRightInd w:val="0"/>
        <w:spacing w:line="440" w:lineRule="exact"/>
        <w:jc w:val="left"/>
        <w:rPr>
          <w:sz w:val="24"/>
        </w:rPr>
      </w:pPr>
      <w:r w:rsidRPr="000A0C72">
        <w:rPr>
          <w:color w:val="auto"/>
          <w:sz w:val="24"/>
        </w:rPr>
        <w:t>4.0.</w:t>
      </w:r>
      <w:r w:rsidRPr="000A0C72">
        <w:rPr>
          <w:rFonts w:hint="eastAsia"/>
          <w:color w:val="auto"/>
          <w:sz w:val="24"/>
        </w:rPr>
        <w:t>5</w:t>
      </w:r>
      <w:r w:rsidR="00DA4551">
        <w:rPr>
          <w:rFonts w:hint="eastAsia"/>
          <w:color w:val="auto"/>
          <w:sz w:val="24"/>
        </w:rPr>
        <w:t xml:space="preserve">  </w:t>
      </w:r>
      <w:r w:rsidRPr="000A0C72">
        <w:rPr>
          <w:rFonts w:ascii="宋体" w:hAnsi="宋体" w:cs="宋体" w:hint="eastAsia"/>
          <w:color w:val="auto"/>
          <w:kern w:val="0"/>
          <w:sz w:val="24"/>
        </w:rPr>
        <w:t>机翼型</w:t>
      </w:r>
      <w:r w:rsidRPr="000A0C72">
        <w:rPr>
          <w:rFonts w:ascii="宋体" w:hAnsi="宋体" w:cs="宋体" w:hint="eastAsia"/>
          <w:kern w:val="0"/>
          <w:sz w:val="24"/>
        </w:rPr>
        <w:t>叶片结构具有低阻力和高抗风压强度的特点，因此推荐风阀叶片采用机翼型结构。经调研国内外风阀厂商，风阀叶片长度在1m之内能较好满足抗风压在1kPa以上的要求，超过1m就很难保证。另在调研国内地铁时发现某些厂商为了节约生产成本，生产的组合风阀叶片远远大于1m，最长的达到1.8m，用手轻轻一推叶片就</w:t>
      </w:r>
      <w:r w:rsidRPr="000A0C72">
        <w:rPr>
          <w:rFonts w:hint="eastAsia"/>
          <w:bCs/>
          <w:sz w:val="24"/>
        </w:rPr>
        <w:t>弯曲变形，根本达不到抗风压和密闭性的要求。为了杜绝此类劣质产品的出现，特规定叶片长度不应大于</w:t>
      </w:r>
      <w:r w:rsidRPr="000A0C72">
        <w:rPr>
          <w:bCs/>
          <w:sz w:val="24"/>
        </w:rPr>
        <w:t>1m</w:t>
      </w:r>
      <w:r w:rsidRPr="000A0C72">
        <w:rPr>
          <w:rFonts w:hint="eastAsia"/>
          <w:bCs/>
          <w:sz w:val="24"/>
        </w:rPr>
        <w:t>。</w:t>
      </w:r>
    </w:p>
    <w:p w:rsidR="00B75650" w:rsidRPr="000A0C72" w:rsidRDefault="00B75650" w:rsidP="000A0C72">
      <w:pPr>
        <w:autoSpaceDE w:val="0"/>
        <w:autoSpaceDN w:val="0"/>
        <w:adjustRightInd w:val="0"/>
        <w:spacing w:line="440" w:lineRule="exact"/>
        <w:jc w:val="left"/>
        <w:rPr>
          <w:bCs/>
          <w:color w:val="auto"/>
          <w:sz w:val="24"/>
        </w:rPr>
      </w:pPr>
      <w:r w:rsidRPr="000A0C72">
        <w:rPr>
          <w:color w:val="auto"/>
          <w:sz w:val="24"/>
        </w:rPr>
        <w:t>4.0.</w:t>
      </w:r>
      <w:r w:rsidRPr="000A0C72">
        <w:rPr>
          <w:rFonts w:hint="eastAsia"/>
          <w:color w:val="auto"/>
          <w:sz w:val="24"/>
        </w:rPr>
        <w:t>6</w:t>
      </w:r>
      <w:r w:rsidR="00DA4551">
        <w:rPr>
          <w:rFonts w:hint="eastAsia"/>
          <w:color w:val="auto"/>
          <w:sz w:val="24"/>
        </w:rPr>
        <w:t xml:space="preserve">  </w:t>
      </w:r>
      <w:r w:rsidRPr="000A0C72">
        <w:rPr>
          <w:rFonts w:ascii="宋体" w:hAnsi="宋体" w:cs="宋体" w:hint="eastAsia"/>
          <w:color w:val="auto"/>
          <w:kern w:val="0"/>
          <w:sz w:val="24"/>
        </w:rPr>
        <w:t>本条</w:t>
      </w:r>
      <w:r w:rsidRPr="000A0C72">
        <w:rPr>
          <w:rFonts w:hint="eastAsia"/>
          <w:sz w:val="24"/>
        </w:rPr>
        <w:t>的目的是为提高风阀的整体结构强度及刚度，从产品设计上保证其可靠性。规定的指标是工程经验的总结。</w:t>
      </w:r>
    </w:p>
    <w:p w:rsidR="00B75650" w:rsidRPr="000A0C72" w:rsidRDefault="00B75650" w:rsidP="000A0C72">
      <w:pPr>
        <w:spacing w:line="440" w:lineRule="exact"/>
        <w:rPr>
          <w:bCs/>
          <w:color w:val="auto"/>
          <w:sz w:val="24"/>
        </w:rPr>
      </w:pPr>
      <w:r w:rsidRPr="000A0C72">
        <w:rPr>
          <w:color w:val="auto"/>
          <w:sz w:val="24"/>
        </w:rPr>
        <w:t>4.0.</w:t>
      </w:r>
      <w:r w:rsidRPr="000A0C72">
        <w:rPr>
          <w:rFonts w:hint="eastAsia"/>
          <w:color w:val="auto"/>
          <w:sz w:val="24"/>
        </w:rPr>
        <w:t>7</w:t>
      </w:r>
      <w:r w:rsidR="00DA4551">
        <w:rPr>
          <w:rFonts w:hint="eastAsia"/>
          <w:color w:val="auto"/>
          <w:sz w:val="24"/>
        </w:rPr>
        <w:t xml:space="preserve">  </w:t>
      </w:r>
      <w:r w:rsidRPr="000A0C72">
        <w:rPr>
          <w:rStyle w:val="a7"/>
          <w:rFonts w:ascii="Arial" w:hAnsi="Arial" w:cs="Arial" w:hint="eastAsia"/>
          <w:i w:val="0"/>
          <w:iCs w:val="0"/>
          <w:color w:val="auto"/>
          <w:sz w:val="24"/>
          <w:shd w:val="clear" w:color="auto" w:fill="FFFFFF"/>
        </w:rPr>
        <w:t>风阀的轴承较多，如果每个轴承都定期维护加油润滑，会大量增加后期运营的维护工作量，免维护</w:t>
      </w:r>
      <w:r w:rsidRPr="000A0C72">
        <w:rPr>
          <w:rFonts w:ascii="Arial" w:hAnsi="Arial" w:cs="Arial" w:hint="eastAsia"/>
          <w:color w:val="auto"/>
          <w:sz w:val="24"/>
          <w:shd w:val="clear" w:color="auto" w:fill="FFFFFF"/>
        </w:rPr>
        <w:t>设计的</w:t>
      </w:r>
      <w:r w:rsidRPr="000A0C72">
        <w:rPr>
          <w:rStyle w:val="a7"/>
          <w:rFonts w:ascii="Arial" w:hAnsi="Arial" w:cs="Arial" w:hint="eastAsia"/>
          <w:i w:val="0"/>
          <w:iCs w:val="0"/>
          <w:color w:val="auto"/>
          <w:sz w:val="24"/>
          <w:shd w:val="clear" w:color="auto" w:fill="FFFFFF"/>
        </w:rPr>
        <w:t>轴承</w:t>
      </w:r>
      <w:r w:rsidRPr="000A0C72">
        <w:rPr>
          <w:rFonts w:ascii="Arial" w:hAnsi="Arial" w:cs="Arial" w:hint="eastAsia"/>
          <w:color w:val="auto"/>
          <w:sz w:val="24"/>
          <w:shd w:val="clear" w:color="auto" w:fill="FFFFFF"/>
        </w:rPr>
        <w:t>有</w:t>
      </w:r>
      <w:r w:rsidRPr="000A0C72">
        <w:rPr>
          <w:rFonts w:hint="eastAsia"/>
          <w:color w:val="auto"/>
          <w:sz w:val="24"/>
          <w:shd w:val="clear" w:color="auto" w:fill="FFFFFF"/>
        </w:rPr>
        <w:t>自润滑、耐磨损、强度高、转动灵活、摩擦阻力小、耐高温等优点。</w:t>
      </w:r>
    </w:p>
    <w:p w:rsidR="00B75650" w:rsidRPr="000A0C72" w:rsidRDefault="00B75650" w:rsidP="000A0C72">
      <w:pPr>
        <w:spacing w:line="440" w:lineRule="exact"/>
        <w:rPr>
          <w:bCs/>
          <w:color w:val="auto"/>
          <w:sz w:val="24"/>
        </w:rPr>
      </w:pPr>
      <w:r w:rsidRPr="000A0C72">
        <w:rPr>
          <w:color w:val="auto"/>
          <w:sz w:val="24"/>
        </w:rPr>
        <w:t>4.0.</w:t>
      </w:r>
      <w:r w:rsidRPr="000A0C72">
        <w:rPr>
          <w:rFonts w:hint="eastAsia"/>
          <w:color w:val="auto"/>
          <w:sz w:val="24"/>
        </w:rPr>
        <w:t>8</w:t>
      </w:r>
      <w:r w:rsidR="00DA4551">
        <w:rPr>
          <w:rFonts w:hint="eastAsia"/>
          <w:color w:val="auto"/>
          <w:sz w:val="24"/>
        </w:rPr>
        <w:t xml:space="preserve">  </w:t>
      </w:r>
      <w:r w:rsidRPr="000A0C72">
        <w:rPr>
          <w:rFonts w:ascii="宋体" w:hAnsi="宋体" w:cs="宋体" w:hint="eastAsia"/>
          <w:color w:val="auto"/>
          <w:kern w:val="0"/>
          <w:sz w:val="24"/>
        </w:rPr>
        <w:t>为确保风阀连杆传动机构具有良好的结构强度，故做了本条规定。</w:t>
      </w:r>
    </w:p>
    <w:p w:rsidR="00B75650" w:rsidRPr="000A0C72" w:rsidRDefault="00B75650" w:rsidP="000A0C72">
      <w:pPr>
        <w:spacing w:line="440" w:lineRule="exact"/>
        <w:rPr>
          <w:color w:val="auto"/>
          <w:kern w:val="0"/>
          <w:sz w:val="24"/>
        </w:rPr>
      </w:pPr>
      <w:r w:rsidRPr="000A0C72">
        <w:rPr>
          <w:color w:val="auto"/>
          <w:sz w:val="24"/>
        </w:rPr>
        <w:t>4.0.</w:t>
      </w:r>
      <w:r w:rsidRPr="000A0C72">
        <w:rPr>
          <w:rFonts w:hint="eastAsia"/>
          <w:color w:val="auto"/>
          <w:sz w:val="24"/>
        </w:rPr>
        <w:t>9</w:t>
      </w:r>
      <w:r w:rsidR="00DA4551">
        <w:rPr>
          <w:rFonts w:hint="eastAsia"/>
          <w:color w:val="auto"/>
          <w:sz w:val="24"/>
        </w:rPr>
        <w:t xml:space="preserve">  </w:t>
      </w:r>
      <w:r w:rsidRPr="000A0C72">
        <w:rPr>
          <w:rFonts w:asciiTheme="majorEastAsia" w:eastAsiaTheme="majorEastAsia" w:hAnsiTheme="majorEastAsia" w:cs="2" w:hint="eastAsia"/>
          <w:color w:val="auto"/>
          <w:kern w:val="0"/>
          <w:sz w:val="24"/>
        </w:rPr>
        <w:t>本条根据风阀产品的性能要求和通</w:t>
      </w:r>
      <w:r w:rsidRPr="000A0C72">
        <w:rPr>
          <w:rFonts w:asciiTheme="majorEastAsia" w:eastAsiaTheme="majorEastAsia" w:hAnsiTheme="majorEastAsia" w:cs="3" w:hint="eastAsia"/>
          <w:color w:val="auto"/>
          <w:kern w:val="0"/>
          <w:sz w:val="24"/>
        </w:rPr>
        <w:t>常的</w:t>
      </w:r>
      <w:r w:rsidRPr="000A0C72">
        <w:rPr>
          <w:rFonts w:asciiTheme="majorEastAsia" w:eastAsiaTheme="majorEastAsia" w:hAnsiTheme="majorEastAsia" w:cs="1" w:hint="eastAsia"/>
          <w:color w:val="auto"/>
          <w:kern w:val="0"/>
          <w:sz w:val="24"/>
        </w:rPr>
        <w:t>加</w:t>
      </w:r>
      <w:r w:rsidRPr="000A0C72">
        <w:rPr>
          <w:rFonts w:asciiTheme="majorEastAsia" w:eastAsiaTheme="majorEastAsia" w:hAnsiTheme="majorEastAsia" w:cs="2" w:hint="eastAsia"/>
          <w:color w:val="auto"/>
          <w:kern w:val="0"/>
          <w:sz w:val="24"/>
        </w:rPr>
        <w:t>工</w:t>
      </w:r>
      <w:r w:rsidRPr="000A0C72">
        <w:rPr>
          <w:rFonts w:asciiTheme="majorEastAsia" w:eastAsiaTheme="majorEastAsia" w:hAnsiTheme="majorEastAsia" w:cs="3" w:hint="eastAsia"/>
          <w:color w:val="auto"/>
          <w:kern w:val="0"/>
          <w:sz w:val="24"/>
        </w:rPr>
        <w:t>条件，</w:t>
      </w:r>
      <w:r w:rsidRPr="000A0C72">
        <w:rPr>
          <w:rFonts w:asciiTheme="majorEastAsia" w:eastAsiaTheme="majorEastAsia" w:hAnsiTheme="majorEastAsia" w:cs="2" w:hint="eastAsia"/>
          <w:color w:val="auto"/>
          <w:kern w:val="0"/>
          <w:sz w:val="24"/>
        </w:rPr>
        <w:t>规定了风阀</w:t>
      </w:r>
      <w:r w:rsidRPr="000A0C72">
        <w:rPr>
          <w:rFonts w:asciiTheme="majorEastAsia" w:eastAsiaTheme="majorEastAsia" w:hAnsiTheme="majorEastAsia" w:cs="1" w:hint="eastAsia"/>
          <w:color w:val="auto"/>
          <w:kern w:val="0"/>
          <w:sz w:val="24"/>
        </w:rPr>
        <w:t>的加</w:t>
      </w:r>
      <w:r w:rsidRPr="000A0C72">
        <w:rPr>
          <w:rFonts w:asciiTheme="majorEastAsia" w:eastAsiaTheme="majorEastAsia" w:hAnsiTheme="majorEastAsia" w:cs="2" w:hint="eastAsia"/>
          <w:color w:val="auto"/>
          <w:kern w:val="0"/>
          <w:sz w:val="24"/>
        </w:rPr>
        <w:t>工</w:t>
      </w:r>
      <w:r w:rsidRPr="000A0C72">
        <w:rPr>
          <w:rFonts w:asciiTheme="majorEastAsia" w:eastAsiaTheme="majorEastAsia" w:hAnsiTheme="majorEastAsia" w:cs="4" w:hint="eastAsia"/>
          <w:color w:val="auto"/>
          <w:kern w:val="0"/>
          <w:sz w:val="24"/>
        </w:rPr>
        <w:t>精</w:t>
      </w:r>
      <w:r w:rsidRPr="000A0C72">
        <w:rPr>
          <w:rFonts w:asciiTheme="majorEastAsia" w:eastAsiaTheme="majorEastAsia" w:hAnsiTheme="majorEastAsia" w:cs="1" w:hint="eastAsia"/>
          <w:color w:val="auto"/>
          <w:kern w:val="0"/>
          <w:sz w:val="24"/>
        </w:rPr>
        <w:t>度，此规定与上海市地方标准《机动车隧道机电设备安装工程施工质量验收规范》</w:t>
      </w:r>
      <w:r w:rsidRPr="000A0C72">
        <w:rPr>
          <w:rFonts w:asciiTheme="majorEastAsia" w:eastAsiaTheme="majorEastAsia" w:hAnsiTheme="majorEastAsia" w:cs="1" w:hint="eastAsia"/>
          <w:color w:val="auto"/>
          <w:kern w:val="0"/>
          <w:sz w:val="24"/>
        </w:rPr>
        <w:lastRenderedPageBreak/>
        <w:t>DGJ08-112-2005对风阀安装允许偏差的规定基本一致。</w:t>
      </w:r>
    </w:p>
    <w:p w:rsidR="00B75650" w:rsidRPr="000A0C72" w:rsidRDefault="00B75650" w:rsidP="000A0C72">
      <w:pPr>
        <w:spacing w:line="440" w:lineRule="exact"/>
        <w:rPr>
          <w:bCs/>
          <w:color w:val="auto"/>
          <w:sz w:val="24"/>
        </w:rPr>
      </w:pPr>
      <w:r w:rsidRPr="000A0C72">
        <w:rPr>
          <w:color w:val="auto"/>
          <w:sz w:val="24"/>
        </w:rPr>
        <w:t>4.0.1</w:t>
      </w:r>
      <w:r w:rsidRPr="000A0C72">
        <w:rPr>
          <w:rFonts w:hint="eastAsia"/>
          <w:color w:val="auto"/>
          <w:sz w:val="24"/>
        </w:rPr>
        <w:t>0</w:t>
      </w:r>
      <w:r w:rsidR="00DA4551">
        <w:rPr>
          <w:rFonts w:hint="eastAsia"/>
          <w:color w:val="auto"/>
          <w:sz w:val="24"/>
        </w:rPr>
        <w:t xml:space="preserve">  </w:t>
      </w:r>
      <w:r w:rsidRPr="000A0C72">
        <w:rPr>
          <w:rFonts w:ascii="宋体" w:hAnsi="宋体" w:cs="宋体" w:hint="eastAsia"/>
          <w:color w:val="auto"/>
          <w:kern w:val="0"/>
          <w:sz w:val="24"/>
        </w:rPr>
        <w:t>地铁、隧道的风阀往往应用在潮湿和腐蚀性气体环境中，本条是从防腐蚀方面做的规定。</w:t>
      </w:r>
    </w:p>
    <w:p w:rsidR="00B75650" w:rsidRPr="000A0C72" w:rsidRDefault="00B75650" w:rsidP="000A0C72">
      <w:pPr>
        <w:spacing w:line="440" w:lineRule="exact"/>
        <w:rPr>
          <w:rFonts w:hAnsi="宋体"/>
          <w:color w:val="auto"/>
          <w:sz w:val="24"/>
        </w:rPr>
      </w:pPr>
      <w:r w:rsidRPr="000A0C72">
        <w:rPr>
          <w:color w:val="auto"/>
          <w:sz w:val="24"/>
        </w:rPr>
        <w:t>4.0.1</w:t>
      </w:r>
      <w:r w:rsidRPr="000A0C72">
        <w:rPr>
          <w:rFonts w:hint="eastAsia"/>
          <w:color w:val="auto"/>
          <w:sz w:val="24"/>
        </w:rPr>
        <w:t>1</w:t>
      </w:r>
      <w:r w:rsidR="00DA4551">
        <w:rPr>
          <w:rFonts w:hint="eastAsia"/>
          <w:color w:val="auto"/>
          <w:sz w:val="24"/>
        </w:rPr>
        <w:t xml:space="preserve">  </w:t>
      </w:r>
      <w:r w:rsidRPr="000A0C72">
        <w:rPr>
          <w:rFonts w:asciiTheme="majorEastAsia" w:eastAsiaTheme="majorEastAsia" w:hAnsiTheme="majorEastAsia" w:hint="eastAsia"/>
          <w:kern w:val="0"/>
          <w:sz w:val="24"/>
        </w:rPr>
        <w:t>地铁、隧道风道大，风阀的执行器一般不可避免地设置在排烟道内，这种情况下</w:t>
      </w:r>
      <w:r w:rsidRPr="000A0C72">
        <w:rPr>
          <w:rFonts w:asciiTheme="majorEastAsia" w:eastAsiaTheme="majorEastAsia" w:hAnsiTheme="majorEastAsia" w:hint="eastAsia"/>
          <w:color w:val="auto"/>
          <w:sz w:val="24"/>
        </w:rPr>
        <w:t>执行器</w:t>
      </w:r>
      <w:r w:rsidRPr="000A0C72">
        <w:rPr>
          <w:rFonts w:asciiTheme="majorEastAsia" w:eastAsiaTheme="majorEastAsia" w:hAnsiTheme="majorEastAsia" w:hint="eastAsia"/>
          <w:kern w:val="0"/>
          <w:sz w:val="24"/>
        </w:rPr>
        <w:t>应采取隔热保护措施，与风机保持同样的耐高温性能。</w:t>
      </w:r>
    </w:p>
    <w:p w:rsidR="002D7DD0" w:rsidRPr="000A0C72" w:rsidRDefault="002D7DD0" w:rsidP="000A0C72">
      <w:pPr>
        <w:spacing w:line="440" w:lineRule="exact"/>
        <w:jc w:val="left"/>
        <w:rPr>
          <w:color w:val="auto"/>
          <w:sz w:val="24"/>
        </w:rPr>
      </w:pPr>
    </w:p>
    <w:p w:rsidR="002D7DD0" w:rsidRDefault="002D7DD0">
      <w:pPr>
        <w:widowControl/>
        <w:jc w:val="left"/>
        <w:rPr>
          <w:color w:val="auto"/>
          <w:szCs w:val="21"/>
        </w:rPr>
      </w:pPr>
      <w:r>
        <w:rPr>
          <w:color w:val="auto"/>
          <w:szCs w:val="21"/>
        </w:rPr>
        <w:br w:type="page"/>
      </w:r>
    </w:p>
    <w:p w:rsidR="002D7DD0" w:rsidRPr="004F022B" w:rsidRDefault="002D7DD0" w:rsidP="002D7DD0">
      <w:pPr>
        <w:spacing w:line="420" w:lineRule="atLeast"/>
        <w:jc w:val="center"/>
        <w:rPr>
          <w:rFonts w:asciiTheme="minorEastAsia" w:eastAsiaTheme="minorEastAsia" w:hAnsiTheme="minorEastAsia"/>
          <w:color w:val="auto"/>
          <w:sz w:val="32"/>
          <w:szCs w:val="32"/>
        </w:rPr>
      </w:pPr>
      <w:r w:rsidRPr="004F022B">
        <w:rPr>
          <w:rFonts w:asciiTheme="minorEastAsia" w:eastAsiaTheme="minorEastAsia" w:hAnsiTheme="minorEastAsia"/>
          <w:color w:val="auto"/>
          <w:sz w:val="32"/>
          <w:szCs w:val="32"/>
        </w:rPr>
        <w:lastRenderedPageBreak/>
        <w:t xml:space="preserve">5  </w:t>
      </w:r>
      <w:r w:rsidRPr="004F022B">
        <w:rPr>
          <w:rFonts w:asciiTheme="minorEastAsia" w:eastAsiaTheme="minorEastAsia" w:hAnsiTheme="minorEastAsia" w:hint="eastAsia"/>
          <w:color w:val="auto"/>
          <w:sz w:val="32"/>
          <w:szCs w:val="32"/>
        </w:rPr>
        <w:t>工程设计</w:t>
      </w:r>
    </w:p>
    <w:p w:rsidR="002D7DD0" w:rsidRPr="004F022B" w:rsidRDefault="002D7DD0" w:rsidP="004F022B">
      <w:pPr>
        <w:spacing w:line="440" w:lineRule="exact"/>
        <w:jc w:val="center"/>
        <w:rPr>
          <w:rFonts w:ascii="黑体" w:eastAsia="黑体"/>
          <w:color w:val="auto"/>
          <w:sz w:val="24"/>
        </w:rPr>
      </w:pPr>
      <w:r w:rsidRPr="004F022B">
        <w:rPr>
          <w:rFonts w:ascii="黑体" w:eastAsia="黑体"/>
          <w:color w:val="auto"/>
          <w:sz w:val="24"/>
        </w:rPr>
        <w:t xml:space="preserve">5.1  </w:t>
      </w:r>
      <w:r w:rsidRPr="004F022B">
        <w:rPr>
          <w:rFonts w:ascii="黑体" w:eastAsia="黑体" w:hAnsi="宋体" w:hint="eastAsia"/>
          <w:color w:val="auto"/>
          <w:sz w:val="24"/>
        </w:rPr>
        <w:t>性能要求</w:t>
      </w:r>
    </w:p>
    <w:p w:rsidR="00847BF0" w:rsidRPr="004F022B" w:rsidRDefault="00847BF0" w:rsidP="004F022B">
      <w:pPr>
        <w:spacing w:line="440" w:lineRule="exact"/>
        <w:jc w:val="left"/>
        <w:rPr>
          <w:color w:val="auto"/>
          <w:sz w:val="24"/>
        </w:rPr>
      </w:pPr>
      <w:r w:rsidRPr="004F022B">
        <w:rPr>
          <w:bCs/>
          <w:color w:val="auto"/>
          <w:sz w:val="24"/>
        </w:rPr>
        <w:t xml:space="preserve">5.1.1  </w:t>
      </w:r>
      <w:r w:rsidRPr="004F022B">
        <w:rPr>
          <w:rFonts w:hint="eastAsia"/>
          <w:color w:val="auto"/>
          <w:sz w:val="24"/>
        </w:rPr>
        <w:t>风阀在使用过程中会遇到如风压、温湿度、振动、火灾高温及烟气等外界环境因素的影响，工程设计中选用风阀时，应确保风阀在这些环境因素下能够正常工作，</w:t>
      </w:r>
      <w:r w:rsidRPr="004F022B">
        <w:rPr>
          <w:rFonts w:ascii="宋体" w:hAnsi="宋体" w:hint="eastAsia"/>
          <w:color w:val="auto"/>
          <w:sz w:val="24"/>
        </w:rPr>
        <w:t>具有结构坚固，气密性好，机械控制可靠，耐火，运转灵活、</w:t>
      </w:r>
      <w:r w:rsidRPr="004F022B">
        <w:rPr>
          <w:rFonts w:hAnsi="宋体" w:hint="eastAsia"/>
          <w:color w:val="auto"/>
          <w:kern w:val="0"/>
          <w:sz w:val="24"/>
        </w:rPr>
        <w:t>耐久</w:t>
      </w:r>
      <w:r w:rsidRPr="004F022B">
        <w:rPr>
          <w:rFonts w:ascii="宋体" w:hAnsi="宋体" w:hint="eastAsia"/>
          <w:color w:val="auto"/>
          <w:sz w:val="24"/>
        </w:rPr>
        <w:t>等特点</w:t>
      </w:r>
      <w:r w:rsidRPr="004F022B">
        <w:rPr>
          <w:rFonts w:ascii="宋体" w:hAnsi="宋体" w:cs="宋体" w:hint="eastAsia"/>
          <w:color w:val="auto"/>
          <w:kern w:val="0"/>
          <w:sz w:val="24"/>
        </w:rPr>
        <w:t>，满足各项使用功能要求</w:t>
      </w:r>
      <w:r w:rsidRPr="004F022B">
        <w:rPr>
          <w:rFonts w:hint="eastAsia"/>
          <w:color w:val="auto"/>
          <w:sz w:val="24"/>
        </w:rPr>
        <w:t>。</w:t>
      </w:r>
      <w:r w:rsidRPr="004F022B">
        <w:rPr>
          <w:rFonts w:hAnsi="宋体" w:hint="eastAsia"/>
          <w:color w:val="auto"/>
          <w:kern w:val="0"/>
          <w:sz w:val="24"/>
        </w:rPr>
        <w:t>通过对风阀应用情况的调研、国内外有关标准的分析以及风阀的防火实验研究，本规程确定了风阀</w:t>
      </w:r>
      <w:r w:rsidRPr="004F022B">
        <w:rPr>
          <w:rFonts w:hint="eastAsia"/>
          <w:bCs/>
          <w:color w:val="auto"/>
          <w:sz w:val="24"/>
        </w:rPr>
        <w:t>抗风压、</w:t>
      </w:r>
      <w:r w:rsidRPr="004F022B">
        <w:rPr>
          <w:rFonts w:hAnsi="宋体" w:hint="eastAsia"/>
          <w:color w:val="auto"/>
          <w:kern w:val="0"/>
          <w:sz w:val="24"/>
        </w:rPr>
        <w:t>气密性、</w:t>
      </w:r>
      <w:r w:rsidRPr="004F022B">
        <w:rPr>
          <w:rFonts w:hint="eastAsia"/>
          <w:color w:val="auto"/>
          <w:sz w:val="24"/>
        </w:rPr>
        <w:t>高温运行、耐火等与防火密切相关的技术性能及指标。</w:t>
      </w:r>
    </w:p>
    <w:p w:rsidR="00016EAB" w:rsidRPr="004F022B" w:rsidRDefault="00847BF0" w:rsidP="004F022B">
      <w:pPr>
        <w:spacing w:line="440" w:lineRule="exact"/>
        <w:rPr>
          <w:color w:val="auto"/>
          <w:sz w:val="24"/>
        </w:rPr>
      </w:pPr>
      <w:r w:rsidRPr="004F022B">
        <w:rPr>
          <w:bCs/>
          <w:color w:val="auto"/>
          <w:sz w:val="24"/>
        </w:rPr>
        <w:t>5.1.</w:t>
      </w:r>
      <w:r w:rsidRPr="004F022B">
        <w:rPr>
          <w:rFonts w:hint="eastAsia"/>
          <w:bCs/>
          <w:color w:val="auto"/>
          <w:sz w:val="24"/>
        </w:rPr>
        <w:t>2</w:t>
      </w:r>
      <w:r w:rsidR="00C27E06">
        <w:rPr>
          <w:rFonts w:hint="eastAsia"/>
          <w:bCs/>
          <w:color w:val="auto"/>
          <w:sz w:val="24"/>
        </w:rPr>
        <w:t xml:space="preserve">  </w:t>
      </w:r>
      <w:r w:rsidRPr="004F022B">
        <w:rPr>
          <w:rFonts w:hAnsi="宋体" w:hint="eastAsia"/>
          <w:color w:val="auto"/>
          <w:sz w:val="24"/>
        </w:rPr>
        <w:t>公路隧道内活塞风风压不大，风阀主要承受所在系统的风机风压，而</w:t>
      </w:r>
      <w:r w:rsidRPr="004F022B">
        <w:rPr>
          <w:rFonts w:hAnsi="宋体"/>
          <w:color w:val="auto"/>
          <w:kern w:val="0"/>
          <w:sz w:val="24"/>
        </w:rPr>
        <w:t>地铁</w:t>
      </w:r>
      <w:r w:rsidRPr="004F022B">
        <w:rPr>
          <w:rFonts w:ascii="宋体" w:cs="宋体" w:hint="eastAsia"/>
          <w:color w:val="auto"/>
          <w:kern w:val="0"/>
          <w:sz w:val="24"/>
        </w:rPr>
        <w:t>区间隧道周期性活塞风风压较大</w:t>
      </w:r>
      <w:r w:rsidRPr="004F022B">
        <w:rPr>
          <w:rFonts w:hint="eastAsia"/>
          <w:color w:val="auto"/>
          <w:sz w:val="24"/>
        </w:rPr>
        <w:t>，</w:t>
      </w:r>
      <w:r w:rsidRPr="004F022B">
        <w:rPr>
          <w:rFonts w:hAnsi="宋体" w:hint="eastAsia"/>
          <w:color w:val="auto"/>
          <w:sz w:val="24"/>
        </w:rPr>
        <w:t>风阀除了应能承受所在系统风机风压外，还应能承受周期性活塞风风压。隧道和</w:t>
      </w:r>
      <w:r w:rsidRPr="004F022B">
        <w:rPr>
          <w:rFonts w:hAnsi="宋体"/>
          <w:color w:val="auto"/>
          <w:kern w:val="0"/>
          <w:sz w:val="24"/>
        </w:rPr>
        <w:t>地铁</w:t>
      </w:r>
      <w:r w:rsidRPr="004F022B">
        <w:rPr>
          <w:rFonts w:hAnsi="宋体" w:hint="eastAsia"/>
          <w:color w:val="auto"/>
          <w:kern w:val="0"/>
          <w:sz w:val="24"/>
        </w:rPr>
        <w:t>区间隧道</w:t>
      </w:r>
      <w:r w:rsidRPr="004F022B">
        <w:rPr>
          <w:rFonts w:hAnsi="宋体"/>
          <w:color w:val="auto"/>
          <w:kern w:val="0"/>
          <w:sz w:val="24"/>
        </w:rPr>
        <w:t>排烟风机的压头</w:t>
      </w:r>
      <w:r w:rsidRPr="004F022B">
        <w:rPr>
          <w:rFonts w:hAnsi="宋体" w:hint="eastAsia"/>
          <w:color w:val="auto"/>
          <w:kern w:val="0"/>
          <w:sz w:val="24"/>
        </w:rPr>
        <w:t>一般在</w:t>
      </w:r>
      <w:r w:rsidRPr="004F022B">
        <w:rPr>
          <w:color w:val="auto"/>
          <w:sz w:val="24"/>
        </w:rPr>
        <w:t>1.5</w:t>
      </w:r>
      <w:r w:rsidRPr="004F022B">
        <w:rPr>
          <w:rFonts w:hAnsi="宋体"/>
          <w:color w:val="auto"/>
          <w:kern w:val="0"/>
          <w:sz w:val="24"/>
        </w:rPr>
        <w:t>~</w:t>
      </w:r>
      <w:r w:rsidRPr="004F022B">
        <w:rPr>
          <w:bCs/>
          <w:color w:val="auto"/>
          <w:kern w:val="0"/>
          <w:sz w:val="24"/>
        </w:rPr>
        <w:t>2</w:t>
      </w:r>
      <w:r w:rsidRPr="004F022B">
        <w:rPr>
          <w:color w:val="auto"/>
          <w:sz w:val="24"/>
        </w:rPr>
        <w:t>kPa</w:t>
      </w:r>
      <w:r w:rsidRPr="004F022B">
        <w:rPr>
          <w:rFonts w:hint="eastAsia"/>
          <w:bCs/>
          <w:color w:val="auto"/>
          <w:kern w:val="0"/>
          <w:sz w:val="24"/>
        </w:rPr>
        <w:t>以上</w:t>
      </w:r>
      <w:r w:rsidRPr="004F022B">
        <w:rPr>
          <w:rFonts w:hAnsi="宋体"/>
          <w:color w:val="auto"/>
          <w:kern w:val="0"/>
          <w:sz w:val="24"/>
        </w:rPr>
        <w:t>，安装在排烟风机入口端的</w:t>
      </w:r>
      <w:r w:rsidRPr="004F022B">
        <w:rPr>
          <w:rFonts w:hAnsi="宋体" w:hint="eastAsia"/>
          <w:color w:val="auto"/>
          <w:kern w:val="0"/>
          <w:sz w:val="24"/>
        </w:rPr>
        <w:t>风阀实际</w:t>
      </w:r>
      <w:r w:rsidRPr="004F022B">
        <w:rPr>
          <w:rFonts w:hAnsi="宋体"/>
          <w:color w:val="auto"/>
          <w:kern w:val="0"/>
          <w:sz w:val="24"/>
        </w:rPr>
        <w:t>承压可达</w:t>
      </w:r>
      <w:r w:rsidRPr="004F022B">
        <w:rPr>
          <w:color w:val="auto"/>
          <w:sz w:val="24"/>
        </w:rPr>
        <w:t>1.5kPa</w:t>
      </w:r>
      <w:r w:rsidRPr="004F022B">
        <w:rPr>
          <w:rFonts w:hAnsi="宋体"/>
          <w:color w:val="auto"/>
          <w:kern w:val="0"/>
          <w:sz w:val="24"/>
        </w:rPr>
        <w:t>以上</w:t>
      </w:r>
      <w:r w:rsidRPr="004F022B">
        <w:rPr>
          <w:rFonts w:hAnsi="宋体" w:hint="eastAsia"/>
          <w:color w:val="auto"/>
          <w:kern w:val="0"/>
          <w:sz w:val="24"/>
        </w:rPr>
        <w:t>，</w:t>
      </w:r>
      <w:r w:rsidRPr="004F022B">
        <w:rPr>
          <w:rFonts w:hAnsi="宋体"/>
          <w:color w:val="auto"/>
          <w:kern w:val="0"/>
          <w:sz w:val="24"/>
        </w:rPr>
        <w:t>在地铁安装屏蔽门及列车运行最高时速为</w:t>
      </w:r>
      <w:smartTag w:uri="urn:schemas-microsoft-com:office:smarttags" w:element="chmetcnv">
        <w:smartTagPr>
          <w:attr w:name="TCSC" w:val="0"/>
          <w:attr w:name="NumberType" w:val="1"/>
          <w:attr w:name="Negative" w:val="False"/>
          <w:attr w:name="HasSpace" w:val="False"/>
          <w:attr w:name="SourceValue" w:val="120"/>
          <w:attr w:name="UnitName" w:val="km/h"/>
        </w:smartTagPr>
        <w:r w:rsidRPr="004F022B">
          <w:rPr>
            <w:color w:val="auto"/>
            <w:kern w:val="0"/>
            <w:sz w:val="24"/>
          </w:rPr>
          <w:t>120km/h</w:t>
        </w:r>
      </w:smartTag>
      <w:r w:rsidRPr="004F022B">
        <w:rPr>
          <w:rFonts w:hAnsi="宋体"/>
          <w:color w:val="auto"/>
          <w:kern w:val="0"/>
          <w:sz w:val="24"/>
        </w:rPr>
        <w:t>的情况下，</w:t>
      </w:r>
      <w:r w:rsidRPr="004F022B">
        <w:rPr>
          <w:rFonts w:hAnsi="宋体" w:hint="eastAsia"/>
          <w:color w:val="auto"/>
          <w:kern w:val="0"/>
          <w:sz w:val="24"/>
        </w:rPr>
        <w:t>风阀实际</w:t>
      </w:r>
      <w:r w:rsidRPr="004F022B">
        <w:rPr>
          <w:rFonts w:hAnsi="宋体"/>
          <w:color w:val="auto"/>
          <w:kern w:val="0"/>
          <w:sz w:val="24"/>
        </w:rPr>
        <w:t>承</w:t>
      </w:r>
      <w:r w:rsidRPr="004F022B">
        <w:rPr>
          <w:rFonts w:hAnsi="宋体" w:hint="eastAsia"/>
          <w:color w:val="auto"/>
          <w:kern w:val="0"/>
          <w:sz w:val="24"/>
        </w:rPr>
        <w:t>受的</w:t>
      </w:r>
      <w:r w:rsidRPr="004F022B">
        <w:rPr>
          <w:rFonts w:hAnsi="宋体"/>
          <w:color w:val="auto"/>
          <w:kern w:val="0"/>
          <w:sz w:val="24"/>
        </w:rPr>
        <w:t>交变压差会</w:t>
      </w:r>
      <w:r w:rsidRPr="004F022B">
        <w:rPr>
          <w:rFonts w:hAnsi="宋体" w:hint="eastAsia"/>
          <w:color w:val="auto"/>
          <w:kern w:val="0"/>
          <w:sz w:val="24"/>
        </w:rPr>
        <w:t>更高</w:t>
      </w:r>
      <w:r w:rsidRPr="004F022B">
        <w:rPr>
          <w:rFonts w:hAnsi="宋体"/>
          <w:color w:val="auto"/>
          <w:kern w:val="0"/>
          <w:sz w:val="24"/>
        </w:rPr>
        <w:t>，</w:t>
      </w:r>
      <w:r w:rsidRPr="004F022B">
        <w:rPr>
          <w:rFonts w:hAnsi="宋体" w:hint="eastAsia"/>
          <w:color w:val="auto"/>
          <w:kern w:val="0"/>
          <w:sz w:val="24"/>
        </w:rPr>
        <w:t>为使</w:t>
      </w:r>
      <w:r w:rsidRPr="004F022B">
        <w:rPr>
          <w:rFonts w:hAnsi="宋体"/>
          <w:color w:val="auto"/>
          <w:sz w:val="24"/>
        </w:rPr>
        <w:t>风阀能</w:t>
      </w:r>
      <w:r w:rsidRPr="004F022B">
        <w:rPr>
          <w:rFonts w:hAnsi="宋体" w:hint="eastAsia"/>
          <w:color w:val="auto"/>
          <w:sz w:val="24"/>
        </w:rPr>
        <w:t>够</w:t>
      </w:r>
      <w:r w:rsidRPr="004F022B">
        <w:rPr>
          <w:rFonts w:hAnsi="宋体"/>
          <w:color w:val="auto"/>
          <w:sz w:val="24"/>
        </w:rPr>
        <w:t>适应实际工况，</w:t>
      </w:r>
      <w:r w:rsidRPr="004F022B">
        <w:rPr>
          <w:rFonts w:hAnsi="宋体" w:hint="eastAsia"/>
          <w:color w:val="auto"/>
          <w:kern w:val="0"/>
          <w:sz w:val="24"/>
        </w:rPr>
        <w:t>规定</w:t>
      </w:r>
      <w:r w:rsidRPr="004F022B">
        <w:rPr>
          <w:rFonts w:hAnsi="宋体" w:hint="eastAsia"/>
          <w:color w:val="auto"/>
          <w:sz w:val="24"/>
        </w:rPr>
        <w:t>风阀的设计工作压力不应小于</w:t>
      </w:r>
      <w:r w:rsidRPr="004F022B">
        <w:rPr>
          <w:color w:val="auto"/>
          <w:sz w:val="24"/>
        </w:rPr>
        <w:t>1.5kP</w:t>
      </w:r>
      <w:r w:rsidRPr="004F022B">
        <w:rPr>
          <w:rFonts w:hint="eastAsia"/>
          <w:color w:val="auto"/>
          <w:sz w:val="24"/>
        </w:rPr>
        <w:t>，在其设计工作压力</w:t>
      </w:r>
      <w:r w:rsidRPr="004F022B">
        <w:rPr>
          <w:rFonts w:hAnsi="宋体"/>
          <w:color w:val="auto"/>
          <w:kern w:val="0"/>
          <w:sz w:val="24"/>
        </w:rPr>
        <w:t>条件下，风阀叶片应启闭自如而不影响其</w:t>
      </w:r>
      <w:r w:rsidRPr="004F022B">
        <w:rPr>
          <w:rFonts w:hAnsi="宋体" w:hint="eastAsia"/>
          <w:color w:val="auto"/>
          <w:kern w:val="0"/>
          <w:sz w:val="24"/>
        </w:rPr>
        <w:t>泄漏</w:t>
      </w:r>
      <w:r w:rsidRPr="004F022B">
        <w:rPr>
          <w:rFonts w:hAnsi="宋体"/>
          <w:color w:val="auto"/>
          <w:kern w:val="0"/>
          <w:sz w:val="24"/>
        </w:rPr>
        <w:t>率，阀体要有一定的结构强度，驱动装置能正常工作</w:t>
      </w:r>
      <w:r w:rsidRPr="004F022B">
        <w:rPr>
          <w:rFonts w:hint="eastAsia"/>
          <w:color w:val="auto"/>
          <w:sz w:val="24"/>
        </w:rPr>
        <w:t>。</w:t>
      </w:r>
    </w:p>
    <w:p w:rsidR="00847BF0" w:rsidRPr="004F022B" w:rsidRDefault="00C27E06" w:rsidP="004F022B">
      <w:pPr>
        <w:spacing w:line="440" w:lineRule="exact"/>
        <w:rPr>
          <w:rFonts w:hAnsi="宋体"/>
          <w:color w:val="auto"/>
          <w:sz w:val="24"/>
        </w:rPr>
      </w:pPr>
      <w:r>
        <w:rPr>
          <w:rFonts w:hAnsi="宋体" w:hint="eastAsia"/>
          <w:color w:val="auto"/>
          <w:kern w:val="0"/>
          <w:sz w:val="24"/>
        </w:rPr>
        <w:t xml:space="preserve">    </w:t>
      </w:r>
      <w:r w:rsidR="00847BF0" w:rsidRPr="004F022B">
        <w:rPr>
          <w:rFonts w:hAnsi="宋体"/>
          <w:color w:val="auto"/>
          <w:kern w:val="0"/>
          <w:sz w:val="24"/>
        </w:rPr>
        <w:t>为</w:t>
      </w:r>
      <w:r w:rsidR="00847BF0" w:rsidRPr="004F022B">
        <w:rPr>
          <w:rFonts w:ascii="宋体" w:cs="宋体" w:hint="eastAsia"/>
          <w:color w:val="auto"/>
          <w:kern w:val="0"/>
          <w:sz w:val="24"/>
        </w:rPr>
        <w:t>确保风阀在</w:t>
      </w:r>
      <w:r w:rsidR="00847BF0" w:rsidRPr="004F022B">
        <w:rPr>
          <w:rFonts w:hAnsi="宋体"/>
          <w:color w:val="auto"/>
          <w:kern w:val="0"/>
          <w:sz w:val="24"/>
        </w:rPr>
        <w:t>应有的使用寿命（一般为</w:t>
      </w:r>
      <w:r w:rsidR="00847BF0" w:rsidRPr="004F022B">
        <w:rPr>
          <w:rFonts w:hAnsi="宋体"/>
          <w:color w:val="auto"/>
          <w:kern w:val="0"/>
          <w:sz w:val="24"/>
        </w:rPr>
        <w:t>20~</w:t>
      </w:r>
      <w:r w:rsidR="00847BF0" w:rsidRPr="004F022B">
        <w:rPr>
          <w:color w:val="auto"/>
          <w:kern w:val="0"/>
          <w:sz w:val="24"/>
        </w:rPr>
        <w:t>30</w:t>
      </w:r>
      <w:r w:rsidR="00847BF0" w:rsidRPr="004F022B">
        <w:rPr>
          <w:rFonts w:hAnsi="宋体"/>
          <w:color w:val="auto"/>
          <w:kern w:val="0"/>
          <w:sz w:val="24"/>
        </w:rPr>
        <w:t>年）</w:t>
      </w:r>
      <w:r w:rsidR="00847BF0" w:rsidRPr="004F022B">
        <w:rPr>
          <w:rFonts w:hAnsi="宋体" w:hint="eastAsia"/>
          <w:color w:val="auto"/>
          <w:kern w:val="0"/>
          <w:sz w:val="24"/>
        </w:rPr>
        <w:t>期间，当</w:t>
      </w:r>
      <w:r w:rsidR="00847BF0" w:rsidRPr="004F022B">
        <w:rPr>
          <w:rFonts w:ascii="宋体" w:cs="宋体" w:hint="eastAsia"/>
          <w:color w:val="auto"/>
          <w:kern w:val="0"/>
          <w:sz w:val="24"/>
        </w:rPr>
        <w:t>承受运行条件下的最大压差时，仍能</w:t>
      </w:r>
      <w:r w:rsidR="00847BF0" w:rsidRPr="004F022B">
        <w:rPr>
          <w:rFonts w:hAnsi="宋体"/>
          <w:color w:val="auto"/>
          <w:kern w:val="0"/>
          <w:sz w:val="24"/>
        </w:rPr>
        <w:t>正常启闭，</w:t>
      </w:r>
      <w:r w:rsidR="00847BF0" w:rsidRPr="004F022B">
        <w:rPr>
          <w:rFonts w:hAnsi="宋体" w:hint="eastAsia"/>
          <w:color w:val="auto"/>
          <w:kern w:val="0"/>
          <w:sz w:val="24"/>
        </w:rPr>
        <w:t>对于</w:t>
      </w:r>
      <w:r w:rsidR="00847BF0" w:rsidRPr="004F022B">
        <w:rPr>
          <w:rFonts w:hAnsi="宋体"/>
          <w:color w:val="auto"/>
          <w:sz w:val="24"/>
        </w:rPr>
        <w:t>风阀的</w:t>
      </w:r>
      <w:r w:rsidR="00847BF0" w:rsidRPr="004F022B">
        <w:rPr>
          <w:rFonts w:hAnsi="宋体"/>
          <w:color w:val="auto"/>
          <w:kern w:val="0"/>
          <w:sz w:val="24"/>
        </w:rPr>
        <w:t>承压尚需考虑一定的安全系数</w:t>
      </w:r>
      <w:r w:rsidR="00847BF0" w:rsidRPr="004F022B">
        <w:rPr>
          <w:rFonts w:hAnsi="宋体" w:hint="eastAsia"/>
          <w:color w:val="auto"/>
          <w:kern w:val="0"/>
          <w:sz w:val="24"/>
        </w:rPr>
        <w:t>，本条第</w:t>
      </w:r>
      <w:r w:rsidR="00847BF0" w:rsidRPr="004F022B">
        <w:rPr>
          <w:rFonts w:hAnsi="宋体"/>
          <w:color w:val="auto"/>
          <w:kern w:val="0"/>
          <w:sz w:val="24"/>
        </w:rPr>
        <w:t>3~4</w:t>
      </w:r>
      <w:r w:rsidR="00847BF0" w:rsidRPr="004F022B">
        <w:rPr>
          <w:rFonts w:hAnsi="宋体" w:hint="eastAsia"/>
          <w:color w:val="auto"/>
          <w:kern w:val="0"/>
          <w:sz w:val="24"/>
        </w:rPr>
        <w:t>款的规定</w:t>
      </w:r>
      <w:r w:rsidR="00847BF0" w:rsidRPr="004F022B">
        <w:rPr>
          <w:rFonts w:hint="eastAsia"/>
          <w:bCs/>
          <w:color w:val="auto"/>
          <w:sz w:val="24"/>
        </w:rPr>
        <w:t>是根据国内外风阀产品企业多年的实际经验确定的</w:t>
      </w:r>
      <w:r w:rsidR="00847BF0" w:rsidRPr="004F022B">
        <w:rPr>
          <w:rFonts w:hAnsi="宋体"/>
          <w:b/>
          <w:bCs/>
          <w:color w:val="auto"/>
          <w:kern w:val="0"/>
          <w:sz w:val="24"/>
        </w:rPr>
        <w:t>。</w:t>
      </w:r>
    </w:p>
    <w:p w:rsidR="003E6BD9" w:rsidRPr="004F022B" w:rsidRDefault="00847BF0" w:rsidP="004F022B">
      <w:pPr>
        <w:spacing w:line="440" w:lineRule="exact"/>
        <w:rPr>
          <w:color w:val="auto"/>
          <w:sz w:val="24"/>
        </w:rPr>
      </w:pPr>
      <w:r w:rsidRPr="004F022B">
        <w:rPr>
          <w:bCs/>
          <w:color w:val="auto"/>
          <w:sz w:val="24"/>
        </w:rPr>
        <w:t>5.1.</w:t>
      </w:r>
      <w:r w:rsidR="003E6BD9" w:rsidRPr="004F022B">
        <w:rPr>
          <w:rFonts w:hint="eastAsia"/>
          <w:bCs/>
          <w:color w:val="auto"/>
          <w:sz w:val="24"/>
        </w:rPr>
        <w:t>3</w:t>
      </w:r>
      <w:r w:rsidR="00C27E06">
        <w:rPr>
          <w:rFonts w:hint="eastAsia"/>
          <w:bCs/>
          <w:color w:val="auto"/>
          <w:sz w:val="24"/>
        </w:rPr>
        <w:t xml:space="preserve">  </w:t>
      </w:r>
      <w:r w:rsidR="003E6BD9" w:rsidRPr="004F022B">
        <w:rPr>
          <w:rFonts w:hint="eastAsia"/>
          <w:color w:val="auto"/>
          <w:sz w:val="24"/>
        </w:rPr>
        <w:t>风阀关闭时的气密性</w:t>
      </w:r>
      <w:r w:rsidR="003E6BD9" w:rsidRPr="004F022B">
        <w:rPr>
          <w:rFonts w:hAnsi="宋体" w:hint="eastAsia"/>
          <w:color w:val="auto"/>
          <w:kern w:val="0"/>
          <w:sz w:val="24"/>
        </w:rPr>
        <w:t>（</w:t>
      </w:r>
      <w:r w:rsidR="003E6BD9" w:rsidRPr="004F022B">
        <w:rPr>
          <w:rFonts w:hint="eastAsia"/>
          <w:color w:val="auto"/>
          <w:sz w:val="24"/>
        </w:rPr>
        <w:t>在一定压力下气体的</w:t>
      </w:r>
      <w:r w:rsidR="003E6BD9" w:rsidRPr="004F022B">
        <w:rPr>
          <w:rFonts w:hAnsi="宋体" w:hint="eastAsia"/>
          <w:color w:val="auto"/>
          <w:kern w:val="0"/>
          <w:sz w:val="24"/>
        </w:rPr>
        <w:t>的泄漏量）指标</w:t>
      </w:r>
      <w:r w:rsidR="003E6BD9" w:rsidRPr="004F022B">
        <w:rPr>
          <w:rFonts w:hint="eastAsia"/>
          <w:color w:val="auto"/>
          <w:sz w:val="24"/>
        </w:rPr>
        <w:t>反映风阀阻止气流传播的能力，是衡量风阀性能优劣的一项重要的参数。目前，国内外隧道、地铁工程风阀多采用</w:t>
      </w:r>
      <w:r w:rsidR="003E6BD9" w:rsidRPr="004F022B">
        <w:rPr>
          <w:color w:val="auto"/>
          <w:sz w:val="24"/>
        </w:rPr>
        <w:t>UL555S</w:t>
      </w:r>
      <w:r w:rsidR="003E6BD9" w:rsidRPr="004F022B">
        <w:rPr>
          <w:rFonts w:hint="eastAsia"/>
          <w:color w:val="auto"/>
          <w:sz w:val="24"/>
        </w:rPr>
        <w:t>的较为严格的一级标准要求，是因为城市隧道、地铁是特殊的公共建筑，</w:t>
      </w:r>
      <w:r w:rsidR="003E6BD9" w:rsidRPr="004F022B">
        <w:rPr>
          <w:rFonts w:ascii="宋体" w:hAnsi="宋体"/>
          <w:color w:val="auto"/>
          <w:kern w:val="0"/>
          <w:sz w:val="24"/>
        </w:rPr>
        <w:t>是</w:t>
      </w:r>
      <w:r w:rsidR="003E6BD9" w:rsidRPr="004F022B">
        <w:rPr>
          <w:rFonts w:ascii="宋体" w:hAnsi="宋体" w:hint="eastAsia"/>
          <w:color w:val="auto"/>
          <w:kern w:val="0"/>
          <w:sz w:val="24"/>
        </w:rPr>
        <w:t>安全</w:t>
      </w:r>
      <w:r w:rsidR="003E6BD9" w:rsidRPr="004F022B">
        <w:rPr>
          <w:rFonts w:ascii="宋体" w:hAnsi="宋体"/>
          <w:color w:val="auto"/>
          <w:kern w:val="0"/>
          <w:sz w:val="24"/>
        </w:rPr>
        <w:t>重点保卫对象</w:t>
      </w:r>
      <w:r w:rsidR="003E6BD9" w:rsidRPr="004F022B">
        <w:rPr>
          <w:rFonts w:ascii="宋体" w:hAnsi="宋体" w:hint="eastAsia"/>
          <w:color w:val="auto"/>
          <w:kern w:val="0"/>
          <w:sz w:val="24"/>
        </w:rPr>
        <w:t>，</w:t>
      </w:r>
      <w:r w:rsidR="003E6BD9" w:rsidRPr="004F022B">
        <w:rPr>
          <w:rStyle w:val="styleliwei31"/>
          <w:rFonts w:hint="default"/>
          <w:color w:val="auto"/>
          <w:sz w:val="24"/>
          <w:szCs w:val="24"/>
        </w:rPr>
        <w:t>其总体设防的安全要求高于一般民用建筑，此外，</w:t>
      </w:r>
      <w:r w:rsidR="003E6BD9" w:rsidRPr="004F022B">
        <w:rPr>
          <w:rFonts w:hint="eastAsia"/>
          <w:color w:val="auto"/>
          <w:sz w:val="24"/>
        </w:rPr>
        <w:t>与一般工业与民用建筑比较，隧道、</w:t>
      </w:r>
      <w:r w:rsidR="003E6BD9" w:rsidRPr="004F022B">
        <w:rPr>
          <w:rFonts w:hAnsi="宋体" w:hint="eastAsia"/>
          <w:color w:val="auto"/>
          <w:sz w:val="24"/>
        </w:rPr>
        <w:t>地铁</w:t>
      </w:r>
      <w:r w:rsidR="003E6BD9" w:rsidRPr="004F022B">
        <w:rPr>
          <w:rFonts w:hAnsi="宋体" w:hint="eastAsia"/>
          <w:color w:val="auto"/>
          <w:kern w:val="0"/>
          <w:sz w:val="24"/>
        </w:rPr>
        <w:t>车站区间隧道正常运营的通风量和事故排烟量很大，通风系统和通风兼排烟系统的规模和设施庞大，</w:t>
      </w:r>
      <w:r w:rsidR="003E6BD9" w:rsidRPr="004F022B">
        <w:rPr>
          <w:rFonts w:hAnsi="宋体" w:hint="eastAsia"/>
          <w:color w:val="auto"/>
          <w:sz w:val="24"/>
        </w:rPr>
        <w:t>系统承受的压力大，</w:t>
      </w:r>
      <w:r w:rsidR="003E6BD9" w:rsidRPr="004F022B">
        <w:rPr>
          <w:rFonts w:hAnsi="宋体" w:hint="eastAsia"/>
          <w:color w:val="auto"/>
          <w:kern w:val="0"/>
          <w:sz w:val="24"/>
        </w:rPr>
        <w:t>逻辑控制复杂</w:t>
      </w:r>
      <w:r w:rsidR="003E6BD9" w:rsidRPr="004F022B">
        <w:rPr>
          <w:rFonts w:hAnsi="宋体" w:hint="eastAsia"/>
          <w:color w:val="auto"/>
          <w:sz w:val="24"/>
        </w:rPr>
        <w:t>，</w:t>
      </w:r>
      <w:r w:rsidR="003E6BD9" w:rsidRPr="004F022B">
        <w:rPr>
          <w:rFonts w:hAnsi="宋体" w:hint="eastAsia"/>
          <w:color w:val="auto"/>
          <w:kern w:val="0"/>
          <w:sz w:val="24"/>
        </w:rPr>
        <w:t>系统管道和阀门等的尺寸远大于一般工业与民用建筑，</w:t>
      </w:r>
      <w:r w:rsidR="003E6BD9" w:rsidRPr="004F022B">
        <w:rPr>
          <w:rFonts w:hAnsi="宋体" w:hint="eastAsia"/>
          <w:color w:val="auto"/>
          <w:sz w:val="24"/>
        </w:rPr>
        <w:t>风阀的面积</w:t>
      </w:r>
      <w:r w:rsidR="003E6BD9" w:rsidRPr="004F022B">
        <w:rPr>
          <w:rFonts w:hAnsi="宋体" w:hint="eastAsia"/>
          <w:color w:val="auto"/>
          <w:kern w:val="0"/>
          <w:sz w:val="24"/>
        </w:rPr>
        <w:t>约</w:t>
      </w:r>
      <w:r w:rsidR="003E6BD9" w:rsidRPr="004F022B">
        <w:rPr>
          <w:rFonts w:hAnsi="宋体" w:hint="eastAsia"/>
          <w:color w:val="auto"/>
          <w:sz w:val="24"/>
        </w:rPr>
        <w:t>为</w:t>
      </w:r>
      <w:r w:rsidR="003E6BD9" w:rsidRPr="004F022B">
        <w:rPr>
          <w:color w:val="auto"/>
          <w:sz w:val="24"/>
        </w:rPr>
        <w:t>10</w:t>
      </w:r>
      <w:smartTag w:uri="urn:schemas-microsoft-com:office:smarttags" w:element="chmetcnv">
        <w:smartTagPr>
          <w:attr w:name="TCSC" w:val="0"/>
          <w:attr w:name="NumberType" w:val="1"/>
          <w:attr w:name="Negative" w:val="True"/>
          <w:attr w:name="HasSpace" w:val="False"/>
          <w:attr w:name="SourceValue" w:val="30"/>
          <w:attr w:name="UnitName" w:val="m2"/>
        </w:smartTagPr>
        <w:r w:rsidR="003E6BD9" w:rsidRPr="004F022B">
          <w:rPr>
            <w:color w:val="auto"/>
            <w:sz w:val="24"/>
          </w:rPr>
          <w:t>-30m</w:t>
        </w:r>
        <w:r w:rsidR="003E6BD9" w:rsidRPr="004F022B">
          <w:rPr>
            <w:color w:val="auto"/>
            <w:sz w:val="24"/>
            <w:vertAlign w:val="superscript"/>
          </w:rPr>
          <w:t>2</w:t>
        </w:r>
      </w:smartTag>
      <w:r w:rsidR="003E6BD9" w:rsidRPr="004F022B">
        <w:rPr>
          <w:rFonts w:hAnsi="宋体" w:hint="eastAsia"/>
          <w:color w:val="auto"/>
          <w:sz w:val="24"/>
        </w:rPr>
        <w:t>，对风阀</w:t>
      </w:r>
      <w:r w:rsidR="003E6BD9" w:rsidRPr="004F022B">
        <w:rPr>
          <w:rFonts w:hint="eastAsia"/>
          <w:color w:val="auto"/>
          <w:sz w:val="24"/>
        </w:rPr>
        <w:t>单位面积的</w:t>
      </w:r>
      <w:r w:rsidR="003E6BD9" w:rsidRPr="004F022B">
        <w:rPr>
          <w:rFonts w:hAnsi="宋体" w:hint="eastAsia"/>
          <w:color w:val="auto"/>
          <w:kern w:val="0"/>
          <w:sz w:val="24"/>
        </w:rPr>
        <w:t>漏风量</w:t>
      </w:r>
      <w:r w:rsidR="003E6BD9" w:rsidRPr="004F022B">
        <w:rPr>
          <w:rFonts w:hAnsi="宋体" w:hint="eastAsia"/>
          <w:color w:val="auto"/>
          <w:sz w:val="24"/>
        </w:rPr>
        <w:t>严格限制</w:t>
      </w:r>
      <w:r w:rsidR="003E6BD9" w:rsidRPr="004F022B">
        <w:rPr>
          <w:rFonts w:hAnsi="宋体" w:hint="eastAsia"/>
          <w:color w:val="auto"/>
          <w:kern w:val="0"/>
          <w:sz w:val="24"/>
        </w:rPr>
        <w:t>，才能较好地控制通过</w:t>
      </w:r>
      <w:r w:rsidR="003E6BD9" w:rsidRPr="004F022B">
        <w:rPr>
          <w:rFonts w:hAnsi="宋体" w:hint="eastAsia"/>
          <w:color w:val="auto"/>
          <w:sz w:val="24"/>
        </w:rPr>
        <w:t>风阀的总的渗漏量，不仅为人员疏散和灭火救援创造更好的环境</w:t>
      </w:r>
      <w:r w:rsidR="003E6BD9" w:rsidRPr="004F022B">
        <w:rPr>
          <w:rFonts w:hAnsi="宋体" w:hint="eastAsia"/>
          <w:color w:val="auto"/>
          <w:kern w:val="0"/>
          <w:sz w:val="24"/>
        </w:rPr>
        <w:t>条件，也可</w:t>
      </w:r>
      <w:r w:rsidR="003E6BD9" w:rsidRPr="004F022B">
        <w:rPr>
          <w:rFonts w:hint="eastAsia"/>
          <w:color w:val="auto"/>
          <w:sz w:val="24"/>
        </w:rPr>
        <w:t>相应减小整个通风及排烟系统选用的风机风量，降低系统的工程费用</w:t>
      </w:r>
      <w:r w:rsidR="003E6BD9" w:rsidRPr="004F022B">
        <w:rPr>
          <w:rFonts w:hAnsi="宋体" w:hint="eastAsia"/>
          <w:color w:val="auto"/>
          <w:kern w:val="0"/>
          <w:sz w:val="24"/>
        </w:rPr>
        <w:t>。</w:t>
      </w:r>
      <w:r w:rsidR="003E6BD9" w:rsidRPr="004F022B">
        <w:rPr>
          <w:rFonts w:hint="eastAsia"/>
          <w:color w:val="auto"/>
          <w:sz w:val="24"/>
        </w:rPr>
        <w:t>通常情况下，关闭状态下风阀的烟气渗漏发生在外框与叶片之间、叶片与叶片之间的间隙部位，此外，阀门叶片关闭力的大小对漏风量性能也有一定的影响，关</w:t>
      </w:r>
      <w:r w:rsidR="003E6BD9" w:rsidRPr="004F022B">
        <w:rPr>
          <w:rFonts w:hint="eastAsia"/>
          <w:color w:val="auto"/>
          <w:sz w:val="24"/>
        </w:rPr>
        <w:lastRenderedPageBreak/>
        <w:t>闭力矩大，能使叶片紧闭无缝隙。在工程项目的应用过程中，国内外厂家不断地对风阀工艺控制和应用方法进行探索和研究，积累了大量的经验和数据，通过对风阀采取一定的气密性结构措施，在环境温度和热空气条件下均能达到良好的气密性效果，密闭性风阀已普遍应用于工程项目中。本条是根据</w:t>
      </w:r>
      <w:r w:rsidR="003E6BD9" w:rsidRPr="004F022B">
        <w:rPr>
          <w:color w:val="auto"/>
          <w:sz w:val="24"/>
        </w:rPr>
        <w:t>UL</w:t>
      </w:r>
      <w:r w:rsidR="00C27E06">
        <w:rPr>
          <w:rFonts w:hint="eastAsia"/>
          <w:color w:val="auto"/>
          <w:sz w:val="24"/>
        </w:rPr>
        <w:t xml:space="preserve"> </w:t>
      </w:r>
      <w:r w:rsidR="003E6BD9" w:rsidRPr="004F022B">
        <w:rPr>
          <w:color w:val="auto"/>
          <w:sz w:val="24"/>
        </w:rPr>
        <w:t>555S 2006</w:t>
      </w:r>
      <w:r w:rsidR="003E6BD9" w:rsidRPr="004F022B">
        <w:rPr>
          <w:rFonts w:hint="eastAsia"/>
          <w:color w:val="auto"/>
          <w:sz w:val="24"/>
        </w:rPr>
        <w:t>版、《建筑通风风量调节阀》</w:t>
      </w:r>
      <w:r w:rsidR="003E6BD9" w:rsidRPr="004F022B">
        <w:rPr>
          <w:rFonts w:hint="eastAsia"/>
          <w:color w:val="auto"/>
          <w:sz w:val="24"/>
        </w:rPr>
        <w:t>JG/T</w:t>
      </w:r>
      <w:r w:rsidR="00C27E06">
        <w:rPr>
          <w:rFonts w:hint="eastAsia"/>
          <w:color w:val="auto"/>
          <w:sz w:val="24"/>
        </w:rPr>
        <w:t xml:space="preserve"> </w:t>
      </w:r>
      <w:r w:rsidR="003E6BD9" w:rsidRPr="004F022B">
        <w:rPr>
          <w:rFonts w:hint="eastAsia"/>
          <w:color w:val="auto"/>
          <w:sz w:val="24"/>
        </w:rPr>
        <w:t>436-2014</w:t>
      </w:r>
      <w:r w:rsidR="003E6BD9" w:rsidRPr="004F022B">
        <w:rPr>
          <w:rFonts w:hint="eastAsia"/>
          <w:color w:val="auto"/>
          <w:sz w:val="24"/>
        </w:rPr>
        <w:t>中密闭性风阀和国内外部分工程项目招标文件确定的。</w:t>
      </w:r>
    </w:p>
    <w:p w:rsidR="00393DED" w:rsidRPr="004F022B" w:rsidRDefault="00847BF0" w:rsidP="004F022B">
      <w:pPr>
        <w:spacing w:line="440" w:lineRule="exact"/>
        <w:rPr>
          <w:rFonts w:ascii="宋体" w:hAnsi="宋体" w:cs="AdobeSongStd-Light"/>
          <w:color w:val="auto"/>
          <w:kern w:val="0"/>
          <w:sz w:val="24"/>
        </w:rPr>
      </w:pPr>
      <w:r w:rsidRPr="004F022B">
        <w:rPr>
          <w:bCs/>
          <w:color w:val="auto"/>
          <w:sz w:val="24"/>
        </w:rPr>
        <w:t>5.1.</w:t>
      </w:r>
      <w:r w:rsidR="00393DED" w:rsidRPr="004F022B">
        <w:rPr>
          <w:rFonts w:hint="eastAsia"/>
          <w:bCs/>
          <w:color w:val="auto"/>
          <w:sz w:val="24"/>
        </w:rPr>
        <w:t>4</w:t>
      </w:r>
      <w:r w:rsidR="00C27E06">
        <w:rPr>
          <w:rFonts w:hint="eastAsia"/>
          <w:bCs/>
          <w:color w:val="auto"/>
          <w:sz w:val="24"/>
        </w:rPr>
        <w:t xml:space="preserve">  </w:t>
      </w:r>
      <w:r w:rsidR="00393DED" w:rsidRPr="004F022B">
        <w:rPr>
          <w:rFonts w:ascii="宋体" w:hAnsi="宋体" w:cs="AdobeSongStd-Light" w:hint="eastAsia"/>
          <w:color w:val="auto"/>
          <w:kern w:val="0"/>
          <w:sz w:val="24"/>
        </w:rPr>
        <w:t>高温运行时间：隧道和地铁火灾时，</w:t>
      </w:r>
      <w:r w:rsidR="00393DED" w:rsidRPr="004F022B">
        <w:rPr>
          <w:rFonts w:ascii="宋体" w:hAnsi="宋体" w:hint="eastAsia"/>
          <w:color w:val="auto"/>
          <w:kern w:val="0"/>
          <w:sz w:val="24"/>
        </w:rPr>
        <w:t>逃生、</w:t>
      </w:r>
      <w:r w:rsidR="00393DED" w:rsidRPr="004F022B">
        <w:rPr>
          <w:rFonts w:ascii="宋体" w:hAnsi="宋体" w:cs="AdobeSongStd-Light" w:hint="eastAsia"/>
          <w:color w:val="auto"/>
          <w:kern w:val="0"/>
          <w:sz w:val="24"/>
        </w:rPr>
        <w:t>抢险救援和灭火作战</w:t>
      </w:r>
      <w:r w:rsidR="00393DED" w:rsidRPr="004F022B">
        <w:rPr>
          <w:rFonts w:hint="eastAsia"/>
          <w:color w:val="auto"/>
          <w:sz w:val="24"/>
        </w:rPr>
        <w:t>均需要一定的时间，</w:t>
      </w:r>
      <w:r w:rsidR="00393DED" w:rsidRPr="004F022B">
        <w:rPr>
          <w:rFonts w:ascii="宋体" w:hAnsi="宋体" w:cs="AdobeSongStd-Light" w:hint="eastAsia"/>
          <w:color w:val="auto"/>
          <w:kern w:val="0"/>
          <w:sz w:val="24"/>
        </w:rPr>
        <w:t>由于隧道洞壁被加热后，其幅射热可使隧道内温度保持较长时间，排烟系统排除烟气和热量需要的时间比一般建筑更长。目前国内外标准和工程项目招标文件普遍要求隧道、地铁排烟系统暴露在热环境下的排烟风机、风阀等设备在高温下</w:t>
      </w:r>
      <w:r w:rsidR="00393DED" w:rsidRPr="004F022B">
        <w:rPr>
          <w:rFonts w:hint="eastAsia"/>
          <w:color w:val="auto"/>
          <w:sz w:val="24"/>
        </w:rPr>
        <w:t>连续工作至少</w:t>
      </w:r>
      <w:r w:rsidR="00393DED" w:rsidRPr="004F022B">
        <w:rPr>
          <w:color w:val="auto"/>
          <w:sz w:val="24"/>
        </w:rPr>
        <w:t>1h</w:t>
      </w:r>
      <w:r w:rsidR="00393DED" w:rsidRPr="004F022B">
        <w:rPr>
          <w:rFonts w:hint="eastAsia"/>
          <w:color w:val="auto"/>
          <w:sz w:val="24"/>
        </w:rPr>
        <w:t>。</w:t>
      </w:r>
    </w:p>
    <w:p w:rsidR="00393DED" w:rsidRPr="004F022B" w:rsidRDefault="00393DED" w:rsidP="004F022B">
      <w:pPr>
        <w:spacing w:line="440" w:lineRule="exact"/>
        <w:ind w:firstLineChars="200" w:firstLine="480"/>
        <w:rPr>
          <w:rFonts w:ascii="宋体" w:hAnsi="宋体" w:cs="AdobeSongStd-Light"/>
          <w:color w:val="auto"/>
          <w:kern w:val="0"/>
          <w:sz w:val="24"/>
        </w:rPr>
      </w:pPr>
      <w:r w:rsidRPr="004F022B">
        <w:rPr>
          <w:rFonts w:ascii="宋体" w:hAnsi="宋体" w:cs="AdobeSongStd-Light" w:hint="eastAsia"/>
          <w:color w:val="auto"/>
          <w:kern w:val="0"/>
          <w:sz w:val="24"/>
        </w:rPr>
        <w:t>高温运行温度：隧道和地铁区间隧道发生火灾，火灾规模和通风风速对火灾温度场的纵向分布有很大影响</w:t>
      </w:r>
      <w:r w:rsidRPr="004F022B">
        <w:rPr>
          <w:rFonts w:ascii="宋体" w:hAnsi="宋体" w:hint="eastAsia"/>
          <w:color w:val="auto"/>
          <w:sz w:val="24"/>
        </w:rPr>
        <w:t>，一直以来是</w:t>
      </w:r>
      <w:r w:rsidRPr="004F022B">
        <w:rPr>
          <w:rFonts w:ascii="宋体" w:hAnsi="宋体" w:cs="AdobeSongStd-Light" w:hint="eastAsia"/>
          <w:color w:val="auto"/>
          <w:kern w:val="0"/>
          <w:sz w:val="24"/>
        </w:rPr>
        <w:t>隧道和</w:t>
      </w:r>
      <w:r w:rsidRPr="004F022B">
        <w:rPr>
          <w:rFonts w:ascii="宋体" w:hAnsi="宋体" w:cs="宋体" w:hint="eastAsia"/>
          <w:color w:val="auto"/>
          <w:kern w:val="0"/>
          <w:sz w:val="24"/>
        </w:rPr>
        <w:t>地铁火灾事故防控研究的难点。近年来国内外文献资料通风用设计火灾荷载推荐值虽有上升趋势</w:t>
      </w:r>
      <w:r w:rsidRPr="004F022B">
        <w:rPr>
          <w:rFonts w:ascii="宋体" w:hAnsi="宋体" w:cs="宋体"/>
          <w:color w:val="auto"/>
          <w:kern w:val="0"/>
          <w:sz w:val="24"/>
        </w:rPr>
        <w:t>,</w:t>
      </w:r>
      <w:r w:rsidRPr="004F022B">
        <w:rPr>
          <w:rFonts w:ascii="宋体" w:hAnsi="宋体" w:cs="宋体" w:hint="eastAsia"/>
          <w:color w:val="auto"/>
          <w:kern w:val="0"/>
          <w:sz w:val="24"/>
        </w:rPr>
        <w:t>但差别颇大。英国</w:t>
      </w:r>
      <w:r w:rsidRPr="004F022B">
        <w:rPr>
          <w:rFonts w:ascii="宋体" w:hAnsi="宋体" w:cs="宋体"/>
          <w:color w:val="auto"/>
          <w:kern w:val="0"/>
          <w:sz w:val="24"/>
        </w:rPr>
        <w:t>1999</w:t>
      </w:r>
      <w:r w:rsidRPr="004F022B">
        <w:rPr>
          <w:rFonts w:ascii="宋体" w:hAnsi="宋体" w:cs="宋体" w:hint="eastAsia"/>
          <w:color w:val="auto"/>
          <w:kern w:val="0"/>
          <w:sz w:val="24"/>
        </w:rPr>
        <w:t>年版《公路隧道设计标准》</w:t>
      </w:r>
      <w:r w:rsidRPr="004F022B">
        <w:rPr>
          <w:rFonts w:ascii="宋体" w:hAnsi="宋体" w:cs="宋体"/>
          <w:color w:val="auto"/>
          <w:kern w:val="0"/>
          <w:sz w:val="24"/>
        </w:rPr>
        <w:t>(DB</w:t>
      </w:r>
      <w:r w:rsidR="00C27E06">
        <w:rPr>
          <w:rFonts w:ascii="宋体" w:hAnsi="宋体" w:cs="宋体" w:hint="eastAsia"/>
          <w:color w:val="auto"/>
          <w:kern w:val="0"/>
          <w:sz w:val="24"/>
        </w:rPr>
        <w:t xml:space="preserve"> </w:t>
      </w:r>
      <w:r w:rsidRPr="004F022B">
        <w:rPr>
          <w:rFonts w:ascii="宋体" w:hAnsi="宋体" w:cs="宋体"/>
          <w:color w:val="auto"/>
          <w:kern w:val="0"/>
          <w:sz w:val="24"/>
        </w:rPr>
        <w:t>78/99)</w:t>
      </w:r>
      <w:r w:rsidRPr="004F022B">
        <w:rPr>
          <w:rFonts w:ascii="宋体" w:hAnsi="宋体" w:cs="宋体" w:hint="eastAsia"/>
          <w:color w:val="auto"/>
          <w:kern w:val="0"/>
          <w:sz w:val="24"/>
        </w:rPr>
        <w:t>建议</w:t>
      </w:r>
      <w:r w:rsidRPr="004F022B">
        <w:rPr>
          <w:rFonts w:ascii="宋体" w:hAnsi="宋体" w:cs="宋体"/>
          <w:color w:val="auto"/>
          <w:kern w:val="0"/>
          <w:sz w:val="24"/>
        </w:rPr>
        <w:t>,</w:t>
      </w:r>
      <w:r w:rsidRPr="004F022B">
        <w:rPr>
          <w:rFonts w:ascii="宋体" w:hAnsi="宋体" w:cs="宋体" w:hint="eastAsia"/>
          <w:color w:val="auto"/>
          <w:kern w:val="0"/>
          <w:sz w:val="24"/>
        </w:rPr>
        <w:t>依据交通情况</w:t>
      </w:r>
      <w:r w:rsidRPr="004F022B">
        <w:rPr>
          <w:rFonts w:ascii="宋体" w:hAnsi="宋体" w:cs="宋体"/>
          <w:color w:val="auto"/>
          <w:kern w:val="0"/>
          <w:sz w:val="24"/>
        </w:rPr>
        <w:t>,</w:t>
      </w:r>
      <w:r w:rsidRPr="004F022B">
        <w:rPr>
          <w:rFonts w:ascii="宋体" w:hAnsi="宋体" w:cs="宋体" w:hint="eastAsia"/>
          <w:color w:val="auto"/>
          <w:kern w:val="0"/>
          <w:sz w:val="24"/>
        </w:rPr>
        <w:t>通风用设计火灾荷载应在</w:t>
      </w:r>
      <w:r w:rsidRPr="004F022B">
        <w:rPr>
          <w:rFonts w:ascii="宋体" w:hAnsi="宋体" w:cs="宋体"/>
          <w:color w:val="auto"/>
          <w:kern w:val="0"/>
          <w:sz w:val="24"/>
        </w:rPr>
        <w:t>20MW</w:t>
      </w:r>
      <w:r w:rsidRPr="004F022B">
        <w:rPr>
          <w:rFonts w:ascii="宋体" w:hAnsi="宋体" w:cs="宋体" w:hint="eastAsia"/>
          <w:color w:val="auto"/>
          <w:kern w:val="0"/>
          <w:sz w:val="24"/>
        </w:rPr>
        <w:t>～</w:t>
      </w:r>
      <w:r w:rsidRPr="004F022B">
        <w:rPr>
          <w:rFonts w:ascii="宋体" w:hAnsi="宋体" w:cs="宋体"/>
          <w:color w:val="auto"/>
          <w:kern w:val="0"/>
          <w:sz w:val="24"/>
        </w:rPr>
        <w:t>50MW</w:t>
      </w:r>
      <w:r w:rsidRPr="004F022B">
        <w:rPr>
          <w:rFonts w:ascii="宋体" w:hAnsi="宋体" w:cs="宋体" w:hint="eastAsia"/>
          <w:color w:val="auto"/>
          <w:kern w:val="0"/>
          <w:sz w:val="24"/>
        </w:rPr>
        <w:t>之间，以英国高速公路局的名义发布的文件中建议</w:t>
      </w:r>
      <w:r w:rsidRPr="004F022B">
        <w:rPr>
          <w:rFonts w:ascii="宋体" w:hAnsi="宋体" w:cs="宋体"/>
          <w:color w:val="auto"/>
          <w:kern w:val="0"/>
          <w:sz w:val="24"/>
        </w:rPr>
        <w:t>,</w:t>
      </w:r>
      <w:r w:rsidRPr="004F022B">
        <w:rPr>
          <w:rFonts w:ascii="宋体" w:hAnsi="宋体" w:cs="宋体" w:hint="eastAsia"/>
          <w:color w:val="auto"/>
          <w:kern w:val="0"/>
          <w:sz w:val="24"/>
        </w:rPr>
        <w:t>对装载高度易燃货物的重型货车</w:t>
      </w:r>
      <w:r w:rsidRPr="004F022B">
        <w:rPr>
          <w:rFonts w:ascii="宋体" w:hAnsi="宋体" w:cs="宋体"/>
          <w:color w:val="auto"/>
          <w:kern w:val="0"/>
          <w:sz w:val="24"/>
        </w:rPr>
        <w:t>,</w:t>
      </w:r>
      <w:r w:rsidRPr="004F022B">
        <w:rPr>
          <w:rFonts w:ascii="宋体" w:hAnsi="宋体" w:cs="宋体" w:hint="eastAsia"/>
          <w:color w:val="auto"/>
          <w:kern w:val="0"/>
          <w:sz w:val="24"/>
        </w:rPr>
        <w:t>应采用</w:t>
      </w:r>
      <w:r w:rsidRPr="004F022B">
        <w:rPr>
          <w:rFonts w:ascii="宋体" w:hAnsi="宋体" w:cs="宋体"/>
          <w:color w:val="auto"/>
          <w:kern w:val="0"/>
          <w:sz w:val="24"/>
        </w:rPr>
        <w:t>100MW</w:t>
      </w:r>
      <w:r w:rsidRPr="004F022B">
        <w:rPr>
          <w:rFonts w:ascii="宋体" w:hAnsi="宋体" w:cs="宋体" w:hint="eastAsia"/>
          <w:color w:val="auto"/>
          <w:kern w:val="0"/>
          <w:sz w:val="24"/>
        </w:rPr>
        <w:t>。法国</w:t>
      </w:r>
      <w:r w:rsidRPr="004F022B">
        <w:rPr>
          <w:rFonts w:ascii="宋体" w:hAnsi="宋体" w:cs="宋体"/>
          <w:color w:val="auto"/>
          <w:kern w:val="0"/>
          <w:sz w:val="24"/>
        </w:rPr>
        <w:t>2000</w:t>
      </w:r>
      <w:r w:rsidRPr="004F022B">
        <w:rPr>
          <w:rFonts w:ascii="宋体" w:hAnsi="宋体" w:cs="宋体" w:hint="eastAsia"/>
          <w:color w:val="auto"/>
          <w:kern w:val="0"/>
          <w:sz w:val="24"/>
        </w:rPr>
        <w:t>年《通风用设计火势指南》中建议</w:t>
      </w:r>
      <w:r w:rsidRPr="004F022B">
        <w:rPr>
          <w:rFonts w:ascii="宋体" w:hAnsi="宋体" w:cs="宋体"/>
          <w:color w:val="auto"/>
          <w:kern w:val="0"/>
          <w:sz w:val="24"/>
        </w:rPr>
        <w:t>,</w:t>
      </w:r>
      <w:r w:rsidRPr="004F022B">
        <w:rPr>
          <w:rFonts w:ascii="宋体" w:hAnsi="宋体" w:cs="宋体" w:hint="eastAsia"/>
          <w:color w:val="auto"/>
          <w:kern w:val="0"/>
          <w:sz w:val="24"/>
        </w:rPr>
        <w:t>对未装载危险货物的重型货车采用</w:t>
      </w:r>
      <w:r w:rsidRPr="004F022B">
        <w:rPr>
          <w:rFonts w:ascii="宋体" w:hAnsi="宋体" w:cs="宋体"/>
          <w:color w:val="auto"/>
          <w:kern w:val="0"/>
          <w:sz w:val="24"/>
        </w:rPr>
        <w:t>30MW</w:t>
      </w:r>
      <w:r w:rsidRPr="004F022B">
        <w:rPr>
          <w:rFonts w:ascii="宋体" w:hAnsi="宋体" w:cs="宋体" w:hint="eastAsia"/>
          <w:color w:val="auto"/>
          <w:kern w:val="0"/>
          <w:sz w:val="24"/>
        </w:rPr>
        <w:t>设计值。联合国欧洲经济委员会在</w:t>
      </w:r>
      <w:r w:rsidRPr="004F022B">
        <w:rPr>
          <w:rFonts w:ascii="宋体" w:hAnsi="宋体" w:cs="宋体"/>
          <w:color w:val="auto"/>
          <w:kern w:val="0"/>
          <w:sz w:val="24"/>
        </w:rPr>
        <w:t>2001</w:t>
      </w:r>
      <w:r w:rsidRPr="004F022B">
        <w:rPr>
          <w:rFonts w:ascii="宋体" w:hAnsi="宋体" w:cs="宋体" w:hint="eastAsia"/>
          <w:color w:val="auto"/>
          <w:kern w:val="0"/>
          <w:sz w:val="24"/>
        </w:rPr>
        <w:t>年建议采用</w:t>
      </w:r>
      <w:r w:rsidRPr="004F022B">
        <w:rPr>
          <w:rFonts w:ascii="宋体" w:hAnsi="宋体" w:cs="宋体"/>
          <w:color w:val="auto"/>
          <w:kern w:val="0"/>
          <w:sz w:val="24"/>
        </w:rPr>
        <w:t>30MW,</w:t>
      </w:r>
      <w:r w:rsidRPr="004F022B">
        <w:rPr>
          <w:rFonts w:ascii="宋体" w:hAnsi="宋体" w:cs="宋体" w:hint="eastAsia"/>
          <w:color w:val="auto"/>
          <w:kern w:val="0"/>
          <w:sz w:val="24"/>
        </w:rPr>
        <w:t>欧盟</w:t>
      </w:r>
      <w:r w:rsidRPr="004F022B">
        <w:rPr>
          <w:rFonts w:ascii="宋体" w:hAnsi="宋体" w:cs="宋体"/>
          <w:color w:val="auto"/>
          <w:kern w:val="0"/>
          <w:sz w:val="24"/>
        </w:rPr>
        <w:t>2004</w:t>
      </w:r>
      <w:r w:rsidRPr="004F022B">
        <w:rPr>
          <w:rFonts w:ascii="宋体" w:hAnsi="宋体" w:cs="宋体" w:hint="eastAsia"/>
          <w:color w:val="auto"/>
          <w:kern w:val="0"/>
          <w:sz w:val="24"/>
        </w:rPr>
        <w:t>年制定的隧道最低安全要求中</w:t>
      </w:r>
      <w:r w:rsidRPr="004F022B">
        <w:rPr>
          <w:rFonts w:ascii="宋体" w:hAnsi="宋体" w:cs="宋体"/>
          <w:color w:val="auto"/>
          <w:kern w:val="0"/>
          <w:sz w:val="24"/>
        </w:rPr>
        <w:t>,</w:t>
      </w:r>
      <w:r w:rsidRPr="004F022B">
        <w:rPr>
          <w:rFonts w:ascii="宋体" w:hAnsi="宋体" w:cs="宋体" w:hint="eastAsia"/>
          <w:color w:val="auto"/>
          <w:kern w:val="0"/>
          <w:sz w:val="24"/>
        </w:rPr>
        <w:t>建议设计火灾荷载应根据风险分析来确定。</w:t>
      </w:r>
      <w:r w:rsidRPr="004F022B">
        <w:rPr>
          <w:rFonts w:ascii="宋体" w:hAnsi="宋体" w:cs="宋体"/>
          <w:color w:val="auto"/>
          <w:kern w:val="0"/>
          <w:sz w:val="24"/>
        </w:rPr>
        <w:t>2006</w:t>
      </w:r>
      <w:r w:rsidRPr="004F022B">
        <w:rPr>
          <w:rFonts w:ascii="宋体" w:hAnsi="宋体" w:cs="宋体" w:hint="eastAsia"/>
          <w:color w:val="auto"/>
          <w:kern w:val="0"/>
          <w:sz w:val="24"/>
        </w:rPr>
        <w:t>年版德国标准中对通行大运量重型货车的隧道的设计火灾荷载建议为</w:t>
      </w:r>
      <w:r w:rsidRPr="004F022B">
        <w:rPr>
          <w:rFonts w:ascii="宋体" w:hAnsi="宋体" w:cs="宋体"/>
          <w:color w:val="auto"/>
          <w:kern w:val="0"/>
          <w:sz w:val="24"/>
        </w:rPr>
        <w:t>100MW</w:t>
      </w:r>
      <w:r w:rsidRPr="004F022B">
        <w:rPr>
          <w:rFonts w:ascii="宋体" w:hAnsi="宋体" w:cs="宋体" w:hint="eastAsia"/>
          <w:color w:val="auto"/>
          <w:kern w:val="0"/>
          <w:sz w:val="24"/>
        </w:rPr>
        <w:t>。</w:t>
      </w:r>
      <w:r w:rsidRPr="004F022B">
        <w:rPr>
          <w:color w:val="auto"/>
          <w:sz w:val="24"/>
        </w:rPr>
        <w:t>NFPA 502</w:t>
      </w:r>
      <w:r w:rsidRPr="004F022B">
        <w:rPr>
          <w:rFonts w:hint="eastAsia"/>
          <w:color w:val="auto"/>
          <w:sz w:val="24"/>
        </w:rPr>
        <w:t>《公路隧道、桥梁和其他限行公路标准》</w:t>
      </w:r>
      <w:r w:rsidRPr="004F022B">
        <w:rPr>
          <w:color w:val="auto"/>
          <w:sz w:val="24"/>
        </w:rPr>
        <w:t>2012</w:t>
      </w:r>
      <w:r w:rsidRPr="004F022B">
        <w:rPr>
          <w:rFonts w:hint="eastAsia"/>
          <w:color w:val="auto"/>
          <w:sz w:val="24"/>
        </w:rPr>
        <w:t>版规定，火灾时使用的隧道通风风机、发动机以及所有暴露于通风风流内的相关组件应在</w:t>
      </w:r>
      <w:r w:rsidRPr="004F022B">
        <w:rPr>
          <w:color w:val="auto"/>
          <w:sz w:val="24"/>
        </w:rPr>
        <w:t>250</w:t>
      </w:r>
      <w:r w:rsidRPr="004F022B">
        <w:rPr>
          <w:rFonts w:ascii="宋体" w:hint="eastAsia"/>
          <w:color w:val="auto"/>
          <w:sz w:val="24"/>
        </w:rPr>
        <w:t>℃</w:t>
      </w:r>
      <w:r w:rsidRPr="004F022B">
        <w:rPr>
          <w:rFonts w:hint="eastAsia"/>
          <w:color w:val="auto"/>
          <w:sz w:val="24"/>
        </w:rPr>
        <w:t>至少</w:t>
      </w:r>
      <w:r w:rsidRPr="004F022B">
        <w:rPr>
          <w:color w:val="auto"/>
          <w:sz w:val="24"/>
        </w:rPr>
        <w:t>1</w:t>
      </w:r>
      <w:r w:rsidRPr="004F022B">
        <w:rPr>
          <w:rFonts w:hint="eastAsia"/>
          <w:color w:val="auto"/>
          <w:sz w:val="24"/>
        </w:rPr>
        <w:t>小时内保持正常的运行状态，计算出的设计温度较高时，应采用高的温度。</w:t>
      </w:r>
      <w:r w:rsidRPr="004F022B">
        <w:rPr>
          <w:rFonts w:ascii="宋体" w:hAnsi="宋体"/>
          <w:color w:val="auto"/>
          <w:sz w:val="24"/>
        </w:rPr>
        <w:t>NFPA 130《固定导轨运输和有轨客运系统》</w:t>
      </w:r>
      <w:r w:rsidRPr="004F022B">
        <w:rPr>
          <w:color w:val="auto"/>
          <w:sz w:val="24"/>
        </w:rPr>
        <w:t>2010</w:t>
      </w:r>
      <w:r w:rsidRPr="004F022B">
        <w:rPr>
          <w:rFonts w:hint="eastAsia"/>
          <w:color w:val="auto"/>
          <w:sz w:val="24"/>
        </w:rPr>
        <w:t>版规定，事故通风风机、发动机及全部暴露在气流中的部件应设计为能在</w:t>
      </w:r>
      <w:r w:rsidRPr="004F022B">
        <w:rPr>
          <w:color w:val="auto"/>
          <w:sz w:val="24"/>
        </w:rPr>
        <w:t>250</w:t>
      </w:r>
      <w:r w:rsidRPr="004F022B">
        <w:rPr>
          <w:rFonts w:hint="eastAsia"/>
          <w:color w:val="auto"/>
          <w:sz w:val="24"/>
        </w:rPr>
        <w:t>℃的外界气流中至少运转</w:t>
      </w:r>
      <w:r w:rsidRPr="004F022B">
        <w:rPr>
          <w:color w:val="auto"/>
          <w:sz w:val="24"/>
        </w:rPr>
        <w:t>1</w:t>
      </w:r>
      <w:r w:rsidRPr="004F022B">
        <w:rPr>
          <w:rFonts w:hint="eastAsia"/>
          <w:color w:val="auto"/>
          <w:sz w:val="24"/>
        </w:rPr>
        <w:t>小时，且不应低于合理的时间要求，允许工程分析降低该温度，但不应低于</w:t>
      </w:r>
      <w:r w:rsidRPr="004F022B">
        <w:rPr>
          <w:color w:val="auto"/>
          <w:sz w:val="24"/>
        </w:rPr>
        <w:t>150</w:t>
      </w:r>
      <w:r w:rsidRPr="004F022B">
        <w:rPr>
          <w:rFonts w:hint="eastAsia"/>
          <w:color w:val="auto"/>
          <w:sz w:val="24"/>
        </w:rPr>
        <w:t>℃。随着近年来发生的隧道、地铁惨痛的火灾事故，国内外一些学者认为隧道、地铁现有的</w:t>
      </w:r>
      <w:r w:rsidRPr="004F022B">
        <w:rPr>
          <w:rFonts w:ascii="宋体" w:hAnsi="宋体" w:hint="eastAsia"/>
          <w:color w:val="auto"/>
          <w:sz w:val="24"/>
          <w:shd w:val="solid" w:color="FFFFFF" w:fill="auto"/>
        </w:rPr>
        <w:t>安全设施在对付严重火灾时仍显不足，</w:t>
      </w:r>
      <w:r w:rsidRPr="004F022B">
        <w:rPr>
          <w:rFonts w:hint="eastAsia"/>
          <w:color w:val="auto"/>
          <w:sz w:val="24"/>
        </w:rPr>
        <w:t>一些工程项目招标文件对风阀高温运行温度提高了要求，为</w:t>
      </w:r>
      <w:r w:rsidRPr="004F022B">
        <w:rPr>
          <w:color w:val="auto"/>
          <w:sz w:val="24"/>
        </w:rPr>
        <w:t>400</w:t>
      </w:r>
      <w:r w:rsidRPr="004F022B">
        <w:rPr>
          <w:rFonts w:hint="eastAsia"/>
          <w:color w:val="auto"/>
          <w:sz w:val="24"/>
        </w:rPr>
        <w:t>℃。</w:t>
      </w:r>
    </w:p>
    <w:p w:rsidR="00EE1CD4" w:rsidRPr="004F022B" w:rsidRDefault="00847BF0" w:rsidP="004F022B">
      <w:pPr>
        <w:spacing w:line="440" w:lineRule="exact"/>
        <w:rPr>
          <w:rFonts w:hAnsi="宋体"/>
          <w:color w:val="auto"/>
          <w:sz w:val="24"/>
        </w:rPr>
      </w:pPr>
      <w:r w:rsidRPr="004F022B">
        <w:rPr>
          <w:bCs/>
          <w:color w:val="auto"/>
          <w:sz w:val="24"/>
        </w:rPr>
        <w:t>5.1.</w:t>
      </w:r>
      <w:r w:rsidR="00EE1CD4" w:rsidRPr="004F022B">
        <w:rPr>
          <w:rFonts w:hint="eastAsia"/>
          <w:bCs/>
          <w:color w:val="auto"/>
          <w:sz w:val="24"/>
        </w:rPr>
        <w:t>5</w:t>
      </w:r>
      <w:r w:rsidR="00C27E06">
        <w:rPr>
          <w:rFonts w:hint="eastAsia"/>
          <w:bCs/>
          <w:color w:val="auto"/>
          <w:sz w:val="24"/>
        </w:rPr>
        <w:t xml:space="preserve">  </w:t>
      </w:r>
      <w:r w:rsidR="00EE1CD4" w:rsidRPr="004F022B">
        <w:rPr>
          <w:rFonts w:hint="eastAsia"/>
          <w:color w:val="auto"/>
          <w:sz w:val="24"/>
        </w:rPr>
        <w:t>在</w:t>
      </w:r>
      <w:r w:rsidR="00EE1CD4" w:rsidRPr="004F022B">
        <w:rPr>
          <w:rFonts w:ascii="宋体" w:hAnsi="宋体" w:cs="宋体" w:hint="eastAsia"/>
          <w:color w:val="auto"/>
          <w:kern w:val="0"/>
          <w:sz w:val="24"/>
        </w:rPr>
        <w:t>隧道、地铁区间隧道</w:t>
      </w:r>
      <w:r w:rsidR="00EE1CD4" w:rsidRPr="004F022B">
        <w:rPr>
          <w:rFonts w:hint="eastAsia"/>
          <w:color w:val="auto"/>
          <w:sz w:val="24"/>
        </w:rPr>
        <w:t>具有一定耐火极限且开口要求保护的墙体和楼板上的开口处设置风阀，由于</w:t>
      </w:r>
      <w:r w:rsidR="00EE1CD4" w:rsidRPr="004F022B">
        <w:rPr>
          <w:rFonts w:ascii="宋体" w:hAnsi="宋体" w:cs="宋体" w:hint="eastAsia"/>
          <w:color w:val="auto"/>
          <w:kern w:val="0"/>
          <w:sz w:val="24"/>
        </w:rPr>
        <w:t>风阀面积较大，</w:t>
      </w:r>
      <w:r w:rsidR="00EE1CD4" w:rsidRPr="004F022B">
        <w:rPr>
          <w:rFonts w:hint="eastAsia"/>
          <w:color w:val="auto"/>
          <w:sz w:val="24"/>
        </w:rPr>
        <w:t>当</w:t>
      </w:r>
      <w:r w:rsidR="00EE1CD4" w:rsidRPr="004F022B">
        <w:rPr>
          <w:rFonts w:ascii="宋体" w:hAnsi="宋体" w:cs="宋体" w:hint="eastAsia"/>
          <w:color w:val="auto"/>
          <w:kern w:val="0"/>
          <w:sz w:val="24"/>
        </w:rPr>
        <w:t>发生火灾完全关闭后，其耐火性能的</w:t>
      </w:r>
      <w:r w:rsidR="00EE1CD4" w:rsidRPr="004F022B">
        <w:rPr>
          <w:rFonts w:ascii="宋体" w:hAnsi="宋体" w:cs="宋体" w:hint="eastAsia"/>
          <w:color w:val="auto"/>
          <w:kern w:val="0"/>
          <w:sz w:val="24"/>
        </w:rPr>
        <w:lastRenderedPageBreak/>
        <w:t>高低对所在墙体或楼板整体的耐火性能影响很大，只有</w:t>
      </w:r>
      <w:r w:rsidR="00EE1CD4" w:rsidRPr="004F022B">
        <w:rPr>
          <w:rFonts w:hAnsi="宋体" w:hint="eastAsia"/>
          <w:color w:val="auto"/>
          <w:sz w:val="24"/>
        </w:rPr>
        <w:t>与所在墙体或楼板的耐火能力相当，才能完全保持该墙体或楼板的耐火性能。本条是根据</w:t>
      </w:r>
      <w:r w:rsidR="00EE1CD4" w:rsidRPr="004F022B">
        <w:rPr>
          <w:rFonts w:hint="eastAsia"/>
          <w:color w:val="auto"/>
          <w:sz w:val="24"/>
        </w:rPr>
        <w:t>国内外标准的规定和部分工程项目招标文件确定的</w:t>
      </w:r>
      <w:r w:rsidR="00EE1CD4" w:rsidRPr="004F022B">
        <w:rPr>
          <w:rFonts w:hAnsi="宋体" w:hint="eastAsia"/>
          <w:bCs/>
          <w:color w:val="auto"/>
          <w:kern w:val="0"/>
          <w:sz w:val="24"/>
        </w:rPr>
        <w:t>。</w:t>
      </w:r>
    </w:p>
    <w:p w:rsidR="00EE1CD4" w:rsidRPr="004F022B" w:rsidRDefault="00847BF0" w:rsidP="004F022B">
      <w:pPr>
        <w:autoSpaceDE w:val="0"/>
        <w:autoSpaceDN w:val="0"/>
        <w:adjustRightInd w:val="0"/>
        <w:spacing w:line="440" w:lineRule="exact"/>
        <w:jc w:val="left"/>
        <w:rPr>
          <w:rFonts w:asciiTheme="minorEastAsia" w:eastAsiaTheme="minorEastAsia" w:hAnsiTheme="minorEastAsia" w:cs="Arial"/>
          <w:bCs/>
          <w:color w:val="auto"/>
          <w:kern w:val="0"/>
          <w:sz w:val="24"/>
        </w:rPr>
      </w:pPr>
      <w:r w:rsidRPr="004F022B">
        <w:rPr>
          <w:bCs/>
          <w:color w:val="auto"/>
          <w:sz w:val="24"/>
        </w:rPr>
        <w:t>5.1.</w:t>
      </w:r>
      <w:r w:rsidR="00EE1CD4" w:rsidRPr="004F022B">
        <w:rPr>
          <w:rFonts w:hint="eastAsia"/>
          <w:bCs/>
          <w:color w:val="auto"/>
          <w:sz w:val="24"/>
        </w:rPr>
        <w:t>6</w:t>
      </w:r>
      <w:r w:rsidR="00E070DA">
        <w:rPr>
          <w:rFonts w:hint="eastAsia"/>
          <w:bCs/>
          <w:color w:val="auto"/>
          <w:sz w:val="24"/>
        </w:rPr>
        <w:t xml:space="preserve">  </w:t>
      </w:r>
      <w:r w:rsidR="00EE1CD4" w:rsidRPr="004F022B">
        <w:rPr>
          <w:rFonts w:asciiTheme="minorEastAsia" w:eastAsiaTheme="minorEastAsia" w:hAnsiTheme="minorEastAsia" w:cs="宋体" w:hint="eastAsia"/>
          <w:color w:val="auto"/>
          <w:kern w:val="0"/>
          <w:sz w:val="24"/>
        </w:rPr>
        <w:t>本条“</w:t>
      </w:r>
      <w:r w:rsidR="00EE1CD4" w:rsidRPr="004F022B">
        <w:rPr>
          <w:rFonts w:asciiTheme="minorEastAsia" w:eastAsiaTheme="minorEastAsia" w:hAnsiTheme="minorEastAsia" w:hint="eastAsia"/>
          <w:color w:val="auto"/>
          <w:sz w:val="24"/>
        </w:rPr>
        <w:t>风阀</w:t>
      </w:r>
      <w:r w:rsidR="00EE1CD4" w:rsidRPr="004F022B">
        <w:rPr>
          <w:rFonts w:asciiTheme="minorEastAsia" w:eastAsiaTheme="minorEastAsia" w:hAnsiTheme="minorEastAsia" w:cs="宋体" w:hint="eastAsia"/>
          <w:color w:val="auto"/>
          <w:kern w:val="0"/>
          <w:sz w:val="24"/>
        </w:rPr>
        <w:t>反复启闭次数</w:t>
      </w:r>
      <w:r w:rsidR="00EE1CD4" w:rsidRPr="004F022B">
        <w:rPr>
          <w:rFonts w:asciiTheme="minorEastAsia" w:eastAsiaTheme="minorEastAsia" w:hAnsiTheme="minorEastAsia" w:hint="eastAsia"/>
          <w:bCs/>
          <w:color w:val="auto"/>
          <w:sz w:val="24"/>
        </w:rPr>
        <w:t>不应少于</w:t>
      </w:r>
      <w:r w:rsidR="00EE1CD4" w:rsidRPr="004F022B">
        <w:rPr>
          <w:rFonts w:asciiTheme="minorEastAsia" w:eastAsiaTheme="minorEastAsia" w:hAnsiTheme="minorEastAsia" w:cs="宋体"/>
          <w:color w:val="auto"/>
          <w:kern w:val="0"/>
          <w:sz w:val="24"/>
        </w:rPr>
        <w:t>2</w:t>
      </w:r>
      <w:r w:rsidR="00EE1CD4" w:rsidRPr="004F022B">
        <w:rPr>
          <w:rFonts w:asciiTheme="minorEastAsia" w:eastAsiaTheme="minorEastAsia" w:hAnsiTheme="minorEastAsia" w:hint="eastAsia"/>
          <w:color w:val="auto"/>
          <w:sz w:val="24"/>
        </w:rPr>
        <w:t>万次</w:t>
      </w:r>
      <w:r w:rsidR="00EE1CD4" w:rsidRPr="004F022B">
        <w:rPr>
          <w:rFonts w:asciiTheme="minorEastAsia" w:eastAsiaTheme="minorEastAsia" w:hAnsiTheme="minorEastAsia" w:cs="宋体" w:hint="eastAsia"/>
          <w:color w:val="auto"/>
          <w:kern w:val="0"/>
          <w:sz w:val="24"/>
        </w:rPr>
        <w:t>”是参照</w:t>
      </w:r>
      <w:r w:rsidR="00EE1CD4" w:rsidRPr="004F022B">
        <w:rPr>
          <w:rFonts w:asciiTheme="minorEastAsia" w:eastAsiaTheme="minorEastAsia" w:hAnsiTheme="minorEastAsia" w:cs="Arial"/>
          <w:bCs/>
          <w:color w:val="auto"/>
          <w:kern w:val="0"/>
          <w:sz w:val="24"/>
        </w:rPr>
        <w:t>UL</w:t>
      </w:r>
      <w:r w:rsidR="00E070DA">
        <w:rPr>
          <w:rFonts w:asciiTheme="minorEastAsia" w:eastAsiaTheme="minorEastAsia" w:hAnsiTheme="minorEastAsia" w:cs="Arial" w:hint="eastAsia"/>
          <w:bCs/>
          <w:color w:val="auto"/>
          <w:kern w:val="0"/>
          <w:sz w:val="24"/>
        </w:rPr>
        <w:t xml:space="preserve"> </w:t>
      </w:r>
      <w:r w:rsidR="00EE1CD4" w:rsidRPr="004F022B">
        <w:rPr>
          <w:rFonts w:asciiTheme="minorEastAsia" w:eastAsiaTheme="minorEastAsia" w:hAnsiTheme="minorEastAsia" w:cs="Arial"/>
          <w:bCs/>
          <w:color w:val="auto"/>
          <w:kern w:val="0"/>
          <w:sz w:val="24"/>
        </w:rPr>
        <w:t>555</w:t>
      </w:r>
      <w:r w:rsidR="00EE1CD4" w:rsidRPr="004F022B">
        <w:rPr>
          <w:rFonts w:asciiTheme="minorEastAsia" w:eastAsiaTheme="minorEastAsia" w:hAnsiTheme="minorEastAsia" w:cs="Arial" w:hint="eastAsia"/>
          <w:bCs/>
          <w:color w:val="auto"/>
          <w:kern w:val="0"/>
          <w:sz w:val="24"/>
        </w:rPr>
        <w:t>确定的。</w:t>
      </w:r>
    </w:p>
    <w:p w:rsidR="00EE1CD4" w:rsidRPr="004F022B" w:rsidRDefault="00EE1CD4" w:rsidP="004F022B">
      <w:pPr>
        <w:autoSpaceDE w:val="0"/>
        <w:autoSpaceDN w:val="0"/>
        <w:adjustRightInd w:val="0"/>
        <w:spacing w:line="440" w:lineRule="exact"/>
        <w:jc w:val="left"/>
        <w:rPr>
          <w:rFonts w:hAnsi="宋体"/>
          <w:color w:val="auto"/>
          <w:sz w:val="24"/>
        </w:rPr>
      </w:pPr>
      <w:r w:rsidRPr="004F022B">
        <w:rPr>
          <w:bCs/>
          <w:color w:val="auto"/>
          <w:sz w:val="24"/>
        </w:rPr>
        <w:t>5.1.</w:t>
      </w:r>
      <w:r w:rsidRPr="004F022B">
        <w:rPr>
          <w:rFonts w:hint="eastAsia"/>
          <w:bCs/>
          <w:color w:val="auto"/>
          <w:sz w:val="24"/>
        </w:rPr>
        <w:t>9</w:t>
      </w:r>
      <w:r w:rsidR="00E070DA">
        <w:rPr>
          <w:rFonts w:hint="eastAsia"/>
          <w:bCs/>
          <w:color w:val="auto"/>
          <w:sz w:val="24"/>
        </w:rPr>
        <w:t xml:space="preserve">  </w:t>
      </w:r>
      <w:r w:rsidRPr="004F022B">
        <w:rPr>
          <w:rFonts w:hAnsi="宋体" w:hint="eastAsia"/>
          <w:color w:val="auto"/>
          <w:sz w:val="24"/>
        </w:rPr>
        <w:t>第</w:t>
      </w:r>
      <w:r w:rsidRPr="004F022B">
        <w:rPr>
          <w:rFonts w:hAnsi="宋体"/>
          <w:color w:val="auto"/>
          <w:sz w:val="24"/>
        </w:rPr>
        <w:t>5.1.7~5.1.9</w:t>
      </w:r>
      <w:r w:rsidRPr="004F022B">
        <w:rPr>
          <w:rFonts w:hAnsi="宋体" w:hint="eastAsia"/>
          <w:color w:val="auto"/>
          <w:sz w:val="24"/>
        </w:rPr>
        <w:t>条的规定是</w:t>
      </w:r>
      <w:r w:rsidRPr="004F022B">
        <w:rPr>
          <w:rFonts w:hint="eastAsia"/>
          <w:color w:val="auto"/>
          <w:sz w:val="24"/>
        </w:rPr>
        <w:t>根据调研和国内招标文件确定的，方便设计人员进行风道水力计算。</w:t>
      </w:r>
    </w:p>
    <w:p w:rsidR="00EE1CD4" w:rsidRPr="004F022B" w:rsidRDefault="00EE1CD4" w:rsidP="004F022B">
      <w:pPr>
        <w:spacing w:line="440" w:lineRule="exact"/>
        <w:rPr>
          <w:bCs/>
          <w:color w:val="FF0000"/>
          <w:sz w:val="24"/>
        </w:rPr>
      </w:pPr>
      <w:r w:rsidRPr="004F022B">
        <w:rPr>
          <w:bCs/>
          <w:color w:val="auto"/>
          <w:sz w:val="24"/>
        </w:rPr>
        <w:t>5.1.</w:t>
      </w:r>
      <w:r w:rsidRPr="004F022B">
        <w:rPr>
          <w:rFonts w:hint="eastAsia"/>
          <w:bCs/>
          <w:color w:val="auto"/>
          <w:sz w:val="24"/>
        </w:rPr>
        <w:t>10</w:t>
      </w:r>
      <w:r w:rsidR="00E070DA">
        <w:rPr>
          <w:rFonts w:hint="eastAsia"/>
          <w:bCs/>
          <w:color w:val="auto"/>
          <w:sz w:val="24"/>
        </w:rPr>
        <w:t xml:space="preserve">  </w:t>
      </w:r>
      <w:r w:rsidRPr="004F022B">
        <w:rPr>
          <w:rFonts w:hint="eastAsia"/>
          <w:color w:val="auto"/>
          <w:sz w:val="24"/>
          <w:shd w:val="clear" w:color="auto" w:fill="FFFFFF"/>
        </w:rPr>
        <w:t>组成风阀的各零部件材料会产生热膨冷缩现象，当</w:t>
      </w:r>
      <w:r w:rsidRPr="004F022B">
        <w:rPr>
          <w:rFonts w:ascii="宋体" w:hAnsi="宋体" w:cs="宋体" w:hint="eastAsia"/>
          <w:color w:val="auto"/>
          <w:kern w:val="0"/>
          <w:sz w:val="24"/>
        </w:rPr>
        <w:t>风阀</w:t>
      </w:r>
      <w:r w:rsidRPr="004F022B">
        <w:rPr>
          <w:rFonts w:hint="eastAsia"/>
          <w:color w:val="auto"/>
          <w:sz w:val="24"/>
          <w:shd w:val="clear" w:color="auto" w:fill="FFFFFF"/>
        </w:rPr>
        <w:t>设计或施工不适当或不充分，如风阀接缝处理不当，当环境温度变化时，特别是在火灾高温条件下，可能会造成</w:t>
      </w:r>
      <w:r w:rsidRPr="004F022B">
        <w:rPr>
          <w:rFonts w:ascii="Verdana" w:hAnsi="Verdana" w:hint="eastAsia"/>
          <w:color w:val="auto"/>
          <w:sz w:val="24"/>
          <w:shd w:val="clear" w:color="auto" w:fill="FFFFFF"/>
        </w:rPr>
        <w:t>风阀的龟裂变形和密封不严，</w:t>
      </w:r>
      <w:r w:rsidRPr="004F022B">
        <w:rPr>
          <w:rFonts w:ascii="宋体" w:hAnsi="宋体" w:cs="宋体" w:hint="eastAsia"/>
          <w:color w:val="auto"/>
          <w:kern w:val="0"/>
          <w:sz w:val="24"/>
        </w:rPr>
        <w:t>本条的规定</w:t>
      </w:r>
      <w:r w:rsidRPr="004F022B">
        <w:rPr>
          <w:rFonts w:ascii="Verdana" w:hAnsi="Verdana" w:hint="eastAsia"/>
          <w:color w:val="auto"/>
          <w:sz w:val="24"/>
          <w:shd w:val="clear" w:color="auto" w:fill="FFFFFF"/>
        </w:rPr>
        <w:t>以防止材料因热胀冷缩产生的应</w:t>
      </w:r>
      <w:r w:rsidRPr="004F022B">
        <w:rPr>
          <w:rFonts w:ascii="Verdana" w:hAnsi="Verdana" w:hint="eastAsia"/>
          <w:color w:val="333333"/>
          <w:sz w:val="24"/>
          <w:shd w:val="clear" w:color="auto" w:fill="FFFFFF"/>
        </w:rPr>
        <w:t>力造成风阀变形、漏风和强度下降而影响风阀质量。</w:t>
      </w:r>
    </w:p>
    <w:p w:rsidR="00EE1CD4" w:rsidRPr="004F022B" w:rsidRDefault="00EE1CD4" w:rsidP="004F022B">
      <w:pPr>
        <w:spacing w:line="440" w:lineRule="exact"/>
        <w:rPr>
          <w:color w:val="auto"/>
          <w:sz w:val="24"/>
        </w:rPr>
      </w:pPr>
      <w:r w:rsidRPr="004F022B">
        <w:rPr>
          <w:bCs/>
          <w:color w:val="auto"/>
          <w:sz w:val="24"/>
        </w:rPr>
        <w:t>5.1.</w:t>
      </w:r>
      <w:r w:rsidRPr="004F022B">
        <w:rPr>
          <w:rFonts w:hint="eastAsia"/>
          <w:bCs/>
          <w:color w:val="auto"/>
          <w:sz w:val="24"/>
        </w:rPr>
        <w:t>11</w:t>
      </w:r>
      <w:r w:rsidR="00E070DA">
        <w:rPr>
          <w:rFonts w:hint="eastAsia"/>
          <w:bCs/>
          <w:color w:val="auto"/>
          <w:sz w:val="24"/>
        </w:rPr>
        <w:t xml:space="preserve">  </w:t>
      </w:r>
      <w:r w:rsidRPr="004F022B">
        <w:rPr>
          <w:rFonts w:hAnsi="宋体" w:hint="eastAsia"/>
          <w:color w:val="auto"/>
          <w:sz w:val="24"/>
        </w:rPr>
        <w:t>目前国内隧道、地铁项目中的组合风阀基本采用电动控制执行器，在国外很多项目通常采用气动控制执行器，气动控制执行器具有体积小、故障率低、可靠性高、寿命长、无须采取隔热措施即可满足耐高温要求等优点。</w:t>
      </w:r>
      <w:r w:rsidRPr="004F022B">
        <w:rPr>
          <w:rFonts w:hint="eastAsia"/>
          <w:color w:val="auto"/>
          <w:sz w:val="24"/>
        </w:rPr>
        <w:t>“</w:t>
      </w:r>
      <w:r w:rsidRPr="004F022B">
        <w:rPr>
          <w:rFonts w:hAnsi="宋体" w:hint="eastAsia"/>
          <w:color w:val="auto"/>
          <w:sz w:val="24"/>
        </w:rPr>
        <w:t>远程监控</w:t>
      </w:r>
      <w:r w:rsidRPr="004F022B">
        <w:rPr>
          <w:rFonts w:hint="eastAsia"/>
          <w:color w:val="auto"/>
          <w:sz w:val="24"/>
        </w:rPr>
        <w:t>”指隧道、地铁的</w:t>
      </w:r>
      <w:r w:rsidRPr="004F022B">
        <w:rPr>
          <w:rFonts w:hint="eastAsia"/>
          <w:color w:val="auto"/>
          <w:sz w:val="24"/>
        </w:rPr>
        <w:t>BAS</w:t>
      </w:r>
      <w:r w:rsidRPr="004F022B">
        <w:rPr>
          <w:rFonts w:hint="eastAsia"/>
          <w:color w:val="auto"/>
          <w:sz w:val="24"/>
        </w:rPr>
        <w:t>系统或</w:t>
      </w:r>
      <w:r w:rsidRPr="004F022B">
        <w:rPr>
          <w:rFonts w:hint="eastAsia"/>
          <w:color w:val="auto"/>
          <w:sz w:val="24"/>
        </w:rPr>
        <w:t>FAS</w:t>
      </w:r>
      <w:r w:rsidRPr="004F022B">
        <w:rPr>
          <w:rFonts w:hint="eastAsia"/>
          <w:color w:val="auto"/>
          <w:sz w:val="24"/>
        </w:rPr>
        <w:t>系统能够远距离监视和控制风阀的启闭。</w:t>
      </w:r>
    </w:p>
    <w:p w:rsidR="00EE1CD4" w:rsidRPr="004F022B" w:rsidRDefault="00EE1CD4" w:rsidP="004F022B">
      <w:pPr>
        <w:spacing w:line="440" w:lineRule="exact"/>
        <w:rPr>
          <w:color w:val="auto"/>
          <w:sz w:val="24"/>
        </w:rPr>
      </w:pPr>
      <w:r w:rsidRPr="004F022B">
        <w:rPr>
          <w:bCs/>
          <w:color w:val="auto"/>
          <w:sz w:val="24"/>
        </w:rPr>
        <w:t>5.1.</w:t>
      </w:r>
      <w:r w:rsidRPr="004F022B">
        <w:rPr>
          <w:rFonts w:hint="eastAsia"/>
          <w:bCs/>
          <w:color w:val="auto"/>
          <w:sz w:val="24"/>
        </w:rPr>
        <w:t>12</w:t>
      </w:r>
      <w:r w:rsidR="00E070DA">
        <w:rPr>
          <w:rFonts w:hint="eastAsia"/>
          <w:bCs/>
          <w:color w:val="auto"/>
          <w:sz w:val="24"/>
        </w:rPr>
        <w:t xml:space="preserve">  </w:t>
      </w:r>
      <w:r w:rsidRPr="004F022B">
        <w:rPr>
          <w:rFonts w:hint="eastAsia"/>
          <w:color w:val="auto"/>
          <w:sz w:val="24"/>
        </w:rPr>
        <w:t>叶片位置的信号输出目前有几种做法：</w:t>
      </w:r>
      <w:r w:rsidRPr="004F022B">
        <w:rPr>
          <w:color w:val="auto"/>
          <w:sz w:val="24"/>
        </w:rPr>
        <w:t>1</w:t>
      </w:r>
      <w:r w:rsidRPr="004F022B">
        <w:rPr>
          <w:rFonts w:hint="eastAsia"/>
          <w:color w:val="auto"/>
          <w:sz w:val="24"/>
        </w:rPr>
        <w:t>、从执行机构上直接获得全开和全关位置信号；</w:t>
      </w:r>
      <w:r w:rsidRPr="004F022B">
        <w:rPr>
          <w:color w:val="auto"/>
          <w:sz w:val="24"/>
        </w:rPr>
        <w:t>2</w:t>
      </w:r>
      <w:r w:rsidRPr="004F022B">
        <w:rPr>
          <w:rFonts w:hint="eastAsia"/>
          <w:color w:val="auto"/>
          <w:sz w:val="24"/>
        </w:rPr>
        <w:t>、将限位器安装在叶片轴上，从限位器上获得全开和全关位置信号。</w:t>
      </w:r>
    </w:p>
    <w:p w:rsidR="00EE1CD4" w:rsidRPr="004F022B" w:rsidRDefault="00EE1CD4" w:rsidP="004F022B">
      <w:pPr>
        <w:spacing w:line="440" w:lineRule="exact"/>
        <w:rPr>
          <w:bCs/>
          <w:color w:val="auto"/>
          <w:sz w:val="24"/>
        </w:rPr>
      </w:pPr>
      <w:r w:rsidRPr="004F022B">
        <w:rPr>
          <w:bCs/>
          <w:color w:val="auto"/>
          <w:sz w:val="24"/>
        </w:rPr>
        <w:t>5.1.</w:t>
      </w:r>
      <w:r w:rsidRPr="004F022B">
        <w:rPr>
          <w:rFonts w:hint="eastAsia"/>
          <w:bCs/>
          <w:color w:val="auto"/>
          <w:sz w:val="24"/>
        </w:rPr>
        <w:t>13</w:t>
      </w:r>
      <w:r w:rsidR="00E070DA">
        <w:rPr>
          <w:rFonts w:hint="eastAsia"/>
          <w:bCs/>
          <w:color w:val="auto"/>
          <w:sz w:val="24"/>
        </w:rPr>
        <w:t xml:space="preserve">  </w:t>
      </w:r>
      <w:r w:rsidRPr="004F022B">
        <w:rPr>
          <w:rFonts w:hint="eastAsia"/>
          <w:color w:val="auto"/>
          <w:sz w:val="24"/>
        </w:rPr>
        <w:t>根据调研了解到，国外地铁一般采用气动执行器，风阀须在</w:t>
      </w:r>
      <w:r w:rsidRPr="004F022B">
        <w:rPr>
          <w:color w:val="auto"/>
          <w:sz w:val="24"/>
        </w:rPr>
        <w:t>3~5</w:t>
      </w:r>
      <w:r w:rsidRPr="004F022B">
        <w:rPr>
          <w:rFonts w:hint="eastAsia"/>
          <w:color w:val="auto"/>
          <w:sz w:val="24"/>
        </w:rPr>
        <w:t>秒内完全开启或关闭。《地铁设计规范》</w:t>
      </w:r>
      <w:r w:rsidRPr="004F022B">
        <w:rPr>
          <w:color w:val="auto"/>
          <w:sz w:val="24"/>
        </w:rPr>
        <w:t>GB 50157-201</w:t>
      </w:r>
      <w:r w:rsidRPr="004F022B">
        <w:rPr>
          <w:rFonts w:hint="eastAsia"/>
          <w:color w:val="auto"/>
          <w:sz w:val="24"/>
        </w:rPr>
        <w:t>3</w:t>
      </w:r>
      <w:r w:rsidRPr="004F022B">
        <w:rPr>
          <w:rFonts w:hint="eastAsia"/>
          <w:color w:val="auto"/>
          <w:sz w:val="24"/>
        </w:rPr>
        <w:t>中</w:t>
      </w:r>
      <w:r w:rsidRPr="004F022B">
        <w:rPr>
          <w:color w:val="auto"/>
          <w:sz w:val="24"/>
        </w:rPr>
        <w:t>28.4.19</w:t>
      </w:r>
      <w:r w:rsidRPr="004F022B">
        <w:rPr>
          <w:rFonts w:hint="eastAsia"/>
          <w:color w:val="auto"/>
          <w:sz w:val="24"/>
        </w:rPr>
        <w:t>规定，在事故工况下需要开启或关闭的设备，启、闭所需的时间不应超过</w:t>
      </w:r>
      <w:r w:rsidRPr="004F022B">
        <w:rPr>
          <w:color w:val="auto"/>
          <w:sz w:val="24"/>
        </w:rPr>
        <w:t>30s</w:t>
      </w:r>
      <w:r w:rsidRPr="004F022B">
        <w:rPr>
          <w:rFonts w:hint="eastAsia"/>
          <w:color w:val="auto"/>
          <w:sz w:val="24"/>
        </w:rPr>
        <w:t>，本条规定与其一致。</w:t>
      </w:r>
      <w:r w:rsidRPr="004F022B">
        <w:rPr>
          <w:rFonts w:hAnsi="宋体" w:hint="eastAsia"/>
          <w:color w:val="auto"/>
          <w:sz w:val="24"/>
        </w:rPr>
        <w:t>延时报警功能是指，风阀的实际运行时间超过了设计要求的运行时间时应有报警信号输出。考虑到目前国内外的电动执行器基本无延时报警输出信号功能，延时报警功能可由</w:t>
      </w:r>
      <w:r w:rsidRPr="004F022B">
        <w:rPr>
          <w:rFonts w:hAnsi="宋体" w:hint="eastAsia"/>
          <w:color w:val="auto"/>
          <w:sz w:val="24"/>
        </w:rPr>
        <w:t>BAS</w:t>
      </w:r>
      <w:r w:rsidRPr="004F022B">
        <w:rPr>
          <w:rFonts w:hAnsi="宋体" w:hint="eastAsia"/>
          <w:color w:val="auto"/>
          <w:sz w:val="24"/>
        </w:rPr>
        <w:t>系统或在风阀的就地控制箱上增加延时继电器实现。</w:t>
      </w:r>
    </w:p>
    <w:p w:rsidR="00847BF0" w:rsidRPr="004F022B" w:rsidRDefault="00847BF0" w:rsidP="004F022B">
      <w:pPr>
        <w:spacing w:line="440" w:lineRule="exact"/>
        <w:jc w:val="left"/>
        <w:rPr>
          <w:rFonts w:hAnsi="宋体"/>
          <w:color w:val="auto"/>
          <w:sz w:val="24"/>
        </w:rPr>
      </w:pPr>
    </w:p>
    <w:p w:rsidR="00EE1CD4" w:rsidRPr="004F022B" w:rsidRDefault="00EE1CD4" w:rsidP="004F022B">
      <w:pPr>
        <w:spacing w:line="440" w:lineRule="exact"/>
        <w:jc w:val="center"/>
        <w:rPr>
          <w:rFonts w:ascii="黑体" w:eastAsia="黑体"/>
          <w:color w:val="auto"/>
          <w:sz w:val="24"/>
        </w:rPr>
      </w:pPr>
      <w:r w:rsidRPr="004F022B">
        <w:rPr>
          <w:rFonts w:ascii="黑体" w:eastAsia="黑体"/>
          <w:color w:val="auto"/>
          <w:sz w:val="24"/>
        </w:rPr>
        <w:t xml:space="preserve">5.3  </w:t>
      </w:r>
      <w:r w:rsidRPr="004F022B">
        <w:rPr>
          <w:rFonts w:ascii="黑体" w:eastAsia="黑体" w:hint="eastAsia"/>
          <w:color w:val="auto"/>
          <w:sz w:val="24"/>
        </w:rPr>
        <w:t>执行器及限位器要求</w:t>
      </w:r>
    </w:p>
    <w:p w:rsidR="00EE1CD4" w:rsidRPr="004F022B" w:rsidRDefault="00EE1CD4" w:rsidP="004F022B">
      <w:pPr>
        <w:spacing w:line="440" w:lineRule="exact"/>
        <w:rPr>
          <w:color w:val="auto"/>
          <w:sz w:val="24"/>
        </w:rPr>
      </w:pPr>
      <w:r w:rsidRPr="004F022B">
        <w:rPr>
          <w:color w:val="auto"/>
          <w:sz w:val="24"/>
        </w:rPr>
        <w:t>5.</w:t>
      </w:r>
      <w:r w:rsidRPr="004F022B">
        <w:rPr>
          <w:rFonts w:hint="eastAsia"/>
          <w:color w:val="auto"/>
          <w:sz w:val="24"/>
        </w:rPr>
        <w:t>3</w:t>
      </w:r>
      <w:r w:rsidRPr="004F022B">
        <w:rPr>
          <w:color w:val="auto"/>
          <w:sz w:val="24"/>
        </w:rPr>
        <w:t xml:space="preserve">.1  </w:t>
      </w:r>
      <w:r w:rsidRPr="004F022B">
        <w:rPr>
          <w:rFonts w:ascii="宋体" w:hAnsi="宋体" w:hint="eastAsia"/>
          <w:color w:val="auto"/>
          <w:sz w:val="24"/>
        </w:rPr>
        <w:t>经过调研发现，施工现场多个模块（有的多达</w:t>
      </w:r>
      <w:r w:rsidRPr="004F022B">
        <w:rPr>
          <w:rFonts w:ascii="宋体" w:hAnsi="宋体"/>
          <w:color w:val="auto"/>
          <w:sz w:val="24"/>
        </w:rPr>
        <w:t>12</w:t>
      </w:r>
      <w:r w:rsidRPr="004F022B">
        <w:rPr>
          <w:rFonts w:ascii="宋体" w:hAnsi="宋体" w:hint="eastAsia"/>
          <w:color w:val="auto"/>
          <w:sz w:val="24"/>
        </w:rPr>
        <w:t>个及以上）通过拉杆调节各个模块同步开关是一件烦琐的工作（由于生产加工误差的原因，要完全同步开关本身就不可能），且难以保证风阀的安装质量及气密性能等指标，本条的规定易于保证风阀气密性能等指标，并可减少现场安装难度及工作量，也与国外风阀的通行做法一致。</w:t>
      </w:r>
    </w:p>
    <w:p w:rsidR="00EE1CD4" w:rsidRPr="004F022B" w:rsidRDefault="00EE1CD4" w:rsidP="004F022B">
      <w:pPr>
        <w:snapToGrid w:val="0"/>
        <w:spacing w:line="440" w:lineRule="exact"/>
        <w:rPr>
          <w:color w:val="auto"/>
          <w:kern w:val="0"/>
          <w:sz w:val="24"/>
        </w:rPr>
      </w:pPr>
      <w:r w:rsidRPr="004F022B">
        <w:rPr>
          <w:color w:val="auto"/>
          <w:sz w:val="24"/>
        </w:rPr>
        <w:t>5.</w:t>
      </w:r>
      <w:r w:rsidRPr="004F022B">
        <w:rPr>
          <w:rFonts w:hint="eastAsia"/>
          <w:color w:val="auto"/>
          <w:sz w:val="24"/>
        </w:rPr>
        <w:t>3</w:t>
      </w:r>
      <w:r w:rsidRPr="004F022B">
        <w:rPr>
          <w:color w:val="auto"/>
          <w:sz w:val="24"/>
        </w:rPr>
        <w:t>.</w:t>
      </w:r>
      <w:r w:rsidRPr="004F022B">
        <w:rPr>
          <w:rFonts w:hint="eastAsia"/>
          <w:color w:val="auto"/>
          <w:sz w:val="24"/>
        </w:rPr>
        <w:t>2</w:t>
      </w:r>
      <w:r w:rsidR="00FF30D8">
        <w:rPr>
          <w:rFonts w:hint="eastAsia"/>
          <w:color w:val="auto"/>
          <w:sz w:val="24"/>
        </w:rPr>
        <w:t xml:space="preserve">  </w:t>
      </w:r>
      <w:r w:rsidRPr="004F022B">
        <w:rPr>
          <w:rFonts w:hint="eastAsia"/>
          <w:color w:val="auto"/>
          <w:kern w:val="0"/>
          <w:sz w:val="24"/>
        </w:rPr>
        <w:t>第</w:t>
      </w:r>
      <w:r w:rsidRPr="004F022B">
        <w:rPr>
          <w:color w:val="auto"/>
          <w:kern w:val="0"/>
          <w:sz w:val="24"/>
        </w:rPr>
        <w:t>1</w:t>
      </w:r>
      <w:r w:rsidRPr="004F022B">
        <w:rPr>
          <w:rFonts w:hint="eastAsia"/>
          <w:color w:val="auto"/>
          <w:kern w:val="0"/>
          <w:sz w:val="24"/>
        </w:rPr>
        <w:t>款</w:t>
      </w:r>
      <w:r w:rsidRPr="004F022B">
        <w:rPr>
          <w:rFonts w:hint="eastAsia"/>
          <w:color w:val="auto"/>
          <w:sz w:val="24"/>
        </w:rPr>
        <w:t>，现行行业标准《建筑通风风量调节阀》</w:t>
      </w:r>
      <w:r w:rsidRPr="004F022B">
        <w:rPr>
          <w:rFonts w:hint="eastAsia"/>
          <w:color w:val="auto"/>
          <w:sz w:val="24"/>
        </w:rPr>
        <w:t>JG/T 436-2014</w:t>
      </w:r>
      <w:r w:rsidRPr="004F022B">
        <w:rPr>
          <w:rFonts w:hint="eastAsia"/>
          <w:color w:val="auto"/>
          <w:sz w:val="24"/>
        </w:rPr>
        <w:t>第</w:t>
      </w:r>
      <w:r w:rsidRPr="004F022B">
        <w:rPr>
          <w:rFonts w:hint="eastAsia"/>
          <w:color w:val="auto"/>
          <w:sz w:val="24"/>
        </w:rPr>
        <w:t>5.3.6.1</w:t>
      </w:r>
      <w:r w:rsidRPr="004F022B">
        <w:rPr>
          <w:rFonts w:hint="eastAsia"/>
          <w:color w:val="auto"/>
          <w:sz w:val="24"/>
        </w:rPr>
        <w:lastRenderedPageBreak/>
        <w:t>条规定尺寸为</w:t>
      </w:r>
      <w:r w:rsidRPr="004F022B">
        <w:rPr>
          <w:rFonts w:hint="eastAsia"/>
          <w:color w:val="auto"/>
          <w:sz w:val="24"/>
        </w:rPr>
        <w:t>1501</w:t>
      </w:r>
      <w:r w:rsidRPr="004F022B">
        <w:rPr>
          <w:rFonts w:hint="eastAsia"/>
          <w:color w:val="auto"/>
          <w:sz w:val="24"/>
        </w:rPr>
        <w:t>×</w:t>
      </w:r>
      <w:r w:rsidRPr="004F022B">
        <w:rPr>
          <w:rFonts w:hint="eastAsia"/>
          <w:color w:val="auto"/>
          <w:sz w:val="24"/>
        </w:rPr>
        <w:t>1501mm</w:t>
      </w:r>
      <w:r w:rsidRPr="004F022B">
        <w:rPr>
          <w:rFonts w:hint="eastAsia"/>
          <w:color w:val="auto"/>
          <w:sz w:val="24"/>
        </w:rPr>
        <w:t>风阀的最大驱动扭矩是</w:t>
      </w:r>
      <w:r w:rsidRPr="004F022B">
        <w:rPr>
          <w:rFonts w:hint="eastAsia"/>
          <w:color w:val="auto"/>
          <w:sz w:val="24"/>
        </w:rPr>
        <w:t>40</w:t>
      </w:r>
      <w:r w:rsidRPr="004F022B">
        <w:rPr>
          <w:color w:val="auto"/>
          <w:sz w:val="24"/>
        </w:rPr>
        <w:t xml:space="preserve"> Nm</w:t>
      </w:r>
      <w:r w:rsidRPr="004F022B">
        <w:rPr>
          <w:rFonts w:hint="eastAsia"/>
          <w:color w:val="auto"/>
          <w:sz w:val="24"/>
        </w:rPr>
        <w:t>，因此，本条规定执行器的驱动转矩按风阀面积不小于</w:t>
      </w:r>
      <w:r w:rsidRPr="004F022B">
        <w:rPr>
          <w:color w:val="auto"/>
          <w:sz w:val="24"/>
        </w:rPr>
        <w:t>40Nm/m</w:t>
      </w:r>
      <w:r w:rsidRPr="004F022B">
        <w:rPr>
          <w:color w:val="auto"/>
          <w:sz w:val="24"/>
          <w:vertAlign w:val="superscript"/>
        </w:rPr>
        <w:t>2</w:t>
      </w:r>
      <w:r w:rsidRPr="004F022B">
        <w:rPr>
          <w:rFonts w:hint="eastAsia"/>
          <w:color w:val="auto"/>
          <w:sz w:val="24"/>
        </w:rPr>
        <w:t>进行配置是合适的。第</w:t>
      </w:r>
      <w:r w:rsidRPr="004F022B">
        <w:rPr>
          <w:rFonts w:hint="eastAsia"/>
          <w:color w:val="auto"/>
          <w:sz w:val="24"/>
        </w:rPr>
        <w:t>2</w:t>
      </w:r>
      <w:r w:rsidRPr="004F022B">
        <w:rPr>
          <w:rFonts w:hint="eastAsia"/>
          <w:color w:val="auto"/>
          <w:sz w:val="24"/>
        </w:rPr>
        <w:t>款，与当</w:t>
      </w:r>
      <w:r w:rsidRPr="004F022B">
        <w:rPr>
          <w:rFonts w:ascii="宋体" w:hAnsi="宋体" w:cs="宋体" w:hint="eastAsia"/>
          <w:color w:val="auto"/>
          <w:sz w:val="24"/>
        </w:rPr>
        <w:t>发生</w:t>
      </w:r>
      <w:r w:rsidRPr="004F022B">
        <w:rPr>
          <w:rFonts w:hint="eastAsia"/>
          <w:color w:val="auto"/>
          <w:sz w:val="24"/>
        </w:rPr>
        <w:t>断气或断电的同时有可能会发生火灾事故，此时使风阀处于</w:t>
      </w:r>
      <w:r w:rsidRPr="004F022B">
        <w:rPr>
          <w:rFonts w:ascii="宋体" w:hAnsi="宋体" w:cs="宋体" w:hint="eastAsia"/>
          <w:color w:val="auto"/>
          <w:sz w:val="24"/>
        </w:rPr>
        <w:t>紧急工况</w:t>
      </w:r>
      <w:r w:rsidRPr="004F022B">
        <w:rPr>
          <w:rFonts w:hint="eastAsia"/>
          <w:color w:val="auto"/>
          <w:sz w:val="24"/>
        </w:rPr>
        <w:t>状态，可满足火灾工况排烟的需要，另外，平时断气或断电时，即使未发生火灾事故，使风阀处于</w:t>
      </w:r>
      <w:r w:rsidRPr="004F022B">
        <w:rPr>
          <w:rFonts w:ascii="宋体" w:hAnsi="宋体" w:cs="宋体" w:hint="eastAsia"/>
          <w:color w:val="auto"/>
          <w:sz w:val="24"/>
        </w:rPr>
        <w:t>紧急工况</w:t>
      </w:r>
      <w:r w:rsidRPr="004F022B">
        <w:rPr>
          <w:rFonts w:hint="eastAsia"/>
          <w:color w:val="auto"/>
          <w:sz w:val="24"/>
        </w:rPr>
        <w:t>状态，也便于及时检修和维护，此规定与国外通行做法一致。</w:t>
      </w:r>
    </w:p>
    <w:p w:rsidR="00EE1CD4" w:rsidRPr="004F022B" w:rsidRDefault="00EE1CD4" w:rsidP="004F022B">
      <w:pPr>
        <w:snapToGrid w:val="0"/>
        <w:spacing w:line="440" w:lineRule="exact"/>
        <w:rPr>
          <w:rFonts w:ascii="宋体"/>
          <w:bCs/>
          <w:color w:val="auto"/>
          <w:sz w:val="24"/>
        </w:rPr>
      </w:pPr>
      <w:r w:rsidRPr="004F022B">
        <w:rPr>
          <w:color w:val="auto"/>
          <w:sz w:val="24"/>
        </w:rPr>
        <w:t>5.</w:t>
      </w:r>
      <w:r w:rsidRPr="004F022B">
        <w:rPr>
          <w:rFonts w:hint="eastAsia"/>
          <w:color w:val="auto"/>
          <w:sz w:val="24"/>
        </w:rPr>
        <w:t>3</w:t>
      </w:r>
      <w:r w:rsidRPr="004F022B">
        <w:rPr>
          <w:color w:val="auto"/>
          <w:sz w:val="24"/>
        </w:rPr>
        <w:t>.</w:t>
      </w:r>
      <w:r w:rsidRPr="004F022B">
        <w:rPr>
          <w:rFonts w:hint="eastAsia"/>
          <w:color w:val="auto"/>
          <w:sz w:val="24"/>
        </w:rPr>
        <w:t>3</w:t>
      </w:r>
      <w:r w:rsidR="00FF30D8">
        <w:rPr>
          <w:rFonts w:hint="eastAsia"/>
          <w:color w:val="auto"/>
          <w:sz w:val="24"/>
        </w:rPr>
        <w:t xml:space="preserve">  </w:t>
      </w:r>
      <w:r w:rsidRPr="004F022B">
        <w:rPr>
          <w:rFonts w:ascii="宋体" w:hAnsi="宋体" w:hint="eastAsia"/>
          <w:color w:val="auto"/>
          <w:sz w:val="24"/>
        </w:rPr>
        <w:t>限位器也称微动开关。</w:t>
      </w:r>
    </w:p>
    <w:p w:rsidR="00EE1CD4" w:rsidRPr="004F022B" w:rsidRDefault="00EE1CD4" w:rsidP="004F022B">
      <w:pPr>
        <w:snapToGrid w:val="0"/>
        <w:spacing w:line="440" w:lineRule="exact"/>
        <w:rPr>
          <w:bCs/>
          <w:color w:val="auto"/>
          <w:sz w:val="24"/>
        </w:rPr>
      </w:pPr>
    </w:p>
    <w:p w:rsidR="00EE1CD4" w:rsidRPr="004F022B" w:rsidRDefault="00EE1CD4" w:rsidP="004F022B">
      <w:pPr>
        <w:widowControl/>
        <w:spacing w:line="440" w:lineRule="exact"/>
        <w:jc w:val="left"/>
        <w:rPr>
          <w:bCs/>
          <w:color w:val="auto"/>
          <w:sz w:val="24"/>
        </w:rPr>
      </w:pPr>
      <w:r w:rsidRPr="004F022B">
        <w:rPr>
          <w:bCs/>
          <w:color w:val="auto"/>
          <w:sz w:val="24"/>
        </w:rPr>
        <w:br w:type="page"/>
      </w:r>
    </w:p>
    <w:p w:rsidR="00EE1CD4" w:rsidRPr="004F022B" w:rsidRDefault="00EE1CD4" w:rsidP="00EE1CD4">
      <w:pPr>
        <w:spacing w:line="420" w:lineRule="atLeast"/>
        <w:jc w:val="center"/>
        <w:rPr>
          <w:rFonts w:asciiTheme="minorEastAsia" w:eastAsiaTheme="minorEastAsia" w:hAnsiTheme="minorEastAsia"/>
          <w:color w:val="auto"/>
          <w:sz w:val="32"/>
          <w:szCs w:val="32"/>
        </w:rPr>
      </w:pPr>
      <w:r w:rsidRPr="004F022B">
        <w:rPr>
          <w:rFonts w:asciiTheme="minorEastAsia" w:eastAsiaTheme="minorEastAsia" w:hAnsiTheme="minorEastAsia"/>
          <w:color w:val="auto"/>
          <w:sz w:val="32"/>
          <w:szCs w:val="32"/>
        </w:rPr>
        <w:lastRenderedPageBreak/>
        <w:t xml:space="preserve">6  </w:t>
      </w:r>
      <w:r w:rsidRPr="004F022B">
        <w:rPr>
          <w:rFonts w:asciiTheme="minorEastAsia" w:eastAsiaTheme="minorEastAsia" w:hAnsiTheme="minorEastAsia" w:hint="eastAsia"/>
          <w:color w:val="auto"/>
          <w:sz w:val="32"/>
          <w:szCs w:val="32"/>
        </w:rPr>
        <w:t>安装</w:t>
      </w:r>
      <w:r w:rsidRPr="004F022B">
        <w:rPr>
          <w:rStyle w:val="a8"/>
          <w:rFonts w:asciiTheme="minorEastAsia" w:eastAsiaTheme="minorEastAsia" w:hAnsiTheme="minorEastAsia" w:hint="eastAsia"/>
          <w:noProof/>
          <w:color w:val="auto"/>
          <w:sz w:val="32"/>
          <w:szCs w:val="32"/>
        </w:rPr>
        <w:t>与调试</w:t>
      </w:r>
    </w:p>
    <w:p w:rsidR="00EE1CD4" w:rsidRPr="004F022B" w:rsidRDefault="00EE1CD4" w:rsidP="004F022B">
      <w:pPr>
        <w:spacing w:line="440" w:lineRule="exact"/>
        <w:jc w:val="center"/>
        <w:rPr>
          <w:rStyle w:val="a8"/>
          <w:rFonts w:ascii="黑体" w:eastAsia="黑体"/>
          <w:noProof/>
          <w:color w:val="auto"/>
          <w:sz w:val="24"/>
        </w:rPr>
      </w:pPr>
      <w:r w:rsidRPr="004F022B">
        <w:rPr>
          <w:rStyle w:val="a8"/>
          <w:rFonts w:ascii="黑体" w:eastAsia="黑体"/>
          <w:noProof/>
          <w:color w:val="auto"/>
          <w:sz w:val="24"/>
        </w:rPr>
        <w:t xml:space="preserve">6.1  </w:t>
      </w:r>
      <w:r w:rsidRPr="004F022B">
        <w:rPr>
          <w:rStyle w:val="a8"/>
          <w:rFonts w:ascii="黑体" w:eastAsia="黑体" w:hint="eastAsia"/>
          <w:noProof/>
          <w:color w:val="auto"/>
          <w:sz w:val="24"/>
        </w:rPr>
        <w:t>安装前准备</w:t>
      </w:r>
    </w:p>
    <w:p w:rsidR="00EE1CD4" w:rsidRPr="004F022B" w:rsidRDefault="00EE1CD4" w:rsidP="004F022B">
      <w:pPr>
        <w:snapToGrid w:val="0"/>
        <w:spacing w:line="440" w:lineRule="exact"/>
        <w:rPr>
          <w:bCs/>
          <w:color w:val="auto"/>
          <w:sz w:val="24"/>
        </w:rPr>
      </w:pPr>
      <w:r w:rsidRPr="004F022B">
        <w:rPr>
          <w:rStyle w:val="a8"/>
          <w:noProof/>
          <w:color w:val="auto"/>
          <w:sz w:val="24"/>
        </w:rPr>
        <w:t xml:space="preserve">6.1.1  </w:t>
      </w:r>
      <w:r w:rsidRPr="004F022B">
        <w:rPr>
          <w:rFonts w:ascii="宋体" w:hAnsi="宋体" w:hint="eastAsia"/>
          <w:bCs/>
          <w:color w:val="auto"/>
          <w:sz w:val="24"/>
        </w:rPr>
        <w:t>风阀安装示意图如下。</w:t>
      </w:r>
    </w:p>
    <w:p w:rsidR="00563B13" w:rsidRPr="004F022B" w:rsidRDefault="0049435E" w:rsidP="00563B13">
      <w:pPr>
        <w:spacing w:line="420" w:lineRule="atLeast"/>
        <w:jc w:val="center"/>
        <w:rPr>
          <w:rFonts w:asciiTheme="minorEastAsia" w:eastAsiaTheme="minorEastAsia" w:hAnsiTheme="minorEastAsia" w:cs="宋体"/>
          <w:color w:val="auto"/>
          <w:kern w:val="0"/>
          <w:sz w:val="24"/>
        </w:rPr>
      </w:pPr>
      <w:bookmarkStart w:id="0" w:name="_GoBack"/>
      <w:r>
        <w:rPr>
          <w:noProof/>
          <w:color w:val="auto"/>
          <w:sz w:val="24"/>
        </w:rPr>
        <w:drawing>
          <wp:inline distT="0" distB="0" distL="0" distR="0">
            <wp:extent cx="5760000" cy="2593562"/>
            <wp:effectExtent l="0" t="0" r="0" b="0"/>
            <wp:docPr id="15" name="图片 15" descr="C:\Users\songwq\Desktop\组合阀安装及底框示意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ongwq\Desktop\组合阀安装及底框示意图1.png"/>
                    <pic:cNvPicPr>
                      <a:picLocks noChangeAspect="1" noChangeArrowheads="1"/>
                    </pic:cNvPicPr>
                  </pic:nvPicPr>
                  <pic:blipFill rotWithShape="1">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143" b="8812"/>
                    <a:stretch/>
                  </pic:blipFill>
                  <pic:spPr bwMode="auto">
                    <a:xfrm>
                      <a:off x="0" y="0"/>
                      <a:ext cx="5760000" cy="25935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End w:id="0"/>
      <w:r w:rsidR="00563B13" w:rsidRPr="004F022B">
        <w:rPr>
          <w:rStyle w:val="a8"/>
          <w:rFonts w:hint="eastAsia"/>
          <w:noProof/>
          <w:color w:val="auto"/>
          <w:sz w:val="24"/>
        </w:rPr>
        <w:t>图</w:t>
      </w:r>
      <w:r w:rsidR="00563B13" w:rsidRPr="004F022B">
        <w:rPr>
          <w:rStyle w:val="a8"/>
          <w:rFonts w:hint="eastAsia"/>
          <w:noProof/>
          <w:color w:val="auto"/>
          <w:sz w:val="24"/>
        </w:rPr>
        <w:t xml:space="preserve">5  </w:t>
      </w:r>
      <w:r w:rsidR="00563B13" w:rsidRPr="004F022B">
        <w:rPr>
          <w:rStyle w:val="a8"/>
          <w:rFonts w:hint="eastAsia"/>
          <w:noProof/>
          <w:color w:val="auto"/>
          <w:sz w:val="24"/>
        </w:rPr>
        <w:t>风阀安装示意图</w:t>
      </w:r>
    </w:p>
    <w:p w:rsidR="00563B13" w:rsidRDefault="00563B13" w:rsidP="007067E5">
      <w:pPr>
        <w:spacing w:line="420" w:lineRule="atLeast"/>
        <w:rPr>
          <w:rFonts w:asciiTheme="minorEastAsia" w:eastAsiaTheme="minorEastAsia" w:hAnsiTheme="minorEastAsia" w:cs="宋体"/>
          <w:color w:val="auto"/>
          <w:kern w:val="0"/>
          <w:szCs w:val="21"/>
        </w:rPr>
      </w:pPr>
      <w:r w:rsidRPr="004F022B">
        <w:rPr>
          <w:rStyle w:val="a8"/>
          <w:noProof/>
          <w:color w:val="auto"/>
          <w:sz w:val="24"/>
        </w:rPr>
        <w:t>6.1.</w:t>
      </w:r>
      <w:r w:rsidRPr="004F022B">
        <w:rPr>
          <w:rStyle w:val="a8"/>
          <w:rFonts w:hint="eastAsia"/>
          <w:noProof/>
          <w:color w:val="auto"/>
          <w:sz w:val="24"/>
        </w:rPr>
        <w:t>4</w:t>
      </w:r>
      <w:r w:rsidR="00FF30D8">
        <w:rPr>
          <w:rStyle w:val="a8"/>
          <w:rFonts w:hint="eastAsia"/>
          <w:noProof/>
          <w:color w:val="auto"/>
          <w:sz w:val="24"/>
        </w:rPr>
        <w:t xml:space="preserve">  </w:t>
      </w:r>
      <w:r w:rsidRPr="004F022B">
        <w:rPr>
          <w:rFonts w:ascii="Tahoma" w:hAnsi="Tahoma" w:cs="Tahoma" w:hint="eastAsia"/>
          <w:color w:val="auto"/>
          <w:kern w:val="0"/>
          <w:sz w:val="24"/>
        </w:rPr>
        <w:t>风阀砼基础示意图如下。图中水平和垂直的凸台起挡水作用，避免积水侵蚀到风阀。</w:t>
      </w:r>
    </w:p>
    <w:p w:rsidR="0049435E" w:rsidRDefault="0049435E" w:rsidP="00563B13">
      <w:pPr>
        <w:spacing w:line="420" w:lineRule="atLeast"/>
        <w:jc w:val="center"/>
        <w:rPr>
          <w:rFonts w:asciiTheme="minorEastAsia" w:eastAsiaTheme="minorEastAsia" w:hAnsiTheme="minorEastAsia" w:cs="Tahoma"/>
          <w:color w:val="auto"/>
          <w:kern w:val="0"/>
          <w:sz w:val="24"/>
        </w:rPr>
      </w:pPr>
    </w:p>
    <w:p w:rsidR="0049435E" w:rsidRDefault="0049435E" w:rsidP="00563B13">
      <w:pPr>
        <w:spacing w:line="420" w:lineRule="atLeast"/>
        <w:jc w:val="center"/>
        <w:rPr>
          <w:rFonts w:asciiTheme="minorEastAsia" w:eastAsiaTheme="minorEastAsia" w:hAnsiTheme="minorEastAsia" w:cs="Tahoma"/>
          <w:color w:val="auto"/>
          <w:kern w:val="0"/>
          <w:sz w:val="24"/>
        </w:rPr>
      </w:pPr>
      <w:r>
        <w:rPr>
          <w:rFonts w:asciiTheme="minorEastAsia" w:eastAsiaTheme="minorEastAsia" w:hAnsiTheme="minorEastAsia" w:cs="Tahoma"/>
          <w:noProof/>
          <w:color w:val="auto"/>
          <w:kern w:val="0"/>
          <w:sz w:val="24"/>
        </w:rPr>
        <w:drawing>
          <wp:inline distT="0" distB="0" distL="0" distR="0">
            <wp:extent cx="5040000" cy="3544189"/>
            <wp:effectExtent l="0" t="0" r="0" b="0"/>
            <wp:docPr id="16" name="图片 16" descr="C:\Users\songwq\Desktop\组合阀安装及底框示意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ongwq\Desktop\组合阀安装及底框示意图2.png"/>
                    <pic:cNvPicPr>
                      <a:picLocks noChangeAspect="1" noChangeArrowheads="1"/>
                    </pic:cNvPicPr>
                  </pic:nvPicPr>
                  <pic:blipFill rotWithShape="1">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144" r="13585"/>
                    <a:stretch/>
                  </pic:blipFill>
                  <pic:spPr bwMode="auto">
                    <a:xfrm>
                      <a:off x="0" y="0"/>
                      <a:ext cx="5040000" cy="354418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63B13" w:rsidRPr="004F022B" w:rsidRDefault="00563B13" w:rsidP="00563B13">
      <w:pPr>
        <w:spacing w:line="420" w:lineRule="atLeast"/>
        <w:jc w:val="center"/>
        <w:rPr>
          <w:rStyle w:val="a8"/>
          <w:rFonts w:asciiTheme="minorEastAsia" w:eastAsiaTheme="minorEastAsia" w:hAnsiTheme="minorEastAsia"/>
          <w:noProof/>
          <w:color w:val="auto"/>
          <w:sz w:val="24"/>
        </w:rPr>
      </w:pPr>
      <w:r w:rsidRPr="004F022B">
        <w:rPr>
          <w:rFonts w:asciiTheme="minorEastAsia" w:eastAsiaTheme="minorEastAsia" w:hAnsiTheme="minorEastAsia" w:cs="Tahoma" w:hint="eastAsia"/>
          <w:color w:val="auto"/>
          <w:kern w:val="0"/>
          <w:sz w:val="24"/>
        </w:rPr>
        <w:t>图6  砼基础示意图</w:t>
      </w:r>
    </w:p>
    <w:p w:rsidR="00563B13" w:rsidRDefault="00563B13" w:rsidP="00B75650">
      <w:pPr>
        <w:spacing w:line="420" w:lineRule="atLeast"/>
        <w:jc w:val="left"/>
        <w:rPr>
          <w:rFonts w:asciiTheme="minorEastAsia" w:eastAsiaTheme="minorEastAsia" w:hAnsiTheme="minorEastAsia" w:cs="宋体"/>
          <w:color w:val="auto"/>
          <w:kern w:val="0"/>
          <w:szCs w:val="21"/>
        </w:rPr>
      </w:pPr>
    </w:p>
    <w:p w:rsidR="00824224" w:rsidRPr="004F022B" w:rsidRDefault="00824224" w:rsidP="004F022B">
      <w:pPr>
        <w:spacing w:line="440" w:lineRule="exact"/>
        <w:jc w:val="center"/>
        <w:rPr>
          <w:rFonts w:ascii="黑体" w:eastAsia="黑体"/>
          <w:bCs/>
          <w:color w:val="auto"/>
          <w:sz w:val="24"/>
        </w:rPr>
      </w:pPr>
      <w:r w:rsidRPr="004F022B">
        <w:rPr>
          <w:rStyle w:val="a8"/>
          <w:rFonts w:ascii="黑体" w:eastAsia="黑体"/>
          <w:noProof/>
          <w:color w:val="auto"/>
          <w:sz w:val="24"/>
        </w:rPr>
        <w:t xml:space="preserve">6.2  </w:t>
      </w:r>
      <w:r w:rsidRPr="004F022B">
        <w:rPr>
          <w:rStyle w:val="a8"/>
          <w:rFonts w:ascii="黑体" w:eastAsia="黑体" w:hint="eastAsia"/>
          <w:noProof/>
          <w:color w:val="auto"/>
          <w:sz w:val="24"/>
        </w:rPr>
        <w:t>安装与调试</w:t>
      </w:r>
    </w:p>
    <w:p w:rsidR="005C4069" w:rsidRPr="004F022B" w:rsidRDefault="005C4069" w:rsidP="004F022B">
      <w:pPr>
        <w:spacing w:line="440" w:lineRule="exact"/>
        <w:rPr>
          <w:rStyle w:val="a8"/>
          <w:rFonts w:eastAsia="黑体"/>
          <w:noProof/>
          <w:color w:val="auto"/>
          <w:sz w:val="24"/>
        </w:rPr>
      </w:pPr>
      <w:r w:rsidRPr="004F022B">
        <w:rPr>
          <w:rFonts w:hAnsi="Tahoma"/>
          <w:color w:val="auto"/>
          <w:kern w:val="0"/>
          <w:sz w:val="24"/>
        </w:rPr>
        <w:t xml:space="preserve">6.2.3 </w:t>
      </w:r>
      <w:r w:rsidR="00FF30D8">
        <w:rPr>
          <w:rFonts w:hAnsi="Tahoma" w:hint="eastAsia"/>
          <w:color w:val="auto"/>
          <w:kern w:val="0"/>
          <w:sz w:val="24"/>
        </w:rPr>
        <w:t xml:space="preserve"> </w:t>
      </w:r>
      <w:r w:rsidRPr="004F022B">
        <w:rPr>
          <w:rFonts w:hint="eastAsia"/>
          <w:color w:val="auto"/>
          <w:sz w:val="24"/>
        </w:rPr>
        <w:t>第</w:t>
      </w:r>
      <w:r w:rsidRPr="004F022B">
        <w:rPr>
          <w:color w:val="auto"/>
          <w:sz w:val="24"/>
        </w:rPr>
        <w:t>1</w:t>
      </w:r>
      <w:r w:rsidRPr="004F022B">
        <w:rPr>
          <w:rFonts w:hint="eastAsia"/>
          <w:color w:val="auto"/>
          <w:sz w:val="24"/>
        </w:rPr>
        <w:t>款，经调研发现，某些地铁中的风阀尺寸超过</w:t>
      </w:r>
      <w:r w:rsidRPr="004F022B">
        <w:rPr>
          <w:color w:val="auto"/>
          <w:sz w:val="24"/>
        </w:rPr>
        <w:t>4</w:t>
      </w:r>
      <w:r w:rsidRPr="004F022B">
        <w:rPr>
          <w:rFonts w:hint="eastAsia"/>
          <w:color w:val="auto"/>
          <w:sz w:val="24"/>
        </w:rPr>
        <w:t>×</w:t>
      </w:r>
      <w:r w:rsidRPr="004F022B">
        <w:rPr>
          <w:color w:val="auto"/>
          <w:sz w:val="24"/>
        </w:rPr>
        <w:t>4m</w:t>
      </w:r>
      <w:r w:rsidRPr="004F022B">
        <w:rPr>
          <w:rFonts w:hint="eastAsia"/>
          <w:color w:val="auto"/>
          <w:sz w:val="24"/>
        </w:rPr>
        <w:t>，每边仅采用</w:t>
      </w:r>
      <w:r w:rsidRPr="004F022B">
        <w:rPr>
          <w:color w:val="auto"/>
          <w:sz w:val="24"/>
        </w:rPr>
        <w:t>2</w:t>
      </w:r>
      <w:r w:rsidRPr="004F022B">
        <w:rPr>
          <w:rFonts w:hint="eastAsia"/>
          <w:color w:val="auto"/>
          <w:sz w:val="24"/>
        </w:rPr>
        <w:t>个膨胀螺栓固定，螺栓间距至少在</w:t>
      </w:r>
      <w:r w:rsidRPr="004F022B">
        <w:rPr>
          <w:color w:val="auto"/>
          <w:sz w:val="24"/>
        </w:rPr>
        <w:t>2m</w:t>
      </w:r>
      <w:r w:rsidRPr="004F022B">
        <w:rPr>
          <w:rFonts w:hint="eastAsia"/>
          <w:color w:val="auto"/>
          <w:sz w:val="24"/>
        </w:rPr>
        <w:t>以上，难以保证风阀的安装强度和风阀的密封性能，故规定</w:t>
      </w:r>
      <w:r w:rsidRPr="004F022B">
        <w:rPr>
          <w:rFonts w:hAnsi="Tahoma" w:hint="eastAsia"/>
          <w:color w:val="auto"/>
          <w:kern w:val="0"/>
          <w:sz w:val="24"/>
        </w:rPr>
        <w:t>预埋件或膨胀螺栓的间距</w:t>
      </w:r>
      <w:r w:rsidRPr="004F022B">
        <w:rPr>
          <w:rFonts w:ascii="宋体" w:hAnsi="宋体" w:hint="eastAsia"/>
          <w:color w:val="auto"/>
          <w:kern w:val="0"/>
          <w:sz w:val="24"/>
        </w:rPr>
        <w:t>不应大于</w:t>
      </w:r>
      <w:r w:rsidRPr="004F022B">
        <w:rPr>
          <w:rFonts w:hAnsi="Tahoma"/>
          <w:color w:val="auto"/>
          <w:kern w:val="0"/>
          <w:sz w:val="24"/>
        </w:rPr>
        <w:t>1m</w:t>
      </w:r>
      <w:r w:rsidRPr="004F022B">
        <w:rPr>
          <w:rFonts w:hAnsi="Tahoma" w:hint="eastAsia"/>
          <w:color w:val="auto"/>
          <w:kern w:val="0"/>
          <w:sz w:val="24"/>
        </w:rPr>
        <w:t>；第</w:t>
      </w:r>
      <w:r w:rsidRPr="004F022B">
        <w:rPr>
          <w:rFonts w:hAnsi="Tahoma"/>
          <w:color w:val="auto"/>
          <w:kern w:val="0"/>
          <w:sz w:val="24"/>
        </w:rPr>
        <w:t>4</w:t>
      </w:r>
      <w:r w:rsidRPr="004F022B">
        <w:rPr>
          <w:rFonts w:hAnsi="Tahoma" w:hint="eastAsia"/>
          <w:color w:val="auto"/>
          <w:kern w:val="0"/>
          <w:sz w:val="24"/>
        </w:rPr>
        <w:t>款，</w:t>
      </w:r>
      <w:r w:rsidRPr="004F022B">
        <w:rPr>
          <w:rFonts w:hint="eastAsia"/>
          <w:color w:val="auto"/>
          <w:sz w:val="24"/>
        </w:rPr>
        <w:t>经调研发现，某些地铁中的风阀安装完毕后，</w:t>
      </w:r>
      <w:r w:rsidRPr="004F022B">
        <w:rPr>
          <w:rFonts w:hint="eastAsia"/>
          <w:color w:val="auto"/>
          <w:kern w:val="0"/>
          <w:sz w:val="24"/>
        </w:rPr>
        <w:t>底框与墙体或楼板之间的缝隙，</w:t>
      </w:r>
      <w:r w:rsidRPr="004F022B">
        <w:rPr>
          <w:rFonts w:hint="eastAsia"/>
          <w:color w:val="auto"/>
          <w:sz w:val="24"/>
        </w:rPr>
        <w:t>未采用防火封堵材料密封，不符合防火要求，所以明确规定</w:t>
      </w:r>
      <w:r w:rsidRPr="004F022B">
        <w:rPr>
          <w:rFonts w:hint="eastAsia"/>
          <w:color w:val="auto"/>
          <w:kern w:val="0"/>
          <w:sz w:val="24"/>
        </w:rPr>
        <w:t>应</w:t>
      </w:r>
      <w:r w:rsidRPr="004F022B">
        <w:rPr>
          <w:rFonts w:hint="eastAsia"/>
          <w:color w:val="auto"/>
          <w:sz w:val="24"/>
        </w:rPr>
        <w:t>采</w:t>
      </w:r>
      <w:r w:rsidRPr="004F022B">
        <w:rPr>
          <w:rFonts w:hint="eastAsia"/>
          <w:bCs/>
          <w:color w:val="auto"/>
          <w:sz w:val="24"/>
        </w:rPr>
        <w:t>用</w:t>
      </w:r>
      <w:r w:rsidRPr="004F022B">
        <w:rPr>
          <w:rFonts w:hint="eastAsia"/>
          <w:color w:val="auto"/>
          <w:sz w:val="24"/>
        </w:rPr>
        <w:t>防火封堵材料密封，并形成封闭的密封结构。</w:t>
      </w:r>
    </w:p>
    <w:p w:rsidR="005C4069" w:rsidRPr="004F022B" w:rsidRDefault="005C4069" w:rsidP="004F022B">
      <w:pPr>
        <w:spacing w:line="440" w:lineRule="exact"/>
        <w:rPr>
          <w:color w:val="auto"/>
          <w:kern w:val="0"/>
          <w:sz w:val="24"/>
          <w:bdr w:val="single" w:sz="4" w:space="0" w:color="auto"/>
        </w:rPr>
      </w:pPr>
      <w:r w:rsidRPr="004F022B">
        <w:rPr>
          <w:rFonts w:hAnsi="Tahoma"/>
          <w:color w:val="auto"/>
          <w:kern w:val="0"/>
          <w:sz w:val="24"/>
        </w:rPr>
        <w:t>6.2.</w:t>
      </w:r>
      <w:r w:rsidRPr="004F022B">
        <w:rPr>
          <w:rFonts w:hAnsi="Tahoma" w:hint="eastAsia"/>
          <w:color w:val="auto"/>
          <w:kern w:val="0"/>
          <w:sz w:val="24"/>
        </w:rPr>
        <w:t>4</w:t>
      </w:r>
      <w:r w:rsidR="008E0A77">
        <w:rPr>
          <w:rFonts w:hAnsi="Tahoma" w:hint="eastAsia"/>
          <w:color w:val="auto"/>
          <w:kern w:val="0"/>
          <w:sz w:val="24"/>
        </w:rPr>
        <w:t xml:space="preserve">  </w:t>
      </w:r>
      <w:r w:rsidRPr="004F022B">
        <w:rPr>
          <w:rFonts w:hint="eastAsia"/>
          <w:color w:val="auto"/>
          <w:sz w:val="24"/>
        </w:rPr>
        <w:t>第</w:t>
      </w:r>
      <w:r w:rsidRPr="004F022B">
        <w:rPr>
          <w:color w:val="auto"/>
          <w:sz w:val="24"/>
        </w:rPr>
        <w:t>1</w:t>
      </w:r>
      <w:r w:rsidRPr="004F022B">
        <w:rPr>
          <w:rFonts w:hint="eastAsia"/>
          <w:color w:val="auto"/>
          <w:sz w:val="24"/>
        </w:rPr>
        <w:t>款，经调研发现，某些</w:t>
      </w:r>
      <w:r w:rsidRPr="004F022B">
        <w:rPr>
          <w:rFonts w:hAnsi="宋体" w:hint="eastAsia"/>
          <w:color w:val="auto"/>
          <w:sz w:val="24"/>
        </w:rPr>
        <w:t>单元阀拼装到底框上时，</w:t>
      </w:r>
      <w:r w:rsidRPr="004F022B">
        <w:rPr>
          <w:rFonts w:hAnsi="Tahoma" w:hint="eastAsia"/>
          <w:color w:val="auto"/>
          <w:kern w:val="0"/>
          <w:sz w:val="24"/>
        </w:rPr>
        <w:t>螺栓孔的间距较大，有的超过</w:t>
      </w:r>
      <w:r w:rsidRPr="004F022B">
        <w:rPr>
          <w:rFonts w:hAnsi="Tahoma"/>
          <w:color w:val="auto"/>
          <w:kern w:val="0"/>
          <w:sz w:val="24"/>
        </w:rPr>
        <w:t>1m</w:t>
      </w:r>
      <w:r w:rsidRPr="004F022B">
        <w:rPr>
          <w:rFonts w:hAnsi="Tahoma" w:hint="eastAsia"/>
          <w:color w:val="auto"/>
          <w:kern w:val="0"/>
          <w:sz w:val="24"/>
        </w:rPr>
        <w:t>，不符合现行标准</w:t>
      </w:r>
      <w:r w:rsidRPr="004F022B">
        <w:rPr>
          <w:rFonts w:hint="eastAsia"/>
          <w:color w:val="auto"/>
          <w:kern w:val="0"/>
          <w:sz w:val="24"/>
        </w:rPr>
        <w:t>《通风与空调工程施工质量验收规范》</w:t>
      </w:r>
      <w:r w:rsidRPr="004F022B">
        <w:rPr>
          <w:color w:val="auto"/>
          <w:kern w:val="0"/>
          <w:sz w:val="24"/>
        </w:rPr>
        <w:t>GB50243</w:t>
      </w:r>
      <w:r w:rsidRPr="004F022B">
        <w:rPr>
          <w:rFonts w:hint="eastAsia"/>
          <w:color w:val="auto"/>
          <w:kern w:val="0"/>
          <w:sz w:val="24"/>
        </w:rPr>
        <w:t>第</w:t>
      </w:r>
      <w:r w:rsidRPr="004F022B">
        <w:rPr>
          <w:color w:val="auto"/>
          <w:kern w:val="0"/>
          <w:sz w:val="24"/>
        </w:rPr>
        <w:t>4.2.6</w:t>
      </w:r>
      <w:r w:rsidRPr="004F022B">
        <w:rPr>
          <w:rFonts w:hint="eastAsia"/>
          <w:color w:val="auto"/>
          <w:kern w:val="0"/>
          <w:sz w:val="24"/>
        </w:rPr>
        <w:t>“</w:t>
      </w:r>
      <w:r w:rsidRPr="004F022B">
        <w:rPr>
          <w:rFonts w:hAnsi="Tahoma" w:hint="eastAsia"/>
          <w:color w:val="auto"/>
          <w:kern w:val="0"/>
          <w:sz w:val="24"/>
        </w:rPr>
        <w:t>螺栓孔的间距应不得大于</w:t>
      </w:r>
      <w:r w:rsidRPr="004F022B">
        <w:rPr>
          <w:rFonts w:hAnsi="Tahoma"/>
          <w:color w:val="auto"/>
          <w:kern w:val="0"/>
          <w:sz w:val="24"/>
        </w:rPr>
        <w:t>150mm</w:t>
      </w:r>
      <w:r w:rsidRPr="004F022B">
        <w:rPr>
          <w:rFonts w:hAnsi="Tahoma" w:hint="eastAsia"/>
          <w:color w:val="auto"/>
          <w:kern w:val="0"/>
          <w:sz w:val="24"/>
        </w:rPr>
        <w:t>”的规定，故本款对螺栓孔的间距做了明确规定</w:t>
      </w:r>
      <w:r w:rsidRPr="004F022B">
        <w:rPr>
          <w:rFonts w:hint="eastAsia"/>
          <w:color w:val="auto"/>
          <w:kern w:val="0"/>
          <w:sz w:val="24"/>
        </w:rPr>
        <w:t>。</w:t>
      </w:r>
      <w:r w:rsidRPr="004F022B">
        <w:rPr>
          <w:rFonts w:hint="eastAsia"/>
          <w:color w:val="auto"/>
          <w:sz w:val="24"/>
        </w:rPr>
        <w:t>第</w:t>
      </w:r>
      <w:r w:rsidRPr="004F022B">
        <w:rPr>
          <w:rFonts w:hint="eastAsia"/>
          <w:color w:val="auto"/>
          <w:sz w:val="24"/>
        </w:rPr>
        <w:t>4</w:t>
      </w:r>
      <w:r w:rsidRPr="004F022B">
        <w:rPr>
          <w:rFonts w:hint="eastAsia"/>
          <w:color w:val="auto"/>
          <w:sz w:val="24"/>
        </w:rPr>
        <w:t>款的规定</w:t>
      </w:r>
      <w:r w:rsidRPr="004F022B">
        <w:rPr>
          <w:rFonts w:hint="eastAsia"/>
          <w:color w:val="auto"/>
          <w:kern w:val="0"/>
          <w:sz w:val="24"/>
        </w:rPr>
        <w:t>与上海地方标准《机动车隧道机电设备安装工程施工质量验收规范》</w:t>
      </w:r>
      <w:r w:rsidRPr="004F022B">
        <w:rPr>
          <w:color w:val="auto"/>
          <w:kern w:val="0"/>
          <w:sz w:val="24"/>
        </w:rPr>
        <w:t>DGJ08-112-2005</w:t>
      </w:r>
      <w:r w:rsidRPr="004F022B">
        <w:rPr>
          <w:rFonts w:hint="eastAsia"/>
          <w:color w:val="auto"/>
          <w:kern w:val="0"/>
          <w:sz w:val="24"/>
        </w:rPr>
        <w:t>表</w:t>
      </w:r>
      <w:r w:rsidRPr="004F022B">
        <w:rPr>
          <w:color w:val="auto"/>
          <w:kern w:val="0"/>
          <w:sz w:val="24"/>
        </w:rPr>
        <w:t>6.4.5</w:t>
      </w:r>
      <w:r w:rsidRPr="004F022B">
        <w:rPr>
          <w:rFonts w:hint="eastAsia"/>
          <w:color w:val="auto"/>
          <w:kern w:val="0"/>
          <w:sz w:val="24"/>
        </w:rPr>
        <w:t>条风阀安装允许的水平和垂直偏差一致。</w:t>
      </w:r>
    </w:p>
    <w:p w:rsidR="00824224" w:rsidRPr="004F022B" w:rsidRDefault="00824224" w:rsidP="004F022B">
      <w:pPr>
        <w:spacing w:line="440" w:lineRule="exact"/>
        <w:jc w:val="left"/>
        <w:rPr>
          <w:rFonts w:asciiTheme="minorEastAsia" w:eastAsiaTheme="minorEastAsia" w:hAnsiTheme="minorEastAsia" w:cs="宋体"/>
          <w:color w:val="auto"/>
          <w:kern w:val="0"/>
          <w:sz w:val="24"/>
        </w:rPr>
      </w:pPr>
    </w:p>
    <w:sectPr w:rsidR="00824224" w:rsidRPr="004F022B" w:rsidSect="002566EE">
      <w:footerReference w:type="default" r:id="rId18"/>
      <w:pgSz w:w="11906" w:h="16838"/>
      <w:pgMar w:top="1440" w:right="1800" w:bottom="1440" w:left="1800" w:header="851" w:footer="992" w:gutter="0"/>
      <w:pgNumType w:start="3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0EC" w:rsidRDefault="003570EC" w:rsidP="003673A1">
      <w:r>
        <w:separator/>
      </w:r>
    </w:p>
  </w:endnote>
  <w:endnote w:type="continuationSeparator" w:id="1">
    <w:p w:rsidR="003570EC" w:rsidRDefault="003570EC" w:rsidP="00367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dobeSongStd-Light">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w:altName w:val="方正姚体"/>
    <w:panose1 w:val="00000000000000000000"/>
    <w:charset w:val="86"/>
    <w:family w:val="auto"/>
    <w:notTrueType/>
    <w:pitch w:val="default"/>
    <w:sig w:usb0="00000001" w:usb1="080E0000" w:usb2="00000010" w:usb3="00000000" w:csb0="00040000" w:csb1="00000000"/>
  </w:font>
  <w:font w:name="3">
    <w:altName w:val="方正舒体"/>
    <w:panose1 w:val="00000000000000000000"/>
    <w:charset w:val="86"/>
    <w:family w:val="auto"/>
    <w:notTrueType/>
    <w:pitch w:val="default"/>
    <w:sig w:usb0="00000001" w:usb1="080E0000" w:usb2="00000010" w:usb3="00000000" w:csb0="00040000" w:csb1="00000000"/>
  </w:font>
  <w:font w:name="1">
    <w:altName w:val="方正舒体"/>
    <w:panose1 w:val="00000000000000000000"/>
    <w:charset w:val="86"/>
    <w:family w:val="auto"/>
    <w:notTrueType/>
    <w:pitch w:val="default"/>
    <w:sig w:usb0="00000001" w:usb1="080E0000" w:usb2="00000010" w:usb3="00000000" w:csb0="00040000" w:csb1="00000000"/>
  </w:font>
  <w:font w:name="4">
    <w:altName w:val="方正舒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EE" w:rsidRDefault="002566EE">
    <w:pPr>
      <w:pStyle w:val="a4"/>
      <w:jc w:val="center"/>
    </w:pPr>
  </w:p>
  <w:p w:rsidR="002566EE" w:rsidRDefault="002566E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845"/>
      <w:docPartObj>
        <w:docPartGallery w:val="Page Numbers (Bottom of Page)"/>
        <w:docPartUnique/>
      </w:docPartObj>
    </w:sdtPr>
    <w:sdtContent>
      <w:p w:rsidR="002566EE" w:rsidRDefault="002566EE">
        <w:pPr>
          <w:pStyle w:val="a4"/>
          <w:jc w:val="center"/>
        </w:pPr>
        <w:fldSimple w:instr=" PAGE   \* MERGEFORMAT ">
          <w:r w:rsidRPr="002566EE">
            <w:rPr>
              <w:noProof/>
              <w:lang w:val="zh-CN"/>
            </w:rPr>
            <w:t>37</w:t>
          </w:r>
        </w:fldSimple>
      </w:p>
    </w:sdtContent>
  </w:sdt>
  <w:p w:rsidR="002566EE" w:rsidRDefault="002566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0EC" w:rsidRDefault="003570EC" w:rsidP="003673A1">
      <w:r>
        <w:separator/>
      </w:r>
    </w:p>
  </w:footnote>
  <w:footnote w:type="continuationSeparator" w:id="1">
    <w:p w:rsidR="003570EC" w:rsidRDefault="003570EC" w:rsidP="00367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16B"/>
    <w:rsid w:val="00016EAB"/>
    <w:rsid w:val="000303EB"/>
    <w:rsid w:val="000627E8"/>
    <w:rsid w:val="00077738"/>
    <w:rsid w:val="000A0C72"/>
    <w:rsid w:val="000C1AAD"/>
    <w:rsid w:val="000C670E"/>
    <w:rsid w:val="00107514"/>
    <w:rsid w:val="00142950"/>
    <w:rsid w:val="00144B81"/>
    <w:rsid w:val="00161FA1"/>
    <w:rsid w:val="00170452"/>
    <w:rsid w:val="001F1367"/>
    <w:rsid w:val="002566EE"/>
    <w:rsid w:val="002A1503"/>
    <w:rsid w:val="002A61CD"/>
    <w:rsid w:val="002D7DD0"/>
    <w:rsid w:val="0033771E"/>
    <w:rsid w:val="00344E80"/>
    <w:rsid w:val="003570EC"/>
    <w:rsid w:val="003673A1"/>
    <w:rsid w:val="00393DED"/>
    <w:rsid w:val="003C17AC"/>
    <w:rsid w:val="003E6BD9"/>
    <w:rsid w:val="00423B72"/>
    <w:rsid w:val="00461953"/>
    <w:rsid w:val="004672FE"/>
    <w:rsid w:val="00475891"/>
    <w:rsid w:val="00486919"/>
    <w:rsid w:val="0049435E"/>
    <w:rsid w:val="004A5887"/>
    <w:rsid w:val="004F022B"/>
    <w:rsid w:val="00504FCE"/>
    <w:rsid w:val="00563B13"/>
    <w:rsid w:val="00581A6B"/>
    <w:rsid w:val="005B22A1"/>
    <w:rsid w:val="005C4069"/>
    <w:rsid w:val="005C5AC0"/>
    <w:rsid w:val="005D4641"/>
    <w:rsid w:val="006565DC"/>
    <w:rsid w:val="0068525D"/>
    <w:rsid w:val="006A0922"/>
    <w:rsid w:val="006E3ED5"/>
    <w:rsid w:val="007067E5"/>
    <w:rsid w:val="007210D1"/>
    <w:rsid w:val="00747C63"/>
    <w:rsid w:val="00766848"/>
    <w:rsid w:val="007B5391"/>
    <w:rsid w:val="007D6038"/>
    <w:rsid w:val="007D6C06"/>
    <w:rsid w:val="00824224"/>
    <w:rsid w:val="00831E6D"/>
    <w:rsid w:val="00843A00"/>
    <w:rsid w:val="00847BF0"/>
    <w:rsid w:val="0085516B"/>
    <w:rsid w:val="00872714"/>
    <w:rsid w:val="008E0A77"/>
    <w:rsid w:val="00934641"/>
    <w:rsid w:val="00944652"/>
    <w:rsid w:val="0097759F"/>
    <w:rsid w:val="009905C0"/>
    <w:rsid w:val="009A5E47"/>
    <w:rsid w:val="009D5F1F"/>
    <w:rsid w:val="009F7A0D"/>
    <w:rsid w:val="00A72571"/>
    <w:rsid w:val="00A965A3"/>
    <w:rsid w:val="00AB5FAB"/>
    <w:rsid w:val="00AC2A3A"/>
    <w:rsid w:val="00AF6835"/>
    <w:rsid w:val="00B455BB"/>
    <w:rsid w:val="00B75650"/>
    <w:rsid w:val="00BB3058"/>
    <w:rsid w:val="00C16E29"/>
    <w:rsid w:val="00C27E06"/>
    <w:rsid w:val="00C35F44"/>
    <w:rsid w:val="00C36C1C"/>
    <w:rsid w:val="00C75DD3"/>
    <w:rsid w:val="00D051D1"/>
    <w:rsid w:val="00D42C38"/>
    <w:rsid w:val="00D558FF"/>
    <w:rsid w:val="00D64BFE"/>
    <w:rsid w:val="00D76DAE"/>
    <w:rsid w:val="00D91BDD"/>
    <w:rsid w:val="00DA4551"/>
    <w:rsid w:val="00E070DA"/>
    <w:rsid w:val="00E11F78"/>
    <w:rsid w:val="00E66A27"/>
    <w:rsid w:val="00EE1CD4"/>
    <w:rsid w:val="00F075C6"/>
    <w:rsid w:val="00F7012C"/>
    <w:rsid w:val="00F71E23"/>
    <w:rsid w:val="00F71E5D"/>
    <w:rsid w:val="00FE680F"/>
    <w:rsid w:val="00FF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6B"/>
    <w:pPr>
      <w:widowControl w:val="0"/>
      <w:jc w:val="both"/>
    </w:pPr>
    <w:rPr>
      <w:rFonts w:ascii="Times New Roman" w:eastAsia="宋体" w:hAnsi="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3A1"/>
    <w:rPr>
      <w:rFonts w:ascii="Times New Roman" w:eastAsia="宋体" w:hAnsi="Times New Roman" w:cs="Times New Roman"/>
      <w:color w:val="000000"/>
      <w:sz w:val="18"/>
      <w:szCs w:val="18"/>
    </w:rPr>
  </w:style>
  <w:style w:type="paragraph" w:styleId="a4">
    <w:name w:val="footer"/>
    <w:basedOn w:val="a"/>
    <w:link w:val="Char0"/>
    <w:uiPriority w:val="99"/>
    <w:unhideWhenUsed/>
    <w:rsid w:val="003673A1"/>
    <w:pPr>
      <w:tabs>
        <w:tab w:val="center" w:pos="4153"/>
        <w:tab w:val="right" w:pos="8306"/>
      </w:tabs>
      <w:snapToGrid w:val="0"/>
      <w:jc w:val="left"/>
    </w:pPr>
    <w:rPr>
      <w:sz w:val="18"/>
      <w:szCs w:val="18"/>
    </w:rPr>
  </w:style>
  <w:style w:type="character" w:customStyle="1" w:styleId="Char0">
    <w:name w:val="页脚 Char"/>
    <w:basedOn w:val="a0"/>
    <w:link w:val="a4"/>
    <w:uiPriority w:val="99"/>
    <w:rsid w:val="003673A1"/>
    <w:rPr>
      <w:rFonts w:ascii="Times New Roman" w:eastAsia="宋体" w:hAnsi="Times New Roman" w:cs="Times New Roman"/>
      <w:color w:val="000000"/>
      <w:sz w:val="18"/>
      <w:szCs w:val="18"/>
    </w:rPr>
  </w:style>
  <w:style w:type="paragraph" w:styleId="a5">
    <w:name w:val="Balloon Text"/>
    <w:basedOn w:val="a"/>
    <w:link w:val="Char1"/>
    <w:uiPriority w:val="99"/>
    <w:semiHidden/>
    <w:unhideWhenUsed/>
    <w:rsid w:val="000627E8"/>
    <w:rPr>
      <w:sz w:val="18"/>
      <w:szCs w:val="18"/>
    </w:rPr>
  </w:style>
  <w:style w:type="character" w:customStyle="1" w:styleId="Char1">
    <w:name w:val="批注框文本 Char"/>
    <w:basedOn w:val="a0"/>
    <w:link w:val="a5"/>
    <w:uiPriority w:val="99"/>
    <w:semiHidden/>
    <w:rsid w:val="000627E8"/>
    <w:rPr>
      <w:rFonts w:ascii="Times New Roman" w:eastAsia="宋体" w:hAnsi="Times New Roman" w:cs="Times New Roman"/>
      <w:color w:val="000000"/>
      <w:sz w:val="18"/>
      <w:szCs w:val="18"/>
    </w:rPr>
  </w:style>
  <w:style w:type="paragraph" w:styleId="a6">
    <w:name w:val="Date"/>
    <w:basedOn w:val="a"/>
    <w:next w:val="a"/>
    <w:link w:val="Char2"/>
    <w:uiPriority w:val="99"/>
    <w:semiHidden/>
    <w:unhideWhenUsed/>
    <w:rsid w:val="00D558FF"/>
    <w:pPr>
      <w:ind w:leftChars="2500" w:left="100"/>
    </w:pPr>
  </w:style>
  <w:style w:type="character" w:customStyle="1" w:styleId="Char2">
    <w:name w:val="日期 Char"/>
    <w:basedOn w:val="a0"/>
    <w:link w:val="a6"/>
    <w:uiPriority w:val="99"/>
    <w:semiHidden/>
    <w:rsid w:val="00D558FF"/>
    <w:rPr>
      <w:rFonts w:ascii="Times New Roman" w:eastAsia="宋体" w:hAnsi="Times New Roman" w:cs="Times New Roman"/>
      <w:color w:val="000000"/>
      <w:szCs w:val="24"/>
    </w:rPr>
  </w:style>
  <w:style w:type="character" w:styleId="a7">
    <w:name w:val="Emphasis"/>
    <w:basedOn w:val="a0"/>
    <w:uiPriority w:val="20"/>
    <w:qFormat/>
    <w:rsid w:val="00B75650"/>
    <w:rPr>
      <w:i/>
      <w:iCs/>
    </w:rPr>
  </w:style>
  <w:style w:type="character" w:customStyle="1" w:styleId="styleliwei31">
    <w:name w:val="styleliwei31"/>
    <w:basedOn w:val="a0"/>
    <w:rsid w:val="003E6BD9"/>
    <w:rPr>
      <w:rFonts w:ascii="宋体" w:eastAsia="宋体" w:hAnsi="宋体" w:hint="eastAsia"/>
      <w:strike w:val="0"/>
      <w:dstrike w:val="0"/>
      <w:color w:val="000000"/>
      <w:sz w:val="14"/>
      <w:szCs w:val="14"/>
      <w:u w:val="none"/>
      <w:effect w:val="none"/>
    </w:rPr>
  </w:style>
  <w:style w:type="character" w:styleId="a8">
    <w:name w:val="Hyperlink"/>
    <w:basedOn w:val="a0"/>
    <w:uiPriority w:val="99"/>
    <w:rsid w:val="00EE1CD4"/>
    <w:rPr>
      <w:rFonts w:cs="Times New Roman"/>
      <w:color w:val="003399"/>
      <w:u w:val="none"/>
      <w:effect w:val="none"/>
    </w:rPr>
  </w:style>
  <w:style w:type="paragraph" w:customStyle="1" w:styleId="a9">
    <w:name w:val="二号居中"/>
    <w:autoRedefine/>
    <w:rsid w:val="00161FA1"/>
    <w:pPr>
      <w:spacing w:beforeLines="50" w:afterLines="50" w:line="360" w:lineRule="auto"/>
      <w:jc w:val="center"/>
    </w:pPr>
    <w:rPr>
      <w:sz w:val="48"/>
      <w:szCs w:val="48"/>
    </w:rPr>
  </w:style>
  <w:style w:type="paragraph" w:styleId="aa">
    <w:name w:val="Plain Text"/>
    <w:basedOn w:val="a"/>
    <w:link w:val="Char3"/>
    <w:uiPriority w:val="99"/>
    <w:semiHidden/>
    <w:unhideWhenUsed/>
    <w:rsid w:val="00161FA1"/>
    <w:rPr>
      <w:rFonts w:ascii="宋体" w:hAnsi="Courier New" w:cs="Courier New"/>
      <w:szCs w:val="21"/>
    </w:rPr>
  </w:style>
  <w:style w:type="character" w:customStyle="1" w:styleId="Char3">
    <w:name w:val="纯文本 Char"/>
    <w:basedOn w:val="a0"/>
    <w:link w:val="aa"/>
    <w:uiPriority w:val="99"/>
    <w:semiHidden/>
    <w:rsid w:val="00161FA1"/>
    <w:rPr>
      <w:rFonts w:ascii="宋体" w:eastAsia="宋体" w:hAnsi="Courier New" w:cs="Courier New"/>
      <w:color w:val="000000"/>
      <w:szCs w:val="21"/>
    </w:rPr>
  </w:style>
  <w:style w:type="paragraph" w:customStyle="1" w:styleId="ab">
    <w:name w:val="三号居中"/>
    <w:basedOn w:val="aa"/>
    <w:autoRedefine/>
    <w:rsid w:val="00161FA1"/>
    <w:pPr>
      <w:spacing w:line="360" w:lineRule="auto"/>
      <w:jc w:val="center"/>
    </w:pPr>
    <w:rPr>
      <w:rFonts w:ascii="Times New Roman" w:hAnsi="Times New Roman" w:cs="Times New Roman"/>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F5A3-FC2A-4867-812C-52F7A4E4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16</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杜霞</dc:creator>
  <cp:keywords/>
  <dc:description/>
  <cp:lastModifiedBy>杜霞</cp:lastModifiedBy>
  <cp:revision>131</cp:revision>
  <cp:lastPrinted>2014-12-19T03:11:00Z</cp:lastPrinted>
  <dcterms:created xsi:type="dcterms:W3CDTF">2014-12-15T06:57:00Z</dcterms:created>
  <dcterms:modified xsi:type="dcterms:W3CDTF">2014-12-29T02:05:00Z</dcterms:modified>
</cp:coreProperties>
</file>