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C2" w:rsidRPr="007071D8" w:rsidRDefault="008B3BC2" w:rsidP="00B92DA9">
      <w:pPr>
        <w:widowControl/>
        <w:spacing w:after="160" w:line="259" w:lineRule="auto"/>
        <w:jc w:val="right"/>
        <w:rPr>
          <w:rFonts w:ascii="Times New Roman" w:hAnsi="Times New Roman"/>
          <w:sz w:val="40"/>
          <w:szCs w:val="40"/>
        </w:rPr>
      </w:pPr>
      <w:r>
        <w:rPr>
          <w:rFonts w:ascii="Times New Roman" w:hAnsi="Times New Roman"/>
          <w:noProof/>
          <w:sz w:val="40"/>
          <w:szCs w:val="40"/>
        </w:rPr>
        <w:drawing>
          <wp:anchor distT="0" distB="0" distL="114300" distR="114300" simplePos="0" relativeHeight="251660288" behindDoc="0" locked="0" layoutInCell="1" allowOverlap="1" wp14:anchorId="6F6C2BFC" wp14:editId="23E063BA">
            <wp:simplePos x="0" y="0"/>
            <wp:positionH relativeFrom="column">
              <wp:posOffset>-384810</wp:posOffset>
            </wp:positionH>
            <wp:positionV relativeFrom="paragraph">
              <wp:posOffset>-32385</wp:posOffset>
            </wp:positionV>
            <wp:extent cx="1555115" cy="1280160"/>
            <wp:effectExtent l="19050" t="0" r="6985" b="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srcRect l="4445" r="5000"/>
                    <a:stretch>
                      <a:fillRect/>
                    </a:stretch>
                  </pic:blipFill>
                  <pic:spPr bwMode="auto">
                    <a:xfrm>
                      <a:off x="0" y="0"/>
                      <a:ext cx="1555115" cy="1280160"/>
                    </a:xfrm>
                    <a:prstGeom prst="rect">
                      <a:avLst/>
                    </a:prstGeom>
                    <a:noFill/>
                  </pic:spPr>
                </pic:pic>
              </a:graphicData>
            </a:graphic>
          </wp:anchor>
        </w:drawing>
      </w:r>
    </w:p>
    <w:p w:rsidR="008B3BC2" w:rsidRPr="00B92DA9" w:rsidRDefault="008B3BC2" w:rsidP="00B92DA9">
      <w:pPr>
        <w:widowControl/>
        <w:spacing w:after="160" w:line="259" w:lineRule="auto"/>
        <w:jc w:val="right"/>
        <w:rPr>
          <w:rFonts w:ascii="Times New Roman" w:eastAsia="Calibri" w:hAnsi="Times New Roman" w:cs="Calibri"/>
          <w:color w:val="000000"/>
          <w:sz w:val="24"/>
          <w:szCs w:val="24"/>
        </w:rPr>
      </w:pPr>
      <w:r w:rsidRPr="00B92DA9">
        <w:rPr>
          <w:rFonts w:ascii="Times New Roman" w:eastAsia="Calibri" w:hAnsi="Times New Roman" w:cs="Calibri"/>
          <w:color w:val="000000"/>
          <w:sz w:val="24"/>
          <w:szCs w:val="24"/>
        </w:rPr>
        <w:t xml:space="preserve">CECS XXX:201X </w:t>
      </w:r>
    </w:p>
    <w:p w:rsidR="008B3BC2" w:rsidRPr="007071D8" w:rsidRDefault="008B3BC2" w:rsidP="008B3BC2">
      <w:pPr>
        <w:autoSpaceDE w:val="0"/>
        <w:autoSpaceDN w:val="0"/>
        <w:adjustRightInd w:val="0"/>
        <w:spacing w:before="4" w:line="273" w:lineRule="auto"/>
        <w:ind w:left="720" w:right="1133"/>
        <w:jc w:val="center"/>
        <w:rPr>
          <w:rFonts w:ascii="Times New Roman" w:hAnsi="Times New Roman"/>
          <w:bCs/>
          <w:spacing w:val="-2"/>
          <w:sz w:val="40"/>
          <w:szCs w:val="40"/>
        </w:rPr>
      </w:pPr>
      <w:r>
        <w:rPr>
          <w:rFonts w:ascii="Calibri" w:hAnsi="Calibri"/>
          <w:noProof/>
          <w:sz w:val="22"/>
        </w:rPr>
        <mc:AlternateContent>
          <mc:Choice Requires="wps">
            <w:drawing>
              <wp:anchor distT="0" distB="0" distL="114300" distR="114300" simplePos="0" relativeHeight="251659264" behindDoc="0" locked="0" layoutInCell="1" allowOverlap="1">
                <wp:simplePos x="0" y="0"/>
                <wp:positionH relativeFrom="column">
                  <wp:posOffset>-159385</wp:posOffset>
                </wp:positionH>
                <wp:positionV relativeFrom="paragraph">
                  <wp:posOffset>-3810</wp:posOffset>
                </wp:positionV>
                <wp:extent cx="6073140" cy="0"/>
                <wp:effectExtent l="12065" t="5715" r="10795" b="1333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12.55pt;margin-top:-.3pt;width:478.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"/>
            </w:pict>
          </mc:Fallback>
        </mc:AlternateContent>
      </w:r>
    </w:p>
    <w:p w:rsidR="008B3BC2" w:rsidRPr="007071D8" w:rsidRDefault="008B3BC2" w:rsidP="008B3BC2">
      <w:pPr>
        <w:autoSpaceDE w:val="0"/>
        <w:autoSpaceDN w:val="0"/>
        <w:adjustRightInd w:val="0"/>
        <w:spacing w:before="4" w:line="273" w:lineRule="auto"/>
        <w:ind w:left="720" w:right="1133"/>
        <w:jc w:val="center"/>
        <w:rPr>
          <w:rFonts w:ascii="Times New Roman" w:hAnsi="Times New Roman"/>
          <w:bCs/>
          <w:spacing w:val="-2"/>
          <w:sz w:val="40"/>
          <w:szCs w:val="40"/>
        </w:rPr>
      </w:pPr>
    </w:p>
    <w:p w:rsidR="008B3BC2" w:rsidRPr="00B92DA9" w:rsidRDefault="008B3BC2" w:rsidP="008B3BC2">
      <w:pPr>
        <w:autoSpaceDE w:val="0"/>
        <w:autoSpaceDN w:val="0"/>
        <w:adjustRightInd w:val="0"/>
        <w:spacing w:before="4" w:line="273" w:lineRule="auto"/>
        <w:ind w:left="720" w:right="1133"/>
        <w:jc w:val="center"/>
        <w:rPr>
          <w:rFonts w:ascii="Times New Roman" w:eastAsia="Calibri" w:hAnsi="Times New Roman" w:cs="Calibri"/>
          <w:bCs/>
          <w:color w:val="000000"/>
          <w:spacing w:val="-2"/>
          <w:sz w:val="32"/>
          <w:szCs w:val="32"/>
        </w:rPr>
      </w:pPr>
      <w:r w:rsidRPr="00B92DA9">
        <w:rPr>
          <w:rFonts w:ascii="Times New Roman" w:eastAsia="Calibri" w:hAnsi="Times New Roman" w:cs="Calibri" w:hint="eastAsia"/>
          <w:bCs/>
          <w:color w:val="000000"/>
          <w:spacing w:val="-2"/>
          <w:sz w:val="32"/>
          <w:szCs w:val="32"/>
        </w:rPr>
        <w:t>中国工程建设标准化协会标准</w:t>
      </w:r>
    </w:p>
    <w:p w:rsidR="008B3BC2" w:rsidRPr="007071D8" w:rsidRDefault="008B3BC2" w:rsidP="008B3BC2">
      <w:pPr>
        <w:autoSpaceDE w:val="0"/>
        <w:autoSpaceDN w:val="0"/>
        <w:adjustRightInd w:val="0"/>
        <w:spacing w:before="4" w:line="273" w:lineRule="auto"/>
        <w:ind w:left="720" w:right="1133"/>
        <w:jc w:val="center"/>
        <w:rPr>
          <w:rFonts w:ascii="Times New Roman" w:hAnsi="Times New Roman"/>
          <w:b/>
          <w:bCs/>
          <w:spacing w:val="-2"/>
          <w:sz w:val="56"/>
          <w:szCs w:val="56"/>
        </w:rPr>
      </w:pPr>
    </w:p>
    <w:p w:rsidR="008B3BC2" w:rsidRPr="00B92DA9" w:rsidRDefault="00AF4FF9" w:rsidP="008B3BC2">
      <w:pPr>
        <w:autoSpaceDE w:val="0"/>
        <w:autoSpaceDN w:val="0"/>
        <w:adjustRightInd w:val="0"/>
        <w:spacing w:before="4" w:line="273" w:lineRule="auto"/>
        <w:ind w:left="720" w:right="1133"/>
        <w:jc w:val="center"/>
        <w:rPr>
          <w:rFonts w:ascii="Times New Roman" w:eastAsia="黑体" w:hAnsi="Times New Roman" w:cs="Calibri"/>
          <w:color w:val="000000"/>
          <w:sz w:val="52"/>
          <w:szCs w:val="52"/>
        </w:rPr>
      </w:pPr>
      <w:r w:rsidRPr="00B92DA9">
        <w:rPr>
          <w:rFonts w:ascii="Times New Roman" w:eastAsia="黑体" w:hAnsi="Times New Roman" w:cs="Calibri" w:hint="eastAsia"/>
          <w:color w:val="000000"/>
          <w:sz w:val="52"/>
          <w:szCs w:val="52"/>
        </w:rPr>
        <w:t>岩土工程勘察</w:t>
      </w:r>
      <w:r w:rsidR="008B3BC2" w:rsidRPr="00B92DA9">
        <w:rPr>
          <w:rFonts w:ascii="Times New Roman" w:eastAsia="黑体" w:hAnsi="Times New Roman" w:cs="Calibri"/>
          <w:color w:val="000000"/>
          <w:sz w:val="52"/>
          <w:szCs w:val="52"/>
        </w:rPr>
        <w:t>P-BIM</w:t>
      </w:r>
      <w:r w:rsidR="008B3BC2" w:rsidRPr="00B92DA9">
        <w:rPr>
          <w:rFonts w:ascii="Times New Roman" w:eastAsia="黑体" w:hAnsi="Times New Roman" w:cs="Calibri"/>
          <w:color w:val="000000"/>
          <w:sz w:val="52"/>
          <w:szCs w:val="52"/>
        </w:rPr>
        <w:t>软件技术与信息交换标准</w:t>
      </w:r>
    </w:p>
    <w:p w:rsidR="008B3BC2" w:rsidRPr="00B92DA9" w:rsidRDefault="003B20AA" w:rsidP="00B92DA9">
      <w:pPr>
        <w:widowControl/>
        <w:spacing w:after="160" w:line="259" w:lineRule="auto"/>
        <w:jc w:val="center"/>
        <w:rPr>
          <w:rFonts w:ascii="Times New Roman" w:eastAsia="Calibri" w:hAnsi="Times New Roman" w:cs="Calibri"/>
          <w:bCs/>
          <w:color w:val="000000"/>
          <w:spacing w:val="-2"/>
          <w:sz w:val="36"/>
          <w:szCs w:val="36"/>
        </w:rPr>
      </w:pPr>
      <w:r>
        <w:rPr>
          <w:rFonts w:ascii="Times New Roman" w:hAnsi="Times New Roman" w:cs="Calibri" w:hint="eastAsia"/>
          <w:bCs/>
          <w:color w:val="000000"/>
          <w:spacing w:val="-2"/>
          <w:sz w:val="36"/>
          <w:szCs w:val="36"/>
        </w:rPr>
        <w:t>I</w:t>
      </w:r>
      <w:r w:rsidRPr="003B20AA">
        <w:rPr>
          <w:rFonts w:ascii="Times New Roman" w:eastAsia="Calibri" w:hAnsi="Times New Roman" w:cs="Calibri"/>
          <w:bCs/>
          <w:color w:val="000000"/>
          <w:spacing w:val="-2"/>
          <w:sz w:val="36"/>
          <w:szCs w:val="36"/>
        </w:rPr>
        <w:t>nvestigation of geotechnical engineering</w:t>
      </w:r>
      <w:r>
        <w:rPr>
          <w:rFonts w:ascii="Times New Roman" w:hAnsi="Times New Roman" w:cs="Calibri" w:hint="eastAsia"/>
          <w:bCs/>
          <w:color w:val="000000"/>
          <w:spacing w:val="-2"/>
          <w:sz w:val="36"/>
          <w:szCs w:val="36"/>
        </w:rPr>
        <w:t xml:space="preserve"> </w:t>
      </w:r>
      <w:r w:rsidR="008B3BC2" w:rsidRPr="00B92DA9">
        <w:rPr>
          <w:rFonts w:ascii="Times New Roman" w:eastAsia="Calibri" w:hAnsi="Times New Roman" w:cs="Calibri"/>
          <w:bCs/>
          <w:color w:val="000000"/>
          <w:spacing w:val="-2"/>
          <w:sz w:val="36"/>
          <w:szCs w:val="36"/>
        </w:rPr>
        <w:t>P-BIM standard for software technology and information exchange</w:t>
      </w:r>
    </w:p>
    <w:p w:rsidR="008B3BC2" w:rsidRPr="008B3BC2" w:rsidRDefault="008B3BC2" w:rsidP="008B3BC2">
      <w:pPr>
        <w:widowControl/>
        <w:spacing w:after="160" w:line="259" w:lineRule="auto"/>
        <w:jc w:val="left"/>
        <w:rPr>
          <w:rFonts w:ascii="Times New Roman" w:eastAsia="Calibri" w:hAnsi="Times New Roman" w:cs="Calibri"/>
          <w:color w:val="000000"/>
          <w:sz w:val="24"/>
        </w:rPr>
      </w:pPr>
    </w:p>
    <w:p w:rsidR="008B3BC2" w:rsidRPr="00AF4FF9" w:rsidRDefault="008B3BC2" w:rsidP="008B3BC2">
      <w:pPr>
        <w:widowControl/>
        <w:spacing w:after="160" w:line="259" w:lineRule="auto"/>
        <w:jc w:val="left"/>
        <w:rPr>
          <w:rFonts w:ascii="Times New Roman" w:eastAsia="Calibri" w:hAnsi="Times New Roman" w:cs="Calibri"/>
          <w:color w:val="000000"/>
          <w:sz w:val="24"/>
        </w:rPr>
      </w:pPr>
    </w:p>
    <w:p w:rsidR="008B3BC2" w:rsidRPr="008B3BC2" w:rsidRDefault="008B3BC2" w:rsidP="008B3BC2">
      <w:pPr>
        <w:widowControl/>
        <w:spacing w:after="160" w:line="259" w:lineRule="auto"/>
        <w:jc w:val="left"/>
        <w:rPr>
          <w:rFonts w:ascii="Times New Roman" w:eastAsia="Calibri" w:hAnsi="Times New Roman" w:cs="Calibri"/>
          <w:color w:val="000000"/>
          <w:sz w:val="24"/>
        </w:rPr>
      </w:pPr>
    </w:p>
    <w:p w:rsidR="008B3BC2" w:rsidRPr="008B3BC2" w:rsidRDefault="008B3BC2" w:rsidP="008B3BC2">
      <w:pPr>
        <w:widowControl/>
        <w:spacing w:after="160" w:line="259" w:lineRule="auto"/>
        <w:jc w:val="left"/>
        <w:rPr>
          <w:rFonts w:ascii="Times New Roman" w:eastAsia="Calibri" w:hAnsi="Times New Roman" w:cs="Calibri"/>
          <w:color w:val="000000"/>
          <w:sz w:val="24"/>
        </w:rPr>
      </w:pPr>
    </w:p>
    <w:p w:rsidR="008B3BC2" w:rsidRPr="008B3BC2" w:rsidRDefault="008B3BC2" w:rsidP="008B3BC2">
      <w:pPr>
        <w:widowControl/>
        <w:spacing w:after="160" w:line="259" w:lineRule="auto"/>
        <w:jc w:val="left"/>
        <w:rPr>
          <w:rFonts w:ascii="Times New Roman" w:eastAsia="Calibri" w:hAnsi="Times New Roman" w:cs="Calibri"/>
          <w:color w:val="000000"/>
          <w:sz w:val="24"/>
        </w:rPr>
      </w:pPr>
    </w:p>
    <w:p w:rsidR="008B3BC2" w:rsidRPr="008B3BC2" w:rsidRDefault="008B3BC2" w:rsidP="008B3BC2">
      <w:pPr>
        <w:widowControl/>
        <w:spacing w:after="160" w:line="259" w:lineRule="auto"/>
        <w:jc w:val="left"/>
        <w:rPr>
          <w:rFonts w:ascii="Times New Roman" w:eastAsia="Calibri" w:hAnsi="Times New Roman" w:cs="Calibri"/>
          <w:color w:val="000000"/>
          <w:sz w:val="24"/>
        </w:rPr>
      </w:pPr>
    </w:p>
    <w:p w:rsidR="008B3BC2" w:rsidRPr="008B3BC2" w:rsidRDefault="008B3BC2" w:rsidP="008B3BC2">
      <w:pPr>
        <w:widowControl/>
        <w:spacing w:after="160" w:line="259" w:lineRule="auto"/>
        <w:jc w:val="left"/>
        <w:rPr>
          <w:rFonts w:ascii="Times New Roman" w:eastAsia="Calibri" w:hAnsi="Times New Roman" w:cs="Calibri"/>
          <w:color w:val="000000"/>
          <w:sz w:val="24"/>
        </w:rPr>
      </w:pPr>
    </w:p>
    <w:p w:rsidR="008B3BC2" w:rsidRPr="008B3BC2" w:rsidRDefault="008B3BC2" w:rsidP="008B3BC2">
      <w:pPr>
        <w:widowControl/>
        <w:spacing w:after="160" w:line="259" w:lineRule="auto"/>
        <w:jc w:val="left"/>
        <w:rPr>
          <w:rFonts w:ascii="Times New Roman" w:eastAsia="Calibri" w:hAnsi="Times New Roman" w:cs="Calibri"/>
          <w:color w:val="000000"/>
          <w:sz w:val="24"/>
        </w:rPr>
      </w:pPr>
    </w:p>
    <w:p w:rsidR="008B3BC2" w:rsidRPr="008B3BC2" w:rsidRDefault="008B3BC2" w:rsidP="008B3BC2">
      <w:pPr>
        <w:widowControl/>
        <w:spacing w:after="160" w:line="259" w:lineRule="auto"/>
        <w:jc w:val="left"/>
        <w:rPr>
          <w:rFonts w:ascii="Times New Roman" w:eastAsia="Calibri" w:hAnsi="Times New Roman" w:cs="Calibri"/>
          <w:color w:val="000000"/>
          <w:sz w:val="24"/>
        </w:rPr>
      </w:pPr>
    </w:p>
    <w:p w:rsidR="008B3BC2" w:rsidRPr="00B92DA9" w:rsidRDefault="008B3BC2" w:rsidP="00B92DA9">
      <w:pPr>
        <w:widowControl/>
        <w:spacing w:after="160" w:line="259" w:lineRule="auto"/>
        <w:jc w:val="center"/>
        <w:rPr>
          <w:rFonts w:ascii="Times New Roman" w:eastAsia="华文仿宋" w:hAnsi="华文仿宋" w:cs="Calibri"/>
          <w:color w:val="000000"/>
          <w:sz w:val="32"/>
          <w:szCs w:val="32"/>
        </w:rPr>
      </w:pPr>
      <w:r w:rsidRPr="00B92DA9">
        <w:rPr>
          <w:rFonts w:ascii="Times New Roman" w:eastAsia="华文仿宋" w:hAnsi="华文仿宋" w:cs="Calibri" w:hint="eastAsia"/>
          <w:color w:val="000000"/>
          <w:sz w:val="32"/>
          <w:szCs w:val="32"/>
        </w:rPr>
        <w:t>中</w:t>
      </w:r>
      <w:r w:rsidRPr="00B92DA9">
        <w:rPr>
          <w:rFonts w:ascii="Times New Roman" w:eastAsia="华文仿宋" w:hAnsi="华文仿宋" w:cs="Calibri"/>
          <w:color w:val="000000"/>
          <w:sz w:val="32"/>
          <w:szCs w:val="32"/>
        </w:rPr>
        <w:t xml:space="preserve"> </w:t>
      </w:r>
      <w:r w:rsidRPr="00B92DA9">
        <w:rPr>
          <w:rFonts w:ascii="Times New Roman" w:eastAsia="华文仿宋" w:hAnsi="华文仿宋" w:cs="Calibri" w:hint="eastAsia"/>
          <w:color w:val="000000"/>
          <w:sz w:val="32"/>
          <w:szCs w:val="32"/>
        </w:rPr>
        <w:t>国</w:t>
      </w:r>
      <w:r w:rsidRPr="00B92DA9">
        <w:rPr>
          <w:rFonts w:ascii="Times New Roman" w:eastAsia="华文仿宋" w:hAnsi="华文仿宋" w:cs="Calibri"/>
          <w:color w:val="000000"/>
          <w:sz w:val="32"/>
          <w:szCs w:val="32"/>
        </w:rPr>
        <w:t xml:space="preserve"> </w:t>
      </w:r>
      <w:r w:rsidRPr="00B92DA9">
        <w:rPr>
          <w:rFonts w:ascii="Times New Roman" w:eastAsia="华文仿宋" w:hAnsi="华文仿宋" w:cs="Calibri" w:hint="eastAsia"/>
          <w:color w:val="000000"/>
          <w:sz w:val="32"/>
          <w:szCs w:val="32"/>
        </w:rPr>
        <w:t>计</w:t>
      </w:r>
      <w:r w:rsidRPr="00B92DA9">
        <w:rPr>
          <w:rFonts w:ascii="Times New Roman" w:eastAsia="华文仿宋" w:hAnsi="华文仿宋" w:cs="Calibri"/>
          <w:color w:val="000000"/>
          <w:sz w:val="32"/>
          <w:szCs w:val="32"/>
        </w:rPr>
        <w:t xml:space="preserve"> </w:t>
      </w:r>
      <w:r w:rsidRPr="00B92DA9">
        <w:rPr>
          <w:rFonts w:ascii="Times New Roman" w:eastAsia="华文仿宋" w:hAnsi="华文仿宋" w:cs="Calibri" w:hint="eastAsia"/>
          <w:color w:val="000000"/>
          <w:sz w:val="32"/>
          <w:szCs w:val="32"/>
        </w:rPr>
        <w:t>划</w:t>
      </w:r>
      <w:r w:rsidRPr="00B92DA9">
        <w:rPr>
          <w:rFonts w:ascii="Times New Roman" w:eastAsia="华文仿宋" w:hAnsi="华文仿宋" w:cs="Calibri"/>
          <w:color w:val="000000"/>
          <w:sz w:val="32"/>
          <w:szCs w:val="32"/>
        </w:rPr>
        <w:t xml:space="preserve"> </w:t>
      </w:r>
      <w:r w:rsidRPr="00B92DA9">
        <w:rPr>
          <w:rFonts w:ascii="Times New Roman" w:eastAsia="华文仿宋" w:hAnsi="华文仿宋" w:cs="Calibri" w:hint="eastAsia"/>
          <w:color w:val="000000"/>
          <w:sz w:val="32"/>
          <w:szCs w:val="32"/>
        </w:rPr>
        <w:t>出</w:t>
      </w:r>
      <w:r w:rsidRPr="00B92DA9">
        <w:rPr>
          <w:rFonts w:ascii="Times New Roman" w:eastAsia="华文仿宋" w:hAnsi="华文仿宋" w:cs="Calibri"/>
          <w:color w:val="000000"/>
          <w:sz w:val="32"/>
          <w:szCs w:val="32"/>
        </w:rPr>
        <w:t xml:space="preserve"> </w:t>
      </w:r>
      <w:r w:rsidRPr="00B92DA9">
        <w:rPr>
          <w:rFonts w:ascii="Times New Roman" w:eastAsia="华文仿宋" w:hAnsi="华文仿宋" w:cs="Calibri" w:hint="eastAsia"/>
          <w:color w:val="000000"/>
          <w:sz w:val="32"/>
          <w:szCs w:val="32"/>
        </w:rPr>
        <w:t>版</w:t>
      </w:r>
      <w:r w:rsidRPr="00B92DA9">
        <w:rPr>
          <w:rFonts w:ascii="Times New Roman" w:eastAsia="华文仿宋" w:hAnsi="华文仿宋" w:cs="Calibri"/>
          <w:color w:val="000000"/>
          <w:sz w:val="32"/>
          <w:szCs w:val="32"/>
        </w:rPr>
        <w:t xml:space="preserve"> </w:t>
      </w:r>
      <w:r w:rsidRPr="00B92DA9">
        <w:rPr>
          <w:rFonts w:ascii="Times New Roman" w:eastAsia="华文仿宋" w:hAnsi="华文仿宋" w:cs="Calibri" w:hint="eastAsia"/>
          <w:color w:val="000000"/>
          <w:sz w:val="32"/>
          <w:szCs w:val="32"/>
        </w:rPr>
        <w:t>社</w:t>
      </w:r>
    </w:p>
    <w:p w:rsidR="008B3BC2" w:rsidRDefault="008B3BC2" w:rsidP="008B3BC2">
      <w:pPr>
        <w:rPr>
          <w:rFonts w:ascii="Times New Roman" w:hAnsi="宋体"/>
          <w:sz w:val="36"/>
          <w:szCs w:val="36"/>
        </w:rPr>
      </w:pPr>
    </w:p>
    <w:p w:rsidR="008B3BC2" w:rsidRDefault="008B3BC2">
      <w:pPr>
        <w:widowControl/>
        <w:jc w:val="left"/>
        <w:rPr>
          <w:rFonts w:ascii="宋体" w:hAnsi="宋体" w:cs="宋体"/>
          <w:b/>
          <w:bCs/>
          <w:sz w:val="32"/>
          <w:szCs w:val="32"/>
        </w:rPr>
      </w:pPr>
      <w:r>
        <w:rPr>
          <w:rFonts w:ascii="宋体" w:hAnsi="宋体" w:cs="宋体"/>
          <w:b/>
          <w:bCs/>
          <w:sz w:val="32"/>
          <w:szCs w:val="32"/>
        </w:rPr>
        <w:br w:type="page"/>
      </w:r>
    </w:p>
    <w:p w:rsidR="00B92DA9" w:rsidRDefault="00B92DA9" w:rsidP="00B92DA9">
      <w:pPr>
        <w:widowControl/>
        <w:spacing w:after="160" w:line="259" w:lineRule="auto"/>
        <w:jc w:val="center"/>
        <w:rPr>
          <w:rFonts w:ascii="Times New Roman" w:hAnsi="宋体"/>
          <w:sz w:val="36"/>
          <w:szCs w:val="36"/>
        </w:rPr>
      </w:pPr>
    </w:p>
    <w:p w:rsidR="00B92DA9" w:rsidRPr="00B92DA9" w:rsidRDefault="00B92DA9" w:rsidP="00B92DA9">
      <w:pPr>
        <w:widowControl/>
        <w:spacing w:after="160" w:line="259" w:lineRule="auto"/>
        <w:jc w:val="center"/>
        <w:rPr>
          <w:rFonts w:ascii="Times New Roman" w:eastAsia="Calibri" w:hAnsi="宋体" w:cs="Calibri"/>
          <w:color w:val="000000"/>
          <w:sz w:val="36"/>
          <w:szCs w:val="36"/>
        </w:rPr>
      </w:pPr>
      <w:r w:rsidRPr="00B92DA9">
        <w:rPr>
          <w:rFonts w:ascii="Times New Roman" w:eastAsia="Calibri" w:hAnsi="宋体" w:cs="Calibri" w:hint="eastAsia"/>
          <w:color w:val="000000"/>
          <w:sz w:val="36"/>
          <w:szCs w:val="36"/>
        </w:rPr>
        <w:t>中国工程建设协会标准</w:t>
      </w:r>
    </w:p>
    <w:p w:rsidR="00B92DA9" w:rsidRPr="007071D8" w:rsidRDefault="00B92DA9" w:rsidP="00B92DA9">
      <w:pPr>
        <w:widowControl/>
        <w:spacing w:after="160" w:line="259" w:lineRule="auto"/>
        <w:jc w:val="center"/>
        <w:rPr>
          <w:rFonts w:ascii="Times New Roman" w:eastAsia="黑体" w:hAnsi="Times New Roman"/>
          <w:sz w:val="44"/>
          <w:szCs w:val="44"/>
        </w:rPr>
      </w:pPr>
    </w:p>
    <w:p w:rsidR="00B92DA9" w:rsidRPr="00B92DA9" w:rsidRDefault="00C648A0" w:rsidP="00B92DA9">
      <w:pPr>
        <w:widowControl/>
        <w:spacing w:after="160" w:line="259" w:lineRule="auto"/>
        <w:jc w:val="center"/>
        <w:rPr>
          <w:rFonts w:ascii="Times New Roman" w:eastAsia="黑体" w:hAnsi="Times New Roman" w:cs="Calibri"/>
          <w:color w:val="000000"/>
          <w:sz w:val="52"/>
          <w:szCs w:val="52"/>
        </w:rPr>
      </w:pPr>
      <w:r w:rsidRPr="00B92DA9">
        <w:rPr>
          <w:rFonts w:ascii="Times New Roman" w:eastAsia="黑体" w:hAnsi="Times New Roman" w:cs="Calibri" w:hint="eastAsia"/>
          <w:color w:val="000000"/>
          <w:sz w:val="52"/>
          <w:szCs w:val="52"/>
        </w:rPr>
        <w:t>岩土工程勘察</w:t>
      </w:r>
      <w:r w:rsidR="00B92DA9" w:rsidRPr="00B92DA9">
        <w:rPr>
          <w:rFonts w:ascii="Times New Roman" w:eastAsia="黑体" w:hAnsi="Times New Roman" w:cs="Calibri"/>
          <w:color w:val="000000"/>
          <w:sz w:val="52"/>
          <w:szCs w:val="52"/>
        </w:rPr>
        <w:t>P-BIM</w:t>
      </w:r>
      <w:r w:rsidR="00B92DA9" w:rsidRPr="00B92DA9">
        <w:rPr>
          <w:rFonts w:ascii="Times New Roman" w:eastAsia="黑体" w:hAnsi="Times New Roman" w:cs="Calibri"/>
          <w:color w:val="000000"/>
          <w:sz w:val="52"/>
          <w:szCs w:val="52"/>
        </w:rPr>
        <w:t>软件技术与信息交换标准</w:t>
      </w:r>
    </w:p>
    <w:p w:rsidR="00B92DA9" w:rsidRPr="00B92DA9" w:rsidRDefault="003B20AA" w:rsidP="00B92DA9">
      <w:pPr>
        <w:widowControl/>
        <w:spacing w:after="160" w:line="259" w:lineRule="auto"/>
        <w:jc w:val="center"/>
        <w:outlineLvl w:val="0"/>
        <w:rPr>
          <w:rFonts w:ascii="Times New Roman" w:eastAsia="Calibri" w:hAnsi="Times New Roman" w:cs="Calibri"/>
          <w:bCs/>
          <w:color w:val="000000"/>
          <w:spacing w:val="-2"/>
          <w:sz w:val="36"/>
          <w:szCs w:val="36"/>
        </w:rPr>
      </w:pPr>
      <w:bookmarkStart w:id="0" w:name="_Toc401046932"/>
      <w:bookmarkStart w:id="1" w:name="_Toc402363157"/>
      <w:bookmarkStart w:id="2" w:name="_Toc407024954"/>
      <w:bookmarkStart w:id="3" w:name="_Toc267404953"/>
      <w:bookmarkStart w:id="4" w:name="_Toc267746024"/>
      <w:bookmarkStart w:id="5" w:name="_Toc309463194"/>
      <w:bookmarkStart w:id="6" w:name="_Toc310231787"/>
      <w:bookmarkStart w:id="7" w:name="_Toc312153149"/>
      <w:bookmarkStart w:id="8" w:name="_Toc312504491"/>
      <w:bookmarkStart w:id="9" w:name="_Toc315880501"/>
      <w:bookmarkStart w:id="10" w:name="_Toc312132980"/>
      <w:bookmarkStart w:id="11" w:name="_Toc317241638"/>
      <w:bookmarkStart w:id="12" w:name="_Toc317250477"/>
      <w:bookmarkStart w:id="13" w:name="_Toc317255661"/>
      <w:bookmarkStart w:id="14" w:name="_Toc317258445"/>
      <w:bookmarkStart w:id="15" w:name="_Toc345923651"/>
      <w:bookmarkStart w:id="16" w:name="_Toc345924787"/>
      <w:bookmarkStart w:id="17" w:name="_Toc345924896"/>
      <w:bookmarkStart w:id="18" w:name="_Toc345924991"/>
      <w:r>
        <w:rPr>
          <w:rFonts w:ascii="Times New Roman" w:hAnsi="Times New Roman" w:cs="Calibri" w:hint="eastAsia"/>
          <w:bCs/>
          <w:color w:val="000000"/>
          <w:spacing w:val="-2"/>
          <w:sz w:val="36"/>
          <w:szCs w:val="36"/>
        </w:rPr>
        <w:t>I</w:t>
      </w:r>
      <w:r w:rsidRPr="003B20AA">
        <w:rPr>
          <w:rFonts w:ascii="Times New Roman" w:eastAsia="Calibri" w:hAnsi="Times New Roman" w:cs="Calibri"/>
          <w:bCs/>
          <w:color w:val="000000"/>
          <w:spacing w:val="-2"/>
          <w:sz w:val="36"/>
          <w:szCs w:val="36"/>
        </w:rPr>
        <w:t>nvestigation of geotechnical engineering</w:t>
      </w:r>
      <w:r w:rsidR="00C648A0" w:rsidRPr="00B92DA9">
        <w:rPr>
          <w:rFonts w:ascii="Times New Roman" w:eastAsia="Calibri" w:hAnsi="Times New Roman" w:cs="Calibri" w:hint="eastAsia"/>
          <w:bCs/>
          <w:color w:val="000000"/>
          <w:spacing w:val="-2"/>
          <w:sz w:val="36"/>
          <w:szCs w:val="36"/>
        </w:rPr>
        <w:t xml:space="preserve"> </w:t>
      </w:r>
      <w:r w:rsidR="00B92DA9" w:rsidRPr="00B92DA9">
        <w:rPr>
          <w:rFonts w:ascii="Times New Roman" w:eastAsia="Calibri" w:hAnsi="Times New Roman" w:cs="Calibri"/>
          <w:bCs/>
          <w:color w:val="000000"/>
          <w:spacing w:val="-2"/>
          <w:sz w:val="36"/>
          <w:szCs w:val="36"/>
        </w:rPr>
        <w:t xml:space="preserve">P-BIM standard for </w:t>
      </w:r>
      <w:r w:rsidR="00B92DA9" w:rsidRPr="00B92DA9">
        <w:rPr>
          <w:rFonts w:ascii="Times New Roman" w:eastAsia="Calibri" w:hAnsi="Times New Roman" w:cs="Calibri" w:hint="eastAsia"/>
          <w:bCs/>
          <w:color w:val="000000"/>
          <w:spacing w:val="-2"/>
          <w:sz w:val="36"/>
          <w:szCs w:val="36"/>
        </w:rPr>
        <w:t>s</w:t>
      </w:r>
      <w:r w:rsidR="00B92DA9" w:rsidRPr="00B92DA9">
        <w:rPr>
          <w:rFonts w:ascii="Times New Roman" w:eastAsia="Calibri" w:hAnsi="Times New Roman" w:cs="Calibri"/>
          <w:bCs/>
          <w:color w:val="000000"/>
          <w:spacing w:val="-2"/>
          <w:sz w:val="36"/>
          <w:szCs w:val="36"/>
        </w:rPr>
        <w:t>oftware technology and information exchange</w:t>
      </w:r>
      <w:bookmarkEnd w:id="0"/>
      <w:bookmarkEnd w:id="1"/>
      <w:bookmarkEnd w:id="2"/>
    </w:p>
    <w:p w:rsidR="00B92DA9" w:rsidRPr="007F0D9A" w:rsidRDefault="00B92DA9" w:rsidP="00B92DA9">
      <w:pPr>
        <w:widowControl/>
        <w:spacing w:after="160" w:line="259" w:lineRule="auto"/>
        <w:jc w:val="center"/>
        <w:outlineLvl w:val="0"/>
        <w:rPr>
          <w:rFonts w:ascii="Times New Roman" w:hAnsi="Times New Roman"/>
        </w:rPr>
      </w:pPr>
      <w:r w:rsidRPr="00B92DA9">
        <w:rPr>
          <w:rFonts w:ascii="Times New Roman" w:eastAsia="Calibri" w:hAnsi="Times New Roman" w:cs="Calibri"/>
          <w:color w:val="000000"/>
          <w:sz w:val="22"/>
        </w:rPr>
        <w:t xml:space="preserve"> </w:t>
      </w:r>
      <w:bookmarkStart w:id="19" w:name="_Toc401046933"/>
      <w:bookmarkStart w:id="20" w:name="_Toc402363158"/>
      <w:bookmarkStart w:id="21" w:name="_Toc407024955"/>
      <w:r w:rsidRPr="00B92DA9">
        <w:rPr>
          <w:rFonts w:ascii="Times New Roman" w:eastAsia="Calibri" w:hAnsi="Times New Roman" w:cs="Calibri"/>
          <w:color w:val="000000"/>
          <w:sz w:val="22"/>
        </w:rPr>
        <w:t>CECS  XXX</w:t>
      </w:r>
      <w:r w:rsidRPr="00B92DA9">
        <w:rPr>
          <w:rFonts w:ascii="Times New Roman" w:eastAsia="Calibri" w:hAnsi="Times New Roman" w:cs="Calibri" w:hint="eastAsia"/>
          <w:color w:val="000000"/>
          <w:sz w:val="22"/>
        </w:rPr>
        <w:t>：</w:t>
      </w:r>
      <w:r w:rsidRPr="00B92DA9">
        <w:rPr>
          <w:rFonts w:ascii="Times New Roman" w:eastAsia="Calibri" w:hAnsi="Times New Roman" w:cs="Calibri"/>
          <w:color w:val="000000"/>
          <w:sz w:val="22"/>
        </w:rPr>
        <w:t>201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7F0D9A">
        <w:rPr>
          <w:rFonts w:ascii="Times New Roman" w:hAnsi="Times New Roman" w:cs="Calibri" w:hint="eastAsia"/>
          <w:color w:val="000000"/>
          <w:sz w:val="22"/>
        </w:rPr>
        <w:t>X</w:t>
      </w:r>
      <w:bookmarkEnd w:id="19"/>
      <w:bookmarkEnd w:id="20"/>
      <w:bookmarkEnd w:id="21"/>
    </w:p>
    <w:p w:rsidR="00B92DA9" w:rsidRDefault="00B92DA9" w:rsidP="00B92DA9">
      <w:pPr>
        <w:widowControl/>
        <w:spacing w:after="160" w:line="259" w:lineRule="auto"/>
        <w:jc w:val="left"/>
        <w:rPr>
          <w:rFonts w:ascii="Times New Roman" w:hAnsi="Times New Roman"/>
        </w:rPr>
      </w:pPr>
    </w:p>
    <w:p w:rsidR="00B92DA9" w:rsidRPr="00B92DA9" w:rsidRDefault="00B92DA9" w:rsidP="00B92DA9">
      <w:pPr>
        <w:widowControl/>
        <w:spacing w:after="160" w:line="259" w:lineRule="auto"/>
        <w:jc w:val="left"/>
        <w:rPr>
          <w:rFonts w:ascii="Times New Roman" w:eastAsia="Calibri" w:hAnsi="Times New Roman" w:cs="Calibri"/>
          <w:color w:val="000000"/>
          <w:sz w:val="24"/>
        </w:rPr>
      </w:pPr>
    </w:p>
    <w:p w:rsidR="00B92DA9" w:rsidRPr="00B92DA9" w:rsidRDefault="00B92DA9" w:rsidP="00B92DA9">
      <w:pPr>
        <w:widowControl/>
        <w:spacing w:after="160" w:line="259" w:lineRule="auto"/>
        <w:jc w:val="left"/>
        <w:rPr>
          <w:rFonts w:ascii="Times New Roman" w:eastAsia="Calibri" w:hAnsi="Times New Roman" w:cs="Calibri"/>
          <w:color w:val="000000"/>
          <w:sz w:val="24"/>
        </w:rPr>
      </w:pPr>
    </w:p>
    <w:p w:rsidR="00B92DA9" w:rsidRPr="00B92DA9" w:rsidRDefault="00B92DA9" w:rsidP="00B92DA9">
      <w:pPr>
        <w:widowControl/>
        <w:spacing w:after="160" w:line="259" w:lineRule="auto"/>
        <w:jc w:val="left"/>
        <w:rPr>
          <w:rFonts w:ascii="Times New Roman" w:eastAsia="Calibri" w:hAnsi="Times New Roman" w:cs="Calibri"/>
          <w:color w:val="000000"/>
          <w:sz w:val="24"/>
        </w:rPr>
      </w:pPr>
    </w:p>
    <w:p w:rsidR="00B92DA9" w:rsidRPr="00B92DA9" w:rsidRDefault="00B92DA9" w:rsidP="00B92DA9">
      <w:pPr>
        <w:widowControl/>
        <w:spacing w:after="160" w:line="259" w:lineRule="auto"/>
        <w:ind w:firstLineChars="500" w:firstLine="1400"/>
        <w:jc w:val="left"/>
        <w:rPr>
          <w:rFonts w:ascii="Times New Roman" w:eastAsia="Calibri" w:hAnsi="宋体" w:cs="Calibri"/>
          <w:color w:val="000000"/>
          <w:sz w:val="28"/>
          <w:szCs w:val="28"/>
        </w:rPr>
      </w:pPr>
      <w:r w:rsidRPr="00B92DA9">
        <w:rPr>
          <w:rFonts w:ascii="Times New Roman" w:eastAsia="Calibri" w:hAnsi="宋体" w:cs="Calibri" w:hint="eastAsia"/>
          <w:color w:val="000000"/>
          <w:sz w:val="28"/>
          <w:szCs w:val="28"/>
        </w:rPr>
        <w:t>主编单位：</w:t>
      </w:r>
      <w:r w:rsidRPr="00B92DA9">
        <w:rPr>
          <w:rFonts w:ascii="Times New Roman" w:eastAsia="Calibri" w:hAnsi="宋体" w:cs="Calibri"/>
          <w:color w:val="000000"/>
          <w:sz w:val="28"/>
          <w:szCs w:val="28"/>
        </w:rPr>
        <w:t>北京理正软件股份有限公司</w:t>
      </w:r>
    </w:p>
    <w:p w:rsidR="00B92DA9" w:rsidRPr="00B92DA9" w:rsidRDefault="00B92DA9" w:rsidP="00B92DA9">
      <w:pPr>
        <w:widowControl/>
        <w:spacing w:after="160" w:line="259" w:lineRule="auto"/>
        <w:ind w:firstLineChars="500" w:firstLine="1400"/>
        <w:jc w:val="left"/>
        <w:rPr>
          <w:rFonts w:ascii="Times New Roman" w:eastAsia="Calibri" w:hAnsi="宋体" w:cs="Calibri"/>
          <w:color w:val="000000"/>
          <w:sz w:val="28"/>
          <w:szCs w:val="28"/>
        </w:rPr>
      </w:pPr>
      <w:r w:rsidRPr="00B92DA9">
        <w:rPr>
          <w:rFonts w:ascii="Times New Roman" w:eastAsia="Calibri" w:hAnsi="宋体" w:cs="Calibri" w:hint="eastAsia"/>
          <w:color w:val="000000"/>
          <w:sz w:val="28"/>
          <w:szCs w:val="28"/>
        </w:rPr>
        <w:t>批准单位：中国工程建设标准化协会</w:t>
      </w:r>
    </w:p>
    <w:p w:rsidR="00B92DA9" w:rsidRPr="00B92DA9" w:rsidRDefault="00B92DA9" w:rsidP="00B92DA9">
      <w:pPr>
        <w:widowControl/>
        <w:spacing w:after="160" w:line="259" w:lineRule="auto"/>
        <w:ind w:firstLineChars="500" w:firstLine="1400"/>
        <w:jc w:val="left"/>
        <w:rPr>
          <w:rFonts w:ascii="Times New Roman" w:eastAsia="Calibri" w:hAnsi="宋体" w:cs="Calibri"/>
          <w:color w:val="000000"/>
          <w:sz w:val="28"/>
          <w:szCs w:val="28"/>
        </w:rPr>
      </w:pPr>
      <w:r w:rsidRPr="00B92DA9">
        <w:rPr>
          <w:rFonts w:ascii="Times New Roman" w:eastAsia="Calibri" w:hAnsi="宋体" w:cs="Calibri" w:hint="eastAsia"/>
          <w:color w:val="000000"/>
          <w:sz w:val="28"/>
          <w:szCs w:val="28"/>
        </w:rPr>
        <w:t>施行日期：</w:t>
      </w:r>
      <w:r w:rsidRPr="00B92DA9">
        <w:rPr>
          <w:rFonts w:ascii="Times New Roman" w:eastAsia="Calibri" w:hAnsi="宋体" w:cs="Calibri"/>
          <w:color w:val="000000"/>
          <w:sz w:val="28"/>
          <w:szCs w:val="28"/>
        </w:rPr>
        <w:t>2014</w:t>
      </w:r>
      <w:r w:rsidRPr="00B92DA9">
        <w:rPr>
          <w:rFonts w:ascii="Times New Roman" w:eastAsia="Calibri" w:hAnsi="宋体" w:cs="Calibri" w:hint="eastAsia"/>
          <w:color w:val="000000"/>
          <w:sz w:val="28"/>
          <w:szCs w:val="28"/>
        </w:rPr>
        <w:t>年</w:t>
      </w:r>
      <w:r w:rsidRPr="00B92DA9">
        <w:rPr>
          <w:rFonts w:ascii="Times New Roman" w:eastAsia="Calibri" w:hAnsi="宋体" w:cs="Calibri"/>
          <w:color w:val="000000"/>
          <w:sz w:val="28"/>
          <w:szCs w:val="28"/>
        </w:rPr>
        <w:t>XX</w:t>
      </w:r>
      <w:r w:rsidRPr="00B92DA9">
        <w:rPr>
          <w:rFonts w:ascii="Times New Roman" w:eastAsia="Calibri" w:hAnsi="宋体" w:cs="Calibri" w:hint="eastAsia"/>
          <w:color w:val="000000"/>
          <w:sz w:val="28"/>
          <w:szCs w:val="28"/>
        </w:rPr>
        <w:t>月</w:t>
      </w:r>
      <w:r w:rsidRPr="00B92DA9">
        <w:rPr>
          <w:rFonts w:ascii="Times New Roman" w:eastAsia="Calibri" w:hAnsi="宋体" w:cs="Calibri"/>
          <w:color w:val="000000"/>
          <w:sz w:val="28"/>
          <w:szCs w:val="28"/>
        </w:rPr>
        <w:t>XX</w:t>
      </w:r>
      <w:r w:rsidRPr="00B92DA9">
        <w:rPr>
          <w:rFonts w:ascii="Times New Roman" w:eastAsia="Calibri" w:hAnsi="宋体" w:cs="Calibri" w:hint="eastAsia"/>
          <w:color w:val="000000"/>
          <w:sz w:val="28"/>
          <w:szCs w:val="28"/>
        </w:rPr>
        <w:t>日</w:t>
      </w:r>
    </w:p>
    <w:p w:rsidR="00B92DA9" w:rsidRPr="00B92DA9" w:rsidRDefault="00B92DA9" w:rsidP="00B92DA9">
      <w:pPr>
        <w:widowControl/>
        <w:spacing w:after="160" w:line="259" w:lineRule="auto"/>
        <w:jc w:val="left"/>
        <w:rPr>
          <w:rFonts w:ascii="Times New Roman" w:eastAsia="Calibri" w:hAnsi="Times New Roman" w:cs="Calibri"/>
          <w:color w:val="000000"/>
          <w:sz w:val="24"/>
        </w:rPr>
      </w:pPr>
    </w:p>
    <w:p w:rsidR="00B92DA9" w:rsidRPr="00B92DA9" w:rsidRDefault="00B92DA9" w:rsidP="00B92DA9">
      <w:pPr>
        <w:widowControl/>
        <w:spacing w:after="160" w:line="259" w:lineRule="auto"/>
        <w:jc w:val="left"/>
        <w:rPr>
          <w:rFonts w:ascii="Times New Roman" w:eastAsia="Calibri" w:hAnsi="Times New Roman" w:cs="Calibri"/>
          <w:color w:val="000000"/>
          <w:sz w:val="24"/>
        </w:rPr>
      </w:pPr>
    </w:p>
    <w:p w:rsidR="00B92DA9" w:rsidRPr="00B92DA9" w:rsidRDefault="00B92DA9" w:rsidP="00B92DA9">
      <w:pPr>
        <w:widowControl/>
        <w:spacing w:after="160" w:line="259" w:lineRule="auto"/>
        <w:jc w:val="left"/>
        <w:rPr>
          <w:rFonts w:ascii="Times New Roman" w:eastAsia="Calibri" w:hAnsi="Times New Roman" w:cs="Calibri"/>
          <w:color w:val="000000"/>
          <w:sz w:val="24"/>
        </w:rPr>
      </w:pPr>
    </w:p>
    <w:p w:rsidR="00B92DA9" w:rsidRPr="00B92DA9" w:rsidRDefault="00B92DA9" w:rsidP="00B92DA9">
      <w:pPr>
        <w:widowControl/>
        <w:spacing w:after="160" w:line="259" w:lineRule="auto"/>
        <w:jc w:val="left"/>
        <w:rPr>
          <w:rFonts w:ascii="Times New Roman" w:eastAsia="Calibri" w:hAnsi="Times New Roman" w:cs="Calibri"/>
          <w:color w:val="000000"/>
          <w:sz w:val="24"/>
        </w:rPr>
      </w:pPr>
    </w:p>
    <w:p w:rsidR="00B92DA9" w:rsidRPr="00B92DA9" w:rsidRDefault="00B92DA9" w:rsidP="00B92DA9">
      <w:pPr>
        <w:widowControl/>
        <w:spacing w:after="160" w:line="259" w:lineRule="auto"/>
        <w:jc w:val="center"/>
        <w:rPr>
          <w:rFonts w:ascii="Times New Roman" w:eastAsia="华文仿宋" w:hAnsi="华文仿宋" w:cs="Calibri"/>
          <w:color w:val="000000"/>
          <w:sz w:val="30"/>
          <w:szCs w:val="30"/>
        </w:rPr>
      </w:pPr>
      <w:r w:rsidRPr="00B92DA9">
        <w:rPr>
          <w:rFonts w:ascii="Times New Roman" w:eastAsia="华文仿宋" w:hAnsi="华文仿宋" w:cs="Calibri" w:hint="eastAsia"/>
          <w:color w:val="000000"/>
          <w:sz w:val="30"/>
          <w:szCs w:val="30"/>
        </w:rPr>
        <w:t>中</w:t>
      </w:r>
      <w:r w:rsidRPr="00B92DA9">
        <w:rPr>
          <w:rFonts w:ascii="Times New Roman" w:eastAsia="华文仿宋" w:hAnsi="华文仿宋" w:cs="Calibri"/>
          <w:color w:val="000000"/>
          <w:sz w:val="30"/>
          <w:szCs w:val="30"/>
        </w:rPr>
        <w:t xml:space="preserve"> </w:t>
      </w:r>
      <w:r w:rsidRPr="00B92DA9">
        <w:rPr>
          <w:rFonts w:ascii="Times New Roman" w:eastAsia="华文仿宋" w:hAnsi="华文仿宋" w:cs="Calibri" w:hint="eastAsia"/>
          <w:color w:val="000000"/>
          <w:sz w:val="30"/>
          <w:szCs w:val="30"/>
        </w:rPr>
        <w:t>国</w:t>
      </w:r>
      <w:r w:rsidRPr="00B92DA9">
        <w:rPr>
          <w:rFonts w:ascii="Times New Roman" w:eastAsia="华文仿宋" w:hAnsi="华文仿宋" w:cs="Calibri"/>
          <w:color w:val="000000"/>
          <w:sz w:val="30"/>
          <w:szCs w:val="30"/>
        </w:rPr>
        <w:t xml:space="preserve"> </w:t>
      </w:r>
      <w:r w:rsidRPr="00B92DA9">
        <w:rPr>
          <w:rFonts w:ascii="Times New Roman" w:eastAsia="华文仿宋" w:hAnsi="华文仿宋" w:cs="Calibri" w:hint="eastAsia"/>
          <w:color w:val="000000"/>
          <w:sz w:val="30"/>
          <w:szCs w:val="30"/>
        </w:rPr>
        <w:t>计</w:t>
      </w:r>
      <w:r w:rsidRPr="00B92DA9">
        <w:rPr>
          <w:rFonts w:ascii="Times New Roman" w:eastAsia="华文仿宋" w:hAnsi="华文仿宋" w:cs="Calibri"/>
          <w:color w:val="000000"/>
          <w:sz w:val="30"/>
          <w:szCs w:val="30"/>
        </w:rPr>
        <w:t xml:space="preserve"> </w:t>
      </w:r>
      <w:r w:rsidRPr="00B92DA9">
        <w:rPr>
          <w:rFonts w:ascii="Times New Roman" w:eastAsia="华文仿宋" w:hAnsi="华文仿宋" w:cs="Calibri" w:hint="eastAsia"/>
          <w:color w:val="000000"/>
          <w:sz w:val="30"/>
          <w:szCs w:val="30"/>
        </w:rPr>
        <w:t>划</w:t>
      </w:r>
      <w:r w:rsidRPr="00B92DA9">
        <w:rPr>
          <w:rFonts w:ascii="Times New Roman" w:eastAsia="华文仿宋" w:hAnsi="华文仿宋" w:cs="Calibri"/>
          <w:color w:val="000000"/>
          <w:sz w:val="30"/>
          <w:szCs w:val="30"/>
        </w:rPr>
        <w:t xml:space="preserve"> </w:t>
      </w:r>
      <w:r w:rsidRPr="00B92DA9">
        <w:rPr>
          <w:rFonts w:ascii="Times New Roman" w:eastAsia="华文仿宋" w:hAnsi="华文仿宋" w:cs="Calibri" w:hint="eastAsia"/>
          <w:color w:val="000000"/>
          <w:sz w:val="30"/>
          <w:szCs w:val="30"/>
        </w:rPr>
        <w:t>出</w:t>
      </w:r>
      <w:r w:rsidRPr="00B92DA9">
        <w:rPr>
          <w:rFonts w:ascii="Times New Roman" w:eastAsia="华文仿宋" w:hAnsi="华文仿宋" w:cs="Calibri"/>
          <w:color w:val="000000"/>
          <w:sz w:val="30"/>
          <w:szCs w:val="30"/>
        </w:rPr>
        <w:t xml:space="preserve"> </w:t>
      </w:r>
      <w:r w:rsidRPr="00B92DA9">
        <w:rPr>
          <w:rFonts w:ascii="Times New Roman" w:eastAsia="华文仿宋" w:hAnsi="华文仿宋" w:cs="Calibri" w:hint="eastAsia"/>
          <w:color w:val="000000"/>
          <w:sz w:val="30"/>
          <w:szCs w:val="30"/>
        </w:rPr>
        <w:t>版</w:t>
      </w:r>
      <w:r w:rsidRPr="00B92DA9">
        <w:rPr>
          <w:rFonts w:ascii="Times New Roman" w:eastAsia="华文仿宋" w:hAnsi="华文仿宋" w:cs="Calibri"/>
          <w:color w:val="000000"/>
          <w:sz w:val="30"/>
          <w:szCs w:val="30"/>
        </w:rPr>
        <w:t xml:space="preserve"> </w:t>
      </w:r>
      <w:r w:rsidRPr="00B92DA9">
        <w:rPr>
          <w:rFonts w:ascii="Times New Roman" w:eastAsia="华文仿宋" w:hAnsi="华文仿宋" w:cs="Calibri" w:hint="eastAsia"/>
          <w:color w:val="000000"/>
          <w:sz w:val="30"/>
          <w:szCs w:val="30"/>
        </w:rPr>
        <w:t>社</w:t>
      </w:r>
    </w:p>
    <w:p w:rsidR="00B92DA9" w:rsidRPr="007071D8" w:rsidRDefault="00B92DA9" w:rsidP="00B92DA9">
      <w:pPr>
        <w:jc w:val="center"/>
        <w:rPr>
          <w:rFonts w:ascii="Times New Roman" w:eastAsia="黑体" w:hAnsi="Times New Roman"/>
          <w:sz w:val="28"/>
          <w:szCs w:val="28"/>
        </w:rPr>
      </w:pPr>
      <w:r w:rsidRPr="007071D8">
        <w:rPr>
          <w:rFonts w:ascii="Times New Roman" w:eastAsia="黑体" w:hAnsi="Times New Roman"/>
          <w:sz w:val="28"/>
          <w:szCs w:val="28"/>
        </w:rPr>
        <w:t>201</w:t>
      </w:r>
      <w:r>
        <w:rPr>
          <w:rFonts w:ascii="Times New Roman" w:eastAsia="黑体" w:hAnsi="Times New Roman"/>
          <w:sz w:val="28"/>
          <w:szCs w:val="28"/>
        </w:rPr>
        <w:t>4</w:t>
      </w:r>
      <w:r w:rsidRPr="007071D8">
        <w:rPr>
          <w:rFonts w:ascii="Times New Roman" w:eastAsia="黑体" w:hAnsi="Times New Roman" w:hint="eastAsia"/>
          <w:sz w:val="28"/>
          <w:szCs w:val="28"/>
        </w:rPr>
        <w:t>年</w:t>
      </w:r>
      <w:r w:rsidRPr="007071D8">
        <w:rPr>
          <w:rFonts w:ascii="Times New Roman" w:eastAsia="黑体" w:hAnsi="Times New Roman"/>
          <w:sz w:val="28"/>
          <w:szCs w:val="28"/>
        </w:rPr>
        <w:t xml:space="preserve">     </w:t>
      </w:r>
      <w:r w:rsidRPr="007071D8">
        <w:rPr>
          <w:rFonts w:ascii="Times New Roman" w:eastAsia="黑体" w:hAnsi="Times New Roman" w:hint="eastAsia"/>
          <w:sz w:val="28"/>
          <w:szCs w:val="28"/>
        </w:rPr>
        <w:t>北</w:t>
      </w:r>
      <w:r w:rsidRPr="007071D8">
        <w:rPr>
          <w:rFonts w:ascii="Times New Roman" w:eastAsia="黑体" w:hAnsi="Times New Roman"/>
          <w:sz w:val="28"/>
          <w:szCs w:val="28"/>
        </w:rPr>
        <w:t xml:space="preserve">  </w:t>
      </w:r>
      <w:r w:rsidRPr="007071D8">
        <w:rPr>
          <w:rFonts w:ascii="Times New Roman" w:eastAsia="黑体" w:hAnsi="Times New Roman" w:hint="eastAsia"/>
          <w:sz w:val="28"/>
          <w:szCs w:val="28"/>
        </w:rPr>
        <w:t>京</w:t>
      </w:r>
    </w:p>
    <w:p w:rsidR="00757CE9" w:rsidRPr="00150D2E" w:rsidRDefault="00757CE9" w:rsidP="00757CE9">
      <w:pPr>
        <w:snapToGrid w:val="0"/>
        <w:spacing w:line="360" w:lineRule="auto"/>
        <w:jc w:val="center"/>
        <w:rPr>
          <w:rFonts w:ascii="宋体" w:cs="Times New Roman"/>
          <w:b/>
          <w:bCs/>
          <w:sz w:val="32"/>
          <w:szCs w:val="32"/>
        </w:rPr>
      </w:pPr>
      <w:r w:rsidRPr="00150D2E">
        <w:rPr>
          <w:rFonts w:ascii="宋体" w:hAnsi="宋体" w:cs="宋体" w:hint="eastAsia"/>
          <w:b/>
          <w:bCs/>
          <w:sz w:val="32"/>
          <w:szCs w:val="32"/>
        </w:rPr>
        <w:lastRenderedPageBreak/>
        <w:t>前</w:t>
      </w:r>
      <w:r w:rsidRPr="00150D2E">
        <w:rPr>
          <w:rFonts w:ascii="宋体" w:hAnsi="宋体" w:cs="宋体"/>
          <w:b/>
          <w:bCs/>
          <w:sz w:val="32"/>
          <w:szCs w:val="32"/>
        </w:rPr>
        <w:t xml:space="preserve">  </w:t>
      </w:r>
      <w:r w:rsidRPr="00150D2E">
        <w:rPr>
          <w:rFonts w:ascii="宋体" w:hAnsi="宋体" w:cs="宋体" w:hint="eastAsia"/>
          <w:b/>
          <w:bCs/>
          <w:sz w:val="32"/>
          <w:szCs w:val="32"/>
        </w:rPr>
        <w:t>言</w:t>
      </w:r>
    </w:p>
    <w:p w:rsidR="00757CE9" w:rsidRPr="00150D2E" w:rsidRDefault="00757CE9" w:rsidP="00757CE9">
      <w:pPr>
        <w:spacing w:line="360" w:lineRule="auto"/>
        <w:ind w:firstLineChars="200" w:firstLine="480"/>
        <w:rPr>
          <w:rFonts w:ascii="宋体" w:hAnsi="宋体" w:cs="宋体"/>
          <w:sz w:val="24"/>
          <w:szCs w:val="24"/>
        </w:rPr>
      </w:pPr>
      <w:r w:rsidRPr="00150D2E">
        <w:rPr>
          <w:rFonts w:ascii="宋体" w:hAnsi="宋体" w:cs="宋体" w:hint="eastAsia"/>
          <w:sz w:val="24"/>
          <w:szCs w:val="24"/>
        </w:rPr>
        <w:t>本标准是根据住房和城乡建设部《关于印发</w:t>
      </w:r>
      <w:r w:rsidRPr="00150D2E">
        <w:rPr>
          <w:rFonts w:ascii="宋体" w:hAnsi="宋体" w:cs="宋体"/>
          <w:sz w:val="24"/>
          <w:szCs w:val="24"/>
        </w:rPr>
        <w:t>&lt;201</w:t>
      </w:r>
      <w:r w:rsidRPr="00150D2E">
        <w:rPr>
          <w:rFonts w:ascii="宋体" w:hAnsi="宋体" w:cs="宋体" w:hint="eastAsia"/>
          <w:sz w:val="24"/>
          <w:szCs w:val="24"/>
        </w:rPr>
        <w:t>2年工程建设标准规范制订、修订计划</w:t>
      </w:r>
      <w:r w:rsidRPr="00150D2E">
        <w:rPr>
          <w:rFonts w:ascii="宋体" w:hAnsi="宋体" w:cs="宋体"/>
          <w:sz w:val="24"/>
          <w:szCs w:val="24"/>
        </w:rPr>
        <w:t>&gt;</w:t>
      </w:r>
      <w:r w:rsidRPr="00150D2E">
        <w:rPr>
          <w:rFonts w:ascii="宋体" w:hAnsi="宋体" w:cs="宋体" w:hint="eastAsia"/>
          <w:sz w:val="24"/>
          <w:szCs w:val="24"/>
        </w:rPr>
        <w:t>的通知》（建标</w:t>
      </w:r>
      <w:r w:rsidRPr="00150D2E">
        <w:rPr>
          <w:rFonts w:ascii="宋体" w:hAnsi="宋体" w:cs="宋体"/>
          <w:sz w:val="24"/>
          <w:szCs w:val="24"/>
        </w:rPr>
        <w:t>[201</w:t>
      </w:r>
      <w:r w:rsidRPr="00150D2E">
        <w:rPr>
          <w:rFonts w:ascii="宋体" w:hAnsi="宋体" w:cs="宋体" w:hint="eastAsia"/>
          <w:sz w:val="24"/>
          <w:szCs w:val="24"/>
        </w:rPr>
        <w:t>2</w:t>
      </w:r>
      <w:r w:rsidRPr="00150D2E">
        <w:rPr>
          <w:rFonts w:ascii="宋体" w:hAnsi="宋体" w:cs="宋体"/>
          <w:sz w:val="24"/>
          <w:szCs w:val="24"/>
        </w:rPr>
        <w:t>]</w:t>
      </w:r>
      <w:r w:rsidRPr="00150D2E">
        <w:rPr>
          <w:rFonts w:ascii="宋体" w:hAnsi="宋体" w:cs="宋体" w:hint="eastAsia"/>
          <w:sz w:val="24"/>
          <w:szCs w:val="24"/>
        </w:rPr>
        <w:t>5号）的要求，由</w:t>
      </w:r>
      <w:r w:rsidR="006B10A1">
        <w:rPr>
          <w:rFonts w:ascii="宋体" w:hAnsi="宋体" w:cs="宋体" w:hint="eastAsia"/>
          <w:sz w:val="24"/>
          <w:szCs w:val="24"/>
        </w:rPr>
        <w:t>北京理正软件股份有限公司</w:t>
      </w:r>
      <w:r w:rsidRPr="00150D2E">
        <w:rPr>
          <w:rFonts w:ascii="宋体" w:hAnsi="宋体" w:cs="宋体" w:hint="eastAsia"/>
          <w:sz w:val="24"/>
          <w:szCs w:val="24"/>
        </w:rPr>
        <w:t>会同有关单位编制完成。</w:t>
      </w:r>
    </w:p>
    <w:p w:rsidR="00757CE9" w:rsidRPr="00150D2E" w:rsidRDefault="00757CE9" w:rsidP="00757CE9">
      <w:pPr>
        <w:spacing w:line="360" w:lineRule="auto"/>
        <w:ind w:firstLineChars="200" w:firstLine="480"/>
        <w:rPr>
          <w:rFonts w:ascii="宋体" w:cs="Times New Roman"/>
          <w:sz w:val="24"/>
          <w:szCs w:val="24"/>
        </w:rPr>
      </w:pPr>
      <w:r w:rsidRPr="00150D2E">
        <w:rPr>
          <w:rFonts w:ascii="宋体" w:hAnsi="宋体" w:cs="宋体" w:hint="eastAsia"/>
          <w:sz w:val="24"/>
          <w:szCs w:val="24"/>
        </w:rPr>
        <w:t>在编制过程中，标准编制组会同</w:t>
      </w:r>
      <w:r>
        <w:rPr>
          <w:rFonts w:ascii="宋体" w:hAnsi="宋体" w:cs="宋体" w:hint="eastAsia"/>
          <w:sz w:val="24"/>
          <w:szCs w:val="24"/>
        </w:rPr>
        <w:t>国家</w:t>
      </w:r>
      <w:r w:rsidRPr="00150D2E">
        <w:rPr>
          <w:rFonts w:ascii="宋体" w:hAnsi="宋体" w:cs="宋体" w:hint="eastAsia"/>
          <w:sz w:val="24"/>
          <w:szCs w:val="24"/>
        </w:rPr>
        <w:t>建筑信息模型(BIM)产业技术创新战略联盟（中国BIM发展联盟）开展了广泛的调查研究，组织了大量的课题研究，并参考了有关国外标准，广泛征求了有关方面的意见，对具体内容进行了反复讨论、协调和修改，最后经审查定稿。</w:t>
      </w:r>
    </w:p>
    <w:p w:rsidR="00C4291C" w:rsidRDefault="00757CE9" w:rsidP="00C4291C">
      <w:pPr>
        <w:spacing w:line="360" w:lineRule="auto"/>
        <w:ind w:firstLineChars="200" w:firstLine="480"/>
        <w:rPr>
          <w:rFonts w:ascii="宋体" w:cs="Times New Roman"/>
          <w:sz w:val="24"/>
          <w:szCs w:val="24"/>
        </w:rPr>
      </w:pPr>
      <w:r w:rsidRPr="00150D2E">
        <w:rPr>
          <w:rFonts w:ascii="宋体" w:hAnsi="宋体" w:cs="宋体" w:hint="eastAsia"/>
          <w:sz w:val="24"/>
          <w:szCs w:val="24"/>
        </w:rPr>
        <w:t>本标准由住房和城乡建设部负责管理，由</w:t>
      </w:r>
      <w:r w:rsidR="006B10A1">
        <w:rPr>
          <w:rFonts w:ascii="宋体" w:hAnsi="宋体" w:cs="宋体" w:hint="eastAsia"/>
          <w:sz w:val="24"/>
          <w:szCs w:val="24"/>
        </w:rPr>
        <w:t>北京理正软件股份有限公司</w:t>
      </w:r>
      <w:r w:rsidRPr="00150D2E">
        <w:rPr>
          <w:rFonts w:ascii="宋体" w:hAnsi="宋体" w:cs="宋体" w:hint="eastAsia"/>
          <w:sz w:val="24"/>
          <w:szCs w:val="24"/>
        </w:rPr>
        <w:t>负责具体技术内容的解释。</w:t>
      </w:r>
    </w:p>
    <w:p w:rsidR="00C4291C" w:rsidRDefault="00C4291C" w:rsidP="00C4291C">
      <w:pPr>
        <w:spacing w:line="360" w:lineRule="auto"/>
        <w:ind w:firstLineChars="200" w:firstLine="480"/>
        <w:rPr>
          <w:rFonts w:ascii="宋体" w:cs="Times New Roman"/>
          <w:sz w:val="24"/>
          <w:szCs w:val="24"/>
        </w:rPr>
      </w:pPr>
      <w:r>
        <w:rPr>
          <w:rFonts w:ascii="宋体" w:hAnsi="宋体" w:cs="宋体" w:hint="eastAsia"/>
          <w:sz w:val="24"/>
          <w:szCs w:val="24"/>
        </w:rPr>
        <w:t>本标准主编单位</w:t>
      </w:r>
      <w:r w:rsidR="004B1FCB">
        <w:rPr>
          <w:rFonts w:ascii="宋体" w:hAnsi="宋体" w:cs="宋体" w:hint="eastAsia"/>
          <w:sz w:val="24"/>
          <w:szCs w:val="24"/>
        </w:rPr>
        <w:t>：</w:t>
      </w:r>
      <w:r w:rsidR="0067298B">
        <w:rPr>
          <w:rFonts w:ascii="宋体" w:hAnsi="宋体" w:cs="宋体" w:hint="eastAsia"/>
          <w:sz w:val="24"/>
          <w:szCs w:val="24"/>
        </w:rPr>
        <w:t>北京理正软件股份有限公司</w:t>
      </w:r>
    </w:p>
    <w:p w:rsidR="00186B0E" w:rsidRDefault="00757CE9" w:rsidP="00C4291C">
      <w:pPr>
        <w:spacing w:line="360" w:lineRule="auto"/>
        <w:ind w:firstLineChars="200" w:firstLine="480"/>
        <w:rPr>
          <w:rFonts w:ascii="宋体" w:hAnsi="宋体" w:cs="宋体"/>
          <w:sz w:val="24"/>
          <w:szCs w:val="24"/>
        </w:rPr>
      </w:pPr>
      <w:r w:rsidRPr="00150D2E">
        <w:rPr>
          <w:rFonts w:ascii="宋体" w:hAnsi="宋体" w:cs="宋体" w:hint="eastAsia"/>
          <w:sz w:val="24"/>
          <w:szCs w:val="24"/>
        </w:rPr>
        <w:t>本标准参编单位</w:t>
      </w:r>
      <w:r w:rsidR="004B1FCB">
        <w:rPr>
          <w:rFonts w:ascii="宋体" w:hAnsi="宋体" w:cs="宋体" w:hint="eastAsia"/>
          <w:sz w:val="24"/>
          <w:szCs w:val="24"/>
        </w:rPr>
        <w:t>：</w:t>
      </w:r>
      <w:r w:rsidR="00186B0E" w:rsidRPr="0067298B">
        <w:rPr>
          <w:rFonts w:ascii="宋体" w:hAnsi="宋体" w:cs="宋体" w:hint="eastAsia"/>
          <w:sz w:val="24"/>
          <w:szCs w:val="24"/>
        </w:rPr>
        <w:t>中南勘察设计院（湖北）有限责任公司</w:t>
      </w:r>
    </w:p>
    <w:p w:rsidR="00C4291C" w:rsidRPr="00186B0E" w:rsidRDefault="00C4291C" w:rsidP="004B1FCB">
      <w:pPr>
        <w:spacing w:line="360" w:lineRule="auto"/>
        <w:ind w:firstLineChars="1000" w:firstLine="2400"/>
        <w:rPr>
          <w:rFonts w:ascii="宋体" w:hAnsi="宋体" w:cs="宋体"/>
          <w:sz w:val="24"/>
          <w:szCs w:val="24"/>
        </w:rPr>
      </w:pPr>
      <w:r w:rsidRPr="0067298B">
        <w:rPr>
          <w:rFonts w:ascii="宋体" w:hAnsi="宋体" w:cs="宋体" w:hint="eastAsia"/>
          <w:sz w:val="24"/>
          <w:szCs w:val="24"/>
        </w:rPr>
        <w:t>中航勘察设计研究院有限公司</w:t>
      </w:r>
    </w:p>
    <w:p w:rsidR="00186B0E" w:rsidRDefault="00186B0E" w:rsidP="00C4291C">
      <w:pPr>
        <w:spacing w:line="360" w:lineRule="auto"/>
        <w:ind w:firstLineChars="1000" w:firstLine="2400"/>
        <w:rPr>
          <w:rFonts w:ascii="宋体" w:hAnsi="宋体" w:cs="宋体"/>
          <w:sz w:val="24"/>
          <w:szCs w:val="24"/>
        </w:rPr>
      </w:pPr>
      <w:r w:rsidRPr="0067298B">
        <w:rPr>
          <w:rFonts w:ascii="宋体" w:hAnsi="宋体" w:cs="宋体" w:hint="eastAsia"/>
          <w:sz w:val="24"/>
          <w:szCs w:val="24"/>
        </w:rPr>
        <w:t>北京市勘察设计研究院有限公司</w:t>
      </w:r>
    </w:p>
    <w:p w:rsidR="00C4291C" w:rsidRPr="00150D2E" w:rsidRDefault="00C4291C" w:rsidP="00C4291C">
      <w:pPr>
        <w:spacing w:line="360" w:lineRule="auto"/>
        <w:ind w:firstLineChars="1000" w:firstLine="2400"/>
        <w:rPr>
          <w:rFonts w:ascii="宋体" w:hAnsi="宋体" w:cs="宋体"/>
          <w:sz w:val="24"/>
          <w:szCs w:val="24"/>
        </w:rPr>
      </w:pPr>
      <w:r w:rsidRPr="0067298B">
        <w:rPr>
          <w:rFonts w:ascii="宋体" w:hAnsi="宋体" w:cs="宋体" w:hint="eastAsia"/>
          <w:sz w:val="24"/>
          <w:szCs w:val="24"/>
        </w:rPr>
        <w:t>中铁第一勘察设计院集团有限公司</w:t>
      </w:r>
    </w:p>
    <w:p w:rsidR="00C4291C" w:rsidRPr="00150D2E" w:rsidRDefault="00C4291C" w:rsidP="00186B0E">
      <w:pPr>
        <w:spacing w:line="360" w:lineRule="auto"/>
        <w:ind w:firstLineChars="1000" w:firstLine="2400"/>
        <w:rPr>
          <w:rFonts w:ascii="宋体" w:hAnsi="宋体" w:cs="宋体"/>
          <w:sz w:val="24"/>
          <w:szCs w:val="24"/>
        </w:rPr>
      </w:pPr>
      <w:r w:rsidRPr="0067298B">
        <w:rPr>
          <w:rFonts w:ascii="宋体" w:hAnsi="宋体" w:cs="宋体" w:hint="eastAsia"/>
          <w:sz w:val="24"/>
          <w:szCs w:val="24"/>
        </w:rPr>
        <w:t>机械工业勘察设计研究院</w:t>
      </w:r>
      <w:r w:rsidR="00B20265">
        <w:rPr>
          <w:rFonts w:ascii="宋体" w:hAnsi="宋体" w:cs="宋体" w:hint="eastAsia"/>
          <w:sz w:val="24"/>
          <w:szCs w:val="24"/>
        </w:rPr>
        <w:t>有限公司</w:t>
      </w:r>
    </w:p>
    <w:p w:rsidR="00C4291C" w:rsidRDefault="00C4291C" w:rsidP="00C4291C">
      <w:pPr>
        <w:spacing w:line="360" w:lineRule="auto"/>
        <w:ind w:firstLineChars="1000" w:firstLine="2400"/>
        <w:rPr>
          <w:rFonts w:ascii="宋体" w:hAnsi="宋体" w:cs="宋体"/>
          <w:sz w:val="24"/>
          <w:szCs w:val="24"/>
        </w:rPr>
      </w:pPr>
      <w:r w:rsidRPr="0067298B">
        <w:rPr>
          <w:rFonts w:ascii="宋体" w:hAnsi="宋体" w:cs="宋体" w:hint="eastAsia"/>
          <w:sz w:val="24"/>
          <w:szCs w:val="24"/>
        </w:rPr>
        <w:t>中冶集团武汉勘察研究院有限公司</w:t>
      </w:r>
    </w:p>
    <w:p w:rsidR="00C4291C" w:rsidRDefault="00C4291C" w:rsidP="00186B0E">
      <w:pPr>
        <w:spacing w:line="360" w:lineRule="auto"/>
        <w:ind w:firstLineChars="1000" w:firstLine="2400"/>
        <w:rPr>
          <w:rFonts w:ascii="宋体" w:hAnsi="宋体" w:cs="宋体"/>
          <w:sz w:val="24"/>
          <w:szCs w:val="24"/>
        </w:rPr>
      </w:pPr>
      <w:r w:rsidRPr="00331B22">
        <w:rPr>
          <w:rFonts w:ascii="宋体" w:hAnsi="宋体" w:cs="宋体" w:hint="eastAsia"/>
          <w:sz w:val="24"/>
          <w:szCs w:val="24"/>
        </w:rPr>
        <w:t>中石化石油工程设计有限公司</w:t>
      </w:r>
    </w:p>
    <w:p w:rsidR="00C4291C" w:rsidRDefault="00C4291C" w:rsidP="00C4291C">
      <w:pPr>
        <w:spacing w:line="360" w:lineRule="auto"/>
        <w:ind w:firstLineChars="1000" w:firstLine="2400"/>
        <w:rPr>
          <w:rFonts w:ascii="宋体" w:hAnsi="宋体" w:cs="宋体"/>
          <w:sz w:val="24"/>
          <w:szCs w:val="24"/>
        </w:rPr>
      </w:pPr>
      <w:r w:rsidRPr="0067298B">
        <w:rPr>
          <w:rFonts w:ascii="宋体" w:hAnsi="宋体" w:cs="宋体" w:hint="eastAsia"/>
          <w:sz w:val="24"/>
          <w:szCs w:val="24"/>
        </w:rPr>
        <w:t>建设综合勘察研究设计院有限公司</w:t>
      </w:r>
    </w:p>
    <w:p w:rsidR="00C4291C" w:rsidRDefault="00C4291C" w:rsidP="00C4291C">
      <w:pPr>
        <w:spacing w:line="360" w:lineRule="auto"/>
        <w:ind w:firstLineChars="1000" w:firstLine="2400"/>
        <w:rPr>
          <w:rFonts w:ascii="宋体" w:hAnsi="宋体" w:cs="宋体"/>
          <w:sz w:val="24"/>
          <w:szCs w:val="24"/>
        </w:rPr>
      </w:pPr>
      <w:r w:rsidRPr="0067298B">
        <w:rPr>
          <w:rFonts w:ascii="宋体" w:hAnsi="宋体" w:cs="宋体" w:hint="eastAsia"/>
          <w:sz w:val="24"/>
          <w:szCs w:val="24"/>
        </w:rPr>
        <w:t>河北省建设勘察院有限公司</w:t>
      </w:r>
    </w:p>
    <w:p w:rsidR="0067298B" w:rsidRDefault="00C4291C" w:rsidP="00C4291C">
      <w:pPr>
        <w:spacing w:line="360" w:lineRule="auto"/>
        <w:ind w:firstLineChars="1000" w:firstLine="2400"/>
        <w:rPr>
          <w:rFonts w:ascii="宋体" w:hAnsi="宋体" w:cs="宋体"/>
          <w:sz w:val="24"/>
          <w:szCs w:val="24"/>
        </w:rPr>
      </w:pPr>
      <w:r w:rsidRPr="0067298B">
        <w:rPr>
          <w:rFonts w:ascii="宋体" w:hAnsi="宋体" w:cs="宋体" w:hint="eastAsia"/>
          <w:sz w:val="24"/>
          <w:szCs w:val="24"/>
        </w:rPr>
        <w:t>深圳市勘察研究院有限公司</w:t>
      </w:r>
    </w:p>
    <w:p w:rsidR="00186B0E" w:rsidRDefault="00186B0E" w:rsidP="00C4291C">
      <w:pPr>
        <w:spacing w:line="360" w:lineRule="auto"/>
        <w:ind w:firstLineChars="1000" w:firstLine="2400"/>
        <w:rPr>
          <w:rFonts w:ascii="宋体" w:hAnsi="宋体" w:cs="宋体"/>
          <w:sz w:val="24"/>
          <w:szCs w:val="24"/>
        </w:rPr>
      </w:pPr>
      <w:r w:rsidRPr="0067298B">
        <w:rPr>
          <w:rFonts w:ascii="宋体" w:hAnsi="宋体" w:cs="宋体" w:hint="eastAsia"/>
          <w:sz w:val="24"/>
          <w:szCs w:val="24"/>
        </w:rPr>
        <w:t>欧特克软件（中国）有限公司</w:t>
      </w:r>
    </w:p>
    <w:p w:rsidR="00757CE9" w:rsidRPr="00150D2E" w:rsidRDefault="00757CE9" w:rsidP="00757CE9">
      <w:pPr>
        <w:spacing w:line="360" w:lineRule="auto"/>
        <w:ind w:firstLineChars="980" w:firstLine="2352"/>
        <w:rPr>
          <w:rFonts w:ascii="宋体" w:hAnsi="宋体" w:cs="宋体"/>
          <w:sz w:val="24"/>
          <w:szCs w:val="24"/>
        </w:rPr>
      </w:pPr>
    </w:p>
    <w:p w:rsidR="006B10A1" w:rsidRPr="00150D2E" w:rsidRDefault="00757CE9" w:rsidP="006B10A1">
      <w:pPr>
        <w:spacing w:line="360" w:lineRule="auto"/>
        <w:ind w:firstLineChars="200" w:firstLine="480"/>
        <w:rPr>
          <w:rFonts w:ascii="宋体" w:hAnsi="宋体" w:cs="宋体"/>
          <w:sz w:val="24"/>
          <w:szCs w:val="24"/>
        </w:rPr>
      </w:pPr>
      <w:r w:rsidRPr="00150D2E">
        <w:rPr>
          <w:rFonts w:ascii="宋体" w:hAnsi="宋体" w:cs="宋体" w:hint="eastAsia"/>
          <w:sz w:val="24"/>
          <w:szCs w:val="24"/>
        </w:rPr>
        <w:t>本标准主要起草人员</w:t>
      </w:r>
      <w:r w:rsidR="004B1FCB">
        <w:rPr>
          <w:rFonts w:ascii="宋体" w:hAnsi="宋体" w:cs="宋体" w:hint="eastAsia"/>
          <w:sz w:val="24"/>
          <w:szCs w:val="24"/>
        </w:rPr>
        <w:t>：</w:t>
      </w:r>
      <w:r w:rsidR="00802269">
        <w:rPr>
          <w:rFonts w:ascii="宋体" w:hAnsi="宋体" w:cs="宋体" w:hint="eastAsia"/>
          <w:sz w:val="24"/>
          <w:szCs w:val="24"/>
        </w:rPr>
        <w:t>崔年治</w:t>
      </w:r>
    </w:p>
    <w:p w:rsidR="004B1FCB" w:rsidRDefault="00553EC6" w:rsidP="004B1FCB">
      <w:pPr>
        <w:spacing w:line="360" w:lineRule="auto"/>
        <w:ind w:leftChars="1320" w:left="2772" w:firstLineChars="50" w:firstLine="120"/>
        <w:rPr>
          <w:rFonts w:ascii="宋体" w:hAnsi="宋体" w:cs="宋体"/>
          <w:sz w:val="24"/>
          <w:szCs w:val="24"/>
        </w:rPr>
      </w:pPr>
      <w:r>
        <w:rPr>
          <w:rFonts w:ascii="宋体" w:hAnsi="宋体" w:cs="宋体" w:hint="eastAsia"/>
          <w:sz w:val="24"/>
          <w:szCs w:val="24"/>
        </w:rPr>
        <w:t>（以下按姓氏笔画排列）</w:t>
      </w:r>
    </w:p>
    <w:p w:rsidR="004B1FCB" w:rsidRDefault="00410437" w:rsidP="004B1FCB">
      <w:pPr>
        <w:spacing w:line="360" w:lineRule="auto"/>
        <w:ind w:leftChars="1320" w:left="2772" w:firstLineChars="50" w:firstLine="120"/>
        <w:rPr>
          <w:rFonts w:ascii="宋体" w:hAnsi="宋体" w:cs="宋体"/>
          <w:sz w:val="24"/>
          <w:szCs w:val="24"/>
        </w:rPr>
      </w:pPr>
      <w:r w:rsidRPr="00410437">
        <w:rPr>
          <w:rFonts w:ascii="宋体" w:hAnsi="宋体" w:cs="宋体" w:hint="eastAsia"/>
          <w:sz w:val="24"/>
          <w:szCs w:val="24"/>
        </w:rPr>
        <w:t>于国新</w:t>
      </w:r>
      <w:r>
        <w:rPr>
          <w:rFonts w:ascii="宋体" w:hAnsi="宋体" w:cs="宋体" w:hint="eastAsia"/>
          <w:sz w:val="24"/>
          <w:szCs w:val="24"/>
        </w:rPr>
        <w:t xml:space="preserve">  </w:t>
      </w:r>
      <w:r w:rsidR="00531EEC" w:rsidRPr="00410437">
        <w:rPr>
          <w:rFonts w:ascii="宋体" w:hAnsi="宋体" w:cs="宋体" w:hint="eastAsia"/>
          <w:sz w:val="24"/>
          <w:szCs w:val="24"/>
        </w:rPr>
        <w:t>王云飞</w:t>
      </w:r>
      <w:r w:rsidR="008138BD">
        <w:rPr>
          <w:rFonts w:ascii="宋体" w:hAnsi="宋体" w:cs="宋体" w:hint="eastAsia"/>
          <w:sz w:val="24"/>
          <w:szCs w:val="24"/>
        </w:rPr>
        <w:t xml:space="preserve">  </w:t>
      </w:r>
      <w:r w:rsidRPr="00410437">
        <w:rPr>
          <w:rFonts w:ascii="宋体" w:hAnsi="宋体" w:cs="宋体" w:hint="eastAsia"/>
          <w:sz w:val="24"/>
          <w:szCs w:val="24"/>
        </w:rPr>
        <w:t>王泽希</w:t>
      </w:r>
      <w:r w:rsidR="006B297C">
        <w:rPr>
          <w:rFonts w:ascii="宋体" w:hAnsi="宋体" w:cs="宋体" w:hint="eastAsia"/>
          <w:sz w:val="24"/>
          <w:szCs w:val="24"/>
        </w:rPr>
        <w:t xml:space="preserve">  王笃礼</w:t>
      </w:r>
      <w:r>
        <w:rPr>
          <w:rFonts w:ascii="宋体" w:hAnsi="宋体" w:cs="宋体" w:hint="eastAsia"/>
          <w:sz w:val="24"/>
          <w:szCs w:val="24"/>
        </w:rPr>
        <w:t xml:space="preserve">    </w:t>
      </w:r>
    </w:p>
    <w:p w:rsidR="004B1FCB" w:rsidRDefault="00410437" w:rsidP="004B1FCB">
      <w:pPr>
        <w:spacing w:line="360" w:lineRule="auto"/>
        <w:ind w:leftChars="1320" w:left="2772" w:firstLineChars="50" w:firstLine="120"/>
        <w:rPr>
          <w:rFonts w:ascii="宋体" w:hAnsi="宋体" w:cs="宋体"/>
          <w:sz w:val="24"/>
          <w:szCs w:val="24"/>
        </w:rPr>
      </w:pPr>
      <w:r w:rsidRPr="00410437">
        <w:rPr>
          <w:rFonts w:ascii="宋体" w:hAnsi="宋体" w:cs="宋体" w:hint="eastAsia"/>
          <w:sz w:val="24"/>
          <w:szCs w:val="24"/>
        </w:rPr>
        <w:t>李建光</w:t>
      </w:r>
      <w:r>
        <w:rPr>
          <w:rFonts w:ascii="宋体" w:hAnsi="宋体" w:cs="宋体" w:hint="eastAsia"/>
          <w:sz w:val="24"/>
          <w:szCs w:val="24"/>
        </w:rPr>
        <w:t xml:space="preserve">  </w:t>
      </w:r>
      <w:r w:rsidR="001C4FA4">
        <w:rPr>
          <w:rFonts w:ascii="宋体" w:hAnsi="宋体" w:cs="宋体" w:hint="eastAsia"/>
          <w:sz w:val="24"/>
          <w:szCs w:val="24"/>
        </w:rPr>
        <w:t>李邵</w:t>
      </w:r>
      <w:r w:rsidRPr="00410437">
        <w:rPr>
          <w:rFonts w:ascii="宋体" w:hAnsi="宋体" w:cs="宋体" w:hint="eastAsia"/>
          <w:sz w:val="24"/>
          <w:szCs w:val="24"/>
        </w:rPr>
        <w:t>建</w:t>
      </w:r>
      <w:r>
        <w:rPr>
          <w:rFonts w:ascii="宋体" w:hAnsi="宋体" w:cs="宋体" w:hint="eastAsia"/>
          <w:sz w:val="24"/>
          <w:szCs w:val="24"/>
        </w:rPr>
        <w:t xml:space="preserve">  </w:t>
      </w:r>
      <w:r w:rsidRPr="00410437">
        <w:rPr>
          <w:rFonts w:ascii="宋体" w:hAnsi="宋体" w:cs="宋体" w:hint="eastAsia"/>
          <w:sz w:val="24"/>
          <w:szCs w:val="24"/>
        </w:rPr>
        <w:t>刘小敏</w:t>
      </w:r>
      <w:r>
        <w:rPr>
          <w:rFonts w:ascii="宋体" w:hAnsi="宋体" w:cs="宋体" w:hint="eastAsia"/>
          <w:sz w:val="24"/>
          <w:szCs w:val="24"/>
        </w:rPr>
        <w:t xml:space="preserve">  </w:t>
      </w:r>
      <w:r w:rsidRPr="00410437">
        <w:rPr>
          <w:rFonts w:ascii="宋体" w:hAnsi="宋体" w:cs="宋体" w:hint="eastAsia"/>
          <w:sz w:val="24"/>
          <w:szCs w:val="24"/>
        </w:rPr>
        <w:t>沈小克</w:t>
      </w:r>
    </w:p>
    <w:p w:rsidR="00E56FF5" w:rsidRDefault="00410437" w:rsidP="00E56FF5">
      <w:pPr>
        <w:spacing w:line="360" w:lineRule="auto"/>
        <w:ind w:leftChars="1320" w:left="2772" w:firstLineChars="50" w:firstLine="120"/>
        <w:rPr>
          <w:rFonts w:ascii="宋体" w:hAnsi="宋体" w:cs="宋体"/>
          <w:sz w:val="24"/>
          <w:szCs w:val="24"/>
        </w:rPr>
      </w:pPr>
      <w:r w:rsidRPr="00410437">
        <w:rPr>
          <w:rFonts w:ascii="宋体" w:hAnsi="宋体" w:cs="宋体" w:hint="eastAsia"/>
          <w:sz w:val="24"/>
          <w:szCs w:val="24"/>
        </w:rPr>
        <w:t>张志尧</w:t>
      </w:r>
      <w:r>
        <w:rPr>
          <w:rFonts w:ascii="宋体" w:hAnsi="宋体" w:cs="宋体" w:hint="eastAsia"/>
          <w:sz w:val="24"/>
          <w:szCs w:val="24"/>
        </w:rPr>
        <w:t xml:space="preserve">  </w:t>
      </w:r>
      <w:r w:rsidRPr="00410437">
        <w:rPr>
          <w:rFonts w:ascii="宋体" w:hAnsi="宋体" w:cs="宋体" w:hint="eastAsia"/>
          <w:sz w:val="24"/>
          <w:szCs w:val="24"/>
        </w:rPr>
        <w:t>张晓玉</w:t>
      </w:r>
      <w:r>
        <w:rPr>
          <w:rFonts w:ascii="宋体" w:hAnsi="宋体" w:cs="宋体" w:hint="eastAsia"/>
          <w:sz w:val="24"/>
          <w:szCs w:val="24"/>
        </w:rPr>
        <w:t xml:space="preserve">  </w:t>
      </w:r>
      <w:r w:rsidRPr="00410437">
        <w:rPr>
          <w:rFonts w:ascii="宋体" w:hAnsi="宋体" w:cs="宋体" w:hint="eastAsia"/>
          <w:sz w:val="24"/>
          <w:szCs w:val="24"/>
        </w:rPr>
        <w:t>张继文</w:t>
      </w:r>
      <w:r>
        <w:rPr>
          <w:rFonts w:ascii="宋体" w:hAnsi="宋体" w:cs="宋体" w:hint="eastAsia"/>
          <w:sz w:val="24"/>
          <w:szCs w:val="24"/>
        </w:rPr>
        <w:t xml:space="preserve">  </w:t>
      </w:r>
      <w:r w:rsidRPr="00410437">
        <w:rPr>
          <w:rFonts w:ascii="宋体" w:hAnsi="宋体" w:cs="宋体" w:hint="eastAsia"/>
          <w:sz w:val="24"/>
          <w:szCs w:val="24"/>
        </w:rPr>
        <w:t>武</w:t>
      </w:r>
      <w:r>
        <w:rPr>
          <w:rFonts w:ascii="宋体" w:hAnsi="宋体" w:cs="宋体" w:hint="eastAsia"/>
          <w:sz w:val="24"/>
          <w:szCs w:val="24"/>
        </w:rPr>
        <w:t xml:space="preserve">  </w:t>
      </w:r>
      <w:r w:rsidRPr="00410437">
        <w:rPr>
          <w:rFonts w:ascii="宋体" w:hAnsi="宋体" w:cs="宋体" w:hint="eastAsia"/>
          <w:sz w:val="24"/>
          <w:szCs w:val="24"/>
        </w:rPr>
        <w:t>威</w:t>
      </w:r>
    </w:p>
    <w:p w:rsidR="001438C2" w:rsidRDefault="00E56FF5" w:rsidP="00E56FF5">
      <w:pPr>
        <w:spacing w:line="360" w:lineRule="auto"/>
        <w:ind w:leftChars="1320" w:left="2772" w:firstLineChars="50" w:firstLine="120"/>
        <w:rPr>
          <w:rFonts w:ascii="宋体" w:hAnsi="宋体" w:cs="宋体"/>
          <w:sz w:val="24"/>
          <w:szCs w:val="24"/>
        </w:rPr>
      </w:pPr>
      <w:r w:rsidRPr="00E56FF5">
        <w:rPr>
          <w:rFonts w:ascii="宋体" w:hAnsi="宋体" w:cs="宋体" w:hint="eastAsia"/>
          <w:sz w:val="24"/>
          <w:szCs w:val="24"/>
        </w:rPr>
        <w:t>钟储汉</w:t>
      </w:r>
      <w:r>
        <w:rPr>
          <w:rFonts w:ascii="宋体" w:hAnsi="宋体" w:cs="宋体" w:hint="eastAsia"/>
          <w:sz w:val="24"/>
          <w:szCs w:val="24"/>
        </w:rPr>
        <w:t xml:space="preserve">  </w:t>
      </w:r>
      <w:r w:rsidRPr="00E56FF5">
        <w:rPr>
          <w:rFonts w:ascii="宋体" w:hAnsi="宋体" w:cs="宋体" w:hint="eastAsia"/>
          <w:sz w:val="24"/>
          <w:szCs w:val="24"/>
        </w:rPr>
        <w:t>徐</w:t>
      </w:r>
      <w:r>
        <w:rPr>
          <w:rFonts w:ascii="宋体" w:hAnsi="宋体" w:cs="宋体" w:hint="eastAsia"/>
          <w:sz w:val="24"/>
          <w:szCs w:val="24"/>
        </w:rPr>
        <w:t xml:space="preserve">  </w:t>
      </w:r>
      <w:r w:rsidRPr="00E56FF5">
        <w:rPr>
          <w:rFonts w:ascii="宋体" w:hAnsi="宋体" w:cs="宋体" w:hint="eastAsia"/>
          <w:sz w:val="24"/>
          <w:szCs w:val="24"/>
        </w:rPr>
        <w:t>前</w:t>
      </w:r>
      <w:r>
        <w:rPr>
          <w:rFonts w:ascii="宋体" w:hAnsi="宋体" w:cs="宋体" w:hint="eastAsia"/>
          <w:sz w:val="24"/>
          <w:szCs w:val="24"/>
        </w:rPr>
        <w:t xml:space="preserve">  </w:t>
      </w:r>
      <w:r w:rsidR="0066703B" w:rsidRPr="0066703B">
        <w:rPr>
          <w:rFonts w:ascii="宋体" w:hAnsi="宋体" w:cs="宋体" w:hint="eastAsia"/>
          <w:sz w:val="24"/>
          <w:szCs w:val="24"/>
        </w:rPr>
        <w:t>梁金国</w:t>
      </w:r>
      <w:r w:rsidR="0066703B">
        <w:rPr>
          <w:rFonts w:ascii="宋体" w:hAnsi="宋体" w:cs="宋体" w:hint="eastAsia"/>
          <w:sz w:val="24"/>
          <w:szCs w:val="24"/>
        </w:rPr>
        <w:t xml:space="preserve">  </w:t>
      </w:r>
      <w:r w:rsidR="001438C2" w:rsidRPr="008E35B2">
        <w:rPr>
          <w:rFonts w:ascii="宋体" w:hAnsi="宋体" w:cs="宋体" w:hint="eastAsia"/>
          <w:sz w:val="24"/>
          <w:szCs w:val="24"/>
        </w:rPr>
        <w:t>聂庆科</w:t>
      </w:r>
    </w:p>
    <w:p w:rsidR="0066703B" w:rsidRDefault="00E56FF5" w:rsidP="001438C2">
      <w:pPr>
        <w:spacing w:line="360" w:lineRule="auto"/>
        <w:ind w:leftChars="1320" w:left="2772" w:firstLineChars="50" w:firstLine="120"/>
        <w:rPr>
          <w:rFonts w:ascii="宋体" w:hAnsi="宋体" w:cs="宋体"/>
          <w:sz w:val="24"/>
          <w:szCs w:val="24"/>
        </w:rPr>
      </w:pPr>
      <w:r w:rsidRPr="00E56FF5">
        <w:rPr>
          <w:rFonts w:ascii="宋体" w:hAnsi="宋体" w:cs="宋体" w:hint="eastAsia"/>
          <w:sz w:val="24"/>
          <w:szCs w:val="24"/>
        </w:rPr>
        <w:lastRenderedPageBreak/>
        <w:t>蒋</w:t>
      </w:r>
      <w:r>
        <w:rPr>
          <w:rFonts w:ascii="宋体" w:hAnsi="宋体" w:cs="宋体" w:hint="eastAsia"/>
          <w:sz w:val="24"/>
          <w:szCs w:val="24"/>
        </w:rPr>
        <w:t xml:space="preserve">  </w:t>
      </w:r>
      <w:r w:rsidRPr="00E56FF5">
        <w:rPr>
          <w:rFonts w:ascii="宋体" w:hAnsi="宋体" w:cs="宋体" w:hint="eastAsia"/>
          <w:sz w:val="24"/>
          <w:szCs w:val="24"/>
        </w:rPr>
        <w:t>鹏</w:t>
      </w:r>
      <w:r>
        <w:rPr>
          <w:rFonts w:ascii="宋体" w:hAnsi="宋体" w:cs="宋体" w:hint="eastAsia"/>
          <w:sz w:val="24"/>
          <w:szCs w:val="24"/>
        </w:rPr>
        <w:t xml:space="preserve">  </w:t>
      </w:r>
      <w:r w:rsidR="008E35B2" w:rsidRPr="008E35B2">
        <w:rPr>
          <w:rFonts w:ascii="宋体" w:hAnsi="宋体" w:cs="宋体" w:hint="eastAsia"/>
          <w:sz w:val="24"/>
          <w:szCs w:val="24"/>
        </w:rPr>
        <w:t>雷志娟</w:t>
      </w:r>
      <w:r w:rsidR="008E35B2">
        <w:rPr>
          <w:rFonts w:ascii="宋体" w:hAnsi="宋体" w:cs="宋体" w:hint="eastAsia"/>
          <w:sz w:val="24"/>
          <w:szCs w:val="24"/>
        </w:rPr>
        <w:t xml:space="preserve">  </w:t>
      </w:r>
      <w:r w:rsidR="001438C2" w:rsidRPr="001438C2">
        <w:rPr>
          <w:rFonts w:ascii="宋体" w:hAnsi="宋体" w:cs="宋体" w:hint="eastAsia"/>
          <w:sz w:val="24"/>
          <w:szCs w:val="24"/>
        </w:rPr>
        <w:t>廖</w:t>
      </w:r>
      <w:r w:rsidR="001438C2">
        <w:rPr>
          <w:rFonts w:ascii="宋体" w:hAnsi="宋体" w:cs="宋体" w:hint="eastAsia"/>
          <w:sz w:val="24"/>
          <w:szCs w:val="24"/>
        </w:rPr>
        <w:t xml:space="preserve">  </w:t>
      </w:r>
      <w:r w:rsidR="001438C2" w:rsidRPr="001438C2">
        <w:rPr>
          <w:rFonts w:ascii="宋体" w:hAnsi="宋体" w:cs="宋体" w:hint="eastAsia"/>
          <w:sz w:val="24"/>
          <w:szCs w:val="24"/>
        </w:rPr>
        <w:t>俊</w:t>
      </w:r>
    </w:p>
    <w:p w:rsidR="00410437" w:rsidRPr="00553EC6" w:rsidRDefault="00410437" w:rsidP="00757CE9">
      <w:pPr>
        <w:spacing w:line="360" w:lineRule="auto"/>
        <w:ind w:leftChars="1320" w:left="2772"/>
        <w:rPr>
          <w:rFonts w:ascii="宋体" w:hAnsi="宋体" w:cs="宋体"/>
          <w:sz w:val="24"/>
          <w:szCs w:val="24"/>
        </w:rPr>
      </w:pPr>
    </w:p>
    <w:p w:rsidR="00DF5A45" w:rsidRDefault="00757CE9" w:rsidP="006B10A1">
      <w:pPr>
        <w:widowControl/>
        <w:ind w:firstLine="420"/>
        <w:jc w:val="left"/>
        <w:rPr>
          <w:rFonts w:ascii="宋体" w:hAnsi="宋体" w:cs="宋体"/>
          <w:b/>
          <w:bCs/>
          <w:sz w:val="32"/>
          <w:szCs w:val="32"/>
        </w:rPr>
      </w:pPr>
      <w:r w:rsidRPr="00150D2E">
        <w:rPr>
          <w:rFonts w:ascii="宋体" w:hAnsi="宋体" w:cs="宋体" w:hint="eastAsia"/>
          <w:sz w:val="24"/>
          <w:szCs w:val="24"/>
        </w:rPr>
        <w:t>本标准主要审查人员：</w:t>
      </w:r>
    </w:p>
    <w:p w:rsidR="00DF5A45" w:rsidRDefault="00DF5A45">
      <w:pPr>
        <w:widowControl/>
        <w:jc w:val="left"/>
        <w:rPr>
          <w:rFonts w:ascii="宋体" w:hAnsi="宋体" w:cs="宋体"/>
          <w:b/>
          <w:bCs/>
          <w:sz w:val="32"/>
          <w:szCs w:val="32"/>
        </w:rPr>
      </w:pPr>
      <w:r>
        <w:rPr>
          <w:rFonts w:ascii="宋体" w:hAnsi="宋体" w:cs="宋体"/>
          <w:b/>
          <w:bCs/>
          <w:sz w:val="32"/>
          <w:szCs w:val="32"/>
        </w:rPr>
        <w:br w:type="page"/>
      </w:r>
    </w:p>
    <w:p w:rsidR="008171C9" w:rsidRDefault="00DF5A45" w:rsidP="00DA1F1B">
      <w:pPr>
        <w:widowControl/>
        <w:jc w:val="center"/>
        <w:rPr>
          <w:noProof/>
        </w:rPr>
      </w:pPr>
      <w:r w:rsidRPr="00150D2E">
        <w:rPr>
          <w:rFonts w:ascii="宋体" w:hAnsi="宋体" w:cs="宋体" w:hint="eastAsia"/>
          <w:b/>
          <w:bCs/>
          <w:sz w:val="32"/>
          <w:szCs w:val="32"/>
        </w:rPr>
        <w:lastRenderedPageBreak/>
        <w:t>目</w:t>
      </w:r>
      <w:r w:rsidRPr="00150D2E">
        <w:rPr>
          <w:rFonts w:ascii="宋体" w:hAnsi="宋体" w:cs="宋体"/>
          <w:b/>
          <w:bCs/>
          <w:sz w:val="32"/>
          <w:szCs w:val="32"/>
        </w:rPr>
        <w:t xml:space="preserve">  </w:t>
      </w:r>
      <w:r w:rsidRPr="00150D2E">
        <w:rPr>
          <w:rFonts w:ascii="宋体" w:hAnsi="宋体" w:cs="宋体" w:hint="eastAsia"/>
          <w:b/>
          <w:bCs/>
          <w:sz w:val="32"/>
          <w:szCs w:val="32"/>
        </w:rPr>
        <w:t>次</w:t>
      </w:r>
      <w:r w:rsidR="00757CE9" w:rsidRPr="00150D2E">
        <w:rPr>
          <w:rFonts w:ascii="Times New Roman" w:eastAsia="宋体" w:hAnsi="Times New Roman" w:cs="Times New Roman"/>
          <w:sz w:val="24"/>
          <w:szCs w:val="24"/>
        </w:rPr>
        <w:fldChar w:fldCharType="begin"/>
      </w:r>
      <w:r w:rsidR="00757CE9" w:rsidRPr="00150D2E">
        <w:rPr>
          <w:rFonts w:ascii="Times New Roman" w:hAnsi="Times New Roman" w:cs="Times New Roman"/>
          <w:sz w:val="24"/>
          <w:szCs w:val="24"/>
        </w:rPr>
        <w:instrText xml:space="preserve"> TOC \o "1-2" \h \z \u </w:instrText>
      </w:r>
      <w:r w:rsidR="00757CE9" w:rsidRPr="00150D2E">
        <w:rPr>
          <w:rFonts w:ascii="Times New Roman" w:eastAsia="宋体" w:hAnsi="Times New Roman" w:cs="Times New Roman"/>
          <w:sz w:val="24"/>
          <w:szCs w:val="24"/>
        </w:rPr>
        <w:fldChar w:fldCharType="separate"/>
      </w:r>
    </w:p>
    <w:p w:rsidR="008171C9" w:rsidRDefault="003C1E0F">
      <w:pPr>
        <w:pStyle w:val="11"/>
        <w:tabs>
          <w:tab w:val="right" w:leader="dot" w:pos="8296"/>
        </w:tabs>
        <w:rPr>
          <w:rFonts w:asciiTheme="minorHAnsi" w:eastAsiaTheme="minorEastAsia" w:hAnsiTheme="minorHAnsi" w:cstheme="minorBidi"/>
          <w:noProof/>
          <w:szCs w:val="22"/>
        </w:rPr>
      </w:pPr>
      <w:hyperlink w:anchor="_Toc407024956" w:history="1">
        <w:r w:rsidR="008171C9" w:rsidRPr="002E2B10">
          <w:rPr>
            <w:rStyle w:val="ae"/>
            <w:noProof/>
          </w:rPr>
          <w:t>1</w:t>
        </w:r>
        <w:r w:rsidR="008171C9" w:rsidRPr="002E2B10">
          <w:rPr>
            <w:rStyle w:val="ae"/>
            <w:rFonts w:hint="eastAsia"/>
            <w:noProof/>
          </w:rPr>
          <w:t>总则</w:t>
        </w:r>
        <w:r w:rsidR="008171C9">
          <w:rPr>
            <w:noProof/>
            <w:webHidden/>
          </w:rPr>
          <w:tab/>
        </w:r>
        <w:r w:rsidR="008171C9">
          <w:rPr>
            <w:noProof/>
            <w:webHidden/>
          </w:rPr>
          <w:fldChar w:fldCharType="begin"/>
        </w:r>
        <w:r w:rsidR="008171C9">
          <w:rPr>
            <w:noProof/>
            <w:webHidden/>
          </w:rPr>
          <w:instrText xml:space="preserve"> PAGEREF _Toc407024956 \h </w:instrText>
        </w:r>
        <w:r w:rsidR="008171C9">
          <w:rPr>
            <w:noProof/>
            <w:webHidden/>
          </w:rPr>
        </w:r>
        <w:r w:rsidR="008171C9">
          <w:rPr>
            <w:noProof/>
            <w:webHidden/>
          </w:rPr>
          <w:fldChar w:fldCharType="separate"/>
        </w:r>
        <w:r w:rsidR="008171C9">
          <w:rPr>
            <w:noProof/>
            <w:webHidden/>
          </w:rPr>
          <w:t>5</w:t>
        </w:r>
        <w:r w:rsidR="008171C9">
          <w:rPr>
            <w:noProof/>
            <w:webHidden/>
          </w:rPr>
          <w:fldChar w:fldCharType="end"/>
        </w:r>
      </w:hyperlink>
    </w:p>
    <w:p w:rsidR="008171C9" w:rsidRDefault="003C1E0F">
      <w:pPr>
        <w:pStyle w:val="11"/>
        <w:tabs>
          <w:tab w:val="right" w:leader="dot" w:pos="8296"/>
        </w:tabs>
        <w:rPr>
          <w:rFonts w:asciiTheme="minorHAnsi" w:eastAsiaTheme="minorEastAsia" w:hAnsiTheme="minorHAnsi" w:cstheme="minorBidi"/>
          <w:noProof/>
          <w:szCs w:val="22"/>
        </w:rPr>
      </w:pPr>
      <w:hyperlink w:anchor="_Toc407024957" w:history="1">
        <w:r w:rsidR="008171C9" w:rsidRPr="002E2B10">
          <w:rPr>
            <w:rStyle w:val="ae"/>
            <w:noProof/>
          </w:rPr>
          <w:t xml:space="preserve">2 </w:t>
        </w:r>
        <w:r w:rsidR="008171C9" w:rsidRPr="002E2B10">
          <w:rPr>
            <w:rStyle w:val="ae"/>
            <w:rFonts w:hint="eastAsia"/>
            <w:noProof/>
          </w:rPr>
          <w:t>术语</w:t>
        </w:r>
        <w:r w:rsidR="008171C9">
          <w:rPr>
            <w:noProof/>
            <w:webHidden/>
          </w:rPr>
          <w:tab/>
        </w:r>
        <w:r w:rsidR="008171C9">
          <w:rPr>
            <w:noProof/>
            <w:webHidden/>
          </w:rPr>
          <w:fldChar w:fldCharType="begin"/>
        </w:r>
        <w:r w:rsidR="008171C9">
          <w:rPr>
            <w:noProof/>
            <w:webHidden/>
          </w:rPr>
          <w:instrText xml:space="preserve"> PAGEREF _Toc407024957 \h </w:instrText>
        </w:r>
        <w:r w:rsidR="008171C9">
          <w:rPr>
            <w:noProof/>
            <w:webHidden/>
          </w:rPr>
        </w:r>
        <w:r w:rsidR="008171C9">
          <w:rPr>
            <w:noProof/>
            <w:webHidden/>
          </w:rPr>
          <w:fldChar w:fldCharType="separate"/>
        </w:r>
        <w:r w:rsidR="008171C9">
          <w:rPr>
            <w:noProof/>
            <w:webHidden/>
          </w:rPr>
          <w:t>6</w:t>
        </w:r>
        <w:r w:rsidR="008171C9">
          <w:rPr>
            <w:noProof/>
            <w:webHidden/>
          </w:rPr>
          <w:fldChar w:fldCharType="end"/>
        </w:r>
      </w:hyperlink>
    </w:p>
    <w:p w:rsidR="008171C9" w:rsidRDefault="003C1E0F">
      <w:pPr>
        <w:pStyle w:val="11"/>
        <w:tabs>
          <w:tab w:val="right" w:leader="dot" w:pos="8296"/>
        </w:tabs>
        <w:rPr>
          <w:rFonts w:asciiTheme="minorHAnsi" w:eastAsiaTheme="minorEastAsia" w:hAnsiTheme="minorHAnsi" w:cstheme="minorBidi"/>
          <w:noProof/>
          <w:szCs w:val="22"/>
        </w:rPr>
      </w:pPr>
      <w:hyperlink w:anchor="_Toc407024958" w:history="1">
        <w:r w:rsidR="008171C9" w:rsidRPr="002E2B10">
          <w:rPr>
            <w:rStyle w:val="ae"/>
            <w:noProof/>
          </w:rPr>
          <w:t xml:space="preserve">3 </w:t>
        </w:r>
        <w:r w:rsidR="008171C9" w:rsidRPr="002E2B10">
          <w:rPr>
            <w:rStyle w:val="ae"/>
            <w:rFonts w:hint="eastAsia"/>
            <w:noProof/>
          </w:rPr>
          <w:t>基本规定</w:t>
        </w:r>
        <w:r w:rsidR="008171C9">
          <w:rPr>
            <w:noProof/>
            <w:webHidden/>
          </w:rPr>
          <w:tab/>
        </w:r>
        <w:r w:rsidR="008171C9">
          <w:rPr>
            <w:noProof/>
            <w:webHidden/>
          </w:rPr>
          <w:fldChar w:fldCharType="begin"/>
        </w:r>
        <w:r w:rsidR="008171C9">
          <w:rPr>
            <w:noProof/>
            <w:webHidden/>
          </w:rPr>
          <w:instrText xml:space="preserve"> PAGEREF _Toc407024958 \h </w:instrText>
        </w:r>
        <w:r w:rsidR="008171C9">
          <w:rPr>
            <w:noProof/>
            <w:webHidden/>
          </w:rPr>
        </w:r>
        <w:r w:rsidR="008171C9">
          <w:rPr>
            <w:noProof/>
            <w:webHidden/>
          </w:rPr>
          <w:fldChar w:fldCharType="separate"/>
        </w:r>
        <w:r w:rsidR="008171C9">
          <w:rPr>
            <w:noProof/>
            <w:webHidden/>
          </w:rPr>
          <w:t>7</w:t>
        </w:r>
        <w:r w:rsidR="008171C9">
          <w:rPr>
            <w:noProof/>
            <w:webHidden/>
          </w:rPr>
          <w:fldChar w:fldCharType="end"/>
        </w:r>
      </w:hyperlink>
    </w:p>
    <w:p w:rsidR="008171C9" w:rsidRDefault="003C1E0F">
      <w:pPr>
        <w:pStyle w:val="11"/>
        <w:tabs>
          <w:tab w:val="right" w:leader="dot" w:pos="8296"/>
        </w:tabs>
        <w:rPr>
          <w:rFonts w:asciiTheme="minorHAnsi" w:eastAsiaTheme="minorEastAsia" w:hAnsiTheme="minorHAnsi" w:cstheme="minorBidi"/>
          <w:noProof/>
          <w:szCs w:val="22"/>
        </w:rPr>
      </w:pPr>
      <w:hyperlink w:anchor="_Toc407024959" w:history="1">
        <w:r w:rsidR="008171C9" w:rsidRPr="002E2B10">
          <w:rPr>
            <w:rStyle w:val="ae"/>
            <w:noProof/>
            <w:lang w:val="zh-CN"/>
          </w:rPr>
          <w:t xml:space="preserve">4 </w:t>
        </w:r>
        <w:r w:rsidR="008171C9" w:rsidRPr="002E2B10">
          <w:rPr>
            <w:rStyle w:val="ae"/>
            <w:rFonts w:hint="eastAsia"/>
            <w:noProof/>
            <w:lang w:val="zh-CN"/>
          </w:rPr>
          <w:t>本专业</w:t>
        </w:r>
        <w:r w:rsidR="008171C9" w:rsidRPr="002E2B10">
          <w:rPr>
            <w:rStyle w:val="ae"/>
            <w:noProof/>
            <w:lang w:val="zh-CN"/>
          </w:rPr>
          <w:t>P-BIM</w:t>
        </w:r>
        <w:r w:rsidR="008171C9" w:rsidRPr="002E2B10">
          <w:rPr>
            <w:rStyle w:val="ae"/>
            <w:rFonts w:hint="eastAsia"/>
            <w:noProof/>
            <w:lang w:val="zh-CN"/>
          </w:rPr>
          <w:t>软件的技术和管理要求</w:t>
        </w:r>
        <w:r w:rsidR="008171C9">
          <w:rPr>
            <w:noProof/>
            <w:webHidden/>
          </w:rPr>
          <w:tab/>
        </w:r>
        <w:r w:rsidR="008171C9">
          <w:rPr>
            <w:noProof/>
            <w:webHidden/>
          </w:rPr>
          <w:fldChar w:fldCharType="begin"/>
        </w:r>
        <w:r w:rsidR="008171C9">
          <w:rPr>
            <w:noProof/>
            <w:webHidden/>
          </w:rPr>
          <w:instrText xml:space="preserve"> PAGEREF _Toc407024959 \h </w:instrText>
        </w:r>
        <w:r w:rsidR="008171C9">
          <w:rPr>
            <w:noProof/>
            <w:webHidden/>
          </w:rPr>
        </w:r>
        <w:r w:rsidR="008171C9">
          <w:rPr>
            <w:noProof/>
            <w:webHidden/>
          </w:rPr>
          <w:fldChar w:fldCharType="separate"/>
        </w:r>
        <w:r w:rsidR="008171C9">
          <w:rPr>
            <w:noProof/>
            <w:webHidden/>
          </w:rPr>
          <w:t>8</w:t>
        </w:r>
        <w:r w:rsidR="008171C9">
          <w:rPr>
            <w:noProof/>
            <w:webHidden/>
          </w:rPr>
          <w:fldChar w:fldCharType="end"/>
        </w:r>
      </w:hyperlink>
    </w:p>
    <w:p w:rsidR="008171C9" w:rsidRDefault="003C1E0F">
      <w:pPr>
        <w:pStyle w:val="11"/>
        <w:tabs>
          <w:tab w:val="right" w:leader="dot" w:pos="8296"/>
        </w:tabs>
        <w:rPr>
          <w:rFonts w:asciiTheme="minorHAnsi" w:eastAsiaTheme="minorEastAsia" w:hAnsiTheme="minorHAnsi" w:cstheme="minorBidi"/>
          <w:noProof/>
          <w:szCs w:val="22"/>
        </w:rPr>
      </w:pPr>
      <w:hyperlink w:anchor="_Toc407024960" w:history="1">
        <w:r w:rsidR="008171C9" w:rsidRPr="002E2B10">
          <w:rPr>
            <w:rStyle w:val="ae"/>
            <w:noProof/>
          </w:rPr>
          <w:t xml:space="preserve">5 </w:t>
        </w:r>
        <w:r w:rsidR="008171C9" w:rsidRPr="002E2B10">
          <w:rPr>
            <w:rStyle w:val="ae"/>
            <w:rFonts w:hint="eastAsia"/>
            <w:noProof/>
            <w:lang w:val="zh-CN"/>
          </w:rPr>
          <w:t>相关专业信息模型数据读入</w:t>
        </w:r>
        <w:r w:rsidR="008171C9">
          <w:rPr>
            <w:noProof/>
            <w:webHidden/>
          </w:rPr>
          <w:tab/>
        </w:r>
        <w:r w:rsidR="008171C9">
          <w:rPr>
            <w:noProof/>
            <w:webHidden/>
          </w:rPr>
          <w:fldChar w:fldCharType="begin"/>
        </w:r>
        <w:r w:rsidR="008171C9">
          <w:rPr>
            <w:noProof/>
            <w:webHidden/>
          </w:rPr>
          <w:instrText xml:space="preserve"> PAGEREF _Toc407024960 \h </w:instrText>
        </w:r>
        <w:r w:rsidR="008171C9">
          <w:rPr>
            <w:noProof/>
            <w:webHidden/>
          </w:rPr>
        </w:r>
        <w:r w:rsidR="008171C9">
          <w:rPr>
            <w:noProof/>
            <w:webHidden/>
          </w:rPr>
          <w:fldChar w:fldCharType="separate"/>
        </w:r>
        <w:r w:rsidR="008171C9">
          <w:rPr>
            <w:noProof/>
            <w:webHidden/>
          </w:rPr>
          <w:t>10</w:t>
        </w:r>
        <w:r w:rsidR="008171C9">
          <w:rPr>
            <w:noProof/>
            <w:webHidden/>
          </w:rPr>
          <w:fldChar w:fldCharType="end"/>
        </w:r>
      </w:hyperlink>
    </w:p>
    <w:p w:rsidR="008171C9" w:rsidRDefault="003C1E0F">
      <w:pPr>
        <w:pStyle w:val="20"/>
        <w:tabs>
          <w:tab w:val="right" w:leader="dot" w:pos="8296"/>
        </w:tabs>
        <w:rPr>
          <w:rFonts w:asciiTheme="minorHAnsi" w:eastAsiaTheme="minorEastAsia" w:hAnsiTheme="minorHAnsi" w:cstheme="minorBidi"/>
          <w:noProof/>
          <w:szCs w:val="22"/>
        </w:rPr>
      </w:pPr>
      <w:hyperlink w:anchor="_Toc407024961" w:history="1">
        <w:r w:rsidR="008171C9" w:rsidRPr="002E2B10">
          <w:rPr>
            <w:rStyle w:val="ae"/>
            <w:noProof/>
          </w:rPr>
          <w:t xml:space="preserve">5.1 </w:t>
        </w:r>
        <w:r w:rsidR="008171C9" w:rsidRPr="002E2B10">
          <w:rPr>
            <w:rStyle w:val="ae"/>
            <w:rFonts w:hint="eastAsia"/>
            <w:noProof/>
          </w:rPr>
          <w:t>一般规定</w:t>
        </w:r>
        <w:r w:rsidR="008171C9">
          <w:rPr>
            <w:noProof/>
            <w:webHidden/>
          </w:rPr>
          <w:tab/>
        </w:r>
        <w:r w:rsidR="008171C9">
          <w:rPr>
            <w:noProof/>
            <w:webHidden/>
          </w:rPr>
          <w:fldChar w:fldCharType="begin"/>
        </w:r>
        <w:r w:rsidR="008171C9">
          <w:rPr>
            <w:noProof/>
            <w:webHidden/>
          </w:rPr>
          <w:instrText xml:space="preserve"> PAGEREF _Toc407024961 \h </w:instrText>
        </w:r>
        <w:r w:rsidR="008171C9">
          <w:rPr>
            <w:noProof/>
            <w:webHidden/>
          </w:rPr>
        </w:r>
        <w:r w:rsidR="008171C9">
          <w:rPr>
            <w:noProof/>
            <w:webHidden/>
          </w:rPr>
          <w:fldChar w:fldCharType="separate"/>
        </w:r>
        <w:r w:rsidR="008171C9">
          <w:rPr>
            <w:noProof/>
            <w:webHidden/>
          </w:rPr>
          <w:t>10</w:t>
        </w:r>
        <w:r w:rsidR="008171C9">
          <w:rPr>
            <w:noProof/>
            <w:webHidden/>
          </w:rPr>
          <w:fldChar w:fldCharType="end"/>
        </w:r>
      </w:hyperlink>
    </w:p>
    <w:p w:rsidR="008171C9" w:rsidRDefault="003C1E0F">
      <w:pPr>
        <w:pStyle w:val="20"/>
        <w:tabs>
          <w:tab w:val="right" w:leader="dot" w:pos="8296"/>
        </w:tabs>
        <w:rPr>
          <w:rFonts w:asciiTheme="minorHAnsi" w:eastAsiaTheme="minorEastAsia" w:hAnsiTheme="minorHAnsi" w:cstheme="minorBidi"/>
          <w:noProof/>
          <w:szCs w:val="22"/>
        </w:rPr>
      </w:pPr>
      <w:hyperlink w:anchor="_Toc407024962" w:history="1">
        <w:r w:rsidR="008171C9" w:rsidRPr="002E2B10">
          <w:rPr>
            <w:rStyle w:val="ae"/>
            <w:noProof/>
          </w:rPr>
          <w:t xml:space="preserve">5.2 </w:t>
        </w:r>
        <w:r w:rsidR="008171C9" w:rsidRPr="002E2B10">
          <w:rPr>
            <w:rStyle w:val="ae"/>
            <w:rFonts w:hint="eastAsia"/>
            <w:noProof/>
            <w:lang w:val="zh-CN"/>
          </w:rPr>
          <w:t>建筑结构和地</w:t>
        </w:r>
        <w:r w:rsidR="008171C9" w:rsidRPr="002E2B10">
          <w:rPr>
            <w:rStyle w:val="ae"/>
            <w:rFonts w:hint="eastAsia"/>
            <w:noProof/>
          </w:rPr>
          <w:t>基基础专业信息读入</w:t>
        </w:r>
        <w:r w:rsidR="008171C9">
          <w:rPr>
            <w:noProof/>
            <w:webHidden/>
          </w:rPr>
          <w:tab/>
        </w:r>
        <w:r w:rsidR="008171C9">
          <w:rPr>
            <w:noProof/>
            <w:webHidden/>
          </w:rPr>
          <w:fldChar w:fldCharType="begin"/>
        </w:r>
        <w:r w:rsidR="008171C9">
          <w:rPr>
            <w:noProof/>
            <w:webHidden/>
          </w:rPr>
          <w:instrText xml:space="preserve"> PAGEREF _Toc407024962 \h </w:instrText>
        </w:r>
        <w:r w:rsidR="008171C9">
          <w:rPr>
            <w:noProof/>
            <w:webHidden/>
          </w:rPr>
        </w:r>
        <w:r w:rsidR="008171C9">
          <w:rPr>
            <w:noProof/>
            <w:webHidden/>
          </w:rPr>
          <w:fldChar w:fldCharType="separate"/>
        </w:r>
        <w:r w:rsidR="008171C9">
          <w:rPr>
            <w:noProof/>
            <w:webHidden/>
          </w:rPr>
          <w:t>10</w:t>
        </w:r>
        <w:r w:rsidR="008171C9">
          <w:rPr>
            <w:noProof/>
            <w:webHidden/>
          </w:rPr>
          <w:fldChar w:fldCharType="end"/>
        </w:r>
      </w:hyperlink>
    </w:p>
    <w:p w:rsidR="008171C9" w:rsidRDefault="003C1E0F">
      <w:pPr>
        <w:pStyle w:val="20"/>
        <w:tabs>
          <w:tab w:val="right" w:leader="dot" w:pos="8296"/>
        </w:tabs>
        <w:rPr>
          <w:rFonts w:asciiTheme="minorHAnsi" w:eastAsiaTheme="minorEastAsia" w:hAnsiTheme="minorHAnsi" w:cstheme="minorBidi"/>
          <w:noProof/>
          <w:szCs w:val="22"/>
        </w:rPr>
      </w:pPr>
      <w:hyperlink w:anchor="_Toc407024963" w:history="1">
        <w:r w:rsidR="008171C9" w:rsidRPr="002E2B10">
          <w:rPr>
            <w:rStyle w:val="ae"/>
            <w:noProof/>
            <w:lang w:val="zh-CN"/>
          </w:rPr>
          <w:t xml:space="preserve">5.3 </w:t>
        </w:r>
        <w:r w:rsidR="008171C9" w:rsidRPr="002E2B10">
          <w:rPr>
            <w:rStyle w:val="ae"/>
            <w:rFonts w:hint="eastAsia"/>
            <w:noProof/>
            <w:lang w:val="zh-CN"/>
          </w:rPr>
          <w:t>建筑基坑专业信息读入</w:t>
        </w:r>
        <w:r w:rsidR="008171C9">
          <w:rPr>
            <w:noProof/>
            <w:webHidden/>
          </w:rPr>
          <w:tab/>
        </w:r>
        <w:r w:rsidR="008171C9">
          <w:rPr>
            <w:noProof/>
            <w:webHidden/>
          </w:rPr>
          <w:fldChar w:fldCharType="begin"/>
        </w:r>
        <w:r w:rsidR="008171C9">
          <w:rPr>
            <w:noProof/>
            <w:webHidden/>
          </w:rPr>
          <w:instrText xml:space="preserve"> PAGEREF _Toc407024963 \h </w:instrText>
        </w:r>
        <w:r w:rsidR="008171C9">
          <w:rPr>
            <w:noProof/>
            <w:webHidden/>
          </w:rPr>
        </w:r>
        <w:r w:rsidR="008171C9">
          <w:rPr>
            <w:noProof/>
            <w:webHidden/>
          </w:rPr>
          <w:fldChar w:fldCharType="separate"/>
        </w:r>
        <w:r w:rsidR="008171C9">
          <w:rPr>
            <w:noProof/>
            <w:webHidden/>
          </w:rPr>
          <w:t>12</w:t>
        </w:r>
        <w:r w:rsidR="008171C9">
          <w:rPr>
            <w:noProof/>
            <w:webHidden/>
          </w:rPr>
          <w:fldChar w:fldCharType="end"/>
        </w:r>
      </w:hyperlink>
    </w:p>
    <w:p w:rsidR="008171C9" w:rsidRDefault="003C1E0F">
      <w:pPr>
        <w:pStyle w:val="11"/>
        <w:tabs>
          <w:tab w:val="right" w:leader="dot" w:pos="8296"/>
        </w:tabs>
        <w:rPr>
          <w:rFonts w:asciiTheme="minorHAnsi" w:eastAsiaTheme="minorEastAsia" w:hAnsiTheme="minorHAnsi" w:cstheme="minorBidi"/>
          <w:noProof/>
          <w:szCs w:val="22"/>
        </w:rPr>
      </w:pPr>
      <w:hyperlink w:anchor="_Toc407024964" w:history="1">
        <w:r w:rsidR="008171C9" w:rsidRPr="002E2B10">
          <w:rPr>
            <w:rStyle w:val="ae"/>
            <w:noProof/>
            <w:lang w:val="zh-CN"/>
          </w:rPr>
          <w:t xml:space="preserve">6 </w:t>
        </w:r>
        <w:r w:rsidR="008171C9" w:rsidRPr="002E2B10">
          <w:rPr>
            <w:rStyle w:val="ae"/>
            <w:rFonts w:hint="eastAsia"/>
            <w:noProof/>
            <w:lang w:val="zh-CN"/>
          </w:rPr>
          <w:t>交付相关专业信息模型的数据</w:t>
        </w:r>
        <w:r w:rsidR="008171C9">
          <w:rPr>
            <w:noProof/>
            <w:webHidden/>
          </w:rPr>
          <w:tab/>
        </w:r>
        <w:r w:rsidR="008171C9">
          <w:rPr>
            <w:noProof/>
            <w:webHidden/>
          </w:rPr>
          <w:fldChar w:fldCharType="begin"/>
        </w:r>
        <w:r w:rsidR="008171C9">
          <w:rPr>
            <w:noProof/>
            <w:webHidden/>
          </w:rPr>
          <w:instrText xml:space="preserve"> PAGEREF _Toc407024964 \h </w:instrText>
        </w:r>
        <w:r w:rsidR="008171C9">
          <w:rPr>
            <w:noProof/>
            <w:webHidden/>
          </w:rPr>
        </w:r>
        <w:r w:rsidR="008171C9">
          <w:rPr>
            <w:noProof/>
            <w:webHidden/>
          </w:rPr>
          <w:fldChar w:fldCharType="separate"/>
        </w:r>
        <w:r w:rsidR="008171C9">
          <w:rPr>
            <w:noProof/>
            <w:webHidden/>
          </w:rPr>
          <w:t>13</w:t>
        </w:r>
        <w:r w:rsidR="008171C9">
          <w:rPr>
            <w:noProof/>
            <w:webHidden/>
          </w:rPr>
          <w:fldChar w:fldCharType="end"/>
        </w:r>
      </w:hyperlink>
    </w:p>
    <w:p w:rsidR="008171C9" w:rsidRDefault="003C1E0F">
      <w:pPr>
        <w:pStyle w:val="20"/>
        <w:tabs>
          <w:tab w:val="right" w:leader="dot" w:pos="8296"/>
        </w:tabs>
        <w:rPr>
          <w:rFonts w:asciiTheme="minorHAnsi" w:eastAsiaTheme="minorEastAsia" w:hAnsiTheme="minorHAnsi" w:cstheme="minorBidi"/>
          <w:noProof/>
          <w:szCs w:val="22"/>
        </w:rPr>
      </w:pPr>
      <w:hyperlink w:anchor="_Toc407024965" w:history="1">
        <w:r w:rsidR="008171C9" w:rsidRPr="002E2B10">
          <w:rPr>
            <w:rStyle w:val="ae"/>
            <w:noProof/>
            <w:lang w:val="zh-CN"/>
          </w:rPr>
          <w:t xml:space="preserve">6.1 </w:t>
        </w:r>
        <w:r w:rsidR="008171C9" w:rsidRPr="002E2B10">
          <w:rPr>
            <w:rStyle w:val="ae"/>
            <w:rFonts w:hint="eastAsia"/>
            <w:noProof/>
            <w:lang w:val="zh-CN"/>
          </w:rPr>
          <w:t>一般规定</w:t>
        </w:r>
        <w:r w:rsidR="008171C9">
          <w:rPr>
            <w:noProof/>
            <w:webHidden/>
          </w:rPr>
          <w:tab/>
        </w:r>
        <w:r w:rsidR="008171C9">
          <w:rPr>
            <w:noProof/>
            <w:webHidden/>
          </w:rPr>
          <w:fldChar w:fldCharType="begin"/>
        </w:r>
        <w:r w:rsidR="008171C9">
          <w:rPr>
            <w:noProof/>
            <w:webHidden/>
          </w:rPr>
          <w:instrText xml:space="preserve"> PAGEREF _Toc407024965 \h </w:instrText>
        </w:r>
        <w:r w:rsidR="008171C9">
          <w:rPr>
            <w:noProof/>
            <w:webHidden/>
          </w:rPr>
        </w:r>
        <w:r w:rsidR="008171C9">
          <w:rPr>
            <w:noProof/>
            <w:webHidden/>
          </w:rPr>
          <w:fldChar w:fldCharType="separate"/>
        </w:r>
        <w:r w:rsidR="008171C9">
          <w:rPr>
            <w:noProof/>
            <w:webHidden/>
          </w:rPr>
          <w:t>13</w:t>
        </w:r>
        <w:r w:rsidR="008171C9">
          <w:rPr>
            <w:noProof/>
            <w:webHidden/>
          </w:rPr>
          <w:fldChar w:fldCharType="end"/>
        </w:r>
      </w:hyperlink>
    </w:p>
    <w:p w:rsidR="008171C9" w:rsidRDefault="003C1E0F">
      <w:pPr>
        <w:pStyle w:val="20"/>
        <w:tabs>
          <w:tab w:val="right" w:leader="dot" w:pos="8296"/>
        </w:tabs>
        <w:rPr>
          <w:rFonts w:asciiTheme="minorHAnsi" w:eastAsiaTheme="minorEastAsia" w:hAnsiTheme="minorHAnsi" w:cstheme="minorBidi"/>
          <w:noProof/>
          <w:szCs w:val="22"/>
        </w:rPr>
      </w:pPr>
      <w:hyperlink w:anchor="_Toc407024966" w:history="1">
        <w:r w:rsidR="008171C9" w:rsidRPr="002E2B10">
          <w:rPr>
            <w:rStyle w:val="ae"/>
            <w:noProof/>
            <w:lang w:val="zh-CN"/>
          </w:rPr>
          <w:t xml:space="preserve">6.2 </w:t>
        </w:r>
        <w:r w:rsidR="008171C9" w:rsidRPr="002E2B10">
          <w:rPr>
            <w:rStyle w:val="ae"/>
            <w:rFonts w:hint="eastAsia"/>
            <w:noProof/>
            <w:lang w:val="zh-CN"/>
          </w:rPr>
          <w:t>建筑地基基础</w:t>
        </w:r>
        <w:r w:rsidR="008171C9">
          <w:rPr>
            <w:noProof/>
            <w:webHidden/>
          </w:rPr>
          <w:tab/>
        </w:r>
        <w:r w:rsidR="008171C9">
          <w:rPr>
            <w:noProof/>
            <w:webHidden/>
          </w:rPr>
          <w:fldChar w:fldCharType="begin"/>
        </w:r>
        <w:r w:rsidR="008171C9">
          <w:rPr>
            <w:noProof/>
            <w:webHidden/>
          </w:rPr>
          <w:instrText xml:space="preserve"> PAGEREF _Toc407024966 \h </w:instrText>
        </w:r>
        <w:r w:rsidR="008171C9">
          <w:rPr>
            <w:noProof/>
            <w:webHidden/>
          </w:rPr>
        </w:r>
        <w:r w:rsidR="008171C9">
          <w:rPr>
            <w:noProof/>
            <w:webHidden/>
          </w:rPr>
          <w:fldChar w:fldCharType="separate"/>
        </w:r>
        <w:r w:rsidR="008171C9">
          <w:rPr>
            <w:noProof/>
            <w:webHidden/>
          </w:rPr>
          <w:t>13</w:t>
        </w:r>
        <w:r w:rsidR="008171C9">
          <w:rPr>
            <w:noProof/>
            <w:webHidden/>
          </w:rPr>
          <w:fldChar w:fldCharType="end"/>
        </w:r>
      </w:hyperlink>
    </w:p>
    <w:p w:rsidR="008171C9" w:rsidRDefault="003C1E0F">
      <w:pPr>
        <w:pStyle w:val="20"/>
        <w:tabs>
          <w:tab w:val="right" w:leader="dot" w:pos="8296"/>
        </w:tabs>
        <w:rPr>
          <w:rFonts w:asciiTheme="minorHAnsi" w:eastAsiaTheme="minorEastAsia" w:hAnsiTheme="minorHAnsi" w:cstheme="minorBidi"/>
          <w:noProof/>
          <w:szCs w:val="22"/>
        </w:rPr>
      </w:pPr>
      <w:hyperlink w:anchor="_Toc407024967" w:history="1">
        <w:r w:rsidR="008171C9" w:rsidRPr="002E2B10">
          <w:rPr>
            <w:rStyle w:val="ae"/>
            <w:noProof/>
            <w:lang w:val="zh-CN"/>
          </w:rPr>
          <w:t xml:space="preserve">6.3 </w:t>
        </w:r>
        <w:r w:rsidR="008171C9" w:rsidRPr="002E2B10">
          <w:rPr>
            <w:rStyle w:val="ae"/>
            <w:rFonts w:hint="eastAsia"/>
            <w:noProof/>
            <w:lang w:val="zh-CN"/>
          </w:rPr>
          <w:t>建筑基坑</w:t>
        </w:r>
        <w:r w:rsidR="008171C9">
          <w:rPr>
            <w:noProof/>
            <w:webHidden/>
          </w:rPr>
          <w:tab/>
        </w:r>
        <w:r w:rsidR="008171C9">
          <w:rPr>
            <w:noProof/>
            <w:webHidden/>
          </w:rPr>
          <w:fldChar w:fldCharType="begin"/>
        </w:r>
        <w:r w:rsidR="008171C9">
          <w:rPr>
            <w:noProof/>
            <w:webHidden/>
          </w:rPr>
          <w:instrText xml:space="preserve"> PAGEREF _Toc407024967 \h </w:instrText>
        </w:r>
        <w:r w:rsidR="008171C9">
          <w:rPr>
            <w:noProof/>
            <w:webHidden/>
          </w:rPr>
        </w:r>
        <w:r w:rsidR="008171C9">
          <w:rPr>
            <w:noProof/>
            <w:webHidden/>
          </w:rPr>
          <w:fldChar w:fldCharType="separate"/>
        </w:r>
        <w:r w:rsidR="008171C9">
          <w:rPr>
            <w:noProof/>
            <w:webHidden/>
          </w:rPr>
          <w:t>14</w:t>
        </w:r>
        <w:r w:rsidR="008171C9">
          <w:rPr>
            <w:noProof/>
            <w:webHidden/>
          </w:rPr>
          <w:fldChar w:fldCharType="end"/>
        </w:r>
      </w:hyperlink>
    </w:p>
    <w:p w:rsidR="008171C9" w:rsidRDefault="003C1E0F">
      <w:pPr>
        <w:pStyle w:val="11"/>
        <w:tabs>
          <w:tab w:val="right" w:leader="dot" w:pos="8296"/>
        </w:tabs>
        <w:rPr>
          <w:rFonts w:asciiTheme="minorHAnsi" w:eastAsiaTheme="minorEastAsia" w:hAnsiTheme="minorHAnsi" w:cstheme="minorBidi"/>
          <w:noProof/>
          <w:szCs w:val="22"/>
        </w:rPr>
      </w:pPr>
      <w:hyperlink w:anchor="_Toc407024968" w:history="1">
        <w:r w:rsidR="008171C9" w:rsidRPr="002E2B10">
          <w:rPr>
            <w:rStyle w:val="ae"/>
            <w:noProof/>
            <w:lang w:val="zh-CN"/>
          </w:rPr>
          <w:t xml:space="preserve">7 </w:t>
        </w:r>
        <w:r w:rsidR="008171C9" w:rsidRPr="002E2B10">
          <w:rPr>
            <w:rStyle w:val="ae"/>
            <w:rFonts w:hint="eastAsia"/>
            <w:noProof/>
            <w:lang w:val="zh-CN"/>
          </w:rPr>
          <w:t>专业符合性检查</w:t>
        </w:r>
        <w:r w:rsidR="008171C9">
          <w:rPr>
            <w:noProof/>
            <w:webHidden/>
          </w:rPr>
          <w:tab/>
        </w:r>
        <w:r w:rsidR="008171C9">
          <w:rPr>
            <w:noProof/>
            <w:webHidden/>
          </w:rPr>
          <w:fldChar w:fldCharType="begin"/>
        </w:r>
        <w:r w:rsidR="008171C9">
          <w:rPr>
            <w:noProof/>
            <w:webHidden/>
          </w:rPr>
          <w:instrText xml:space="preserve"> PAGEREF _Toc407024968 \h </w:instrText>
        </w:r>
        <w:r w:rsidR="008171C9">
          <w:rPr>
            <w:noProof/>
            <w:webHidden/>
          </w:rPr>
        </w:r>
        <w:r w:rsidR="008171C9">
          <w:rPr>
            <w:noProof/>
            <w:webHidden/>
          </w:rPr>
          <w:fldChar w:fldCharType="separate"/>
        </w:r>
        <w:r w:rsidR="008171C9">
          <w:rPr>
            <w:noProof/>
            <w:webHidden/>
          </w:rPr>
          <w:t>15</w:t>
        </w:r>
        <w:r w:rsidR="008171C9">
          <w:rPr>
            <w:noProof/>
            <w:webHidden/>
          </w:rPr>
          <w:fldChar w:fldCharType="end"/>
        </w:r>
      </w:hyperlink>
    </w:p>
    <w:p w:rsidR="008171C9" w:rsidRDefault="003C1E0F">
      <w:pPr>
        <w:pStyle w:val="11"/>
        <w:tabs>
          <w:tab w:val="right" w:leader="dot" w:pos="8296"/>
        </w:tabs>
        <w:rPr>
          <w:rFonts w:asciiTheme="minorHAnsi" w:eastAsiaTheme="minorEastAsia" w:hAnsiTheme="minorHAnsi" w:cstheme="minorBidi"/>
          <w:noProof/>
          <w:szCs w:val="22"/>
        </w:rPr>
      </w:pPr>
      <w:hyperlink w:anchor="_Toc407024969" w:history="1">
        <w:r w:rsidR="008171C9" w:rsidRPr="002E2B10">
          <w:rPr>
            <w:rStyle w:val="ae"/>
            <w:noProof/>
            <w:lang w:val="zh-CN"/>
          </w:rPr>
          <w:t xml:space="preserve">8 </w:t>
        </w:r>
        <w:r w:rsidR="008171C9" w:rsidRPr="002E2B10">
          <w:rPr>
            <w:rStyle w:val="ae"/>
            <w:rFonts w:hint="eastAsia"/>
            <w:noProof/>
            <w:lang w:val="zh-CN"/>
          </w:rPr>
          <w:t>本专业</w:t>
        </w:r>
        <w:r w:rsidR="008171C9" w:rsidRPr="002E2B10">
          <w:rPr>
            <w:rStyle w:val="ae"/>
            <w:noProof/>
            <w:lang w:val="zh-CN"/>
          </w:rPr>
          <w:t>P-BIM</w:t>
        </w:r>
        <w:r w:rsidR="008171C9" w:rsidRPr="002E2B10">
          <w:rPr>
            <w:rStyle w:val="ae"/>
            <w:rFonts w:hint="eastAsia"/>
            <w:noProof/>
            <w:lang w:val="zh-CN"/>
          </w:rPr>
          <w:t>软件应用成果</w:t>
        </w:r>
        <w:r w:rsidR="008171C9">
          <w:rPr>
            <w:noProof/>
            <w:webHidden/>
          </w:rPr>
          <w:tab/>
        </w:r>
        <w:r w:rsidR="008171C9">
          <w:rPr>
            <w:noProof/>
            <w:webHidden/>
          </w:rPr>
          <w:fldChar w:fldCharType="begin"/>
        </w:r>
        <w:r w:rsidR="008171C9">
          <w:rPr>
            <w:noProof/>
            <w:webHidden/>
          </w:rPr>
          <w:instrText xml:space="preserve"> PAGEREF _Toc407024969 \h </w:instrText>
        </w:r>
        <w:r w:rsidR="008171C9">
          <w:rPr>
            <w:noProof/>
            <w:webHidden/>
          </w:rPr>
        </w:r>
        <w:r w:rsidR="008171C9">
          <w:rPr>
            <w:noProof/>
            <w:webHidden/>
          </w:rPr>
          <w:fldChar w:fldCharType="separate"/>
        </w:r>
        <w:r w:rsidR="008171C9">
          <w:rPr>
            <w:noProof/>
            <w:webHidden/>
          </w:rPr>
          <w:t>18</w:t>
        </w:r>
        <w:r w:rsidR="008171C9">
          <w:rPr>
            <w:noProof/>
            <w:webHidden/>
          </w:rPr>
          <w:fldChar w:fldCharType="end"/>
        </w:r>
      </w:hyperlink>
    </w:p>
    <w:p w:rsidR="008171C9" w:rsidRDefault="003C1E0F">
      <w:pPr>
        <w:pStyle w:val="20"/>
        <w:tabs>
          <w:tab w:val="right" w:leader="dot" w:pos="8296"/>
        </w:tabs>
        <w:rPr>
          <w:rFonts w:asciiTheme="minorHAnsi" w:eastAsiaTheme="minorEastAsia" w:hAnsiTheme="minorHAnsi" w:cstheme="minorBidi"/>
          <w:noProof/>
          <w:szCs w:val="22"/>
        </w:rPr>
      </w:pPr>
      <w:hyperlink w:anchor="_Toc407024970" w:history="1">
        <w:r w:rsidR="008171C9" w:rsidRPr="002E2B10">
          <w:rPr>
            <w:rStyle w:val="ae"/>
            <w:noProof/>
            <w:lang w:val="zh-CN"/>
          </w:rPr>
          <w:t>8.1 P-BIM</w:t>
        </w:r>
        <w:r w:rsidR="008171C9" w:rsidRPr="002E2B10">
          <w:rPr>
            <w:rStyle w:val="ae"/>
            <w:rFonts w:hint="eastAsia"/>
            <w:noProof/>
            <w:lang w:val="zh-CN"/>
          </w:rPr>
          <w:t>交付内容</w:t>
        </w:r>
        <w:r w:rsidR="008171C9">
          <w:rPr>
            <w:noProof/>
            <w:webHidden/>
          </w:rPr>
          <w:tab/>
        </w:r>
        <w:r w:rsidR="008171C9">
          <w:rPr>
            <w:noProof/>
            <w:webHidden/>
          </w:rPr>
          <w:fldChar w:fldCharType="begin"/>
        </w:r>
        <w:r w:rsidR="008171C9">
          <w:rPr>
            <w:noProof/>
            <w:webHidden/>
          </w:rPr>
          <w:instrText xml:space="preserve"> PAGEREF _Toc407024970 \h </w:instrText>
        </w:r>
        <w:r w:rsidR="008171C9">
          <w:rPr>
            <w:noProof/>
            <w:webHidden/>
          </w:rPr>
        </w:r>
        <w:r w:rsidR="008171C9">
          <w:rPr>
            <w:noProof/>
            <w:webHidden/>
          </w:rPr>
          <w:fldChar w:fldCharType="separate"/>
        </w:r>
        <w:r w:rsidR="008171C9">
          <w:rPr>
            <w:noProof/>
            <w:webHidden/>
          </w:rPr>
          <w:t>18</w:t>
        </w:r>
        <w:r w:rsidR="008171C9">
          <w:rPr>
            <w:noProof/>
            <w:webHidden/>
          </w:rPr>
          <w:fldChar w:fldCharType="end"/>
        </w:r>
      </w:hyperlink>
    </w:p>
    <w:p w:rsidR="008171C9" w:rsidRDefault="003C1E0F">
      <w:pPr>
        <w:pStyle w:val="20"/>
        <w:tabs>
          <w:tab w:val="right" w:leader="dot" w:pos="8296"/>
        </w:tabs>
        <w:rPr>
          <w:rFonts w:asciiTheme="minorHAnsi" w:eastAsiaTheme="minorEastAsia" w:hAnsiTheme="minorHAnsi" w:cstheme="minorBidi"/>
          <w:noProof/>
          <w:szCs w:val="22"/>
        </w:rPr>
      </w:pPr>
      <w:hyperlink w:anchor="_Toc407024971" w:history="1">
        <w:r w:rsidR="008171C9" w:rsidRPr="002E2B10">
          <w:rPr>
            <w:rStyle w:val="ae"/>
            <w:noProof/>
            <w:lang w:val="zh-CN"/>
          </w:rPr>
          <w:t xml:space="preserve">8.2 </w:t>
        </w:r>
        <w:r w:rsidR="008171C9" w:rsidRPr="002E2B10">
          <w:rPr>
            <w:rStyle w:val="ae"/>
            <w:rFonts w:hint="eastAsia"/>
            <w:noProof/>
            <w:lang w:val="zh-CN"/>
          </w:rPr>
          <w:t>交付形式</w:t>
        </w:r>
        <w:r w:rsidR="008171C9">
          <w:rPr>
            <w:noProof/>
            <w:webHidden/>
          </w:rPr>
          <w:tab/>
        </w:r>
        <w:r w:rsidR="008171C9">
          <w:rPr>
            <w:noProof/>
            <w:webHidden/>
          </w:rPr>
          <w:fldChar w:fldCharType="begin"/>
        </w:r>
        <w:r w:rsidR="008171C9">
          <w:rPr>
            <w:noProof/>
            <w:webHidden/>
          </w:rPr>
          <w:instrText xml:space="preserve"> PAGEREF _Toc407024971 \h </w:instrText>
        </w:r>
        <w:r w:rsidR="008171C9">
          <w:rPr>
            <w:noProof/>
            <w:webHidden/>
          </w:rPr>
        </w:r>
        <w:r w:rsidR="008171C9">
          <w:rPr>
            <w:noProof/>
            <w:webHidden/>
          </w:rPr>
          <w:fldChar w:fldCharType="separate"/>
        </w:r>
        <w:r w:rsidR="008171C9">
          <w:rPr>
            <w:noProof/>
            <w:webHidden/>
          </w:rPr>
          <w:t>19</w:t>
        </w:r>
        <w:r w:rsidR="008171C9">
          <w:rPr>
            <w:noProof/>
            <w:webHidden/>
          </w:rPr>
          <w:fldChar w:fldCharType="end"/>
        </w:r>
      </w:hyperlink>
    </w:p>
    <w:p w:rsidR="008171C9" w:rsidRDefault="003C1E0F">
      <w:pPr>
        <w:pStyle w:val="11"/>
        <w:tabs>
          <w:tab w:val="right" w:leader="dot" w:pos="8296"/>
        </w:tabs>
        <w:rPr>
          <w:rFonts w:asciiTheme="minorHAnsi" w:eastAsiaTheme="minorEastAsia" w:hAnsiTheme="minorHAnsi" w:cstheme="minorBidi"/>
          <w:noProof/>
          <w:szCs w:val="22"/>
        </w:rPr>
      </w:pPr>
      <w:hyperlink w:anchor="_Toc407024972" w:history="1">
        <w:r w:rsidR="008171C9" w:rsidRPr="002E2B10">
          <w:rPr>
            <w:rStyle w:val="ae"/>
            <w:rFonts w:hint="eastAsia"/>
            <w:noProof/>
            <w:lang w:val="zh-CN"/>
          </w:rPr>
          <w:t>附录</w:t>
        </w:r>
        <w:r w:rsidR="008171C9" w:rsidRPr="002E2B10">
          <w:rPr>
            <w:rStyle w:val="ae"/>
            <w:noProof/>
            <w:lang w:val="zh-CN"/>
          </w:rPr>
          <w:t xml:space="preserve">A  </w:t>
        </w:r>
        <w:r w:rsidR="008171C9" w:rsidRPr="002E2B10">
          <w:rPr>
            <w:rStyle w:val="ae"/>
            <w:rFonts w:hint="eastAsia"/>
            <w:noProof/>
            <w:lang w:val="zh-CN"/>
          </w:rPr>
          <w:t>满足专业信息交换要求的勘察数据包内容</w:t>
        </w:r>
        <w:r w:rsidR="008171C9">
          <w:rPr>
            <w:noProof/>
            <w:webHidden/>
          </w:rPr>
          <w:tab/>
        </w:r>
        <w:r w:rsidR="008171C9">
          <w:rPr>
            <w:noProof/>
            <w:webHidden/>
          </w:rPr>
          <w:fldChar w:fldCharType="begin"/>
        </w:r>
        <w:r w:rsidR="008171C9">
          <w:rPr>
            <w:noProof/>
            <w:webHidden/>
          </w:rPr>
          <w:instrText xml:space="preserve"> PAGEREF _Toc407024972 \h </w:instrText>
        </w:r>
        <w:r w:rsidR="008171C9">
          <w:rPr>
            <w:noProof/>
            <w:webHidden/>
          </w:rPr>
        </w:r>
        <w:r w:rsidR="008171C9">
          <w:rPr>
            <w:noProof/>
            <w:webHidden/>
          </w:rPr>
          <w:fldChar w:fldCharType="separate"/>
        </w:r>
        <w:r w:rsidR="008171C9">
          <w:rPr>
            <w:noProof/>
            <w:webHidden/>
          </w:rPr>
          <w:t>20</w:t>
        </w:r>
        <w:r w:rsidR="008171C9">
          <w:rPr>
            <w:noProof/>
            <w:webHidden/>
          </w:rPr>
          <w:fldChar w:fldCharType="end"/>
        </w:r>
      </w:hyperlink>
    </w:p>
    <w:p w:rsidR="008171C9" w:rsidRDefault="003C1E0F">
      <w:pPr>
        <w:pStyle w:val="11"/>
        <w:tabs>
          <w:tab w:val="right" w:leader="dot" w:pos="8296"/>
        </w:tabs>
        <w:rPr>
          <w:rFonts w:asciiTheme="minorHAnsi" w:eastAsiaTheme="minorEastAsia" w:hAnsiTheme="minorHAnsi" w:cstheme="minorBidi"/>
          <w:noProof/>
          <w:szCs w:val="22"/>
        </w:rPr>
      </w:pPr>
      <w:hyperlink w:anchor="_Toc407024973" w:history="1">
        <w:r w:rsidR="008171C9" w:rsidRPr="002E2B10">
          <w:rPr>
            <w:rStyle w:val="ae"/>
            <w:rFonts w:hint="eastAsia"/>
            <w:noProof/>
            <w:lang w:val="zh-CN"/>
          </w:rPr>
          <w:t>附录</w:t>
        </w:r>
        <w:r w:rsidR="008171C9" w:rsidRPr="002E2B10">
          <w:rPr>
            <w:rStyle w:val="ae"/>
            <w:noProof/>
            <w:lang w:val="zh-CN"/>
          </w:rPr>
          <w:t xml:space="preserve">B  </w:t>
        </w:r>
        <w:r w:rsidR="008171C9" w:rsidRPr="002E2B10">
          <w:rPr>
            <w:rStyle w:val="ae"/>
            <w:rFonts w:hint="eastAsia"/>
            <w:noProof/>
            <w:lang w:val="zh-CN"/>
          </w:rPr>
          <w:t>剖面图数据交换文件推荐格式</w:t>
        </w:r>
        <w:r w:rsidR="008171C9">
          <w:rPr>
            <w:noProof/>
            <w:webHidden/>
          </w:rPr>
          <w:tab/>
        </w:r>
        <w:r w:rsidR="008171C9">
          <w:rPr>
            <w:noProof/>
            <w:webHidden/>
          </w:rPr>
          <w:fldChar w:fldCharType="begin"/>
        </w:r>
        <w:r w:rsidR="008171C9">
          <w:rPr>
            <w:noProof/>
            <w:webHidden/>
          </w:rPr>
          <w:instrText xml:space="preserve"> PAGEREF _Toc407024973 \h </w:instrText>
        </w:r>
        <w:r w:rsidR="008171C9">
          <w:rPr>
            <w:noProof/>
            <w:webHidden/>
          </w:rPr>
        </w:r>
        <w:r w:rsidR="008171C9">
          <w:rPr>
            <w:noProof/>
            <w:webHidden/>
          </w:rPr>
          <w:fldChar w:fldCharType="separate"/>
        </w:r>
        <w:r w:rsidR="008171C9">
          <w:rPr>
            <w:noProof/>
            <w:webHidden/>
          </w:rPr>
          <w:t>31</w:t>
        </w:r>
        <w:r w:rsidR="008171C9">
          <w:rPr>
            <w:noProof/>
            <w:webHidden/>
          </w:rPr>
          <w:fldChar w:fldCharType="end"/>
        </w:r>
      </w:hyperlink>
    </w:p>
    <w:p w:rsidR="008171C9" w:rsidRDefault="003C1E0F">
      <w:pPr>
        <w:pStyle w:val="11"/>
        <w:tabs>
          <w:tab w:val="right" w:leader="dot" w:pos="8296"/>
        </w:tabs>
        <w:rPr>
          <w:rFonts w:asciiTheme="minorHAnsi" w:eastAsiaTheme="minorEastAsia" w:hAnsiTheme="minorHAnsi" w:cstheme="minorBidi"/>
          <w:noProof/>
          <w:szCs w:val="22"/>
        </w:rPr>
      </w:pPr>
      <w:hyperlink w:anchor="_Toc407024974" w:history="1">
        <w:r w:rsidR="008171C9" w:rsidRPr="002E2B10">
          <w:rPr>
            <w:rStyle w:val="ae"/>
            <w:rFonts w:hint="eastAsia"/>
            <w:noProof/>
            <w:lang w:val="zh-CN"/>
          </w:rPr>
          <w:t>附录</w:t>
        </w:r>
        <w:r w:rsidR="008171C9" w:rsidRPr="002E2B10">
          <w:rPr>
            <w:rStyle w:val="ae"/>
            <w:noProof/>
            <w:lang w:val="zh-CN"/>
          </w:rPr>
          <w:t xml:space="preserve">C  </w:t>
        </w:r>
        <w:r w:rsidR="008171C9" w:rsidRPr="002E2B10">
          <w:rPr>
            <w:rStyle w:val="ae"/>
            <w:rFonts w:hint="eastAsia"/>
            <w:noProof/>
            <w:lang w:val="zh-CN"/>
          </w:rPr>
          <w:t>交付勘察数据包推荐格式</w:t>
        </w:r>
        <w:r w:rsidR="008171C9">
          <w:rPr>
            <w:noProof/>
            <w:webHidden/>
          </w:rPr>
          <w:tab/>
        </w:r>
        <w:r w:rsidR="008171C9">
          <w:rPr>
            <w:noProof/>
            <w:webHidden/>
          </w:rPr>
          <w:fldChar w:fldCharType="begin"/>
        </w:r>
        <w:r w:rsidR="008171C9">
          <w:rPr>
            <w:noProof/>
            <w:webHidden/>
          </w:rPr>
          <w:instrText xml:space="preserve"> PAGEREF _Toc407024974 \h </w:instrText>
        </w:r>
        <w:r w:rsidR="008171C9">
          <w:rPr>
            <w:noProof/>
            <w:webHidden/>
          </w:rPr>
        </w:r>
        <w:r w:rsidR="008171C9">
          <w:rPr>
            <w:noProof/>
            <w:webHidden/>
          </w:rPr>
          <w:fldChar w:fldCharType="separate"/>
        </w:r>
        <w:r w:rsidR="008171C9">
          <w:rPr>
            <w:noProof/>
            <w:webHidden/>
          </w:rPr>
          <w:t>33</w:t>
        </w:r>
        <w:r w:rsidR="008171C9">
          <w:rPr>
            <w:noProof/>
            <w:webHidden/>
          </w:rPr>
          <w:fldChar w:fldCharType="end"/>
        </w:r>
      </w:hyperlink>
    </w:p>
    <w:p w:rsidR="008171C9" w:rsidRDefault="003C1E0F">
      <w:pPr>
        <w:pStyle w:val="11"/>
        <w:tabs>
          <w:tab w:val="right" w:leader="dot" w:pos="8296"/>
        </w:tabs>
        <w:rPr>
          <w:rFonts w:asciiTheme="minorHAnsi" w:eastAsiaTheme="minorEastAsia" w:hAnsiTheme="minorHAnsi" w:cstheme="minorBidi"/>
          <w:noProof/>
          <w:szCs w:val="22"/>
        </w:rPr>
      </w:pPr>
      <w:hyperlink w:anchor="_Toc407024975" w:history="1">
        <w:r w:rsidR="008171C9" w:rsidRPr="002E2B10">
          <w:rPr>
            <w:rStyle w:val="ae"/>
            <w:rFonts w:hint="eastAsia"/>
            <w:noProof/>
          </w:rPr>
          <w:t>本标准用词说明</w:t>
        </w:r>
        <w:r w:rsidR="008171C9">
          <w:rPr>
            <w:noProof/>
            <w:webHidden/>
          </w:rPr>
          <w:tab/>
        </w:r>
        <w:r w:rsidR="008171C9">
          <w:rPr>
            <w:noProof/>
            <w:webHidden/>
          </w:rPr>
          <w:fldChar w:fldCharType="begin"/>
        </w:r>
        <w:r w:rsidR="008171C9">
          <w:rPr>
            <w:noProof/>
            <w:webHidden/>
          </w:rPr>
          <w:instrText xml:space="preserve"> PAGEREF _Toc407024975 \h </w:instrText>
        </w:r>
        <w:r w:rsidR="008171C9">
          <w:rPr>
            <w:noProof/>
            <w:webHidden/>
          </w:rPr>
        </w:r>
        <w:r w:rsidR="008171C9">
          <w:rPr>
            <w:noProof/>
            <w:webHidden/>
          </w:rPr>
          <w:fldChar w:fldCharType="separate"/>
        </w:r>
        <w:r w:rsidR="008171C9">
          <w:rPr>
            <w:noProof/>
            <w:webHidden/>
          </w:rPr>
          <w:t>57</w:t>
        </w:r>
        <w:r w:rsidR="008171C9">
          <w:rPr>
            <w:noProof/>
            <w:webHidden/>
          </w:rPr>
          <w:fldChar w:fldCharType="end"/>
        </w:r>
      </w:hyperlink>
    </w:p>
    <w:p w:rsidR="008171C9" w:rsidRDefault="003C1E0F">
      <w:pPr>
        <w:pStyle w:val="11"/>
        <w:tabs>
          <w:tab w:val="right" w:leader="dot" w:pos="8296"/>
        </w:tabs>
        <w:rPr>
          <w:rFonts w:asciiTheme="minorHAnsi" w:eastAsiaTheme="minorEastAsia" w:hAnsiTheme="minorHAnsi" w:cstheme="minorBidi"/>
          <w:noProof/>
          <w:szCs w:val="22"/>
        </w:rPr>
      </w:pPr>
      <w:hyperlink w:anchor="_Toc407024976" w:history="1">
        <w:r w:rsidR="008171C9" w:rsidRPr="002E2B10">
          <w:rPr>
            <w:rStyle w:val="ae"/>
            <w:rFonts w:hint="eastAsia"/>
            <w:noProof/>
          </w:rPr>
          <w:t>引用标准名录</w:t>
        </w:r>
        <w:r w:rsidR="008171C9">
          <w:rPr>
            <w:noProof/>
            <w:webHidden/>
          </w:rPr>
          <w:tab/>
        </w:r>
        <w:r w:rsidR="008171C9">
          <w:rPr>
            <w:noProof/>
            <w:webHidden/>
          </w:rPr>
          <w:fldChar w:fldCharType="begin"/>
        </w:r>
        <w:r w:rsidR="008171C9">
          <w:rPr>
            <w:noProof/>
            <w:webHidden/>
          </w:rPr>
          <w:instrText xml:space="preserve"> PAGEREF _Toc407024976 \h </w:instrText>
        </w:r>
        <w:r w:rsidR="008171C9">
          <w:rPr>
            <w:noProof/>
            <w:webHidden/>
          </w:rPr>
        </w:r>
        <w:r w:rsidR="008171C9">
          <w:rPr>
            <w:noProof/>
            <w:webHidden/>
          </w:rPr>
          <w:fldChar w:fldCharType="separate"/>
        </w:r>
        <w:r w:rsidR="008171C9">
          <w:rPr>
            <w:noProof/>
            <w:webHidden/>
          </w:rPr>
          <w:t>58</w:t>
        </w:r>
        <w:r w:rsidR="008171C9">
          <w:rPr>
            <w:noProof/>
            <w:webHidden/>
          </w:rPr>
          <w:fldChar w:fldCharType="end"/>
        </w:r>
      </w:hyperlink>
    </w:p>
    <w:p w:rsidR="00757CE9" w:rsidRDefault="00757CE9" w:rsidP="00757CE9">
      <w:pPr>
        <w:widowControl/>
        <w:rPr>
          <w:rFonts w:ascii="宋体" w:hAnsi="宋体" w:cs="宋体"/>
          <w:b/>
          <w:bCs/>
          <w:sz w:val="32"/>
          <w:szCs w:val="32"/>
        </w:rPr>
      </w:pPr>
      <w:r w:rsidRPr="00150D2E">
        <w:rPr>
          <w:rFonts w:ascii="Times New Roman" w:hAnsi="Times New Roman" w:cs="Times New Roman"/>
          <w:sz w:val="24"/>
          <w:szCs w:val="24"/>
        </w:rPr>
        <w:fldChar w:fldCharType="end"/>
      </w:r>
      <w:r w:rsidRPr="00150D2E">
        <w:rPr>
          <w:rFonts w:ascii="宋体" w:hAnsi="宋体" w:cs="宋体" w:hint="eastAsia"/>
          <w:b/>
        </w:rPr>
        <w:t>附：条文说明</w:t>
      </w:r>
    </w:p>
    <w:p w:rsidR="00757CE9" w:rsidRDefault="00757CE9" w:rsidP="00DF5A45">
      <w:pPr>
        <w:widowControl/>
        <w:jc w:val="center"/>
        <w:rPr>
          <w:rFonts w:asciiTheme="majorHAnsi" w:eastAsia="宋体" w:hAnsiTheme="majorHAnsi" w:cstheme="majorBidi"/>
          <w:b/>
          <w:bCs/>
          <w:sz w:val="32"/>
          <w:szCs w:val="32"/>
        </w:rPr>
      </w:pPr>
    </w:p>
    <w:p w:rsidR="00DF5A45" w:rsidRDefault="00DF5A45">
      <w:pPr>
        <w:widowControl/>
        <w:jc w:val="left"/>
        <w:rPr>
          <w:rFonts w:asciiTheme="majorHAnsi" w:eastAsia="宋体" w:hAnsiTheme="majorHAnsi" w:cstheme="majorBidi"/>
          <w:b/>
          <w:bCs/>
          <w:sz w:val="32"/>
          <w:szCs w:val="32"/>
        </w:rPr>
      </w:pPr>
      <w:r>
        <w:br w:type="page"/>
      </w:r>
    </w:p>
    <w:p w:rsidR="002C5178" w:rsidRDefault="0077417F" w:rsidP="003409AA">
      <w:pPr>
        <w:pStyle w:val="a4"/>
        <w:spacing w:line="360" w:lineRule="auto"/>
      </w:pPr>
      <w:bookmarkStart w:id="22" w:name="_Toc407024956"/>
      <w:r>
        <w:rPr>
          <w:rFonts w:hint="eastAsia"/>
        </w:rPr>
        <w:lastRenderedPageBreak/>
        <w:t>1</w:t>
      </w:r>
      <w:r>
        <w:rPr>
          <w:rFonts w:hint="eastAsia"/>
        </w:rPr>
        <w:t>总则</w:t>
      </w:r>
      <w:bookmarkEnd w:id="22"/>
    </w:p>
    <w:p w:rsidR="00B90E56" w:rsidRPr="00B90E56" w:rsidRDefault="00B90E56" w:rsidP="00B90E56"/>
    <w:p w:rsidR="008425C3" w:rsidRPr="0067246D" w:rsidRDefault="008425C3" w:rsidP="0067246D">
      <w:pPr>
        <w:spacing w:line="360" w:lineRule="auto"/>
        <w:rPr>
          <w:sz w:val="24"/>
          <w:szCs w:val="24"/>
        </w:rPr>
      </w:pPr>
      <w:r w:rsidRPr="000E4742">
        <w:rPr>
          <w:rFonts w:ascii="Times New Roman" w:hAnsi="Times New Roman" w:cs="Times New Roman"/>
          <w:b/>
          <w:sz w:val="24"/>
          <w:szCs w:val="24"/>
        </w:rPr>
        <w:t>1.0.1</w:t>
      </w:r>
      <w:r w:rsidRPr="0067246D">
        <w:rPr>
          <w:rFonts w:hint="eastAsia"/>
          <w:sz w:val="24"/>
          <w:szCs w:val="24"/>
        </w:rPr>
        <w:t>为了保证</w:t>
      </w:r>
      <w:r w:rsidR="003430D3">
        <w:rPr>
          <w:rFonts w:hint="eastAsia"/>
          <w:sz w:val="24"/>
          <w:szCs w:val="24"/>
        </w:rPr>
        <w:t>岩土工程</w:t>
      </w:r>
      <w:r w:rsidRPr="0067246D">
        <w:rPr>
          <w:rFonts w:hint="eastAsia"/>
          <w:sz w:val="24"/>
          <w:szCs w:val="24"/>
        </w:rPr>
        <w:t>勘察专业应用软件产生的成果符合中国专业技术标准及工作内容要求，同时按照其他专业</w:t>
      </w:r>
      <w:r w:rsidRPr="0067246D">
        <w:rPr>
          <w:sz w:val="24"/>
          <w:szCs w:val="24"/>
        </w:rPr>
        <w:t>BIM</w:t>
      </w:r>
      <w:r w:rsidRPr="0067246D">
        <w:rPr>
          <w:rFonts w:hint="eastAsia"/>
          <w:sz w:val="24"/>
          <w:szCs w:val="24"/>
        </w:rPr>
        <w:t>模型软件可接受的内容与格式准备</w:t>
      </w:r>
      <w:r w:rsidRPr="0067246D">
        <w:rPr>
          <w:sz w:val="24"/>
          <w:szCs w:val="24"/>
        </w:rPr>
        <w:t>BIM</w:t>
      </w:r>
      <w:r w:rsidRPr="0067246D">
        <w:rPr>
          <w:rFonts w:hint="eastAsia"/>
          <w:sz w:val="24"/>
          <w:szCs w:val="24"/>
        </w:rPr>
        <w:t>数据，制定本</w:t>
      </w:r>
      <w:r w:rsidR="00084746" w:rsidRPr="0067246D">
        <w:rPr>
          <w:rFonts w:hint="eastAsia"/>
          <w:sz w:val="24"/>
          <w:szCs w:val="24"/>
        </w:rPr>
        <w:t>标准</w:t>
      </w:r>
      <w:r w:rsidRPr="0067246D">
        <w:rPr>
          <w:rFonts w:hint="eastAsia"/>
          <w:sz w:val="24"/>
          <w:szCs w:val="24"/>
        </w:rPr>
        <w:t>。</w:t>
      </w:r>
    </w:p>
    <w:p w:rsidR="00E42BFC" w:rsidRPr="0067246D" w:rsidRDefault="00595FED" w:rsidP="0067246D">
      <w:pPr>
        <w:spacing w:line="360" w:lineRule="auto"/>
        <w:rPr>
          <w:sz w:val="24"/>
          <w:szCs w:val="24"/>
        </w:rPr>
      </w:pPr>
      <w:r w:rsidRPr="000E4742">
        <w:rPr>
          <w:rFonts w:ascii="Times New Roman" w:hAnsi="Times New Roman" w:cs="Times New Roman" w:hint="eastAsia"/>
          <w:b/>
          <w:sz w:val="24"/>
          <w:szCs w:val="24"/>
        </w:rPr>
        <w:t>1.0.2</w:t>
      </w:r>
      <w:r w:rsidR="00AB64EB" w:rsidRPr="0067246D">
        <w:rPr>
          <w:rFonts w:hint="eastAsia"/>
          <w:sz w:val="24"/>
          <w:szCs w:val="24"/>
        </w:rPr>
        <w:t>本标准适用于民用建筑</w:t>
      </w:r>
      <w:r w:rsidR="003430D3">
        <w:rPr>
          <w:rFonts w:hint="eastAsia"/>
          <w:sz w:val="24"/>
          <w:szCs w:val="24"/>
        </w:rPr>
        <w:t>岩土工程</w:t>
      </w:r>
      <w:r w:rsidR="00B764D5">
        <w:rPr>
          <w:rFonts w:hint="eastAsia"/>
          <w:sz w:val="24"/>
          <w:szCs w:val="24"/>
        </w:rPr>
        <w:t>勘察</w:t>
      </w:r>
      <w:r w:rsidR="004E2B6E">
        <w:rPr>
          <w:rFonts w:hint="eastAsia"/>
          <w:sz w:val="24"/>
          <w:szCs w:val="24"/>
        </w:rPr>
        <w:t>详细勘察</w:t>
      </w:r>
      <w:r w:rsidR="00AB64EB" w:rsidRPr="0067246D">
        <w:rPr>
          <w:rFonts w:hint="eastAsia"/>
          <w:sz w:val="24"/>
          <w:szCs w:val="24"/>
        </w:rPr>
        <w:t>阶段</w:t>
      </w:r>
      <w:r w:rsidR="00AB64EB" w:rsidRPr="0067246D">
        <w:rPr>
          <w:sz w:val="24"/>
          <w:szCs w:val="24"/>
        </w:rPr>
        <w:t>P-BIM</w:t>
      </w:r>
      <w:r w:rsidR="00AB64EB" w:rsidRPr="0067246D">
        <w:rPr>
          <w:rFonts w:hint="eastAsia"/>
          <w:sz w:val="24"/>
          <w:szCs w:val="24"/>
        </w:rPr>
        <w:t>软件的专业应用技术和信息交换。</w:t>
      </w:r>
    </w:p>
    <w:p w:rsidR="002F74AE" w:rsidRPr="0067246D" w:rsidRDefault="002F74AE" w:rsidP="0067246D">
      <w:pPr>
        <w:spacing w:line="360" w:lineRule="auto"/>
        <w:rPr>
          <w:sz w:val="24"/>
          <w:szCs w:val="24"/>
        </w:rPr>
      </w:pPr>
      <w:r w:rsidRPr="000E4742">
        <w:rPr>
          <w:rFonts w:ascii="Times New Roman" w:hAnsi="Times New Roman" w:cs="Times New Roman" w:hint="eastAsia"/>
          <w:b/>
          <w:sz w:val="24"/>
          <w:szCs w:val="24"/>
        </w:rPr>
        <w:t>1.0.</w:t>
      </w:r>
      <w:r w:rsidR="004034B4" w:rsidRPr="000E4742">
        <w:rPr>
          <w:rFonts w:ascii="Times New Roman" w:hAnsi="Times New Roman" w:cs="Times New Roman" w:hint="eastAsia"/>
          <w:b/>
          <w:sz w:val="24"/>
          <w:szCs w:val="24"/>
        </w:rPr>
        <w:t>3</w:t>
      </w:r>
      <w:r w:rsidRPr="000E4742">
        <w:rPr>
          <w:rFonts w:ascii="Times New Roman" w:hAnsi="Times New Roman" w:cs="Times New Roman" w:hint="eastAsia"/>
          <w:b/>
          <w:sz w:val="24"/>
          <w:szCs w:val="24"/>
        </w:rPr>
        <w:t xml:space="preserve"> </w:t>
      </w:r>
      <w:r w:rsidR="003430D3">
        <w:rPr>
          <w:rFonts w:hint="eastAsia"/>
          <w:sz w:val="24"/>
          <w:szCs w:val="24"/>
        </w:rPr>
        <w:t>岩土工程</w:t>
      </w:r>
      <w:r w:rsidR="00B764D5">
        <w:rPr>
          <w:rFonts w:hint="eastAsia"/>
          <w:sz w:val="24"/>
          <w:szCs w:val="24"/>
        </w:rPr>
        <w:t>勘察</w:t>
      </w:r>
      <w:r w:rsidR="00483B00" w:rsidRPr="0067246D">
        <w:rPr>
          <w:rFonts w:hint="eastAsia"/>
          <w:sz w:val="24"/>
          <w:szCs w:val="24"/>
        </w:rPr>
        <w:t>软件技术和信息交换除符合</w:t>
      </w:r>
      <w:r w:rsidR="001321F1" w:rsidRPr="0067246D">
        <w:rPr>
          <w:rFonts w:hint="eastAsia"/>
          <w:sz w:val="24"/>
          <w:szCs w:val="24"/>
        </w:rPr>
        <w:t>本标准的规定外，尚应符合国家现行有关专业标准的规定。</w:t>
      </w:r>
    </w:p>
    <w:p w:rsidR="000225AA" w:rsidRDefault="000225AA">
      <w:pPr>
        <w:widowControl/>
        <w:jc w:val="left"/>
      </w:pPr>
      <w:r>
        <w:br w:type="page"/>
      </w:r>
    </w:p>
    <w:p w:rsidR="0077417F" w:rsidRPr="00356D8E" w:rsidRDefault="0077417F" w:rsidP="0067246D">
      <w:pPr>
        <w:spacing w:line="360" w:lineRule="auto"/>
      </w:pPr>
    </w:p>
    <w:p w:rsidR="0077417F" w:rsidRDefault="0077417F" w:rsidP="0077417F">
      <w:pPr>
        <w:pStyle w:val="a4"/>
      </w:pPr>
      <w:bookmarkStart w:id="23" w:name="_Toc407024957"/>
      <w:r>
        <w:rPr>
          <w:rFonts w:hint="eastAsia"/>
        </w:rPr>
        <w:t xml:space="preserve">2 </w:t>
      </w:r>
      <w:r>
        <w:rPr>
          <w:rFonts w:hint="eastAsia"/>
        </w:rPr>
        <w:t>术语</w:t>
      </w:r>
      <w:bookmarkEnd w:id="23"/>
    </w:p>
    <w:p w:rsidR="00B90E56" w:rsidRPr="00B90E56" w:rsidRDefault="00B90E56" w:rsidP="00B90E56"/>
    <w:p w:rsidR="000B5E9C" w:rsidRPr="000B5E9C" w:rsidRDefault="00F402D4" w:rsidP="000B5E9C">
      <w:pPr>
        <w:spacing w:line="360" w:lineRule="auto"/>
        <w:rPr>
          <w:sz w:val="24"/>
          <w:szCs w:val="24"/>
        </w:rPr>
      </w:pPr>
      <w:r w:rsidRPr="000E4742">
        <w:rPr>
          <w:rFonts w:ascii="Times New Roman" w:hAnsi="Times New Roman" w:cs="Times New Roman"/>
          <w:b/>
          <w:sz w:val="24"/>
          <w:szCs w:val="24"/>
        </w:rPr>
        <w:t>2.0.1</w:t>
      </w:r>
      <w:r w:rsidR="00B72244" w:rsidRPr="000E4742">
        <w:rPr>
          <w:rFonts w:ascii="Times New Roman" w:hAnsi="Times New Roman" w:cs="Times New Roman" w:hint="eastAsia"/>
          <w:b/>
          <w:sz w:val="24"/>
          <w:szCs w:val="24"/>
        </w:rPr>
        <w:t xml:space="preserve"> </w:t>
      </w:r>
      <w:r w:rsidRPr="00F402D4">
        <w:rPr>
          <w:rFonts w:hint="eastAsia"/>
          <w:sz w:val="24"/>
          <w:szCs w:val="24"/>
        </w:rPr>
        <w:t>建筑信息模型</w:t>
      </w:r>
      <w:r w:rsidRPr="00F402D4">
        <w:rPr>
          <w:rFonts w:hint="eastAsia"/>
          <w:sz w:val="24"/>
          <w:szCs w:val="24"/>
        </w:rPr>
        <w:t xml:space="preserve">  </w:t>
      </w:r>
      <w:r w:rsidRPr="000E4742">
        <w:rPr>
          <w:rFonts w:ascii="Times New Roman" w:hAnsi="Times New Roman" w:cs="Times New Roman" w:hint="eastAsia"/>
          <w:sz w:val="24"/>
          <w:szCs w:val="24"/>
        </w:rPr>
        <w:t>building information model (BIM)</w:t>
      </w:r>
      <w:r w:rsidRPr="00F402D4">
        <w:rPr>
          <w:sz w:val="24"/>
          <w:szCs w:val="24"/>
        </w:rPr>
        <w:br/>
      </w:r>
      <w:r w:rsidRPr="00F402D4">
        <w:rPr>
          <w:rFonts w:hint="eastAsia"/>
          <w:sz w:val="24"/>
          <w:szCs w:val="24"/>
        </w:rPr>
        <w:t xml:space="preserve">　　</w:t>
      </w:r>
      <w:r w:rsidR="000B5E9C" w:rsidRPr="000B5E9C">
        <w:rPr>
          <w:rFonts w:hint="eastAsia"/>
          <w:sz w:val="24"/>
          <w:szCs w:val="24"/>
        </w:rPr>
        <w:t>建筑及其设施的物理和功能特性的数字化表达，在建筑全生命期内提供共享</w:t>
      </w:r>
    </w:p>
    <w:p w:rsidR="00383F9B" w:rsidRDefault="000B5E9C" w:rsidP="000B5E9C">
      <w:pPr>
        <w:spacing w:line="360" w:lineRule="auto"/>
        <w:rPr>
          <w:sz w:val="24"/>
          <w:szCs w:val="24"/>
        </w:rPr>
      </w:pPr>
      <w:r w:rsidRPr="000B5E9C">
        <w:rPr>
          <w:rFonts w:hint="eastAsia"/>
          <w:sz w:val="24"/>
          <w:szCs w:val="24"/>
        </w:rPr>
        <w:t>信息资源，并为各种决策提供基础信息。</w:t>
      </w:r>
    </w:p>
    <w:p w:rsidR="000B5E9C" w:rsidRDefault="000B5E9C" w:rsidP="000B5E9C">
      <w:pPr>
        <w:spacing w:line="360" w:lineRule="auto"/>
        <w:rPr>
          <w:sz w:val="24"/>
          <w:szCs w:val="24"/>
        </w:rPr>
      </w:pPr>
      <w:r w:rsidRPr="000B5E9C">
        <w:rPr>
          <w:rFonts w:ascii="Times New Roman" w:hAnsi="Times New Roman" w:cs="Times New Roman" w:hint="eastAsia"/>
          <w:b/>
          <w:sz w:val="24"/>
          <w:szCs w:val="24"/>
        </w:rPr>
        <w:t>2.0.2</w:t>
      </w:r>
      <w:r>
        <w:rPr>
          <w:rFonts w:hint="eastAsia"/>
          <w:sz w:val="24"/>
          <w:szCs w:val="24"/>
        </w:rPr>
        <w:t xml:space="preserve"> </w:t>
      </w:r>
      <w:r>
        <w:rPr>
          <w:rFonts w:hint="eastAsia"/>
          <w:sz w:val="24"/>
          <w:szCs w:val="24"/>
        </w:rPr>
        <w:t>子建筑信息模型</w:t>
      </w:r>
      <w:r>
        <w:rPr>
          <w:rFonts w:hint="eastAsia"/>
          <w:sz w:val="24"/>
          <w:szCs w:val="24"/>
        </w:rPr>
        <w:t xml:space="preserve">  </w:t>
      </w:r>
      <w:r w:rsidRPr="000B5E9C">
        <w:rPr>
          <w:sz w:val="24"/>
          <w:szCs w:val="24"/>
        </w:rPr>
        <w:t>sub-BIM</w:t>
      </w:r>
    </w:p>
    <w:p w:rsidR="000B5E9C" w:rsidRPr="000B5E9C" w:rsidRDefault="000B5E9C" w:rsidP="000B5E9C">
      <w:pPr>
        <w:spacing w:line="360" w:lineRule="auto"/>
        <w:ind w:firstLine="420"/>
        <w:rPr>
          <w:sz w:val="24"/>
          <w:szCs w:val="24"/>
        </w:rPr>
      </w:pPr>
      <w:r w:rsidRPr="000B5E9C">
        <w:rPr>
          <w:rFonts w:hint="eastAsia"/>
          <w:sz w:val="24"/>
          <w:szCs w:val="24"/>
        </w:rPr>
        <w:t>项目建筑信息模型的具有独立功能的组成部分</w:t>
      </w:r>
      <w:r>
        <w:rPr>
          <w:rFonts w:hint="eastAsia"/>
          <w:sz w:val="24"/>
          <w:szCs w:val="24"/>
        </w:rPr>
        <w:t>。</w:t>
      </w:r>
    </w:p>
    <w:p w:rsidR="00AC3D58" w:rsidRDefault="00AC3D58" w:rsidP="00225C18">
      <w:pPr>
        <w:spacing w:line="360" w:lineRule="auto"/>
        <w:rPr>
          <w:sz w:val="24"/>
          <w:szCs w:val="24"/>
        </w:rPr>
      </w:pPr>
      <w:r w:rsidRPr="000E4742">
        <w:rPr>
          <w:rFonts w:ascii="Times New Roman" w:hAnsi="Times New Roman" w:cs="Times New Roman" w:hint="eastAsia"/>
          <w:b/>
          <w:sz w:val="24"/>
          <w:szCs w:val="24"/>
        </w:rPr>
        <w:t>2.0.</w:t>
      </w:r>
      <w:r w:rsidR="00270705">
        <w:rPr>
          <w:rFonts w:ascii="Times New Roman" w:hAnsi="Times New Roman" w:cs="Times New Roman" w:hint="eastAsia"/>
          <w:b/>
          <w:sz w:val="24"/>
          <w:szCs w:val="24"/>
        </w:rPr>
        <w:t>3</w:t>
      </w:r>
      <w:r w:rsidRPr="000E4742">
        <w:rPr>
          <w:rFonts w:ascii="Times New Roman" w:hAnsi="Times New Roman" w:cs="Times New Roman" w:hint="eastAsia"/>
          <w:b/>
          <w:sz w:val="24"/>
          <w:szCs w:val="24"/>
        </w:rPr>
        <w:t xml:space="preserve"> </w:t>
      </w:r>
      <w:r w:rsidRPr="00AC3D58">
        <w:rPr>
          <w:rFonts w:hint="eastAsia"/>
          <w:sz w:val="24"/>
          <w:szCs w:val="24"/>
        </w:rPr>
        <w:t>专业子建筑信息模型</w:t>
      </w:r>
      <w:r w:rsidRPr="00AC3D58">
        <w:rPr>
          <w:rFonts w:hint="eastAsia"/>
          <w:sz w:val="24"/>
          <w:szCs w:val="24"/>
        </w:rPr>
        <w:t xml:space="preserve">  </w:t>
      </w:r>
      <w:r w:rsidR="00270705" w:rsidRPr="00270705">
        <w:rPr>
          <w:rFonts w:ascii="Times New Roman" w:hAnsi="Times New Roman" w:cs="Times New Roman"/>
          <w:sz w:val="24"/>
          <w:szCs w:val="24"/>
        </w:rPr>
        <w:t>practice-based sub-model of BIM</w:t>
      </w:r>
      <w:r w:rsidR="00270705" w:rsidRPr="00270705">
        <w:rPr>
          <w:rFonts w:ascii="Times New Roman" w:hAnsi="Times New Roman" w:cs="Times New Roman" w:hint="eastAsia"/>
          <w:sz w:val="24"/>
          <w:szCs w:val="24"/>
        </w:rPr>
        <w:t xml:space="preserve"> </w:t>
      </w:r>
      <w:r w:rsidRPr="000E4742">
        <w:rPr>
          <w:rFonts w:ascii="Times New Roman" w:hAnsi="Times New Roman" w:cs="Times New Roman" w:hint="eastAsia"/>
          <w:sz w:val="24"/>
          <w:szCs w:val="24"/>
        </w:rPr>
        <w:t>(P-BIM)</w:t>
      </w:r>
    </w:p>
    <w:p w:rsidR="00270705" w:rsidRPr="00270705" w:rsidRDefault="00270705" w:rsidP="00270705">
      <w:pPr>
        <w:spacing w:line="360" w:lineRule="auto"/>
        <w:ind w:firstLine="420"/>
        <w:rPr>
          <w:sz w:val="24"/>
          <w:szCs w:val="24"/>
        </w:rPr>
      </w:pPr>
      <w:r w:rsidRPr="00270705">
        <w:rPr>
          <w:rFonts w:hint="eastAsia"/>
          <w:sz w:val="24"/>
          <w:szCs w:val="24"/>
        </w:rPr>
        <w:t>以完成项目中某一专业任务为目标建立的子建筑信息模型，该子建筑信息模</w:t>
      </w:r>
    </w:p>
    <w:p w:rsidR="00372840" w:rsidRPr="00372840" w:rsidRDefault="00270705" w:rsidP="00372840">
      <w:pPr>
        <w:spacing w:line="360" w:lineRule="auto"/>
        <w:rPr>
          <w:sz w:val="24"/>
          <w:szCs w:val="24"/>
        </w:rPr>
      </w:pPr>
      <w:r w:rsidRPr="00270705">
        <w:rPr>
          <w:rFonts w:hint="eastAsia"/>
          <w:sz w:val="24"/>
          <w:szCs w:val="24"/>
        </w:rPr>
        <w:t>型交付物满足</w:t>
      </w:r>
      <w:r w:rsidR="00372840" w:rsidRPr="00372840">
        <w:rPr>
          <w:rFonts w:hint="eastAsia"/>
          <w:sz w:val="24"/>
          <w:szCs w:val="24"/>
        </w:rPr>
        <w:t>相关专业的国家</w:t>
      </w:r>
      <w:r w:rsidR="004E119F">
        <w:rPr>
          <w:rFonts w:hint="eastAsia"/>
          <w:sz w:val="24"/>
          <w:szCs w:val="24"/>
        </w:rPr>
        <w:t>和地方规范</w:t>
      </w:r>
      <w:r w:rsidR="00372840" w:rsidRPr="00372840">
        <w:rPr>
          <w:rFonts w:hint="eastAsia"/>
          <w:sz w:val="24"/>
          <w:szCs w:val="24"/>
        </w:rPr>
        <w:t>规程的要求</w:t>
      </w:r>
      <w:r w:rsidRPr="00270705">
        <w:rPr>
          <w:rFonts w:hint="eastAsia"/>
          <w:sz w:val="24"/>
          <w:szCs w:val="24"/>
        </w:rPr>
        <w:t>及现行管理规定</w:t>
      </w:r>
      <w:r w:rsidR="00AC3D58" w:rsidRPr="00AC3D58">
        <w:rPr>
          <w:rFonts w:hint="eastAsia"/>
          <w:sz w:val="24"/>
          <w:szCs w:val="24"/>
        </w:rPr>
        <w:t>。</w:t>
      </w:r>
    </w:p>
    <w:p w:rsidR="002C01EC" w:rsidRDefault="002C01EC" w:rsidP="002C01EC">
      <w:pPr>
        <w:spacing w:line="360" w:lineRule="auto"/>
        <w:rPr>
          <w:sz w:val="24"/>
          <w:szCs w:val="24"/>
        </w:rPr>
      </w:pPr>
      <w:r w:rsidRPr="002C01EC">
        <w:rPr>
          <w:rFonts w:ascii="Times New Roman" w:hAnsi="Times New Roman" w:cs="Times New Roman" w:hint="eastAsia"/>
          <w:b/>
          <w:sz w:val="24"/>
          <w:szCs w:val="24"/>
        </w:rPr>
        <w:t>2.0.</w:t>
      </w:r>
      <w:r w:rsidR="00270705">
        <w:rPr>
          <w:rFonts w:ascii="Times New Roman" w:hAnsi="Times New Roman" w:cs="Times New Roman" w:hint="eastAsia"/>
          <w:b/>
          <w:sz w:val="24"/>
          <w:szCs w:val="24"/>
        </w:rPr>
        <w:t>4</w:t>
      </w:r>
      <w:r>
        <w:rPr>
          <w:rFonts w:ascii="Times New Roman" w:hAnsi="Times New Roman" w:cs="Times New Roman" w:hint="eastAsia"/>
          <w:b/>
          <w:sz w:val="24"/>
          <w:szCs w:val="24"/>
        </w:rPr>
        <w:t xml:space="preserve"> </w:t>
      </w:r>
      <w:r>
        <w:rPr>
          <w:rFonts w:hint="eastAsia"/>
          <w:sz w:val="24"/>
          <w:szCs w:val="24"/>
        </w:rPr>
        <w:t>岩土工程勘察专业子建筑信息模型</w:t>
      </w:r>
    </w:p>
    <w:p w:rsidR="002C01EC" w:rsidRDefault="002C01EC" w:rsidP="002C01EC">
      <w:pPr>
        <w:spacing w:line="360" w:lineRule="auto"/>
        <w:rPr>
          <w:sz w:val="24"/>
          <w:szCs w:val="24"/>
        </w:rPr>
      </w:pPr>
      <w:r>
        <w:rPr>
          <w:rFonts w:hint="eastAsia"/>
          <w:sz w:val="24"/>
          <w:szCs w:val="24"/>
        </w:rPr>
        <w:tab/>
      </w:r>
      <w:r>
        <w:rPr>
          <w:rFonts w:hint="eastAsia"/>
          <w:sz w:val="24"/>
          <w:szCs w:val="24"/>
        </w:rPr>
        <w:t>以岩土工程勘察专业为对象建立的</w:t>
      </w:r>
      <w:r w:rsidR="00270705">
        <w:rPr>
          <w:rFonts w:hint="eastAsia"/>
          <w:sz w:val="24"/>
          <w:szCs w:val="24"/>
        </w:rPr>
        <w:t>专业</w:t>
      </w:r>
      <w:r>
        <w:rPr>
          <w:rFonts w:hint="eastAsia"/>
          <w:sz w:val="24"/>
          <w:szCs w:val="24"/>
        </w:rPr>
        <w:t>子建筑信息模型。</w:t>
      </w:r>
    </w:p>
    <w:p w:rsidR="00270705" w:rsidRDefault="00270705" w:rsidP="00270705">
      <w:pPr>
        <w:spacing w:line="360" w:lineRule="auto"/>
        <w:rPr>
          <w:sz w:val="24"/>
          <w:szCs w:val="24"/>
        </w:rPr>
      </w:pPr>
      <w:r w:rsidRPr="002C01EC">
        <w:rPr>
          <w:rFonts w:ascii="Times New Roman" w:hAnsi="Times New Roman" w:cs="Times New Roman" w:hint="eastAsia"/>
          <w:b/>
          <w:sz w:val="24"/>
          <w:szCs w:val="24"/>
        </w:rPr>
        <w:t>2.0.</w:t>
      </w:r>
      <w:r>
        <w:rPr>
          <w:rFonts w:ascii="Times New Roman" w:hAnsi="Times New Roman" w:cs="Times New Roman" w:hint="eastAsia"/>
          <w:b/>
          <w:sz w:val="24"/>
          <w:szCs w:val="24"/>
        </w:rPr>
        <w:t xml:space="preserve">5 </w:t>
      </w:r>
      <w:r w:rsidRPr="00270705">
        <w:rPr>
          <w:rFonts w:hint="eastAsia"/>
          <w:sz w:val="24"/>
          <w:szCs w:val="24"/>
        </w:rPr>
        <w:t>建筑信息模型软件</w:t>
      </w:r>
      <w:r>
        <w:rPr>
          <w:rFonts w:hint="eastAsia"/>
          <w:sz w:val="24"/>
          <w:szCs w:val="24"/>
        </w:rPr>
        <w:t xml:space="preserve"> </w:t>
      </w:r>
      <w:r w:rsidRPr="00270705">
        <w:rPr>
          <w:sz w:val="24"/>
          <w:szCs w:val="24"/>
        </w:rPr>
        <w:t>BIM software</w:t>
      </w:r>
    </w:p>
    <w:p w:rsidR="00270705" w:rsidRDefault="00270705" w:rsidP="00270705">
      <w:pPr>
        <w:spacing w:line="360" w:lineRule="auto"/>
        <w:rPr>
          <w:sz w:val="24"/>
          <w:szCs w:val="24"/>
        </w:rPr>
      </w:pPr>
      <w:r>
        <w:rPr>
          <w:rFonts w:hint="eastAsia"/>
          <w:sz w:val="24"/>
          <w:szCs w:val="24"/>
        </w:rPr>
        <w:tab/>
      </w:r>
      <w:r w:rsidR="0033569F" w:rsidRPr="0033569F">
        <w:rPr>
          <w:rFonts w:hint="eastAsia"/>
          <w:sz w:val="24"/>
          <w:szCs w:val="24"/>
        </w:rPr>
        <w:t>具备</w:t>
      </w:r>
      <w:r w:rsidR="0033569F" w:rsidRPr="0033569F">
        <w:rPr>
          <w:rFonts w:hint="eastAsia"/>
          <w:sz w:val="24"/>
          <w:szCs w:val="24"/>
        </w:rPr>
        <w:t xml:space="preserve"> BIM </w:t>
      </w:r>
      <w:r w:rsidR="0033569F" w:rsidRPr="0033569F">
        <w:rPr>
          <w:rFonts w:hint="eastAsia"/>
          <w:sz w:val="24"/>
          <w:szCs w:val="24"/>
        </w:rPr>
        <w:t>功能的应用软件</w:t>
      </w:r>
      <w:r>
        <w:rPr>
          <w:rFonts w:hint="eastAsia"/>
          <w:sz w:val="24"/>
          <w:szCs w:val="24"/>
        </w:rPr>
        <w:t>。</w:t>
      </w:r>
    </w:p>
    <w:p w:rsidR="00B72244" w:rsidRDefault="00383F9B" w:rsidP="00225C18">
      <w:pPr>
        <w:spacing w:line="360" w:lineRule="auto"/>
        <w:rPr>
          <w:sz w:val="24"/>
          <w:szCs w:val="24"/>
        </w:rPr>
      </w:pPr>
      <w:r w:rsidRPr="000E4742">
        <w:rPr>
          <w:rFonts w:ascii="Times New Roman" w:hAnsi="Times New Roman" w:cs="Times New Roman" w:hint="eastAsia"/>
          <w:b/>
          <w:sz w:val="24"/>
          <w:szCs w:val="24"/>
        </w:rPr>
        <w:t>2.</w:t>
      </w:r>
      <w:r w:rsidR="006B219C" w:rsidRPr="000E4742">
        <w:rPr>
          <w:rFonts w:ascii="Times New Roman" w:hAnsi="Times New Roman" w:cs="Times New Roman" w:hint="eastAsia"/>
          <w:b/>
          <w:sz w:val="24"/>
          <w:szCs w:val="24"/>
        </w:rPr>
        <w:t>0</w:t>
      </w:r>
      <w:r w:rsidRPr="000E4742">
        <w:rPr>
          <w:rFonts w:ascii="Times New Roman" w:hAnsi="Times New Roman" w:cs="Times New Roman" w:hint="eastAsia"/>
          <w:b/>
          <w:sz w:val="24"/>
          <w:szCs w:val="24"/>
        </w:rPr>
        <w:t>.</w:t>
      </w:r>
      <w:r w:rsidR="0033569F">
        <w:rPr>
          <w:rFonts w:ascii="Times New Roman" w:hAnsi="Times New Roman" w:cs="Times New Roman" w:hint="eastAsia"/>
          <w:b/>
          <w:sz w:val="24"/>
          <w:szCs w:val="24"/>
        </w:rPr>
        <w:t>6</w:t>
      </w:r>
      <w:r w:rsidRPr="000E4742">
        <w:rPr>
          <w:rFonts w:ascii="Times New Roman" w:hAnsi="Times New Roman" w:cs="Times New Roman" w:hint="eastAsia"/>
          <w:b/>
          <w:sz w:val="24"/>
          <w:szCs w:val="24"/>
        </w:rPr>
        <w:t xml:space="preserve"> </w:t>
      </w:r>
      <w:r>
        <w:rPr>
          <w:rFonts w:hint="eastAsia"/>
          <w:sz w:val="24"/>
          <w:szCs w:val="24"/>
        </w:rPr>
        <w:t>P-BIM</w:t>
      </w:r>
      <w:r w:rsidR="00B72244">
        <w:rPr>
          <w:rFonts w:hint="eastAsia"/>
          <w:sz w:val="24"/>
          <w:szCs w:val="24"/>
        </w:rPr>
        <w:t>软件</w:t>
      </w:r>
      <w:r w:rsidR="0033569F">
        <w:rPr>
          <w:rFonts w:hint="eastAsia"/>
          <w:sz w:val="24"/>
          <w:szCs w:val="24"/>
        </w:rPr>
        <w:t xml:space="preserve"> </w:t>
      </w:r>
      <w:r w:rsidR="0033569F" w:rsidRPr="0033569F">
        <w:rPr>
          <w:sz w:val="24"/>
          <w:szCs w:val="24"/>
        </w:rPr>
        <w:t>P-BIM software</w:t>
      </w:r>
    </w:p>
    <w:p w:rsidR="00633AA2" w:rsidRDefault="0033569F" w:rsidP="00A10F47">
      <w:pPr>
        <w:spacing w:line="360" w:lineRule="auto"/>
        <w:ind w:firstLine="420"/>
        <w:rPr>
          <w:sz w:val="24"/>
          <w:szCs w:val="24"/>
        </w:rPr>
      </w:pPr>
      <w:r w:rsidRPr="0033569F">
        <w:rPr>
          <w:rFonts w:hint="eastAsia"/>
          <w:sz w:val="24"/>
          <w:szCs w:val="24"/>
        </w:rPr>
        <w:t>具备</w:t>
      </w:r>
      <w:r w:rsidRPr="0033569F">
        <w:rPr>
          <w:rFonts w:hint="eastAsia"/>
          <w:sz w:val="24"/>
          <w:szCs w:val="24"/>
        </w:rPr>
        <w:t xml:space="preserve"> BIM </w:t>
      </w:r>
      <w:r w:rsidRPr="0033569F">
        <w:rPr>
          <w:rFonts w:hint="eastAsia"/>
          <w:sz w:val="24"/>
          <w:szCs w:val="24"/>
        </w:rPr>
        <w:t>功能的专业任务应用软件</w:t>
      </w:r>
      <w:r w:rsidR="00B72244" w:rsidRPr="00B72244">
        <w:rPr>
          <w:rFonts w:hint="eastAsia"/>
          <w:sz w:val="24"/>
          <w:szCs w:val="24"/>
        </w:rPr>
        <w:t>。</w:t>
      </w:r>
    </w:p>
    <w:p w:rsidR="00633AA2" w:rsidRDefault="00633AA2" w:rsidP="00633AA2">
      <w:pPr>
        <w:spacing w:line="360" w:lineRule="auto"/>
        <w:rPr>
          <w:sz w:val="24"/>
          <w:szCs w:val="24"/>
        </w:rPr>
      </w:pPr>
      <w:r w:rsidRPr="000E4742">
        <w:rPr>
          <w:rFonts w:ascii="Times New Roman" w:hAnsi="Times New Roman" w:cs="Times New Roman" w:hint="eastAsia"/>
          <w:b/>
          <w:sz w:val="24"/>
          <w:szCs w:val="24"/>
        </w:rPr>
        <w:t>2.0.</w:t>
      </w:r>
      <w:r w:rsidR="00464218">
        <w:rPr>
          <w:rFonts w:ascii="Times New Roman" w:hAnsi="Times New Roman" w:cs="Times New Roman" w:hint="eastAsia"/>
          <w:b/>
          <w:sz w:val="24"/>
          <w:szCs w:val="24"/>
        </w:rPr>
        <w:t>7</w:t>
      </w:r>
      <w:r w:rsidRPr="000E4742">
        <w:rPr>
          <w:rFonts w:ascii="Times New Roman" w:hAnsi="Times New Roman" w:cs="Times New Roman" w:hint="eastAsia"/>
          <w:b/>
          <w:sz w:val="24"/>
          <w:szCs w:val="24"/>
        </w:rPr>
        <w:t xml:space="preserve"> </w:t>
      </w:r>
      <w:r>
        <w:rPr>
          <w:rFonts w:hint="eastAsia"/>
          <w:sz w:val="24"/>
          <w:szCs w:val="24"/>
        </w:rPr>
        <w:t>岩土工程勘察</w:t>
      </w:r>
      <w:r>
        <w:rPr>
          <w:rFonts w:hint="eastAsia"/>
          <w:sz w:val="24"/>
          <w:szCs w:val="24"/>
        </w:rPr>
        <w:t>P-BIM</w:t>
      </w:r>
      <w:r>
        <w:rPr>
          <w:rFonts w:hint="eastAsia"/>
          <w:sz w:val="24"/>
          <w:szCs w:val="24"/>
        </w:rPr>
        <w:t>软件</w:t>
      </w:r>
    </w:p>
    <w:p w:rsidR="00633AA2" w:rsidRPr="00633AA2" w:rsidRDefault="00CA463C" w:rsidP="00633AA2">
      <w:pPr>
        <w:spacing w:line="360" w:lineRule="auto"/>
        <w:ind w:firstLine="420"/>
        <w:rPr>
          <w:sz w:val="24"/>
          <w:szCs w:val="24"/>
        </w:rPr>
      </w:pPr>
      <w:r>
        <w:rPr>
          <w:rFonts w:hint="eastAsia"/>
          <w:sz w:val="24"/>
          <w:szCs w:val="24"/>
        </w:rPr>
        <w:t>兼备岩土工程勘察专业任务应用功能和岩土工程勘察</w:t>
      </w:r>
      <w:r>
        <w:rPr>
          <w:rFonts w:hint="eastAsia"/>
          <w:sz w:val="24"/>
          <w:szCs w:val="24"/>
        </w:rPr>
        <w:t>BIM</w:t>
      </w:r>
      <w:r>
        <w:rPr>
          <w:rFonts w:hint="eastAsia"/>
          <w:sz w:val="24"/>
          <w:szCs w:val="24"/>
        </w:rPr>
        <w:t>模型创建、交付功能的软件。</w:t>
      </w:r>
    </w:p>
    <w:p w:rsidR="00383F9B" w:rsidRPr="00CA463C" w:rsidRDefault="00383F9B" w:rsidP="00225C18">
      <w:pPr>
        <w:spacing w:line="360" w:lineRule="auto"/>
        <w:rPr>
          <w:sz w:val="24"/>
          <w:szCs w:val="24"/>
        </w:rPr>
      </w:pPr>
    </w:p>
    <w:p w:rsidR="00383F9B" w:rsidRPr="00225C18" w:rsidRDefault="000225AA" w:rsidP="00F402D4">
      <w:pPr>
        <w:widowControl/>
        <w:jc w:val="left"/>
        <w:rPr>
          <w:sz w:val="24"/>
          <w:szCs w:val="24"/>
        </w:rPr>
      </w:pPr>
      <w:r>
        <w:rPr>
          <w:sz w:val="24"/>
          <w:szCs w:val="24"/>
        </w:rPr>
        <w:br w:type="page"/>
      </w:r>
    </w:p>
    <w:p w:rsidR="0077417F" w:rsidRDefault="0077417F" w:rsidP="0077417F">
      <w:pPr>
        <w:pStyle w:val="a4"/>
      </w:pPr>
      <w:bookmarkStart w:id="24" w:name="_Toc407024958"/>
      <w:r>
        <w:rPr>
          <w:rFonts w:hint="eastAsia"/>
        </w:rPr>
        <w:lastRenderedPageBreak/>
        <w:t xml:space="preserve">3 </w:t>
      </w:r>
      <w:r>
        <w:rPr>
          <w:rFonts w:hint="eastAsia"/>
        </w:rPr>
        <w:t>基本规定</w:t>
      </w:r>
      <w:bookmarkEnd w:id="24"/>
    </w:p>
    <w:p w:rsidR="003872CB" w:rsidRDefault="003872CB" w:rsidP="003872CB">
      <w:pPr>
        <w:rPr>
          <w:rFonts w:ascii="Times New Roman" w:hAnsi="Times New Roman" w:cs="Times New Roman"/>
          <w:b/>
          <w:sz w:val="24"/>
          <w:szCs w:val="24"/>
        </w:rPr>
      </w:pPr>
    </w:p>
    <w:p w:rsidR="0077417F" w:rsidRDefault="00AC34A2" w:rsidP="00225C18">
      <w:pPr>
        <w:spacing w:line="360" w:lineRule="auto"/>
        <w:rPr>
          <w:sz w:val="24"/>
          <w:szCs w:val="24"/>
        </w:rPr>
      </w:pPr>
      <w:r w:rsidRPr="009D1205">
        <w:rPr>
          <w:rFonts w:ascii="Times New Roman" w:hAnsi="Times New Roman" w:cs="Times New Roman" w:hint="eastAsia"/>
          <w:b/>
          <w:sz w:val="24"/>
          <w:szCs w:val="24"/>
        </w:rPr>
        <w:t>3.0.1</w:t>
      </w:r>
      <w:r>
        <w:rPr>
          <w:rFonts w:hint="eastAsia"/>
          <w:sz w:val="24"/>
          <w:szCs w:val="24"/>
        </w:rPr>
        <w:t xml:space="preserve"> </w:t>
      </w:r>
      <w:r w:rsidR="00142B7A">
        <w:rPr>
          <w:rFonts w:hint="eastAsia"/>
          <w:sz w:val="24"/>
          <w:szCs w:val="24"/>
        </w:rPr>
        <w:t>岩土工程勘察专业子建筑信息模型</w:t>
      </w:r>
      <w:r w:rsidR="00077FAD">
        <w:rPr>
          <w:rFonts w:hint="eastAsia"/>
          <w:sz w:val="24"/>
          <w:szCs w:val="24"/>
        </w:rPr>
        <w:t>宜覆盖工程项目全生命周期</w:t>
      </w:r>
      <w:r w:rsidR="00464218">
        <w:rPr>
          <w:rFonts w:hint="eastAsia"/>
          <w:sz w:val="24"/>
          <w:szCs w:val="24"/>
        </w:rPr>
        <w:t>中的</w:t>
      </w:r>
      <w:r w:rsidR="00597B82">
        <w:rPr>
          <w:rFonts w:hint="eastAsia"/>
          <w:sz w:val="24"/>
          <w:szCs w:val="24"/>
        </w:rPr>
        <w:t>“勘察与设计”和“施工与监理”两个阶段</w:t>
      </w:r>
      <w:r w:rsidR="00077FAD">
        <w:rPr>
          <w:rFonts w:hint="eastAsia"/>
          <w:sz w:val="24"/>
          <w:szCs w:val="24"/>
        </w:rPr>
        <w:t>。</w:t>
      </w:r>
    </w:p>
    <w:p w:rsidR="004141A8" w:rsidRPr="004141A8" w:rsidRDefault="004141A8" w:rsidP="001C0856">
      <w:pPr>
        <w:spacing w:line="360" w:lineRule="auto"/>
        <w:rPr>
          <w:sz w:val="24"/>
          <w:szCs w:val="24"/>
        </w:rPr>
      </w:pPr>
      <w:r w:rsidRPr="004141A8">
        <w:rPr>
          <w:rFonts w:ascii="Times New Roman" w:hAnsi="Times New Roman" w:cs="Times New Roman" w:hint="eastAsia"/>
          <w:b/>
          <w:sz w:val="24"/>
          <w:szCs w:val="24"/>
        </w:rPr>
        <w:t>3.0.2</w:t>
      </w:r>
      <w:r w:rsidR="00537247" w:rsidRPr="00537247">
        <w:rPr>
          <w:rFonts w:hint="eastAsia"/>
          <w:sz w:val="24"/>
          <w:szCs w:val="24"/>
        </w:rPr>
        <w:t>岩土工程勘察专业子建筑信息模型应在“初步勘察”阶段创建、详细勘察阶段进行完善，结构设计阶段</w:t>
      </w:r>
      <w:r w:rsidR="00BF4E5B">
        <w:rPr>
          <w:rFonts w:hint="eastAsia"/>
          <w:sz w:val="24"/>
          <w:szCs w:val="24"/>
        </w:rPr>
        <w:t>应</w:t>
      </w:r>
      <w:r w:rsidR="00537247" w:rsidRPr="00537247">
        <w:rPr>
          <w:rFonts w:hint="eastAsia"/>
          <w:sz w:val="24"/>
          <w:szCs w:val="24"/>
        </w:rPr>
        <w:t>用，在“施工与监理”阶段验证，并在各阶段均可共享和应用</w:t>
      </w:r>
      <w:r>
        <w:rPr>
          <w:rFonts w:hint="eastAsia"/>
          <w:sz w:val="24"/>
          <w:szCs w:val="24"/>
        </w:rPr>
        <w:t>。</w:t>
      </w:r>
    </w:p>
    <w:p w:rsidR="00AC34A2" w:rsidRDefault="00385729" w:rsidP="00225C18">
      <w:pPr>
        <w:spacing w:line="360" w:lineRule="auto"/>
        <w:rPr>
          <w:sz w:val="24"/>
          <w:szCs w:val="24"/>
        </w:rPr>
      </w:pPr>
      <w:r w:rsidRPr="00385729">
        <w:rPr>
          <w:rFonts w:ascii="Times New Roman" w:hAnsi="Times New Roman" w:cs="Times New Roman" w:hint="eastAsia"/>
          <w:b/>
          <w:sz w:val="24"/>
          <w:szCs w:val="24"/>
        </w:rPr>
        <w:t>3.0.</w:t>
      </w:r>
      <w:r w:rsidR="001C0856">
        <w:rPr>
          <w:rFonts w:ascii="Times New Roman" w:hAnsi="Times New Roman" w:cs="Times New Roman" w:hint="eastAsia"/>
          <w:b/>
          <w:sz w:val="24"/>
          <w:szCs w:val="24"/>
        </w:rPr>
        <w:t>3</w:t>
      </w:r>
      <w:r w:rsidRPr="00385729">
        <w:rPr>
          <w:rFonts w:ascii="Times New Roman" w:hAnsi="Times New Roman" w:cs="Times New Roman" w:hint="eastAsia"/>
          <w:b/>
          <w:sz w:val="24"/>
          <w:szCs w:val="24"/>
        </w:rPr>
        <w:t xml:space="preserve"> </w:t>
      </w:r>
      <w:r w:rsidRPr="00A146DA">
        <w:rPr>
          <w:rFonts w:hint="eastAsia"/>
          <w:sz w:val="24"/>
          <w:szCs w:val="24"/>
        </w:rPr>
        <w:t>岩土工程勘察</w:t>
      </w:r>
      <w:r>
        <w:rPr>
          <w:rFonts w:hint="eastAsia"/>
          <w:sz w:val="24"/>
          <w:szCs w:val="24"/>
        </w:rPr>
        <w:t>专业子建筑信息模型</w:t>
      </w:r>
      <w:r w:rsidR="00C93EF7">
        <w:rPr>
          <w:rFonts w:hint="eastAsia"/>
          <w:sz w:val="24"/>
          <w:szCs w:val="24"/>
        </w:rPr>
        <w:t>应</w:t>
      </w:r>
      <w:r>
        <w:rPr>
          <w:rFonts w:hint="eastAsia"/>
          <w:sz w:val="24"/>
          <w:szCs w:val="24"/>
        </w:rPr>
        <w:t>包括</w:t>
      </w:r>
      <w:r w:rsidR="00527003">
        <w:rPr>
          <w:rFonts w:hint="eastAsia"/>
          <w:sz w:val="24"/>
          <w:szCs w:val="24"/>
        </w:rPr>
        <w:t>发布</w:t>
      </w:r>
      <w:r w:rsidR="00C93EF7">
        <w:rPr>
          <w:rFonts w:hint="eastAsia"/>
          <w:sz w:val="24"/>
          <w:szCs w:val="24"/>
        </w:rPr>
        <w:t>模型</w:t>
      </w:r>
      <w:r w:rsidR="00527003">
        <w:rPr>
          <w:rFonts w:hint="eastAsia"/>
          <w:sz w:val="24"/>
          <w:szCs w:val="24"/>
        </w:rPr>
        <w:t>的勘察单位名称、</w:t>
      </w:r>
      <w:r w:rsidR="00F87E22">
        <w:rPr>
          <w:rFonts w:hint="eastAsia"/>
          <w:sz w:val="24"/>
          <w:szCs w:val="24"/>
        </w:rPr>
        <w:t>项目负责人和模型发布时间</w:t>
      </w:r>
      <w:r w:rsidR="00527003">
        <w:rPr>
          <w:rFonts w:hint="eastAsia"/>
          <w:sz w:val="24"/>
          <w:szCs w:val="24"/>
        </w:rPr>
        <w:t>。</w:t>
      </w:r>
    </w:p>
    <w:p w:rsidR="003A0402" w:rsidRDefault="003A0402" w:rsidP="00225C18">
      <w:pPr>
        <w:spacing w:line="360" w:lineRule="auto"/>
        <w:rPr>
          <w:sz w:val="24"/>
          <w:szCs w:val="24"/>
        </w:rPr>
      </w:pPr>
    </w:p>
    <w:p w:rsidR="003A0402" w:rsidRDefault="003A0402">
      <w:pPr>
        <w:widowControl/>
        <w:jc w:val="left"/>
        <w:rPr>
          <w:sz w:val="24"/>
          <w:szCs w:val="24"/>
        </w:rPr>
      </w:pPr>
      <w:r>
        <w:rPr>
          <w:sz w:val="24"/>
          <w:szCs w:val="24"/>
        </w:rPr>
        <w:br w:type="page"/>
      </w:r>
    </w:p>
    <w:p w:rsidR="003A0402" w:rsidRPr="003A0402" w:rsidRDefault="003A0402" w:rsidP="003A0402">
      <w:pPr>
        <w:pStyle w:val="a4"/>
        <w:rPr>
          <w:lang w:val="zh-CN"/>
        </w:rPr>
      </w:pPr>
      <w:bookmarkStart w:id="25" w:name="_Toc407024959"/>
      <w:r>
        <w:rPr>
          <w:rFonts w:hint="eastAsia"/>
          <w:lang w:val="zh-CN"/>
        </w:rPr>
        <w:lastRenderedPageBreak/>
        <w:t xml:space="preserve">4 </w:t>
      </w:r>
      <w:r w:rsidRPr="003A0402">
        <w:rPr>
          <w:rFonts w:hint="eastAsia"/>
          <w:lang w:val="zh-CN"/>
        </w:rPr>
        <w:t>本专业</w:t>
      </w:r>
      <w:r w:rsidRPr="003A0402">
        <w:rPr>
          <w:rFonts w:hint="eastAsia"/>
          <w:lang w:val="zh-CN"/>
        </w:rPr>
        <w:t>P-BIM</w:t>
      </w:r>
      <w:r w:rsidRPr="003A0402">
        <w:rPr>
          <w:rFonts w:hint="eastAsia"/>
          <w:lang w:val="zh-CN"/>
        </w:rPr>
        <w:t>软件的技术和管理要求</w:t>
      </w:r>
      <w:bookmarkEnd w:id="25"/>
    </w:p>
    <w:p w:rsidR="000A0CA6" w:rsidRDefault="000A0CA6" w:rsidP="000A0CA6">
      <w:pPr>
        <w:rPr>
          <w:rFonts w:ascii="Times New Roman" w:hAnsi="Times New Roman" w:cs="Times New Roman"/>
          <w:b/>
          <w:sz w:val="24"/>
          <w:szCs w:val="24"/>
        </w:rPr>
      </w:pPr>
    </w:p>
    <w:p w:rsidR="003872CB" w:rsidRDefault="00431F93" w:rsidP="003872CB">
      <w:pPr>
        <w:spacing w:line="360" w:lineRule="auto"/>
        <w:rPr>
          <w:sz w:val="24"/>
          <w:szCs w:val="24"/>
        </w:rPr>
      </w:pPr>
      <w:r>
        <w:rPr>
          <w:rFonts w:ascii="Times New Roman" w:hAnsi="Times New Roman" w:cs="Times New Roman" w:hint="eastAsia"/>
          <w:b/>
          <w:sz w:val="24"/>
          <w:szCs w:val="24"/>
        </w:rPr>
        <w:t>4</w:t>
      </w:r>
      <w:r w:rsidR="003872CB" w:rsidRPr="00F26D0A">
        <w:rPr>
          <w:rFonts w:ascii="Times New Roman" w:hAnsi="Times New Roman" w:cs="Times New Roman" w:hint="eastAsia"/>
          <w:b/>
          <w:sz w:val="24"/>
          <w:szCs w:val="24"/>
        </w:rPr>
        <w:t>.</w:t>
      </w:r>
      <w:r>
        <w:rPr>
          <w:rFonts w:ascii="Times New Roman" w:hAnsi="Times New Roman" w:cs="Times New Roman" w:hint="eastAsia"/>
          <w:b/>
          <w:sz w:val="24"/>
          <w:szCs w:val="24"/>
        </w:rPr>
        <w:t>1</w:t>
      </w:r>
      <w:r w:rsidR="003872CB" w:rsidRPr="00C521F1">
        <w:rPr>
          <w:rFonts w:hint="eastAsia"/>
          <w:sz w:val="24"/>
          <w:szCs w:val="24"/>
        </w:rPr>
        <w:t xml:space="preserve"> </w:t>
      </w:r>
      <w:r w:rsidR="003872CB">
        <w:rPr>
          <w:rFonts w:hint="eastAsia"/>
          <w:sz w:val="24"/>
          <w:szCs w:val="24"/>
        </w:rPr>
        <w:t>岩土工程勘察专业应用软件生成的成果，包括各种图、表和报告，其内容和形式宜符合相应执行标准的要求，同时明确执行标准名称。</w:t>
      </w:r>
    </w:p>
    <w:p w:rsidR="003872CB" w:rsidRDefault="00431F93" w:rsidP="003872CB">
      <w:pPr>
        <w:spacing w:line="360" w:lineRule="auto"/>
        <w:rPr>
          <w:sz w:val="24"/>
          <w:szCs w:val="24"/>
        </w:rPr>
      </w:pPr>
      <w:r>
        <w:rPr>
          <w:rFonts w:ascii="Times New Roman" w:hAnsi="Times New Roman" w:cs="Times New Roman" w:hint="eastAsia"/>
          <w:b/>
          <w:sz w:val="24"/>
          <w:szCs w:val="24"/>
        </w:rPr>
        <w:t>4</w:t>
      </w:r>
      <w:r w:rsidR="003872CB" w:rsidRPr="00F26D0A">
        <w:rPr>
          <w:rFonts w:ascii="Times New Roman" w:hAnsi="Times New Roman" w:cs="Times New Roman" w:hint="eastAsia"/>
          <w:b/>
          <w:sz w:val="24"/>
          <w:szCs w:val="24"/>
        </w:rPr>
        <w:t>.2</w:t>
      </w:r>
      <w:r w:rsidR="003872CB">
        <w:rPr>
          <w:rFonts w:hint="eastAsia"/>
          <w:sz w:val="24"/>
          <w:szCs w:val="24"/>
        </w:rPr>
        <w:t xml:space="preserve"> </w:t>
      </w:r>
      <w:r w:rsidR="003872CB">
        <w:rPr>
          <w:rFonts w:hint="eastAsia"/>
          <w:sz w:val="24"/>
          <w:szCs w:val="24"/>
        </w:rPr>
        <w:t>软件提供的绘图功能，涉及下列内容的，宜符合相关的专业标准：</w:t>
      </w:r>
    </w:p>
    <w:p w:rsidR="003872CB" w:rsidRDefault="003872CB" w:rsidP="003872CB">
      <w:pPr>
        <w:spacing w:line="360" w:lineRule="auto"/>
        <w:rPr>
          <w:sz w:val="24"/>
          <w:szCs w:val="24"/>
        </w:rPr>
      </w:pPr>
      <w:r>
        <w:rPr>
          <w:rFonts w:hint="eastAsia"/>
          <w:sz w:val="24"/>
          <w:szCs w:val="24"/>
        </w:rPr>
        <w:tab/>
      </w:r>
      <w:r w:rsidRPr="00F26D0A">
        <w:rPr>
          <w:rFonts w:ascii="Times New Roman" w:hAnsi="Times New Roman" w:cs="Times New Roman" w:hint="eastAsia"/>
          <w:sz w:val="24"/>
          <w:szCs w:val="24"/>
        </w:rPr>
        <w:t>1</w:t>
      </w:r>
      <w:r>
        <w:rPr>
          <w:rFonts w:hint="eastAsia"/>
          <w:sz w:val="24"/>
          <w:szCs w:val="24"/>
        </w:rPr>
        <w:t xml:space="preserve"> </w:t>
      </w:r>
      <w:r>
        <w:rPr>
          <w:rFonts w:hint="eastAsia"/>
          <w:sz w:val="24"/>
          <w:szCs w:val="24"/>
        </w:rPr>
        <w:t>图纸名称约定；</w:t>
      </w:r>
    </w:p>
    <w:p w:rsidR="003872CB" w:rsidRDefault="003872CB" w:rsidP="003872CB">
      <w:pPr>
        <w:spacing w:line="360" w:lineRule="auto"/>
        <w:rPr>
          <w:sz w:val="24"/>
          <w:szCs w:val="24"/>
        </w:rPr>
      </w:pPr>
      <w:r>
        <w:rPr>
          <w:rFonts w:hint="eastAsia"/>
          <w:sz w:val="24"/>
          <w:szCs w:val="24"/>
        </w:rPr>
        <w:tab/>
      </w:r>
      <w:r w:rsidRPr="00F26D0A">
        <w:rPr>
          <w:rFonts w:ascii="Times New Roman" w:hAnsi="Times New Roman" w:cs="Times New Roman" w:hint="eastAsia"/>
          <w:sz w:val="24"/>
          <w:szCs w:val="24"/>
        </w:rPr>
        <w:t>2</w:t>
      </w:r>
      <w:r>
        <w:rPr>
          <w:rFonts w:hint="eastAsia"/>
          <w:sz w:val="24"/>
          <w:szCs w:val="24"/>
        </w:rPr>
        <w:t xml:space="preserve"> </w:t>
      </w:r>
      <w:r>
        <w:rPr>
          <w:rFonts w:hint="eastAsia"/>
          <w:sz w:val="24"/>
          <w:szCs w:val="24"/>
        </w:rPr>
        <w:t>图层名称约定；</w:t>
      </w:r>
    </w:p>
    <w:p w:rsidR="003872CB" w:rsidRDefault="003872CB" w:rsidP="003872CB">
      <w:pPr>
        <w:spacing w:line="360" w:lineRule="auto"/>
        <w:rPr>
          <w:sz w:val="24"/>
          <w:szCs w:val="24"/>
        </w:rPr>
      </w:pPr>
      <w:r>
        <w:rPr>
          <w:rFonts w:hint="eastAsia"/>
          <w:sz w:val="24"/>
          <w:szCs w:val="24"/>
        </w:rPr>
        <w:tab/>
      </w:r>
      <w:r w:rsidRPr="00F26D0A">
        <w:rPr>
          <w:rFonts w:ascii="Times New Roman" w:hAnsi="Times New Roman" w:cs="Times New Roman" w:hint="eastAsia"/>
          <w:sz w:val="24"/>
          <w:szCs w:val="24"/>
        </w:rPr>
        <w:t>3</w:t>
      </w:r>
      <w:r>
        <w:rPr>
          <w:rFonts w:hint="eastAsia"/>
          <w:sz w:val="24"/>
          <w:szCs w:val="24"/>
        </w:rPr>
        <w:t xml:space="preserve"> </w:t>
      </w:r>
      <w:r>
        <w:rPr>
          <w:rFonts w:hint="eastAsia"/>
          <w:sz w:val="24"/>
          <w:szCs w:val="24"/>
        </w:rPr>
        <w:t>图、表的尺寸；</w:t>
      </w:r>
    </w:p>
    <w:p w:rsidR="003872CB" w:rsidRDefault="003872CB" w:rsidP="003872CB">
      <w:pPr>
        <w:spacing w:line="360" w:lineRule="auto"/>
        <w:rPr>
          <w:sz w:val="24"/>
          <w:szCs w:val="24"/>
        </w:rPr>
      </w:pPr>
      <w:r>
        <w:rPr>
          <w:rFonts w:hint="eastAsia"/>
          <w:sz w:val="24"/>
          <w:szCs w:val="24"/>
        </w:rPr>
        <w:tab/>
      </w:r>
      <w:r w:rsidRPr="00F26D0A">
        <w:rPr>
          <w:rFonts w:ascii="Times New Roman" w:hAnsi="Times New Roman" w:cs="Times New Roman" w:hint="eastAsia"/>
          <w:sz w:val="24"/>
          <w:szCs w:val="24"/>
        </w:rPr>
        <w:t>4</w:t>
      </w:r>
      <w:r>
        <w:rPr>
          <w:rFonts w:hint="eastAsia"/>
          <w:sz w:val="24"/>
          <w:szCs w:val="24"/>
        </w:rPr>
        <w:t xml:space="preserve"> </w:t>
      </w:r>
      <w:r>
        <w:rPr>
          <w:rFonts w:hint="eastAsia"/>
          <w:sz w:val="24"/>
          <w:szCs w:val="24"/>
        </w:rPr>
        <w:t>标题栏；</w:t>
      </w:r>
    </w:p>
    <w:p w:rsidR="003872CB" w:rsidRDefault="003872CB" w:rsidP="003872CB">
      <w:pPr>
        <w:spacing w:line="360" w:lineRule="auto"/>
        <w:rPr>
          <w:sz w:val="24"/>
          <w:szCs w:val="24"/>
        </w:rPr>
      </w:pPr>
      <w:r>
        <w:rPr>
          <w:rFonts w:hint="eastAsia"/>
          <w:sz w:val="24"/>
          <w:szCs w:val="24"/>
        </w:rPr>
        <w:tab/>
      </w:r>
      <w:r w:rsidRPr="00F26D0A">
        <w:rPr>
          <w:rFonts w:ascii="Times New Roman" w:hAnsi="Times New Roman" w:cs="Times New Roman" w:hint="eastAsia"/>
          <w:sz w:val="24"/>
          <w:szCs w:val="24"/>
        </w:rPr>
        <w:t>5</w:t>
      </w:r>
      <w:r>
        <w:rPr>
          <w:rFonts w:hint="eastAsia"/>
          <w:sz w:val="24"/>
          <w:szCs w:val="24"/>
        </w:rPr>
        <w:t xml:space="preserve"> </w:t>
      </w:r>
      <w:r>
        <w:rPr>
          <w:rFonts w:hint="eastAsia"/>
          <w:sz w:val="24"/>
          <w:szCs w:val="24"/>
        </w:rPr>
        <w:t>绘图比例；</w:t>
      </w:r>
    </w:p>
    <w:p w:rsidR="003872CB" w:rsidRDefault="003872CB" w:rsidP="003872CB">
      <w:pPr>
        <w:spacing w:line="360" w:lineRule="auto"/>
        <w:rPr>
          <w:sz w:val="24"/>
          <w:szCs w:val="24"/>
        </w:rPr>
      </w:pPr>
      <w:r>
        <w:rPr>
          <w:rFonts w:hint="eastAsia"/>
          <w:sz w:val="24"/>
          <w:szCs w:val="24"/>
        </w:rPr>
        <w:tab/>
      </w:r>
      <w:r w:rsidRPr="00F26D0A">
        <w:rPr>
          <w:rFonts w:ascii="Times New Roman" w:hAnsi="Times New Roman" w:cs="Times New Roman" w:hint="eastAsia"/>
          <w:sz w:val="24"/>
          <w:szCs w:val="24"/>
        </w:rPr>
        <w:t>6</w:t>
      </w:r>
      <w:r>
        <w:rPr>
          <w:rFonts w:hint="eastAsia"/>
          <w:sz w:val="24"/>
          <w:szCs w:val="24"/>
        </w:rPr>
        <w:t xml:space="preserve"> </w:t>
      </w:r>
      <w:r>
        <w:rPr>
          <w:rFonts w:hint="eastAsia"/>
          <w:sz w:val="24"/>
          <w:szCs w:val="24"/>
        </w:rPr>
        <w:t>线型和线宽；</w:t>
      </w:r>
    </w:p>
    <w:p w:rsidR="003872CB" w:rsidRDefault="003872CB" w:rsidP="003872CB">
      <w:pPr>
        <w:spacing w:line="360" w:lineRule="auto"/>
        <w:rPr>
          <w:sz w:val="24"/>
          <w:szCs w:val="24"/>
        </w:rPr>
      </w:pPr>
      <w:r>
        <w:rPr>
          <w:rFonts w:hint="eastAsia"/>
          <w:sz w:val="24"/>
          <w:szCs w:val="24"/>
        </w:rPr>
        <w:tab/>
      </w:r>
      <w:r w:rsidRPr="00F26D0A">
        <w:rPr>
          <w:rFonts w:ascii="Times New Roman" w:hAnsi="Times New Roman" w:cs="Times New Roman" w:hint="eastAsia"/>
          <w:sz w:val="24"/>
          <w:szCs w:val="24"/>
        </w:rPr>
        <w:t>7</w:t>
      </w:r>
      <w:r>
        <w:rPr>
          <w:rFonts w:hint="eastAsia"/>
          <w:sz w:val="24"/>
          <w:szCs w:val="24"/>
        </w:rPr>
        <w:t xml:space="preserve"> </w:t>
      </w:r>
      <w:r>
        <w:rPr>
          <w:rFonts w:hint="eastAsia"/>
          <w:sz w:val="24"/>
          <w:szCs w:val="24"/>
        </w:rPr>
        <w:t>尺寸标注；</w:t>
      </w:r>
    </w:p>
    <w:p w:rsidR="003872CB" w:rsidRDefault="003872CB" w:rsidP="003872CB">
      <w:pPr>
        <w:spacing w:line="360" w:lineRule="auto"/>
        <w:rPr>
          <w:sz w:val="24"/>
          <w:szCs w:val="24"/>
        </w:rPr>
      </w:pPr>
      <w:r>
        <w:rPr>
          <w:rFonts w:hint="eastAsia"/>
          <w:sz w:val="24"/>
          <w:szCs w:val="24"/>
        </w:rPr>
        <w:tab/>
      </w:r>
      <w:r w:rsidRPr="00F26D0A">
        <w:rPr>
          <w:rFonts w:ascii="Times New Roman" w:hAnsi="Times New Roman" w:cs="Times New Roman" w:hint="eastAsia"/>
          <w:sz w:val="24"/>
          <w:szCs w:val="24"/>
        </w:rPr>
        <w:t>8</w:t>
      </w:r>
      <w:r>
        <w:rPr>
          <w:rFonts w:hint="eastAsia"/>
          <w:sz w:val="24"/>
          <w:szCs w:val="24"/>
        </w:rPr>
        <w:t xml:space="preserve"> </w:t>
      </w:r>
      <w:r>
        <w:rPr>
          <w:rFonts w:hint="eastAsia"/>
          <w:sz w:val="24"/>
          <w:szCs w:val="24"/>
        </w:rPr>
        <w:t>字体和字形；</w:t>
      </w:r>
    </w:p>
    <w:p w:rsidR="003872CB" w:rsidRDefault="003872CB" w:rsidP="003872CB">
      <w:pPr>
        <w:spacing w:line="360" w:lineRule="auto"/>
        <w:rPr>
          <w:sz w:val="24"/>
          <w:szCs w:val="24"/>
        </w:rPr>
      </w:pPr>
      <w:r>
        <w:rPr>
          <w:rFonts w:hint="eastAsia"/>
          <w:sz w:val="24"/>
          <w:szCs w:val="24"/>
        </w:rPr>
        <w:tab/>
      </w:r>
      <w:r w:rsidRPr="00F26D0A">
        <w:rPr>
          <w:rFonts w:ascii="Times New Roman" w:hAnsi="Times New Roman" w:cs="Times New Roman" w:hint="eastAsia"/>
          <w:sz w:val="24"/>
          <w:szCs w:val="24"/>
        </w:rPr>
        <w:t>9</w:t>
      </w:r>
      <w:r>
        <w:rPr>
          <w:rFonts w:hint="eastAsia"/>
          <w:sz w:val="24"/>
          <w:szCs w:val="24"/>
        </w:rPr>
        <w:t xml:space="preserve"> </w:t>
      </w:r>
      <w:r>
        <w:rPr>
          <w:rFonts w:hint="eastAsia"/>
          <w:sz w:val="24"/>
          <w:szCs w:val="24"/>
        </w:rPr>
        <w:t>填充图案；</w:t>
      </w:r>
    </w:p>
    <w:p w:rsidR="003872CB" w:rsidRDefault="003872CB" w:rsidP="003872CB">
      <w:pPr>
        <w:spacing w:line="360" w:lineRule="auto"/>
        <w:rPr>
          <w:sz w:val="24"/>
          <w:szCs w:val="24"/>
        </w:rPr>
      </w:pPr>
      <w:r>
        <w:rPr>
          <w:rFonts w:hint="eastAsia"/>
          <w:sz w:val="24"/>
          <w:szCs w:val="24"/>
        </w:rPr>
        <w:tab/>
      </w:r>
      <w:r w:rsidRPr="00F26D0A">
        <w:rPr>
          <w:rFonts w:ascii="Times New Roman" w:hAnsi="Times New Roman" w:cs="Times New Roman" w:hint="eastAsia"/>
          <w:sz w:val="24"/>
          <w:szCs w:val="24"/>
        </w:rPr>
        <w:t>10</w:t>
      </w:r>
      <w:r>
        <w:rPr>
          <w:rFonts w:hint="eastAsia"/>
          <w:sz w:val="24"/>
          <w:szCs w:val="24"/>
        </w:rPr>
        <w:t xml:space="preserve"> </w:t>
      </w:r>
      <w:r>
        <w:rPr>
          <w:rFonts w:hint="eastAsia"/>
          <w:sz w:val="24"/>
          <w:szCs w:val="24"/>
        </w:rPr>
        <w:t>图例；</w:t>
      </w:r>
    </w:p>
    <w:p w:rsidR="003872CB" w:rsidRPr="006B190D" w:rsidRDefault="003872CB" w:rsidP="003872CB">
      <w:pPr>
        <w:spacing w:line="360" w:lineRule="auto"/>
        <w:rPr>
          <w:sz w:val="24"/>
          <w:szCs w:val="24"/>
        </w:rPr>
      </w:pPr>
      <w:r>
        <w:rPr>
          <w:rFonts w:hint="eastAsia"/>
          <w:sz w:val="24"/>
          <w:szCs w:val="24"/>
        </w:rPr>
        <w:tab/>
      </w:r>
      <w:r w:rsidRPr="00F26D0A">
        <w:rPr>
          <w:rFonts w:ascii="Times New Roman" w:hAnsi="Times New Roman" w:cs="Times New Roman" w:hint="eastAsia"/>
          <w:sz w:val="24"/>
          <w:szCs w:val="24"/>
        </w:rPr>
        <w:t>11</w:t>
      </w:r>
      <w:r>
        <w:rPr>
          <w:rFonts w:hint="eastAsia"/>
          <w:sz w:val="24"/>
          <w:szCs w:val="24"/>
        </w:rPr>
        <w:t>术语和符号；</w:t>
      </w:r>
    </w:p>
    <w:p w:rsidR="003872CB" w:rsidRDefault="00431F93" w:rsidP="003872CB">
      <w:pPr>
        <w:spacing w:line="360" w:lineRule="auto"/>
        <w:rPr>
          <w:sz w:val="24"/>
          <w:szCs w:val="24"/>
        </w:rPr>
      </w:pPr>
      <w:r>
        <w:rPr>
          <w:rFonts w:ascii="Times New Roman" w:hAnsi="Times New Roman" w:cs="Times New Roman" w:hint="eastAsia"/>
          <w:b/>
          <w:sz w:val="24"/>
          <w:szCs w:val="24"/>
        </w:rPr>
        <w:t>4</w:t>
      </w:r>
      <w:r w:rsidR="003872CB" w:rsidRPr="00F26D0A">
        <w:rPr>
          <w:rFonts w:ascii="Times New Roman" w:hAnsi="Times New Roman" w:cs="Times New Roman" w:hint="eastAsia"/>
          <w:b/>
          <w:sz w:val="24"/>
          <w:szCs w:val="24"/>
        </w:rPr>
        <w:t>.3</w:t>
      </w:r>
      <w:r w:rsidR="003872CB">
        <w:rPr>
          <w:rFonts w:ascii="Times New Roman" w:hAnsi="Times New Roman" w:cs="Times New Roman" w:hint="eastAsia"/>
          <w:b/>
          <w:sz w:val="24"/>
          <w:szCs w:val="24"/>
        </w:rPr>
        <w:t xml:space="preserve"> </w:t>
      </w:r>
      <w:r w:rsidR="003872CB">
        <w:rPr>
          <w:rFonts w:hint="eastAsia"/>
          <w:sz w:val="24"/>
          <w:szCs w:val="24"/>
        </w:rPr>
        <w:t>岩土工程勘察</w:t>
      </w:r>
      <w:r w:rsidR="003872CB" w:rsidRPr="006671FF">
        <w:rPr>
          <w:rFonts w:hint="eastAsia"/>
          <w:sz w:val="24"/>
          <w:szCs w:val="24"/>
        </w:rPr>
        <w:t>的原始数据和成果数据</w:t>
      </w:r>
      <w:r w:rsidR="003872CB">
        <w:rPr>
          <w:rFonts w:hint="eastAsia"/>
          <w:sz w:val="24"/>
          <w:szCs w:val="24"/>
        </w:rPr>
        <w:t>应</w:t>
      </w:r>
      <w:r w:rsidR="003872CB" w:rsidRPr="006671FF">
        <w:rPr>
          <w:rFonts w:hint="eastAsia"/>
          <w:sz w:val="24"/>
          <w:szCs w:val="24"/>
        </w:rPr>
        <w:t>采用数据库形式保存。</w:t>
      </w:r>
    </w:p>
    <w:p w:rsidR="003872CB" w:rsidRDefault="00431F93" w:rsidP="003872CB">
      <w:pPr>
        <w:spacing w:line="360" w:lineRule="auto"/>
        <w:rPr>
          <w:sz w:val="24"/>
          <w:szCs w:val="24"/>
        </w:rPr>
      </w:pPr>
      <w:r>
        <w:rPr>
          <w:rFonts w:ascii="Times New Roman" w:hAnsi="Times New Roman" w:cs="Times New Roman" w:hint="eastAsia"/>
          <w:b/>
          <w:sz w:val="24"/>
          <w:szCs w:val="24"/>
        </w:rPr>
        <w:t>4</w:t>
      </w:r>
      <w:r w:rsidR="003872CB" w:rsidRPr="00F26D0A">
        <w:rPr>
          <w:rFonts w:ascii="Times New Roman" w:hAnsi="Times New Roman" w:cs="Times New Roman" w:hint="eastAsia"/>
          <w:b/>
          <w:sz w:val="24"/>
          <w:szCs w:val="24"/>
        </w:rPr>
        <w:t>.4</w:t>
      </w:r>
      <w:r w:rsidR="003872CB">
        <w:rPr>
          <w:rFonts w:ascii="Times New Roman" w:hAnsi="Times New Roman" w:cs="Times New Roman" w:hint="eastAsia"/>
          <w:b/>
          <w:sz w:val="24"/>
          <w:szCs w:val="24"/>
        </w:rPr>
        <w:t xml:space="preserve"> </w:t>
      </w:r>
      <w:r w:rsidR="003872CB">
        <w:rPr>
          <w:rFonts w:hint="eastAsia"/>
          <w:sz w:val="24"/>
          <w:szCs w:val="24"/>
        </w:rPr>
        <w:t>岩土工程勘察专业应用软件生成的成果可分别按下列文件格式保存：</w:t>
      </w:r>
    </w:p>
    <w:p w:rsidR="003872CB" w:rsidRPr="00BF40D1" w:rsidRDefault="003872CB" w:rsidP="003872CB">
      <w:pPr>
        <w:spacing w:line="360" w:lineRule="auto"/>
        <w:rPr>
          <w:sz w:val="24"/>
          <w:szCs w:val="24"/>
        </w:rPr>
      </w:pPr>
      <w:r>
        <w:rPr>
          <w:rFonts w:hint="eastAsia"/>
          <w:sz w:val="24"/>
          <w:szCs w:val="24"/>
        </w:rPr>
        <w:tab/>
      </w:r>
      <w:r w:rsidRPr="00F26D0A">
        <w:rPr>
          <w:rFonts w:ascii="Times New Roman" w:hAnsi="Times New Roman" w:cs="Times New Roman" w:hint="eastAsia"/>
          <w:sz w:val="24"/>
          <w:szCs w:val="24"/>
        </w:rPr>
        <w:t>1</w:t>
      </w:r>
      <w:r w:rsidRPr="00BF40D1">
        <w:rPr>
          <w:rFonts w:hint="eastAsia"/>
          <w:sz w:val="24"/>
          <w:szCs w:val="24"/>
        </w:rPr>
        <w:t>专业应用软件生成图、表可为</w:t>
      </w:r>
      <w:r w:rsidRPr="00BF40D1">
        <w:rPr>
          <w:rFonts w:hint="eastAsia"/>
          <w:sz w:val="24"/>
          <w:szCs w:val="24"/>
        </w:rPr>
        <w:t>dwg</w:t>
      </w:r>
      <w:r w:rsidRPr="00BF40D1">
        <w:rPr>
          <w:rFonts w:hint="eastAsia"/>
          <w:sz w:val="24"/>
          <w:szCs w:val="24"/>
        </w:rPr>
        <w:t>、</w:t>
      </w:r>
      <w:r>
        <w:rPr>
          <w:rFonts w:hint="eastAsia"/>
          <w:sz w:val="24"/>
          <w:szCs w:val="24"/>
        </w:rPr>
        <w:t>dwf</w:t>
      </w:r>
      <w:r>
        <w:rPr>
          <w:rFonts w:hint="eastAsia"/>
          <w:sz w:val="24"/>
          <w:szCs w:val="24"/>
        </w:rPr>
        <w:t>、</w:t>
      </w:r>
      <w:r w:rsidRPr="00BF40D1">
        <w:rPr>
          <w:rFonts w:hint="eastAsia"/>
          <w:sz w:val="24"/>
          <w:szCs w:val="24"/>
        </w:rPr>
        <w:t>xls</w:t>
      </w:r>
      <w:r w:rsidRPr="00BF40D1">
        <w:rPr>
          <w:rFonts w:hint="eastAsia"/>
          <w:sz w:val="24"/>
          <w:szCs w:val="24"/>
        </w:rPr>
        <w:t>、</w:t>
      </w:r>
      <w:r w:rsidRPr="00BF40D1">
        <w:rPr>
          <w:rFonts w:hint="eastAsia"/>
          <w:sz w:val="24"/>
          <w:szCs w:val="24"/>
        </w:rPr>
        <w:t>xlsx</w:t>
      </w:r>
      <w:r w:rsidRPr="00BF40D1">
        <w:rPr>
          <w:rFonts w:hint="eastAsia"/>
          <w:sz w:val="24"/>
          <w:szCs w:val="24"/>
        </w:rPr>
        <w:t>、</w:t>
      </w:r>
      <w:r w:rsidRPr="00BF40D1">
        <w:rPr>
          <w:rFonts w:hint="eastAsia"/>
          <w:sz w:val="24"/>
          <w:szCs w:val="24"/>
        </w:rPr>
        <w:t>pdf</w:t>
      </w:r>
      <w:r>
        <w:rPr>
          <w:rFonts w:hint="eastAsia"/>
          <w:sz w:val="24"/>
          <w:szCs w:val="24"/>
        </w:rPr>
        <w:t>等</w:t>
      </w:r>
      <w:r w:rsidRPr="00BF40D1">
        <w:rPr>
          <w:rFonts w:hint="eastAsia"/>
          <w:sz w:val="24"/>
          <w:szCs w:val="24"/>
        </w:rPr>
        <w:t>格式；</w:t>
      </w:r>
    </w:p>
    <w:p w:rsidR="003872CB" w:rsidRPr="00CC1E04" w:rsidRDefault="003872CB" w:rsidP="003872CB">
      <w:pPr>
        <w:spacing w:line="360" w:lineRule="auto"/>
        <w:rPr>
          <w:sz w:val="24"/>
          <w:szCs w:val="24"/>
        </w:rPr>
      </w:pPr>
      <w:r w:rsidRPr="00BF40D1">
        <w:rPr>
          <w:rFonts w:hint="eastAsia"/>
          <w:sz w:val="24"/>
          <w:szCs w:val="24"/>
        </w:rPr>
        <w:tab/>
      </w:r>
      <w:r w:rsidRPr="00F26D0A">
        <w:rPr>
          <w:rFonts w:ascii="Times New Roman" w:hAnsi="Times New Roman" w:cs="Times New Roman" w:hint="eastAsia"/>
          <w:sz w:val="24"/>
          <w:szCs w:val="24"/>
        </w:rPr>
        <w:t>2</w:t>
      </w:r>
      <w:r w:rsidRPr="00BF40D1">
        <w:rPr>
          <w:rFonts w:hint="eastAsia"/>
          <w:sz w:val="24"/>
          <w:szCs w:val="24"/>
        </w:rPr>
        <w:t>专业应用软件生成的报告文档可为</w:t>
      </w:r>
      <w:r w:rsidRPr="00BF40D1">
        <w:rPr>
          <w:rFonts w:hint="eastAsia"/>
          <w:sz w:val="24"/>
          <w:szCs w:val="24"/>
        </w:rPr>
        <w:t>doc</w:t>
      </w:r>
      <w:r w:rsidRPr="00BF40D1">
        <w:rPr>
          <w:rFonts w:hint="eastAsia"/>
          <w:sz w:val="24"/>
          <w:szCs w:val="24"/>
        </w:rPr>
        <w:t>、</w:t>
      </w:r>
      <w:r w:rsidRPr="00BF40D1">
        <w:rPr>
          <w:rFonts w:hint="eastAsia"/>
          <w:sz w:val="24"/>
          <w:szCs w:val="24"/>
        </w:rPr>
        <w:t>docx</w:t>
      </w:r>
      <w:r w:rsidRPr="00BF40D1">
        <w:rPr>
          <w:rFonts w:hint="eastAsia"/>
          <w:sz w:val="24"/>
          <w:szCs w:val="24"/>
        </w:rPr>
        <w:t>、</w:t>
      </w:r>
      <w:r w:rsidRPr="00BF40D1">
        <w:rPr>
          <w:rFonts w:hint="eastAsia"/>
          <w:sz w:val="24"/>
          <w:szCs w:val="24"/>
        </w:rPr>
        <w:t>pdf</w:t>
      </w:r>
      <w:r>
        <w:rPr>
          <w:rFonts w:hint="eastAsia"/>
          <w:sz w:val="24"/>
          <w:szCs w:val="24"/>
        </w:rPr>
        <w:t>等</w:t>
      </w:r>
      <w:r w:rsidRPr="00BF40D1">
        <w:rPr>
          <w:rFonts w:hint="eastAsia"/>
          <w:sz w:val="24"/>
          <w:szCs w:val="24"/>
        </w:rPr>
        <w:t>格式</w:t>
      </w:r>
      <w:r>
        <w:rPr>
          <w:rFonts w:hint="eastAsia"/>
          <w:sz w:val="24"/>
          <w:szCs w:val="24"/>
        </w:rPr>
        <w:t>；</w:t>
      </w:r>
    </w:p>
    <w:p w:rsidR="003872CB" w:rsidRDefault="003872CB" w:rsidP="003872CB">
      <w:pPr>
        <w:spacing w:line="360" w:lineRule="auto"/>
        <w:rPr>
          <w:sz w:val="24"/>
          <w:szCs w:val="24"/>
        </w:rPr>
      </w:pPr>
      <w:r>
        <w:rPr>
          <w:rFonts w:hint="eastAsia"/>
          <w:sz w:val="24"/>
          <w:szCs w:val="24"/>
        </w:rPr>
        <w:tab/>
      </w:r>
      <w:r w:rsidRPr="00F26D0A">
        <w:rPr>
          <w:rFonts w:ascii="Times New Roman" w:hAnsi="Times New Roman" w:cs="Times New Roman" w:hint="eastAsia"/>
          <w:sz w:val="24"/>
          <w:szCs w:val="24"/>
        </w:rPr>
        <w:t>3</w:t>
      </w:r>
      <w:r w:rsidRPr="00BF40D1">
        <w:rPr>
          <w:rFonts w:hint="eastAsia"/>
          <w:sz w:val="24"/>
          <w:szCs w:val="24"/>
        </w:rPr>
        <w:t>当需要应用三维地质可视模型时，专业应用软件生成的三维地质可视化模型可为</w:t>
      </w:r>
      <w:r w:rsidRPr="00BF40D1">
        <w:rPr>
          <w:rFonts w:hint="eastAsia"/>
          <w:sz w:val="24"/>
          <w:szCs w:val="24"/>
        </w:rPr>
        <w:t>rfa</w:t>
      </w:r>
      <w:r w:rsidRPr="00BF40D1">
        <w:rPr>
          <w:rFonts w:hint="eastAsia"/>
          <w:sz w:val="24"/>
          <w:szCs w:val="24"/>
        </w:rPr>
        <w:t>、</w:t>
      </w:r>
      <w:r w:rsidRPr="00BF40D1">
        <w:rPr>
          <w:rFonts w:hint="eastAsia"/>
          <w:sz w:val="24"/>
          <w:szCs w:val="24"/>
        </w:rPr>
        <w:t>dwg</w:t>
      </w:r>
      <w:r w:rsidRPr="00F5075E">
        <w:rPr>
          <w:rFonts w:hint="eastAsia"/>
          <w:sz w:val="24"/>
          <w:szCs w:val="24"/>
        </w:rPr>
        <w:t>、</w:t>
      </w:r>
      <w:r>
        <w:rPr>
          <w:rFonts w:hint="eastAsia"/>
          <w:sz w:val="24"/>
          <w:szCs w:val="24"/>
        </w:rPr>
        <w:t>dwf</w:t>
      </w:r>
      <w:r w:rsidRPr="00BF40D1">
        <w:rPr>
          <w:rFonts w:hint="eastAsia"/>
          <w:sz w:val="24"/>
          <w:szCs w:val="24"/>
        </w:rPr>
        <w:t>、</w:t>
      </w:r>
      <w:r w:rsidRPr="00BF40D1">
        <w:rPr>
          <w:rFonts w:hint="eastAsia"/>
          <w:sz w:val="24"/>
          <w:szCs w:val="24"/>
        </w:rPr>
        <w:t>dxf</w:t>
      </w:r>
      <w:r w:rsidRPr="00BF40D1">
        <w:rPr>
          <w:rFonts w:hint="eastAsia"/>
          <w:sz w:val="24"/>
          <w:szCs w:val="24"/>
        </w:rPr>
        <w:t>、</w:t>
      </w:r>
      <w:r w:rsidRPr="00BF40D1">
        <w:rPr>
          <w:rFonts w:hint="eastAsia"/>
          <w:sz w:val="24"/>
          <w:szCs w:val="24"/>
        </w:rPr>
        <w:t>pdf</w:t>
      </w:r>
      <w:r w:rsidRPr="00BF40D1">
        <w:rPr>
          <w:rFonts w:hint="eastAsia"/>
          <w:sz w:val="24"/>
          <w:szCs w:val="24"/>
        </w:rPr>
        <w:t>、</w:t>
      </w:r>
      <w:r w:rsidRPr="00BF40D1">
        <w:rPr>
          <w:rFonts w:hint="eastAsia"/>
          <w:sz w:val="24"/>
          <w:szCs w:val="24"/>
        </w:rPr>
        <w:t>3ds</w:t>
      </w:r>
      <w:r>
        <w:rPr>
          <w:rFonts w:hint="eastAsia"/>
          <w:sz w:val="24"/>
          <w:szCs w:val="24"/>
        </w:rPr>
        <w:t>、</w:t>
      </w:r>
      <w:r>
        <w:rPr>
          <w:rFonts w:hint="eastAsia"/>
          <w:sz w:val="24"/>
          <w:szCs w:val="24"/>
        </w:rPr>
        <w:t>sat</w:t>
      </w:r>
      <w:r>
        <w:rPr>
          <w:rFonts w:hint="eastAsia"/>
          <w:sz w:val="24"/>
          <w:szCs w:val="24"/>
        </w:rPr>
        <w:t>、</w:t>
      </w:r>
      <w:r>
        <w:rPr>
          <w:rFonts w:hint="eastAsia"/>
          <w:sz w:val="24"/>
          <w:szCs w:val="24"/>
        </w:rPr>
        <w:t>iges</w:t>
      </w:r>
      <w:r>
        <w:rPr>
          <w:rFonts w:hint="eastAsia"/>
          <w:sz w:val="24"/>
          <w:szCs w:val="24"/>
        </w:rPr>
        <w:t>等</w:t>
      </w:r>
      <w:r w:rsidRPr="00BF40D1">
        <w:rPr>
          <w:rFonts w:hint="eastAsia"/>
          <w:sz w:val="24"/>
          <w:szCs w:val="24"/>
        </w:rPr>
        <w:t>格式</w:t>
      </w:r>
      <w:r>
        <w:rPr>
          <w:rFonts w:hint="eastAsia"/>
          <w:sz w:val="24"/>
          <w:szCs w:val="24"/>
        </w:rPr>
        <w:t>。</w:t>
      </w:r>
    </w:p>
    <w:p w:rsidR="003872CB" w:rsidRDefault="003872CB" w:rsidP="003872CB">
      <w:pPr>
        <w:spacing w:line="360" w:lineRule="auto"/>
        <w:rPr>
          <w:sz w:val="24"/>
          <w:szCs w:val="24"/>
        </w:rPr>
      </w:pPr>
      <w:r>
        <w:rPr>
          <w:rFonts w:hint="eastAsia"/>
          <w:sz w:val="24"/>
          <w:szCs w:val="24"/>
        </w:rPr>
        <w:tab/>
      </w:r>
      <w:r>
        <w:rPr>
          <w:rFonts w:hint="eastAsia"/>
          <w:sz w:val="24"/>
          <w:szCs w:val="24"/>
        </w:rPr>
        <w:t>具体内容可参考表</w:t>
      </w:r>
      <w:r w:rsidR="00431F93">
        <w:rPr>
          <w:rFonts w:ascii="Times New Roman" w:hAnsi="Times New Roman" w:cs="Times New Roman" w:hint="eastAsia"/>
          <w:sz w:val="24"/>
          <w:szCs w:val="24"/>
        </w:rPr>
        <w:t>4</w:t>
      </w:r>
      <w:r w:rsidRPr="00F26D0A">
        <w:rPr>
          <w:rFonts w:ascii="Times New Roman" w:hAnsi="Times New Roman" w:cs="Times New Roman" w:hint="eastAsia"/>
          <w:sz w:val="24"/>
          <w:szCs w:val="24"/>
        </w:rPr>
        <w:t>.4</w:t>
      </w:r>
      <w:r>
        <w:rPr>
          <w:rFonts w:hint="eastAsia"/>
          <w:sz w:val="24"/>
          <w:szCs w:val="24"/>
        </w:rPr>
        <w:t>。</w:t>
      </w:r>
    </w:p>
    <w:p w:rsidR="003872CB" w:rsidRDefault="003872CB" w:rsidP="003872CB">
      <w:pPr>
        <w:spacing w:line="360" w:lineRule="auto"/>
        <w:jc w:val="center"/>
        <w:rPr>
          <w:sz w:val="24"/>
          <w:szCs w:val="24"/>
        </w:rPr>
      </w:pPr>
      <w:r w:rsidRPr="002B0D40">
        <w:rPr>
          <w:rFonts w:hint="eastAsia"/>
          <w:b/>
          <w:sz w:val="24"/>
          <w:szCs w:val="24"/>
        </w:rPr>
        <w:t>表</w:t>
      </w:r>
      <w:r w:rsidR="00431F93">
        <w:rPr>
          <w:rFonts w:ascii="Times New Roman" w:hAnsi="Times New Roman" w:cs="Times New Roman" w:hint="eastAsia"/>
          <w:b/>
          <w:sz w:val="24"/>
          <w:szCs w:val="24"/>
        </w:rPr>
        <w:t>4</w:t>
      </w:r>
      <w:r w:rsidRPr="00F26D0A">
        <w:rPr>
          <w:rFonts w:ascii="Times New Roman" w:hAnsi="Times New Roman" w:cs="Times New Roman" w:hint="eastAsia"/>
          <w:b/>
          <w:sz w:val="24"/>
          <w:szCs w:val="24"/>
        </w:rPr>
        <w:t>.4</w:t>
      </w:r>
      <w:r>
        <w:rPr>
          <w:rFonts w:hint="eastAsia"/>
          <w:sz w:val="24"/>
          <w:szCs w:val="24"/>
        </w:rPr>
        <w:t xml:space="preserve">  </w:t>
      </w:r>
      <w:r w:rsidRPr="00F5075E">
        <w:rPr>
          <w:rFonts w:hint="eastAsia"/>
          <w:sz w:val="24"/>
          <w:szCs w:val="24"/>
        </w:rPr>
        <w:t>软件生成专业成果</w:t>
      </w:r>
      <w:r>
        <w:rPr>
          <w:rFonts w:hint="eastAsia"/>
          <w:sz w:val="24"/>
          <w:szCs w:val="24"/>
        </w:rPr>
        <w:t>文件格式</w:t>
      </w:r>
    </w:p>
    <w:tbl>
      <w:tblPr>
        <w:tblStyle w:val="a9"/>
        <w:tblW w:w="0" w:type="auto"/>
        <w:tblInd w:w="534" w:type="dxa"/>
        <w:tblBorders>
          <w:insideH w:val="single" w:sz="6" w:space="0" w:color="auto"/>
          <w:insideV w:val="single" w:sz="6" w:space="0" w:color="auto"/>
        </w:tblBorders>
        <w:tblLook w:val="04A0" w:firstRow="1" w:lastRow="0" w:firstColumn="1" w:lastColumn="0" w:noHBand="0" w:noVBand="1"/>
      </w:tblPr>
      <w:tblGrid>
        <w:gridCol w:w="3402"/>
        <w:gridCol w:w="3685"/>
      </w:tblGrid>
      <w:tr w:rsidR="003872CB" w:rsidRPr="00F5075E" w:rsidTr="00E177CB">
        <w:tc>
          <w:tcPr>
            <w:tcW w:w="3402" w:type="dxa"/>
            <w:vAlign w:val="center"/>
          </w:tcPr>
          <w:p w:rsidR="003872CB" w:rsidRPr="00F5075E" w:rsidRDefault="003872CB" w:rsidP="00E177CB">
            <w:pPr>
              <w:adjustRightInd/>
              <w:spacing w:line="360" w:lineRule="auto"/>
              <w:jc w:val="center"/>
              <w:textAlignment w:val="auto"/>
              <w:rPr>
                <w:rFonts w:asciiTheme="minorHAnsi" w:hAnsiTheme="minorHAnsi"/>
                <w:sz w:val="24"/>
                <w:szCs w:val="24"/>
              </w:rPr>
            </w:pPr>
            <w:r w:rsidRPr="00F5075E">
              <w:rPr>
                <w:rFonts w:asciiTheme="minorHAnsi" w:hAnsiTheme="minorHAnsi" w:hint="eastAsia"/>
                <w:sz w:val="24"/>
                <w:szCs w:val="24"/>
              </w:rPr>
              <w:t>软件生成专业成果</w:t>
            </w:r>
          </w:p>
        </w:tc>
        <w:tc>
          <w:tcPr>
            <w:tcW w:w="3685" w:type="dxa"/>
            <w:vAlign w:val="center"/>
          </w:tcPr>
          <w:p w:rsidR="003872CB" w:rsidRPr="00F5075E" w:rsidRDefault="003872CB" w:rsidP="00E177CB">
            <w:pPr>
              <w:adjustRightInd/>
              <w:spacing w:line="360" w:lineRule="auto"/>
              <w:jc w:val="center"/>
              <w:textAlignment w:val="auto"/>
              <w:rPr>
                <w:rFonts w:asciiTheme="minorHAnsi" w:hAnsiTheme="minorHAnsi"/>
                <w:sz w:val="24"/>
                <w:szCs w:val="24"/>
              </w:rPr>
            </w:pPr>
            <w:r w:rsidRPr="00F5075E">
              <w:rPr>
                <w:rFonts w:asciiTheme="minorHAnsi" w:hAnsiTheme="minorHAnsi" w:hint="eastAsia"/>
                <w:sz w:val="24"/>
                <w:szCs w:val="24"/>
              </w:rPr>
              <w:t>文件格式</w:t>
            </w:r>
          </w:p>
        </w:tc>
      </w:tr>
      <w:tr w:rsidR="003872CB" w:rsidRPr="00D85F51" w:rsidTr="00E177CB">
        <w:tc>
          <w:tcPr>
            <w:tcW w:w="3402" w:type="dxa"/>
            <w:vAlign w:val="center"/>
          </w:tcPr>
          <w:p w:rsidR="003872CB" w:rsidRPr="00F5075E" w:rsidRDefault="003872CB" w:rsidP="00E177CB">
            <w:pPr>
              <w:adjustRightInd/>
              <w:spacing w:line="360" w:lineRule="auto"/>
              <w:jc w:val="center"/>
              <w:textAlignment w:val="auto"/>
              <w:rPr>
                <w:rFonts w:asciiTheme="minorHAnsi" w:hAnsiTheme="minorHAnsi"/>
                <w:sz w:val="24"/>
                <w:szCs w:val="24"/>
              </w:rPr>
            </w:pPr>
            <w:r w:rsidRPr="00F5075E">
              <w:rPr>
                <w:rFonts w:asciiTheme="minorHAnsi" w:hAnsiTheme="minorHAnsi" w:hint="eastAsia"/>
                <w:sz w:val="24"/>
                <w:szCs w:val="24"/>
              </w:rPr>
              <w:t>勘察及专题报告</w:t>
            </w:r>
          </w:p>
        </w:tc>
        <w:tc>
          <w:tcPr>
            <w:tcW w:w="3685" w:type="dxa"/>
            <w:vAlign w:val="center"/>
          </w:tcPr>
          <w:p w:rsidR="003872CB" w:rsidRPr="00F5075E" w:rsidRDefault="003872CB" w:rsidP="00E177CB">
            <w:pPr>
              <w:adjustRightInd/>
              <w:spacing w:line="360" w:lineRule="auto"/>
              <w:jc w:val="center"/>
              <w:textAlignment w:val="auto"/>
              <w:rPr>
                <w:rFonts w:asciiTheme="minorHAnsi" w:hAnsiTheme="minorHAnsi"/>
                <w:sz w:val="24"/>
                <w:szCs w:val="24"/>
              </w:rPr>
            </w:pPr>
            <w:r w:rsidRPr="00F5075E">
              <w:rPr>
                <w:rFonts w:asciiTheme="minorHAnsi" w:hAnsiTheme="minorHAnsi" w:hint="eastAsia"/>
                <w:sz w:val="24"/>
                <w:szCs w:val="24"/>
              </w:rPr>
              <w:t>doc</w:t>
            </w:r>
            <w:r w:rsidRPr="00F5075E">
              <w:rPr>
                <w:rFonts w:asciiTheme="minorHAnsi" w:hAnsiTheme="minorHAnsi" w:hint="eastAsia"/>
                <w:sz w:val="24"/>
                <w:szCs w:val="24"/>
              </w:rPr>
              <w:t>、</w:t>
            </w:r>
            <w:r w:rsidRPr="00F5075E">
              <w:rPr>
                <w:rFonts w:asciiTheme="minorHAnsi" w:hAnsiTheme="minorHAnsi" w:hint="eastAsia"/>
                <w:sz w:val="24"/>
                <w:szCs w:val="24"/>
              </w:rPr>
              <w:t>docx</w:t>
            </w:r>
            <w:r w:rsidRPr="00F5075E">
              <w:rPr>
                <w:rFonts w:asciiTheme="minorHAnsi" w:hAnsiTheme="minorHAnsi" w:hint="eastAsia"/>
                <w:sz w:val="24"/>
                <w:szCs w:val="24"/>
              </w:rPr>
              <w:t>、</w:t>
            </w:r>
            <w:r w:rsidRPr="00F5075E">
              <w:rPr>
                <w:rFonts w:asciiTheme="minorHAnsi" w:hAnsiTheme="minorHAnsi" w:hint="eastAsia"/>
                <w:sz w:val="24"/>
                <w:szCs w:val="24"/>
              </w:rPr>
              <w:t>pdf</w:t>
            </w:r>
          </w:p>
        </w:tc>
      </w:tr>
      <w:tr w:rsidR="003872CB" w:rsidRPr="00D85F51" w:rsidTr="00E177CB">
        <w:tc>
          <w:tcPr>
            <w:tcW w:w="3402" w:type="dxa"/>
            <w:vAlign w:val="center"/>
          </w:tcPr>
          <w:p w:rsidR="003872CB" w:rsidRPr="00F5075E" w:rsidRDefault="003872CB" w:rsidP="00E177CB">
            <w:pPr>
              <w:adjustRightInd/>
              <w:spacing w:line="360" w:lineRule="auto"/>
              <w:jc w:val="center"/>
              <w:textAlignment w:val="auto"/>
              <w:rPr>
                <w:rFonts w:asciiTheme="minorHAnsi" w:hAnsiTheme="minorHAnsi"/>
                <w:sz w:val="24"/>
                <w:szCs w:val="24"/>
              </w:rPr>
            </w:pPr>
            <w:r w:rsidRPr="00F5075E">
              <w:rPr>
                <w:rFonts w:asciiTheme="minorHAnsi" w:hAnsiTheme="minorHAnsi" w:hint="eastAsia"/>
                <w:sz w:val="24"/>
                <w:szCs w:val="24"/>
              </w:rPr>
              <w:t>勘探点主要数据一览表</w:t>
            </w:r>
          </w:p>
        </w:tc>
        <w:tc>
          <w:tcPr>
            <w:tcW w:w="3685" w:type="dxa"/>
            <w:vAlign w:val="center"/>
          </w:tcPr>
          <w:p w:rsidR="003872CB" w:rsidRPr="00F5075E" w:rsidRDefault="003872CB" w:rsidP="00E177CB">
            <w:pPr>
              <w:adjustRightInd/>
              <w:spacing w:line="360" w:lineRule="auto"/>
              <w:jc w:val="center"/>
              <w:textAlignment w:val="auto"/>
              <w:rPr>
                <w:rFonts w:asciiTheme="minorHAnsi" w:hAnsiTheme="minorHAnsi"/>
                <w:sz w:val="24"/>
                <w:szCs w:val="24"/>
              </w:rPr>
            </w:pPr>
            <w:r w:rsidRPr="00F5075E">
              <w:rPr>
                <w:rFonts w:asciiTheme="minorHAnsi" w:hAnsiTheme="minorHAnsi" w:hint="eastAsia"/>
                <w:sz w:val="24"/>
                <w:szCs w:val="24"/>
              </w:rPr>
              <w:t>xls</w:t>
            </w:r>
            <w:r w:rsidRPr="00F5075E">
              <w:rPr>
                <w:rFonts w:asciiTheme="minorHAnsi" w:hAnsiTheme="minorHAnsi" w:hint="eastAsia"/>
                <w:sz w:val="24"/>
                <w:szCs w:val="24"/>
              </w:rPr>
              <w:t>、</w:t>
            </w:r>
            <w:r w:rsidRPr="00F5075E">
              <w:rPr>
                <w:rFonts w:asciiTheme="minorHAnsi" w:hAnsiTheme="minorHAnsi" w:hint="eastAsia"/>
                <w:sz w:val="24"/>
                <w:szCs w:val="24"/>
              </w:rPr>
              <w:t>xlsx</w:t>
            </w:r>
            <w:r w:rsidRPr="00F5075E">
              <w:rPr>
                <w:rFonts w:asciiTheme="minorHAnsi" w:hAnsiTheme="minorHAnsi" w:hint="eastAsia"/>
                <w:sz w:val="24"/>
                <w:szCs w:val="24"/>
              </w:rPr>
              <w:t>、</w:t>
            </w:r>
            <w:r w:rsidRPr="00F5075E">
              <w:rPr>
                <w:rFonts w:asciiTheme="minorHAnsi" w:hAnsiTheme="minorHAnsi" w:hint="eastAsia"/>
                <w:sz w:val="24"/>
                <w:szCs w:val="24"/>
              </w:rPr>
              <w:t>dwg</w:t>
            </w:r>
            <w:r w:rsidRPr="00F5075E">
              <w:rPr>
                <w:rFonts w:asciiTheme="minorHAnsi" w:hAnsiTheme="minorHAnsi" w:hint="eastAsia"/>
                <w:sz w:val="24"/>
                <w:szCs w:val="24"/>
              </w:rPr>
              <w:t>、</w:t>
            </w:r>
            <w:r w:rsidRPr="00F5075E">
              <w:rPr>
                <w:rFonts w:asciiTheme="minorHAnsi" w:hAnsiTheme="minorHAnsi" w:hint="eastAsia"/>
                <w:sz w:val="24"/>
                <w:szCs w:val="24"/>
              </w:rPr>
              <w:t>pdf</w:t>
            </w:r>
          </w:p>
        </w:tc>
      </w:tr>
      <w:tr w:rsidR="003872CB" w:rsidRPr="00D85F51" w:rsidTr="00E177CB">
        <w:tc>
          <w:tcPr>
            <w:tcW w:w="3402" w:type="dxa"/>
            <w:vAlign w:val="center"/>
          </w:tcPr>
          <w:p w:rsidR="003872CB" w:rsidRPr="00F5075E" w:rsidRDefault="003872CB" w:rsidP="00E177CB">
            <w:pPr>
              <w:adjustRightInd/>
              <w:spacing w:line="360" w:lineRule="auto"/>
              <w:jc w:val="center"/>
              <w:textAlignment w:val="auto"/>
              <w:rPr>
                <w:rFonts w:asciiTheme="minorHAnsi" w:hAnsiTheme="minorHAnsi"/>
                <w:sz w:val="24"/>
                <w:szCs w:val="24"/>
              </w:rPr>
            </w:pPr>
            <w:r w:rsidRPr="00F5075E">
              <w:rPr>
                <w:rFonts w:asciiTheme="minorHAnsi" w:hAnsiTheme="minorHAnsi" w:hint="eastAsia"/>
                <w:sz w:val="24"/>
                <w:szCs w:val="24"/>
              </w:rPr>
              <w:t>勘探点平面布置图</w:t>
            </w:r>
          </w:p>
        </w:tc>
        <w:tc>
          <w:tcPr>
            <w:tcW w:w="3685" w:type="dxa"/>
            <w:vAlign w:val="center"/>
          </w:tcPr>
          <w:p w:rsidR="003872CB" w:rsidRPr="00F5075E" w:rsidRDefault="003872CB" w:rsidP="00E177CB">
            <w:pPr>
              <w:adjustRightInd/>
              <w:spacing w:line="360" w:lineRule="auto"/>
              <w:jc w:val="center"/>
              <w:textAlignment w:val="auto"/>
              <w:rPr>
                <w:rFonts w:asciiTheme="minorHAnsi" w:hAnsiTheme="minorHAnsi"/>
                <w:sz w:val="24"/>
                <w:szCs w:val="24"/>
              </w:rPr>
            </w:pPr>
            <w:r w:rsidRPr="00F5075E">
              <w:rPr>
                <w:rFonts w:asciiTheme="minorHAnsi" w:hAnsiTheme="minorHAnsi" w:hint="eastAsia"/>
                <w:sz w:val="24"/>
                <w:szCs w:val="24"/>
              </w:rPr>
              <w:t>dwg</w:t>
            </w:r>
            <w:r w:rsidRPr="00F5075E">
              <w:rPr>
                <w:rFonts w:asciiTheme="minorHAnsi" w:hAnsiTheme="minorHAnsi" w:hint="eastAsia"/>
                <w:sz w:val="24"/>
                <w:szCs w:val="24"/>
              </w:rPr>
              <w:t>、</w:t>
            </w:r>
            <w:r>
              <w:rPr>
                <w:rFonts w:asciiTheme="minorHAnsi" w:hAnsiTheme="minorHAnsi" w:hint="eastAsia"/>
                <w:sz w:val="24"/>
                <w:szCs w:val="24"/>
              </w:rPr>
              <w:t>dwf</w:t>
            </w:r>
            <w:r w:rsidRPr="00F5075E">
              <w:rPr>
                <w:rFonts w:asciiTheme="minorHAnsi" w:hAnsiTheme="minorHAnsi" w:hint="eastAsia"/>
                <w:sz w:val="24"/>
                <w:szCs w:val="24"/>
              </w:rPr>
              <w:t>、</w:t>
            </w:r>
            <w:r w:rsidRPr="00F5075E">
              <w:rPr>
                <w:rFonts w:asciiTheme="minorHAnsi" w:hAnsiTheme="minorHAnsi" w:hint="eastAsia"/>
                <w:sz w:val="24"/>
                <w:szCs w:val="24"/>
              </w:rPr>
              <w:t>pdf</w:t>
            </w:r>
          </w:p>
        </w:tc>
      </w:tr>
      <w:tr w:rsidR="003872CB" w:rsidRPr="00D85F51" w:rsidTr="00E177CB">
        <w:tc>
          <w:tcPr>
            <w:tcW w:w="3402" w:type="dxa"/>
            <w:vAlign w:val="center"/>
          </w:tcPr>
          <w:p w:rsidR="003872CB" w:rsidRPr="00F5075E" w:rsidRDefault="003872CB" w:rsidP="00E177CB">
            <w:pPr>
              <w:adjustRightInd/>
              <w:spacing w:line="360" w:lineRule="auto"/>
              <w:jc w:val="center"/>
              <w:textAlignment w:val="auto"/>
              <w:rPr>
                <w:rFonts w:asciiTheme="minorHAnsi" w:hAnsiTheme="minorHAnsi"/>
                <w:sz w:val="24"/>
                <w:szCs w:val="24"/>
              </w:rPr>
            </w:pPr>
            <w:r w:rsidRPr="00F5075E">
              <w:rPr>
                <w:rFonts w:asciiTheme="minorHAnsi" w:hAnsiTheme="minorHAnsi" w:hint="eastAsia"/>
                <w:sz w:val="24"/>
                <w:szCs w:val="24"/>
              </w:rPr>
              <w:t>工程地质柱状图</w:t>
            </w:r>
          </w:p>
        </w:tc>
        <w:tc>
          <w:tcPr>
            <w:tcW w:w="3685" w:type="dxa"/>
            <w:vAlign w:val="center"/>
          </w:tcPr>
          <w:p w:rsidR="003872CB" w:rsidRPr="00F5075E" w:rsidRDefault="003872CB" w:rsidP="00E177CB">
            <w:pPr>
              <w:adjustRightInd/>
              <w:spacing w:line="360" w:lineRule="auto"/>
              <w:jc w:val="center"/>
              <w:textAlignment w:val="auto"/>
              <w:rPr>
                <w:rFonts w:asciiTheme="minorHAnsi" w:hAnsiTheme="minorHAnsi"/>
                <w:sz w:val="24"/>
                <w:szCs w:val="24"/>
              </w:rPr>
            </w:pPr>
            <w:r w:rsidRPr="00F5075E">
              <w:rPr>
                <w:rFonts w:asciiTheme="minorHAnsi" w:hAnsiTheme="minorHAnsi" w:hint="eastAsia"/>
                <w:sz w:val="24"/>
                <w:szCs w:val="24"/>
              </w:rPr>
              <w:t>dwg</w:t>
            </w:r>
            <w:r w:rsidRPr="00F5075E">
              <w:rPr>
                <w:rFonts w:asciiTheme="minorHAnsi" w:hAnsiTheme="minorHAnsi" w:hint="eastAsia"/>
                <w:sz w:val="24"/>
                <w:szCs w:val="24"/>
              </w:rPr>
              <w:t>、</w:t>
            </w:r>
            <w:r>
              <w:rPr>
                <w:rFonts w:asciiTheme="minorHAnsi" w:hAnsiTheme="minorHAnsi" w:hint="eastAsia"/>
                <w:sz w:val="24"/>
                <w:szCs w:val="24"/>
              </w:rPr>
              <w:t>dwf</w:t>
            </w:r>
            <w:r>
              <w:rPr>
                <w:rFonts w:asciiTheme="minorHAnsi" w:hAnsiTheme="minorHAnsi" w:hint="eastAsia"/>
                <w:sz w:val="24"/>
                <w:szCs w:val="24"/>
              </w:rPr>
              <w:t>、</w:t>
            </w:r>
            <w:r w:rsidRPr="00F5075E">
              <w:rPr>
                <w:rFonts w:asciiTheme="minorHAnsi" w:hAnsiTheme="minorHAnsi" w:hint="eastAsia"/>
                <w:sz w:val="24"/>
                <w:szCs w:val="24"/>
              </w:rPr>
              <w:t>pdf</w:t>
            </w:r>
          </w:p>
        </w:tc>
      </w:tr>
      <w:tr w:rsidR="003872CB" w:rsidRPr="00D85F51" w:rsidTr="00E177CB">
        <w:tc>
          <w:tcPr>
            <w:tcW w:w="3402" w:type="dxa"/>
            <w:vAlign w:val="center"/>
          </w:tcPr>
          <w:p w:rsidR="003872CB" w:rsidRPr="00F5075E" w:rsidRDefault="003872CB" w:rsidP="00E177CB">
            <w:pPr>
              <w:adjustRightInd/>
              <w:spacing w:line="360" w:lineRule="auto"/>
              <w:jc w:val="center"/>
              <w:textAlignment w:val="auto"/>
              <w:rPr>
                <w:rFonts w:asciiTheme="minorHAnsi" w:hAnsiTheme="minorHAnsi"/>
                <w:sz w:val="24"/>
                <w:szCs w:val="24"/>
              </w:rPr>
            </w:pPr>
            <w:r w:rsidRPr="00F5075E">
              <w:rPr>
                <w:rFonts w:asciiTheme="minorHAnsi" w:hAnsiTheme="minorHAnsi" w:hint="eastAsia"/>
                <w:sz w:val="24"/>
                <w:szCs w:val="24"/>
              </w:rPr>
              <w:lastRenderedPageBreak/>
              <w:t>工程地质剖面图</w:t>
            </w:r>
          </w:p>
        </w:tc>
        <w:tc>
          <w:tcPr>
            <w:tcW w:w="3685" w:type="dxa"/>
            <w:vAlign w:val="center"/>
          </w:tcPr>
          <w:p w:rsidR="003872CB" w:rsidRPr="00F5075E" w:rsidRDefault="003872CB" w:rsidP="00E177CB">
            <w:pPr>
              <w:adjustRightInd/>
              <w:spacing w:line="360" w:lineRule="auto"/>
              <w:jc w:val="center"/>
              <w:textAlignment w:val="auto"/>
              <w:rPr>
                <w:rFonts w:asciiTheme="minorHAnsi" w:hAnsiTheme="minorHAnsi"/>
                <w:sz w:val="24"/>
                <w:szCs w:val="24"/>
              </w:rPr>
            </w:pPr>
            <w:r w:rsidRPr="00F5075E">
              <w:rPr>
                <w:rFonts w:asciiTheme="minorHAnsi" w:hAnsiTheme="minorHAnsi" w:hint="eastAsia"/>
                <w:sz w:val="24"/>
                <w:szCs w:val="24"/>
              </w:rPr>
              <w:t>dwg</w:t>
            </w:r>
            <w:r w:rsidRPr="00F5075E">
              <w:rPr>
                <w:rFonts w:asciiTheme="minorHAnsi" w:hAnsiTheme="minorHAnsi" w:hint="eastAsia"/>
                <w:sz w:val="24"/>
                <w:szCs w:val="24"/>
              </w:rPr>
              <w:t>、</w:t>
            </w:r>
            <w:r>
              <w:rPr>
                <w:rFonts w:asciiTheme="minorHAnsi" w:hAnsiTheme="minorHAnsi" w:hint="eastAsia"/>
                <w:sz w:val="24"/>
                <w:szCs w:val="24"/>
              </w:rPr>
              <w:t>dwf</w:t>
            </w:r>
            <w:r w:rsidRPr="00F5075E">
              <w:rPr>
                <w:rFonts w:asciiTheme="minorHAnsi" w:hAnsiTheme="minorHAnsi" w:hint="eastAsia"/>
                <w:sz w:val="24"/>
                <w:szCs w:val="24"/>
              </w:rPr>
              <w:t>、</w:t>
            </w:r>
            <w:r w:rsidRPr="00F5075E">
              <w:rPr>
                <w:rFonts w:asciiTheme="minorHAnsi" w:hAnsiTheme="minorHAnsi" w:hint="eastAsia"/>
                <w:sz w:val="24"/>
                <w:szCs w:val="24"/>
              </w:rPr>
              <w:t>pdf</w:t>
            </w:r>
          </w:p>
        </w:tc>
      </w:tr>
      <w:tr w:rsidR="003872CB" w:rsidRPr="00D85F51" w:rsidTr="00E177CB">
        <w:tc>
          <w:tcPr>
            <w:tcW w:w="3402" w:type="dxa"/>
            <w:vAlign w:val="center"/>
          </w:tcPr>
          <w:p w:rsidR="003872CB" w:rsidRPr="00F5075E" w:rsidRDefault="003872CB" w:rsidP="00E177CB">
            <w:pPr>
              <w:adjustRightInd/>
              <w:spacing w:line="360" w:lineRule="auto"/>
              <w:jc w:val="center"/>
              <w:textAlignment w:val="auto"/>
              <w:rPr>
                <w:rFonts w:asciiTheme="minorHAnsi" w:hAnsiTheme="minorHAnsi"/>
                <w:sz w:val="24"/>
                <w:szCs w:val="24"/>
              </w:rPr>
            </w:pPr>
            <w:r w:rsidRPr="00F5075E">
              <w:rPr>
                <w:rFonts w:asciiTheme="minorHAnsi" w:hAnsiTheme="minorHAnsi" w:hint="eastAsia"/>
                <w:sz w:val="24"/>
                <w:szCs w:val="24"/>
              </w:rPr>
              <w:t>原位测试成果图表</w:t>
            </w:r>
          </w:p>
        </w:tc>
        <w:tc>
          <w:tcPr>
            <w:tcW w:w="3685" w:type="dxa"/>
            <w:vAlign w:val="center"/>
          </w:tcPr>
          <w:p w:rsidR="003872CB" w:rsidRPr="00F5075E" w:rsidRDefault="003872CB" w:rsidP="00E177CB">
            <w:pPr>
              <w:adjustRightInd/>
              <w:spacing w:line="360" w:lineRule="auto"/>
              <w:jc w:val="center"/>
              <w:textAlignment w:val="auto"/>
              <w:rPr>
                <w:rFonts w:asciiTheme="minorHAnsi" w:hAnsiTheme="minorHAnsi"/>
                <w:sz w:val="24"/>
                <w:szCs w:val="24"/>
              </w:rPr>
            </w:pPr>
            <w:r w:rsidRPr="00F5075E">
              <w:rPr>
                <w:rFonts w:asciiTheme="minorHAnsi" w:hAnsiTheme="minorHAnsi" w:hint="eastAsia"/>
                <w:sz w:val="24"/>
                <w:szCs w:val="24"/>
              </w:rPr>
              <w:t>xls</w:t>
            </w:r>
            <w:r w:rsidRPr="00F5075E">
              <w:rPr>
                <w:rFonts w:asciiTheme="minorHAnsi" w:hAnsiTheme="minorHAnsi" w:hint="eastAsia"/>
                <w:sz w:val="24"/>
                <w:szCs w:val="24"/>
              </w:rPr>
              <w:t>、</w:t>
            </w:r>
            <w:r w:rsidRPr="00F5075E">
              <w:rPr>
                <w:rFonts w:asciiTheme="minorHAnsi" w:hAnsiTheme="minorHAnsi" w:hint="eastAsia"/>
                <w:sz w:val="24"/>
                <w:szCs w:val="24"/>
              </w:rPr>
              <w:t>xlsx</w:t>
            </w:r>
            <w:r w:rsidRPr="00F5075E">
              <w:rPr>
                <w:rFonts w:asciiTheme="minorHAnsi" w:hAnsiTheme="minorHAnsi" w:hint="eastAsia"/>
                <w:sz w:val="24"/>
                <w:szCs w:val="24"/>
              </w:rPr>
              <w:t>、</w:t>
            </w:r>
            <w:r w:rsidRPr="00F5075E">
              <w:rPr>
                <w:rFonts w:asciiTheme="minorHAnsi" w:hAnsiTheme="minorHAnsi" w:hint="eastAsia"/>
                <w:sz w:val="24"/>
                <w:szCs w:val="24"/>
              </w:rPr>
              <w:t>dwg</w:t>
            </w:r>
            <w:r w:rsidRPr="00F5075E">
              <w:rPr>
                <w:rFonts w:asciiTheme="minorHAnsi" w:hAnsiTheme="minorHAnsi" w:hint="eastAsia"/>
                <w:sz w:val="24"/>
                <w:szCs w:val="24"/>
              </w:rPr>
              <w:t>、</w:t>
            </w:r>
            <w:r w:rsidRPr="00F5075E">
              <w:rPr>
                <w:rFonts w:asciiTheme="minorHAnsi" w:hAnsiTheme="minorHAnsi" w:hint="eastAsia"/>
                <w:sz w:val="24"/>
                <w:szCs w:val="24"/>
              </w:rPr>
              <w:t>pdf</w:t>
            </w:r>
          </w:p>
        </w:tc>
      </w:tr>
      <w:tr w:rsidR="003872CB" w:rsidRPr="004059CB" w:rsidTr="00E177CB">
        <w:tc>
          <w:tcPr>
            <w:tcW w:w="3402" w:type="dxa"/>
            <w:vAlign w:val="center"/>
          </w:tcPr>
          <w:p w:rsidR="003872CB" w:rsidRPr="00F5075E" w:rsidRDefault="003872CB" w:rsidP="00E177CB">
            <w:pPr>
              <w:adjustRightInd/>
              <w:spacing w:line="360" w:lineRule="auto"/>
              <w:jc w:val="center"/>
              <w:textAlignment w:val="auto"/>
              <w:rPr>
                <w:rFonts w:asciiTheme="minorHAnsi" w:hAnsiTheme="minorHAnsi"/>
                <w:sz w:val="24"/>
                <w:szCs w:val="24"/>
              </w:rPr>
            </w:pPr>
            <w:r w:rsidRPr="00F5075E">
              <w:rPr>
                <w:rFonts w:asciiTheme="minorHAnsi" w:hAnsiTheme="minorHAnsi" w:hint="eastAsia"/>
                <w:sz w:val="24"/>
                <w:szCs w:val="24"/>
              </w:rPr>
              <w:t>室内</w:t>
            </w:r>
            <w:r>
              <w:rPr>
                <w:rFonts w:asciiTheme="minorHAnsi" w:hAnsiTheme="minorHAnsi" w:hint="eastAsia"/>
                <w:sz w:val="24"/>
                <w:szCs w:val="24"/>
              </w:rPr>
              <w:t>试</w:t>
            </w:r>
            <w:r w:rsidRPr="00F5075E">
              <w:rPr>
                <w:rFonts w:asciiTheme="minorHAnsi" w:hAnsiTheme="minorHAnsi" w:hint="eastAsia"/>
                <w:sz w:val="24"/>
                <w:szCs w:val="24"/>
              </w:rPr>
              <w:t>验成果表</w:t>
            </w:r>
          </w:p>
        </w:tc>
        <w:tc>
          <w:tcPr>
            <w:tcW w:w="3685" w:type="dxa"/>
            <w:vAlign w:val="center"/>
          </w:tcPr>
          <w:p w:rsidR="003872CB" w:rsidRPr="00F5075E" w:rsidRDefault="003872CB" w:rsidP="00E177CB">
            <w:pPr>
              <w:adjustRightInd/>
              <w:spacing w:line="360" w:lineRule="auto"/>
              <w:jc w:val="center"/>
              <w:textAlignment w:val="auto"/>
              <w:rPr>
                <w:rFonts w:asciiTheme="minorHAnsi" w:hAnsiTheme="minorHAnsi"/>
                <w:sz w:val="24"/>
                <w:szCs w:val="24"/>
              </w:rPr>
            </w:pPr>
            <w:r w:rsidRPr="00F5075E">
              <w:rPr>
                <w:rFonts w:asciiTheme="minorHAnsi" w:hAnsiTheme="minorHAnsi" w:hint="eastAsia"/>
                <w:sz w:val="24"/>
                <w:szCs w:val="24"/>
              </w:rPr>
              <w:t>xls</w:t>
            </w:r>
            <w:r w:rsidRPr="00F5075E">
              <w:rPr>
                <w:rFonts w:asciiTheme="minorHAnsi" w:hAnsiTheme="minorHAnsi" w:hint="eastAsia"/>
                <w:sz w:val="24"/>
                <w:szCs w:val="24"/>
              </w:rPr>
              <w:t>、</w:t>
            </w:r>
            <w:r w:rsidRPr="00F5075E">
              <w:rPr>
                <w:rFonts w:asciiTheme="minorHAnsi" w:hAnsiTheme="minorHAnsi" w:hint="eastAsia"/>
                <w:sz w:val="24"/>
                <w:szCs w:val="24"/>
              </w:rPr>
              <w:t>xlsx</w:t>
            </w:r>
            <w:r w:rsidRPr="00F5075E">
              <w:rPr>
                <w:rFonts w:asciiTheme="minorHAnsi" w:hAnsiTheme="minorHAnsi" w:hint="eastAsia"/>
                <w:sz w:val="24"/>
                <w:szCs w:val="24"/>
              </w:rPr>
              <w:t>、</w:t>
            </w:r>
            <w:r w:rsidRPr="00F5075E">
              <w:rPr>
                <w:rFonts w:asciiTheme="minorHAnsi" w:hAnsiTheme="minorHAnsi" w:hint="eastAsia"/>
                <w:sz w:val="24"/>
                <w:szCs w:val="24"/>
              </w:rPr>
              <w:t>dwg</w:t>
            </w:r>
            <w:r w:rsidRPr="00F5075E">
              <w:rPr>
                <w:rFonts w:asciiTheme="minorHAnsi" w:hAnsiTheme="minorHAnsi" w:hint="eastAsia"/>
                <w:sz w:val="24"/>
                <w:szCs w:val="24"/>
              </w:rPr>
              <w:t>、</w:t>
            </w:r>
            <w:r>
              <w:rPr>
                <w:rFonts w:asciiTheme="minorHAnsi" w:hAnsiTheme="minorHAnsi" w:hint="eastAsia"/>
                <w:sz w:val="24"/>
                <w:szCs w:val="24"/>
              </w:rPr>
              <w:t>dwf</w:t>
            </w:r>
            <w:r w:rsidRPr="00F5075E">
              <w:rPr>
                <w:rFonts w:asciiTheme="minorHAnsi" w:hAnsiTheme="minorHAnsi" w:hint="eastAsia"/>
                <w:sz w:val="24"/>
                <w:szCs w:val="24"/>
              </w:rPr>
              <w:t>、</w:t>
            </w:r>
            <w:r w:rsidRPr="00F5075E">
              <w:rPr>
                <w:rFonts w:asciiTheme="minorHAnsi" w:hAnsiTheme="minorHAnsi" w:hint="eastAsia"/>
                <w:sz w:val="24"/>
                <w:szCs w:val="24"/>
              </w:rPr>
              <w:t>pdf</w:t>
            </w:r>
          </w:p>
        </w:tc>
      </w:tr>
      <w:tr w:rsidR="003872CB" w:rsidRPr="00A71DC2" w:rsidTr="00E177CB">
        <w:tc>
          <w:tcPr>
            <w:tcW w:w="3402" w:type="dxa"/>
            <w:vAlign w:val="center"/>
          </w:tcPr>
          <w:p w:rsidR="003872CB" w:rsidRPr="00F5075E" w:rsidRDefault="003872CB" w:rsidP="00E177CB">
            <w:pPr>
              <w:spacing w:line="360" w:lineRule="auto"/>
              <w:jc w:val="center"/>
              <w:rPr>
                <w:sz w:val="24"/>
                <w:szCs w:val="24"/>
              </w:rPr>
            </w:pPr>
            <w:r>
              <w:rPr>
                <w:rFonts w:hint="eastAsia"/>
                <w:sz w:val="24"/>
                <w:szCs w:val="24"/>
              </w:rPr>
              <w:t>三维地质模型</w:t>
            </w:r>
          </w:p>
        </w:tc>
        <w:tc>
          <w:tcPr>
            <w:tcW w:w="3685" w:type="dxa"/>
            <w:vAlign w:val="center"/>
          </w:tcPr>
          <w:p w:rsidR="003872CB" w:rsidRPr="00F5075E" w:rsidRDefault="003872CB" w:rsidP="00093271">
            <w:pPr>
              <w:spacing w:line="360" w:lineRule="auto"/>
              <w:jc w:val="center"/>
              <w:rPr>
                <w:sz w:val="24"/>
                <w:szCs w:val="24"/>
              </w:rPr>
            </w:pPr>
            <w:r>
              <w:rPr>
                <w:rFonts w:hint="eastAsia"/>
                <w:sz w:val="24"/>
                <w:szCs w:val="24"/>
              </w:rPr>
              <w:t>dxf</w:t>
            </w:r>
            <w:r>
              <w:rPr>
                <w:rFonts w:hint="eastAsia"/>
                <w:sz w:val="24"/>
                <w:szCs w:val="24"/>
              </w:rPr>
              <w:t>、</w:t>
            </w:r>
            <w:r>
              <w:rPr>
                <w:rFonts w:hint="eastAsia"/>
                <w:sz w:val="24"/>
                <w:szCs w:val="24"/>
              </w:rPr>
              <w:t>pdf</w:t>
            </w:r>
            <w:r>
              <w:rPr>
                <w:rFonts w:hint="eastAsia"/>
                <w:sz w:val="24"/>
                <w:szCs w:val="24"/>
              </w:rPr>
              <w:t>、</w:t>
            </w:r>
            <w:r>
              <w:rPr>
                <w:rFonts w:hint="eastAsia"/>
                <w:sz w:val="24"/>
                <w:szCs w:val="24"/>
              </w:rPr>
              <w:t>3ds</w:t>
            </w:r>
            <w:r>
              <w:rPr>
                <w:rFonts w:hint="eastAsia"/>
                <w:sz w:val="24"/>
                <w:szCs w:val="24"/>
              </w:rPr>
              <w:t>、</w:t>
            </w:r>
            <w:r>
              <w:rPr>
                <w:rFonts w:hint="eastAsia"/>
                <w:sz w:val="24"/>
                <w:szCs w:val="24"/>
              </w:rPr>
              <w:t xml:space="preserve"> rfa</w:t>
            </w:r>
            <w:r>
              <w:rPr>
                <w:rFonts w:hint="eastAsia"/>
                <w:sz w:val="24"/>
                <w:szCs w:val="24"/>
              </w:rPr>
              <w:t>、</w:t>
            </w:r>
            <w:r w:rsidR="00093271">
              <w:rPr>
                <w:rFonts w:asciiTheme="minorHAnsi" w:hAnsiTheme="minorHAnsi" w:hint="eastAsia"/>
                <w:sz w:val="24"/>
                <w:szCs w:val="24"/>
              </w:rPr>
              <w:t>rvt</w:t>
            </w:r>
            <w:r w:rsidR="00093271">
              <w:rPr>
                <w:rFonts w:asciiTheme="minorHAnsi" w:hAnsiTheme="minorHAnsi" w:hint="eastAsia"/>
                <w:sz w:val="24"/>
                <w:szCs w:val="24"/>
              </w:rPr>
              <w:t>、</w:t>
            </w:r>
            <w:r>
              <w:rPr>
                <w:rFonts w:hint="eastAsia"/>
                <w:sz w:val="24"/>
                <w:szCs w:val="24"/>
              </w:rPr>
              <w:t>dwg</w:t>
            </w:r>
            <w:r w:rsidRPr="00F5075E">
              <w:rPr>
                <w:rFonts w:asciiTheme="minorHAnsi" w:hAnsiTheme="minorHAnsi" w:hint="eastAsia"/>
                <w:sz w:val="24"/>
                <w:szCs w:val="24"/>
              </w:rPr>
              <w:t>、</w:t>
            </w:r>
            <w:r>
              <w:rPr>
                <w:rFonts w:asciiTheme="minorHAnsi" w:hAnsiTheme="minorHAnsi" w:hint="eastAsia"/>
                <w:sz w:val="24"/>
                <w:szCs w:val="24"/>
              </w:rPr>
              <w:t>dwf</w:t>
            </w:r>
            <w:r>
              <w:rPr>
                <w:rFonts w:asciiTheme="minorHAnsi" w:hAnsiTheme="minorHAnsi" w:hint="eastAsia"/>
                <w:sz w:val="24"/>
                <w:szCs w:val="24"/>
              </w:rPr>
              <w:t>、</w:t>
            </w:r>
            <w:r>
              <w:rPr>
                <w:rFonts w:asciiTheme="minorHAnsi" w:hAnsiTheme="minorHAnsi" w:hint="eastAsia"/>
                <w:sz w:val="24"/>
                <w:szCs w:val="24"/>
              </w:rPr>
              <w:t>sat</w:t>
            </w:r>
            <w:r>
              <w:rPr>
                <w:rFonts w:asciiTheme="minorHAnsi" w:hAnsiTheme="minorHAnsi" w:hint="eastAsia"/>
                <w:sz w:val="24"/>
                <w:szCs w:val="24"/>
              </w:rPr>
              <w:t>、</w:t>
            </w:r>
            <w:r>
              <w:rPr>
                <w:rFonts w:asciiTheme="minorHAnsi" w:hAnsiTheme="minorHAnsi" w:hint="eastAsia"/>
                <w:sz w:val="24"/>
                <w:szCs w:val="24"/>
              </w:rPr>
              <w:t>iges</w:t>
            </w:r>
            <w:r w:rsidR="00093271">
              <w:rPr>
                <w:rFonts w:asciiTheme="minorHAnsi" w:hAnsiTheme="minorHAnsi" w:hint="eastAsia"/>
                <w:sz w:val="24"/>
                <w:szCs w:val="24"/>
              </w:rPr>
              <w:t>、</w:t>
            </w:r>
            <w:r w:rsidR="00093271">
              <w:rPr>
                <w:rFonts w:asciiTheme="minorHAnsi" w:hAnsiTheme="minorHAnsi" w:hint="eastAsia"/>
                <w:sz w:val="24"/>
                <w:szCs w:val="24"/>
              </w:rPr>
              <w:t>nwc</w:t>
            </w:r>
            <w:bookmarkStart w:id="26" w:name="_GoBack"/>
            <w:bookmarkEnd w:id="26"/>
          </w:p>
        </w:tc>
      </w:tr>
    </w:tbl>
    <w:p w:rsidR="003872CB" w:rsidRPr="004059CB" w:rsidRDefault="003872CB" w:rsidP="003872CB">
      <w:pPr>
        <w:spacing w:line="360" w:lineRule="auto"/>
        <w:rPr>
          <w:sz w:val="24"/>
          <w:szCs w:val="24"/>
        </w:rPr>
      </w:pPr>
    </w:p>
    <w:p w:rsidR="000225AA" w:rsidRPr="002229D1" w:rsidRDefault="000225AA">
      <w:pPr>
        <w:widowControl/>
        <w:jc w:val="left"/>
        <w:rPr>
          <w:sz w:val="24"/>
          <w:szCs w:val="24"/>
        </w:rPr>
      </w:pPr>
      <w:r>
        <w:rPr>
          <w:sz w:val="24"/>
          <w:szCs w:val="24"/>
        </w:rPr>
        <w:br w:type="page"/>
      </w:r>
    </w:p>
    <w:p w:rsidR="00454DFB" w:rsidRPr="00E66218" w:rsidRDefault="0067324B" w:rsidP="00225C18">
      <w:pPr>
        <w:pStyle w:val="a4"/>
        <w:rPr>
          <w:color w:val="FF0000"/>
        </w:rPr>
      </w:pPr>
      <w:bookmarkStart w:id="27" w:name="_Toc407024960"/>
      <w:r>
        <w:rPr>
          <w:rFonts w:hint="eastAsia"/>
        </w:rPr>
        <w:lastRenderedPageBreak/>
        <w:t>5</w:t>
      </w:r>
      <w:r w:rsidR="00284CB2">
        <w:rPr>
          <w:rFonts w:hint="eastAsia"/>
        </w:rPr>
        <w:t xml:space="preserve"> </w:t>
      </w:r>
      <w:r>
        <w:rPr>
          <w:rFonts w:hint="eastAsia"/>
          <w:lang w:val="zh-CN"/>
        </w:rPr>
        <w:t>相关</w:t>
      </w:r>
      <w:r w:rsidR="0077417F" w:rsidRPr="006A2D18">
        <w:rPr>
          <w:rFonts w:hint="eastAsia"/>
          <w:lang w:val="zh-CN"/>
        </w:rPr>
        <w:t>专业信息模型数据读入</w:t>
      </w:r>
      <w:bookmarkEnd w:id="27"/>
    </w:p>
    <w:p w:rsidR="0067324B" w:rsidRDefault="0067324B" w:rsidP="00EC70AF">
      <w:pPr>
        <w:pStyle w:val="2"/>
        <w:jc w:val="center"/>
        <w:rPr>
          <w:sz w:val="28"/>
          <w:szCs w:val="28"/>
        </w:rPr>
      </w:pPr>
      <w:bookmarkStart w:id="28" w:name="_Toc407024961"/>
      <w:r>
        <w:rPr>
          <w:rFonts w:hint="eastAsia"/>
          <w:sz w:val="28"/>
          <w:szCs w:val="28"/>
        </w:rPr>
        <w:t xml:space="preserve">5.1 </w:t>
      </w:r>
      <w:r>
        <w:rPr>
          <w:rFonts w:hint="eastAsia"/>
          <w:sz w:val="28"/>
          <w:szCs w:val="28"/>
        </w:rPr>
        <w:t>一般规定</w:t>
      </w:r>
      <w:bookmarkEnd w:id="28"/>
    </w:p>
    <w:p w:rsidR="0067324B" w:rsidRPr="00EA1074" w:rsidRDefault="00797FC1" w:rsidP="00EA1074">
      <w:pPr>
        <w:spacing w:line="360" w:lineRule="auto"/>
        <w:rPr>
          <w:sz w:val="24"/>
          <w:szCs w:val="24"/>
        </w:rPr>
      </w:pPr>
      <w:r w:rsidRPr="0069481B">
        <w:rPr>
          <w:rFonts w:ascii="Times New Roman" w:hAnsi="Times New Roman" w:cs="Times New Roman" w:hint="eastAsia"/>
          <w:b/>
          <w:sz w:val="24"/>
          <w:szCs w:val="24"/>
        </w:rPr>
        <w:t>5.1.1</w:t>
      </w:r>
      <w:r w:rsidRPr="00EA1074">
        <w:rPr>
          <w:rFonts w:hint="eastAsia"/>
          <w:sz w:val="24"/>
          <w:szCs w:val="24"/>
        </w:rPr>
        <w:t xml:space="preserve"> </w:t>
      </w:r>
      <w:r w:rsidR="00311898" w:rsidRPr="00EA1074">
        <w:rPr>
          <w:rFonts w:hint="eastAsia"/>
          <w:sz w:val="24"/>
          <w:szCs w:val="24"/>
        </w:rPr>
        <w:t>相关专业</w:t>
      </w:r>
      <w:r w:rsidR="00EA1074" w:rsidRPr="00EA1074">
        <w:rPr>
          <w:rFonts w:hint="eastAsia"/>
          <w:sz w:val="24"/>
          <w:szCs w:val="24"/>
        </w:rPr>
        <w:t>应</w:t>
      </w:r>
      <w:r w:rsidR="00311898" w:rsidRPr="00EA1074">
        <w:rPr>
          <w:rFonts w:hint="eastAsia"/>
          <w:sz w:val="24"/>
          <w:szCs w:val="24"/>
        </w:rPr>
        <w:t>包括建筑结构和地基基础</w:t>
      </w:r>
      <w:r w:rsidR="00EA1074">
        <w:rPr>
          <w:rFonts w:hint="eastAsia"/>
          <w:sz w:val="24"/>
          <w:szCs w:val="24"/>
        </w:rPr>
        <w:t>专业及</w:t>
      </w:r>
      <w:r w:rsidR="00311898" w:rsidRPr="00EA1074">
        <w:rPr>
          <w:rFonts w:hint="eastAsia"/>
          <w:sz w:val="24"/>
          <w:szCs w:val="24"/>
        </w:rPr>
        <w:t>建筑基坑</w:t>
      </w:r>
      <w:r w:rsidR="00EA1074">
        <w:rPr>
          <w:rFonts w:hint="eastAsia"/>
          <w:sz w:val="24"/>
          <w:szCs w:val="24"/>
        </w:rPr>
        <w:t>专业</w:t>
      </w:r>
      <w:r w:rsidR="00EA1074" w:rsidRPr="00EA1074">
        <w:rPr>
          <w:rFonts w:hint="eastAsia"/>
          <w:sz w:val="24"/>
          <w:szCs w:val="24"/>
        </w:rPr>
        <w:t>。</w:t>
      </w:r>
    </w:p>
    <w:p w:rsidR="0067324B" w:rsidRPr="0067324B" w:rsidRDefault="0067324B" w:rsidP="0067324B"/>
    <w:p w:rsidR="00E8599C" w:rsidRPr="00E66218" w:rsidRDefault="0067324B" w:rsidP="00EC70AF">
      <w:pPr>
        <w:pStyle w:val="2"/>
        <w:jc w:val="center"/>
        <w:rPr>
          <w:sz w:val="28"/>
          <w:szCs w:val="28"/>
        </w:rPr>
      </w:pPr>
      <w:bookmarkStart w:id="29" w:name="_Toc407024962"/>
      <w:r>
        <w:rPr>
          <w:rFonts w:hint="eastAsia"/>
          <w:sz w:val="28"/>
          <w:szCs w:val="28"/>
        </w:rPr>
        <w:t>5</w:t>
      </w:r>
      <w:r w:rsidR="001061C4" w:rsidRPr="00E66218">
        <w:rPr>
          <w:rFonts w:hint="eastAsia"/>
          <w:sz w:val="28"/>
          <w:szCs w:val="28"/>
        </w:rPr>
        <w:t>.</w:t>
      </w:r>
      <w:r>
        <w:rPr>
          <w:rFonts w:hint="eastAsia"/>
          <w:sz w:val="28"/>
          <w:szCs w:val="28"/>
        </w:rPr>
        <w:t>2</w:t>
      </w:r>
      <w:r w:rsidR="00284CB2" w:rsidRPr="00E66218">
        <w:rPr>
          <w:rFonts w:hint="eastAsia"/>
          <w:sz w:val="28"/>
          <w:szCs w:val="28"/>
        </w:rPr>
        <w:t xml:space="preserve"> </w:t>
      </w:r>
      <w:r w:rsidR="002A21B7">
        <w:rPr>
          <w:rFonts w:hint="eastAsia"/>
          <w:sz w:val="28"/>
          <w:szCs w:val="28"/>
          <w:lang w:val="zh-CN"/>
        </w:rPr>
        <w:t>建筑结构和</w:t>
      </w:r>
      <w:r w:rsidR="00ED322A">
        <w:rPr>
          <w:rFonts w:hint="eastAsia"/>
          <w:sz w:val="28"/>
          <w:szCs w:val="28"/>
          <w:lang w:val="zh-CN"/>
        </w:rPr>
        <w:t>地</w:t>
      </w:r>
      <w:r w:rsidR="00ED322A" w:rsidRPr="00B80F1D">
        <w:rPr>
          <w:rFonts w:hint="eastAsia"/>
          <w:sz w:val="28"/>
          <w:szCs w:val="28"/>
        </w:rPr>
        <w:t>基</w:t>
      </w:r>
      <w:r w:rsidR="00EC70AF" w:rsidRPr="00B80F1D">
        <w:rPr>
          <w:rFonts w:hint="eastAsia"/>
          <w:sz w:val="28"/>
          <w:szCs w:val="28"/>
        </w:rPr>
        <w:t>基</w:t>
      </w:r>
      <w:r w:rsidR="00AD06F2" w:rsidRPr="00B80F1D">
        <w:rPr>
          <w:rFonts w:hint="eastAsia"/>
          <w:sz w:val="28"/>
          <w:szCs w:val="28"/>
        </w:rPr>
        <w:t>础</w:t>
      </w:r>
      <w:r w:rsidR="0017154E" w:rsidRPr="00B80F1D">
        <w:rPr>
          <w:rFonts w:hint="eastAsia"/>
          <w:sz w:val="28"/>
          <w:szCs w:val="28"/>
        </w:rPr>
        <w:t>专业信息读入</w:t>
      </w:r>
      <w:bookmarkEnd w:id="29"/>
    </w:p>
    <w:p w:rsidR="00225C18" w:rsidRPr="009944F4" w:rsidRDefault="00E177CB" w:rsidP="00225C18">
      <w:pPr>
        <w:spacing w:line="360" w:lineRule="auto"/>
        <w:rPr>
          <w:sz w:val="24"/>
          <w:szCs w:val="24"/>
        </w:rPr>
      </w:pPr>
      <w:r w:rsidRPr="009944F4">
        <w:rPr>
          <w:rFonts w:ascii="Times New Roman" w:hAnsi="Times New Roman" w:cs="Times New Roman" w:hint="eastAsia"/>
          <w:b/>
          <w:sz w:val="24"/>
          <w:szCs w:val="24"/>
        </w:rPr>
        <w:t>5</w:t>
      </w:r>
      <w:r w:rsidR="00225C18" w:rsidRPr="009944F4">
        <w:rPr>
          <w:rFonts w:ascii="Times New Roman" w:hAnsi="Times New Roman" w:cs="Times New Roman" w:hint="eastAsia"/>
          <w:b/>
          <w:sz w:val="24"/>
          <w:szCs w:val="24"/>
        </w:rPr>
        <w:t>.</w:t>
      </w:r>
      <w:r w:rsidRPr="009944F4">
        <w:rPr>
          <w:rFonts w:ascii="Times New Roman" w:hAnsi="Times New Roman" w:cs="Times New Roman" w:hint="eastAsia"/>
          <w:b/>
          <w:sz w:val="24"/>
          <w:szCs w:val="24"/>
        </w:rPr>
        <w:t>2</w:t>
      </w:r>
      <w:r w:rsidR="00225C18" w:rsidRPr="009944F4">
        <w:rPr>
          <w:rFonts w:ascii="Times New Roman" w:hAnsi="Times New Roman" w:cs="Times New Roman" w:hint="eastAsia"/>
          <w:b/>
          <w:sz w:val="24"/>
          <w:szCs w:val="24"/>
        </w:rPr>
        <w:t xml:space="preserve">.1 </w:t>
      </w:r>
      <w:r w:rsidR="00225C18" w:rsidRPr="009944F4">
        <w:rPr>
          <w:rFonts w:hint="eastAsia"/>
          <w:sz w:val="24"/>
          <w:szCs w:val="24"/>
        </w:rPr>
        <w:t>建筑结构和地基基础</w:t>
      </w:r>
      <w:r w:rsidR="0093277D" w:rsidRPr="009944F4">
        <w:rPr>
          <w:rFonts w:hint="eastAsia"/>
          <w:sz w:val="24"/>
          <w:szCs w:val="24"/>
        </w:rPr>
        <w:t>专业</w:t>
      </w:r>
      <w:r w:rsidR="00225C18" w:rsidRPr="009944F4">
        <w:rPr>
          <w:rFonts w:hint="eastAsia"/>
          <w:sz w:val="24"/>
          <w:szCs w:val="24"/>
        </w:rPr>
        <w:t>提供给</w:t>
      </w:r>
      <w:r w:rsidR="003430D3" w:rsidRPr="009944F4">
        <w:rPr>
          <w:rFonts w:hint="eastAsia"/>
          <w:sz w:val="24"/>
          <w:szCs w:val="24"/>
        </w:rPr>
        <w:t>岩土工程</w:t>
      </w:r>
      <w:r w:rsidR="00B764D5" w:rsidRPr="009944F4">
        <w:rPr>
          <w:rFonts w:hint="eastAsia"/>
          <w:sz w:val="24"/>
          <w:szCs w:val="24"/>
        </w:rPr>
        <w:t>勘察</w:t>
      </w:r>
      <w:r w:rsidR="00225C18" w:rsidRPr="009944F4">
        <w:rPr>
          <w:rFonts w:hint="eastAsia"/>
          <w:sz w:val="24"/>
          <w:szCs w:val="24"/>
        </w:rPr>
        <w:t>专业应用软件的信息</w:t>
      </w:r>
      <w:r w:rsidR="00A50F59" w:rsidRPr="009944F4">
        <w:rPr>
          <w:rFonts w:hint="eastAsia"/>
          <w:sz w:val="24"/>
          <w:szCs w:val="24"/>
        </w:rPr>
        <w:t>宜</w:t>
      </w:r>
      <w:r w:rsidR="00225C18" w:rsidRPr="009944F4">
        <w:rPr>
          <w:rFonts w:hint="eastAsia"/>
          <w:sz w:val="24"/>
          <w:szCs w:val="24"/>
        </w:rPr>
        <w:t>包括下列内容：</w:t>
      </w:r>
    </w:p>
    <w:p w:rsidR="00225C18" w:rsidRPr="009944F4" w:rsidRDefault="00225C18" w:rsidP="0099306A">
      <w:pPr>
        <w:spacing w:line="360" w:lineRule="auto"/>
        <w:ind w:firstLine="420"/>
        <w:rPr>
          <w:sz w:val="24"/>
          <w:szCs w:val="24"/>
        </w:rPr>
      </w:pPr>
      <w:r w:rsidRPr="009944F4">
        <w:rPr>
          <w:rFonts w:ascii="Times New Roman" w:hAnsi="Times New Roman" w:cs="Times New Roman" w:hint="eastAsia"/>
          <w:sz w:val="24"/>
          <w:szCs w:val="24"/>
        </w:rPr>
        <w:t xml:space="preserve">1 </w:t>
      </w:r>
      <w:r w:rsidRPr="009944F4">
        <w:rPr>
          <w:rFonts w:hint="eastAsia"/>
          <w:sz w:val="24"/>
          <w:szCs w:val="24"/>
        </w:rPr>
        <w:t>工程名称；</w:t>
      </w:r>
    </w:p>
    <w:p w:rsidR="00225C18" w:rsidRPr="009944F4" w:rsidRDefault="00225C18" w:rsidP="0099306A">
      <w:pPr>
        <w:spacing w:line="360" w:lineRule="auto"/>
        <w:ind w:firstLine="420"/>
        <w:rPr>
          <w:sz w:val="24"/>
          <w:szCs w:val="24"/>
        </w:rPr>
      </w:pPr>
      <w:r w:rsidRPr="009944F4">
        <w:rPr>
          <w:rFonts w:ascii="Times New Roman" w:hAnsi="Times New Roman" w:cs="Times New Roman" w:hint="eastAsia"/>
          <w:sz w:val="24"/>
          <w:szCs w:val="24"/>
        </w:rPr>
        <w:t xml:space="preserve">2 </w:t>
      </w:r>
      <w:r w:rsidRPr="009944F4">
        <w:rPr>
          <w:rFonts w:hint="eastAsia"/>
          <w:sz w:val="24"/>
          <w:szCs w:val="24"/>
        </w:rPr>
        <w:t>委托单位名称；</w:t>
      </w:r>
    </w:p>
    <w:p w:rsidR="00225C18" w:rsidRPr="009944F4" w:rsidRDefault="00225C18" w:rsidP="0099306A">
      <w:pPr>
        <w:spacing w:line="360" w:lineRule="auto"/>
        <w:ind w:firstLine="420"/>
        <w:rPr>
          <w:sz w:val="24"/>
          <w:szCs w:val="24"/>
        </w:rPr>
      </w:pPr>
      <w:r w:rsidRPr="009944F4">
        <w:rPr>
          <w:rFonts w:ascii="Times New Roman" w:hAnsi="Times New Roman" w:cs="Times New Roman" w:hint="eastAsia"/>
          <w:sz w:val="24"/>
          <w:szCs w:val="24"/>
        </w:rPr>
        <w:t>3</w:t>
      </w:r>
      <w:r w:rsidRPr="009944F4">
        <w:rPr>
          <w:rFonts w:hint="eastAsia"/>
          <w:sz w:val="24"/>
          <w:szCs w:val="24"/>
        </w:rPr>
        <w:t xml:space="preserve"> </w:t>
      </w:r>
      <w:r w:rsidRPr="009944F4">
        <w:rPr>
          <w:rFonts w:hint="eastAsia"/>
          <w:sz w:val="24"/>
          <w:szCs w:val="24"/>
        </w:rPr>
        <w:t>勘察阶段；</w:t>
      </w:r>
    </w:p>
    <w:p w:rsidR="00225C18" w:rsidRPr="009944F4" w:rsidRDefault="00225C18" w:rsidP="0099306A">
      <w:pPr>
        <w:spacing w:line="360" w:lineRule="auto"/>
        <w:ind w:firstLine="420"/>
        <w:rPr>
          <w:sz w:val="24"/>
          <w:szCs w:val="24"/>
        </w:rPr>
      </w:pPr>
      <w:r w:rsidRPr="009944F4">
        <w:rPr>
          <w:rFonts w:ascii="Times New Roman" w:hAnsi="Times New Roman" w:cs="Times New Roman" w:hint="eastAsia"/>
          <w:sz w:val="24"/>
          <w:szCs w:val="24"/>
        </w:rPr>
        <w:t>4</w:t>
      </w:r>
      <w:r w:rsidRPr="009944F4">
        <w:rPr>
          <w:rFonts w:hint="eastAsia"/>
          <w:sz w:val="24"/>
          <w:szCs w:val="24"/>
        </w:rPr>
        <w:t xml:space="preserve"> </w:t>
      </w:r>
      <w:r w:rsidRPr="009944F4">
        <w:rPr>
          <w:rFonts w:hint="eastAsia"/>
          <w:sz w:val="24"/>
          <w:szCs w:val="24"/>
        </w:rPr>
        <w:t>工程位置；</w:t>
      </w:r>
    </w:p>
    <w:p w:rsidR="00225C18" w:rsidRPr="009944F4" w:rsidRDefault="00225C18" w:rsidP="0099306A">
      <w:pPr>
        <w:spacing w:line="360" w:lineRule="auto"/>
        <w:ind w:firstLine="420"/>
        <w:rPr>
          <w:sz w:val="24"/>
          <w:szCs w:val="24"/>
        </w:rPr>
      </w:pPr>
      <w:r w:rsidRPr="009944F4">
        <w:rPr>
          <w:rFonts w:ascii="Times New Roman" w:hAnsi="Times New Roman" w:cs="Times New Roman" w:hint="eastAsia"/>
          <w:sz w:val="24"/>
          <w:szCs w:val="24"/>
        </w:rPr>
        <w:t>5</w:t>
      </w:r>
      <w:r w:rsidRPr="009944F4">
        <w:rPr>
          <w:rFonts w:hint="eastAsia"/>
          <w:sz w:val="24"/>
          <w:szCs w:val="24"/>
        </w:rPr>
        <w:t xml:space="preserve"> </w:t>
      </w:r>
      <w:r w:rsidRPr="009944F4">
        <w:rPr>
          <w:rFonts w:hint="eastAsia"/>
          <w:sz w:val="24"/>
          <w:szCs w:val="24"/>
        </w:rPr>
        <w:t>拟建建筑物名称；</w:t>
      </w:r>
    </w:p>
    <w:p w:rsidR="00225C18" w:rsidRPr="009944F4" w:rsidRDefault="00225C18" w:rsidP="0099306A">
      <w:pPr>
        <w:spacing w:line="360" w:lineRule="auto"/>
        <w:ind w:firstLine="420"/>
        <w:rPr>
          <w:sz w:val="24"/>
          <w:szCs w:val="24"/>
        </w:rPr>
      </w:pPr>
      <w:r w:rsidRPr="009944F4">
        <w:rPr>
          <w:rFonts w:ascii="Times New Roman" w:hAnsi="Times New Roman" w:cs="Times New Roman" w:hint="eastAsia"/>
          <w:sz w:val="24"/>
          <w:szCs w:val="24"/>
        </w:rPr>
        <w:t>6</w:t>
      </w:r>
      <w:r w:rsidRPr="009944F4">
        <w:rPr>
          <w:rFonts w:hint="eastAsia"/>
          <w:sz w:val="24"/>
          <w:szCs w:val="24"/>
        </w:rPr>
        <w:t xml:space="preserve"> </w:t>
      </w:r>
      <w:r w:rsidRPr="009944F4">
        <w:rPr>
          <w:rFonts w:hint="eastAsia"/>
          <w:sz w:val="24"/>
          <w:szCs w:val="24"/>
        </w:rPr>
        <w:t>地上层数；</w:t>
      </w:r>
    </w:p>
    <w:p w:rsidR="00225C18" w:rsidRPr="009944F4" w:rsidRDefault="00225C18" w:rsidP="0099306A">
      <w:pPr>
        <w:spacing w:line="360" w:lineRule="auto"/>
        <w:ind w:firstLine="420"/>
        <w:rPr>
          <w:sz w:val="24"/>
          <w:szCs w:val="24"/>
        </w:rPr>
      </w:pPr>
      <w:r w:rsidRPr="009944F4">
        <w:rPr>
          <w:rFonts w:ascii="Times New Roman" w:hAnsi="Times New Roman" w:cs="Times New Roman" w:hint="eastAsia"/>
          <w:sz w:val="24"/>
          <w:szCs w:val="24"/>
        </w:rPr>
        <w:t>7</w:t>
      </w:r>
      <w:r w:rsidRPr="009944F4">
        <w:rPr>
          <w:rFonts w:hint="eastAsia"/>
          <w:sz w:val="24"/>
          <w:szCs w:val="24"/>
        </w:rPr>
        <w:t xml:space="preserve"> </w:t>
      </w:r>
      <w:r w:rsidRPr="009944F4">
        <w:rPr>
          <w:rFonts w:hint="eastAsia"/>
          <w:sz w:val="24"/>
          <w:szCs w:val="24"/>
        </w:rPr>
        <w:t>地下层数；</w:t>
      </w:r>
    </w:p>
    <w:p w:rsidR="00225C18" w:rsidRPr="009944F4" w:rsidRDefault="00225C18" w:rsidP="0099306A">
      <w:pPr>
        <w:spacing w:line="360" w:lineRule="auto"/>
        <w:ind w:firstLine="420"/>
        <w:rPr>
          <w:sz w:val="24"/>
          <w:szCs w:val="24"/>
        </w:rPr>
      </w:pPr>
      <w:r w:rsidRPr="009944F4">
        <w:rPr>
          <w:rFonts w:ascii="Times New Roman" w:hAnsi="Times New Roman" w:cs="Times New Roman" w:hint="eastAsia"/>
          <w:sz w:val="24"/>
          <w:szCs w:val="24"/>
        </w:rPr>
        <w:t xml:space="preserve">8 </w:t>
      </w:r>
      <w:r w:rsidRPr="009944F4">
        <w:rPr>
          <w:rFonts w:hint="eastAsia"/>
          <w:sz w:val="24"/>
          <w:szCs w:val="24"/>
        </w:rPr>
        <w:t>总高度；</w:t>
      </w:r>
    </w:p>
    <w:p w:rsidR="00225C18" w:rsidRPr="009944F4" w:rsidRDefault="00225C18" w:rsidP="0099306A">
      <w:pPr>
        <w:spacing w:line="360" w:lineRule="auto"/>
        <w:ind w:firstLine="420"/>
        <w:rPr>
          <w:sz w:val="24"/>
          <w:szCs w:val="24"/>
        </w:rPr>
      </w:pPr>
      <w:r w:rsidRPr="009944F4">
        <w:rPr>
          <w:rFonts w:ascii="Times New Roman" w:hAnsi="Times New Roman" w:cs="Times New Roman" w:hint="eastAsia"/>
          <w:sz w:val="24"/>
          <w:szCs w:val="24"/>
        </w:rPr>
        <w:t>9</w:t>
      </w:r>
      <w:r w:rsidRPr="009944F4">
        <w:rPr>
          <w:rFonts w:hint="eastAsia"/>
          <w:sz w:val="24"/>
          <w:szCs w:val="24"/>
        </w:rPr>
        <w:t xml:space="preserve"> </w:t>
      </w:r>
      <w:r w:rsidRPr="009944F4">
        <w:rPr>
          <w:rFonts w:hint="eastAsia"/>
          <w:sz w:val="24"/>
          <w:szCs w:val="24"/>
        </w:rPr>
        <w:t>上部结构类型；</w:t>
      </w:r>
    </w:p>
    <w:p w:rsidR="00225C18" w:rsidRPr="009944F4" w:rsidRDefault="00225C18" w:rsidP="0099306A">
      <w:pPr>
        <w:spacing w:line="360" w:lineRule="auto"/>
        <w:ind w:firstLine="420"/>
        <w:rPr>
          <w:sz w:val="24"/>
          <w:szCs w:val="24"/>
        </w:rPr>
      </w:pPr>
      <w:r w:rsidRPr="009944F4">
        <w:rPr>
          <w:rFonts w:ascii="Times New Roman" w:hAnsi="Times New Roman" w:cs="Times New Roman" w:hint="eastAsia"/>
          <w:sz w:val="24"/>
          <w:szCs w:val="24"/>
        </w:rPr>
        <w:t>10</w:t>
      </w:r>
      <w:r w:rsidRPr="009944F4">
        <w:rPr>
          <w:rFonts w:hint="eastAsia"/>
          <w:sz w:val="24"/>
          <w:szCs w:val="24"/>
        </w:rPr>
        <w:t xml:space="preserve"> </w:t>
      </w:r>
      <w:r w:rsidRPr="009944F4">
        <w:rPr>
          <w:rFonts w:hint="eastAsia"/>
          <w:sz w:val="24"/>
          <w:szCs w:val="24"/>
        </w:rPr>
        <w:t>拟采用的基础类型；</w:t>
      </w:r>
    </w:p>
    <w:p w:rsidR="00225C18" w:rsidRPr="009944F4" w:rsidRDefault="00225C18" w:rsidP="0099306A">
      <w:pPr>
        <w:spacing w:line="360" w:lineRule="auto"/>
        <w:ind w:firstLine="420"/>
        <w:rPr>
          <w:sz w:val="24"/>
          <w:szCs w:val="24"/>
        </w:rPr>
      </w:pPr>
      <w:r w:rsidRPr="009944F4">
        <w:rPr>
          <w:rFonts w:ascii="Times New Roman" w:hAnsi="Times New Roman" w:cs="Times New Roman" w:hint="eastAsia"/>
          <w:sz w:val="24"/>
          <w:szCs w:val="24"/>
        </w:rPr>
        <w:t>11</w:t>
      </w:r>
      <w:r w:rsidRPr="009944F4">
        <w:rPr>
          <w:rFonts w:hint="eastAsia"/>
          <w:sz w:val="24"/>
          <w:szCs w:val="24"/>
        </w:rPr>
        <w:t xml:space="preserve"> </w:t>
      </w:r>
      <w:r w:rsidRPr="009944F4">
        <w:rPr>
          <w:rFonts w:hint="eastAsia"/>
          <w:sz w:val="24"/>
          <w:szCs w:val="24"/>
        </w:rPr>
        <w:t>预计基础埋深；</w:t>
      </w:r>
    </w:p>
    <w:p w:rsidR="00225C18" w:rsidRPr="009944F4" w:rsidRDefault="00225C18" w:rsidP="0099306A">
      <w:pPr>
        <w:spacing w:line="360" w:lineRule="auto"/>
        <w:ind w:firstLine="420"/>
        <w:rPr>
          <w:sz w:val="24"/>
          <w:szCs w:val="24"/>
        </w:rPr>
      </w:pPr>
      <w:r w:rsidRPr="009944F4">
        <w:rPr>
          <w:rFonts w:ascii="Times New Roman" w:hAnsi="Times New Roman" w:cs="Times New Roman" w:hint="eastAsia"/>
          <w:sz w:val="24"/>
          <w:szCs w:val="24"/>
        </w:rPr>
        <w:t>12</w:t>
      </w:r>
      <w:r w:rsidRPr="009944F4">
        <w:rPr>
          <w:rFonts w:hint="eastAsia"/>
          <w:sz w:val="24"/>
          <w:szCs w:val="24"/>
        </w:rPr>
        <w:t xml:space="preserve"> </w:t>
      </w:r>
      <w:r w:rsidRPr="009944F4">
        <w:rPr>
          <w:rFonts w:hint="eastAsia"/>
          <w:sz w:val="24"/>
          <w:szCs w:val="24"/>
        </w:rPr>
        <w:t>预计基底荷载标准组合值</w:t>
      </w:r>
      <w:r w:rsidR="003B0CB1" w:rsidRPr="009944F4">
        <w:rPr>
          <w:rFonts w:hint="eastAsia"/>
          <w:sz w:val="24"/>
          <w:szCs w:val="24"/>
        </w:rPr>
        <w:t>或柱网荷载标准组合值</w:t>
      </w:r>
      <w:r w:rsidRPr="009944F4">
        <w:rPr>
          <w:rFonts w:hint="eastAsia"/>
          <w:sz w:val="24"/>
          <w:szCs w:val="24"/>
        </w:rPr>
        <w:t>；</w:t>
      </w:r>
    </w:p>
    <w:p w:rsidR="00225C18" w:rsidRPr="009944F4" w:rsidRDefault="00225C18" w:rsidP="0099306A">
      <w:pPr>
        <w:spacing w:line="360" w:lineRule="auto"/>
        <w:ind w:firstLine="420"/>
        <w:rPr>
          <w:sz w:val="24"/>
          <w:szCs w:val="24"/>
        </w:rPr>
      </w:pPr>
      <w:r w:rsidRPr="009944F4">
        <w:rPr>
          <w:rFonts w:ascii="Times New Roman" w:hAnsi="Times New Roman" w:cs="Times New Roman" w:hint="eastAsia"/>
          <w:sz w:val="24"/>
          <w:szCs w:val="24"/>
        </w:rPr>
        <w:t>13</w:t>
      </w:r>
      <w:r w:rsidRPr="009944F4">
        <w:rPr>
          <w:rFonts w:hint="eastAsia"/>
          <w:sz w:val="24"/>
          <w:szCs w:val="24"/>
        </w:rPr>
        <w:t xml:space="preserve"> </w:t>
      </w:r>
      <w:r w:rsidRPr="009944F4">
        <w:rPr>
          <w:rFonts w:hint="eastAsia"/>
          <w:sz w:val="24"/>
          <w:szCs w:val="24"/>
        </w:rPr>
        <w:t>室外设计地面标高；</w:t>
      </w:r>
    </w:p>
    <w:p w:rsidR="00225C18" w:rsidRPr="009944F4" w:rsidRDefault="00225C18" w:rsidP="0099306A">
      <w:pPr>
        <w:spacing w:line="360" w:lineRule="auto"/>
        <w:ind w:firstLine="420"/>
        <w:rPr>
          <w:sz w:val="24"/>
          <w:szCs w:val="24"/>
        </w:rPr>
      </w:pPr>
      <w:r w:rsidRPr="009944F4">
        <w:rPr>
          <w:rFonts w:ascii="Times New Roman" w:hAnsi="Times New Roman" w:cs="Times New Roman" w:hint="eastAsia"/>
          <w:sz w:val="24"/>
          <w:szCs w:val="24"/>
        </w:rPr>
        <w:t xml:space="preserve">14 </w:t>
      </w:r>
      <w:r w:rsidRPr="009944F4">
        <w:rPr>
          <w:rFonts w:hint="eastAsia"/>
          <w:sz w:val="24"/>
          <w:szCs w:val="24"/>
        </w:rPr>
        <w:t>室内设计地面标高；</w:t>
      </w:r>
    </w:p>
    <w:p w:rsidR="00225C18" w:rsidRPr="009944F4" w:rsidRDefault="00225C18" w:rsidP="0099306A">
      <w:pPr>
        <w:spacing w:line="360" w:lineRule="auto"/>
        <w:ind w:firstLine="420"/>
        <w:rPr>
          <w:sz w:val="24"/>
          <w:szCs w:val="24"/>
        </w:rPr>
      </w:pPr>
      <w:r w:rsidRPr="009944F4">
        <w:rPr>
          <w:rFonts w:ascii="Times New Roman" w:hAnsi="Times New Roman" w:cs="Times New Roman" w:hint="eastAsia"/>
          <w:sz w:val="24"/>
          <w:szCs w:val="24"/>
        </w:rPr>
        <w:t>15</w:t>
      </w:r>
      <w:r w:rsidRPr="009944F4">
        <w:rPr>
          <w:rFonts w:hint="eastAsia"/>
          <w:sz w:val="24"/>
          <w:szCs w:val="24"/>
        </w:rPr>
        <w:t xml:space="preserve"> </w:t>
      </w:r>
      <w:r w:rsidRPr="009944F4">
        <w:rPr>
          <w:rFonts w:hint="eastAsia"/>
          <w:sz w:val="24"/>
          <w:szCs w:val="24"/>
        </w:rPr>
        <w:t>建筑抗震设防类别；</w:t>
      </w:r>
    </w:p>
    <w:p w:rsidR="00225C18" w:rsidRPr="009944F4" w:rsidRDefault="00225C18" w:rsidP="0099306A">
      <w:pPr>
        <w:spacing w:line="360" w:lineRule="auto"/>
        <w:ind w:firstLine="420"/>
        <w:rPr>
          <w:sz w:val="24"/>
          <w:szCs w:val="24"/>
        </w:rPr>
      </w:pPr>
      <w:r w:rsidRPr="009944F4">
        <w:rPr>
          <w:rFonts w:ascii="Times New Roman" w:hAnsi="Times New Roman" w:cs="Times New Roman" w:hint="eastAsia"/>
          <w:sz w:val="24"/>
          <w:szCs w:val="24"/>
        </w:rPr>
        <w:t>16</w:t>
      </w:r>
      <w:r w:rsidRPr="009944F4">
        <w:rPr>
          <w:rFonts w:hint="eastAsia"/>
          <w:sz w:val="24"/>
          <w:szCs w:val="24"/>
        </w:rPr>
        <w:t xml:space="preserve"> </w:t>
      </w:r>
      <w:r w:rsidRPr="009944F4">
        <w:rPr>
          <w:rFonts w:hint="eastAsia"/>
          <w:sz w:val="24"/>
          <w:szCs w:val="24"/>
        </w:rPr>
        <w:t>沉降限制；</w:t>
      </w:r>
    </w:p>
    <w:p w:rsidR="00225C18" w:rsidRPr="009944F4" w:rsidRDefault="00225C18" w:rsidP="0099306A">
      <w:pPr>
        <w:spacing w:line="360" w:lineRule="auto"/>
        <w:ind w:firstLine="420"/>
        <w:rPr>
          <w:sz w:val="24"/>
          <w:szCs w:val="24"/>
        </w:rPr>
      </w:pPr>
      <w:r w:rsidRPr="009944F4">
        <w:rPr>
          <w:rFonts w:ascii="Times New Roman" w:hAnsi="Times New Roman" w:cs="Times New Roman" w:hint="eastAsia"/>
          <w:sz w:val="24"/>
          <w:szCs w:val="24"/>
        </w:rPr>
        <w:t xml:space="preserve">17 </w:t>
      </w:r>
      <w:r w:rsidRPr="009944F4">
        <w:rPr>
          <w:rFonts w:hint="eastAsia"/>
          <w:sz w:val="24"/>
          <w:szCs w:val="24"/>
        </w:rPr>
        <w:t>差异沉降的限制</w:t>
      </w:r>
      <w:r w:rsidR="00872395" w:rsidRPr="009944F4">
        <w:rPr>
          <w:rFonts w:hint="eastAsia"/>
          <w:sz w:val="24"/>
          <w:szCs w:val="24"/>
        </w:rPr>
        <w:t>，可采用沉降差、倾斜、局部倾斜来表示</w:t>
      </w:r>
      <w:r w:rsidRPr="009944F4">
        <w:rPr>
          <w:rFonts w:hint="eastAsia"/>
          <w:sz w:val="24"/>
          <w:szCs w:val="24"/>
        </w:rPr>
        <w:t>；</w:t>
      </w:r>
    </w:p>
    <w:p w:rsidR="009224D6" w:rsidRPr="009944F4" w:rsidRDefault="00C01AD0" w:rsidP="009C5FD0">
      <w:pPr>
        <w:spacing w:line="360" w:lineRule="auto"/>
        <w:ind w:firstLine="420"/>
        <w:rPr>
          <w:sz w:val="24"/>
          <w:szCs w:val="24"/>
        </w:rPr>
      </w:pPr>
      <w:r w:rsidRPr="009944F4">
        <w:rPr>
          <w:rFonts w:ascii="Times New Roman" w:hAnsi="Times New Roman" w:cs="Times New Roman" w:hint="eastAsia"/>
          <w:sz w:val="24"/>
          <w:szCs w:val="24"/>
        </w:rPr>
        <w:t>18</w:t>
      </w:r>
      <w:r w:rsidR="00225C18" w:rsidRPr="009944F4">
        <w:rPr>
          <w:rFonts w:ascii="Times New Roman" w:hAnsi="Times New Roman" w:cs="Times New Roman" w:hint="eastAsia"/>
          <w:sz w:val="24"/>
          <w:szCs w:val="24"/>
        </w:rPr>
        <w:t xml:space="preserve"> </w:t>
      </w:r>
      <w:r w:rsidR="00225C18" w:rsidRPr="009944F4">
        <w:rPr>
          <w:rFonts w:hint="eastAsia"/>
          <w:sz w:val="24"/>
          <w:szCs w:val="24"/>
        </w:rPr>
        <w:t>附有建筑红线、建筑坐标、地形、</w:t>
      </w:r>
      <w:r w:rsidR="00225C18" w:rsidRPr="009944F4">
        <w:rPr>
          <w:sz w:val="24"/>
          <w:szCs w:val="24"/>
        </w:rPr>
        <w:t>±</w:t>
      </w:r>
      <w:r w:rsidR="00225C18" w:rsidRPr="009944F4">
        <w:rPr>
          <w:rFonts w:hint="eastAsia"/>
          <w:sz w:val="24"/>
          <w:szCs w:val="24"/>
        </w:rPr>
        <w:t>0.0</w:t>
      </w:r>
      <w:r w:rsidR="009C5FD0" w:rsidRPr="009944F4">
        <w:rPr>
          <w:rFonts w:hint="eastAsia"/>
          <w:sz w:val="24"/>
          <w:szCs w:val="24"/>
        </w:rPr>
        <w:t>高程的建筑总平面图。</w:t>
      </w:r>
    </w:p>
    <w:p w:rsidR="00D160DB" w:rsidRDefault="00AD4B3E" w:rsidP="00A50F91">
      <w:pPr>
        <w:spacing w:line="360" w:lineRule="auto"/>
        <w:rPr>
          <w:sz w:val="24"/>
          <w:szCs w:val="24"/>
        </w:rPr>
      </w:pPr>
      <w:r>
        <w:rPr>
          <w:rFonts w:ascii="Times New Roman" w:hAnsi="Times New Roman" w:cs="Times New Roman" w:hint="eastAsia"/>
          <w:b/>
          <w:sz w:val="24"/>
          <w:szCs w:val="24"/>
        </w:rPr>
        <w:t>5</w:t>
      </w:r>
      <w:r w:rsidR="008616B8" w:rsidRPr="00891311">
        <w:rPr>
          <w:rFonts w:ascii="Times New Roman" w:hAnsi="Times New Roman" w:cs="Times New Roman" w:hint="eastAsia"/>
          <w:b/>
          <w:sz w:val="24"/>
          <w:szCs w:val="24"/>
        </w:rPr>
        <w:t>.</w:t>
      </w:r>
      <w:r>
        <w:rPr>
          <w:rFonts w:ascii="Times New Roman" w:hAnsi="Times New Roman" w:cs="Times New Roman" w:hint="eastAsia"/>
          <w:b/>
          <w:sz w:val="24"/>
          <w:szCs w:val="24"/>
        </w:rPr>
        <w:t>2</w:t>
      </w:r>
      <w:r w:rsidR="008616B8" w:rsidRPr="00891311">
        <w:rPr>
          <w:rFonts w:ascii="Times New Roman" w:hAnsi="Times New Roman" w:cs="Times New Roman" w:hint="eastAsia"/>
          <w:b/>
          <w:sz w:val="24"/>
          <w:szCs w:val="24"/>
        </w:rPr>
        <w:t xml:space="preserve">.2 </w:t>
      </w:r>
      <w:r w:rsidR="008616B8">
        <w:rPr>
          <w:rFonts w:hint="eastAsia"/>
          <w:sz w:val="24"/>
          <w:szCs w:val="24"/>
        </w:rPr>
        <w:t>拟建建筑物名称、地上层数、地下层数、总高度、上部结构类型、拟采用的基础类型、预计基础埋深、预计基底荷载标准组合值、室外设计地面标高、室</w:t>
      </w:r>
      <w:r w:rsidR="008616B8">
        <w:rPr>
          <w:rFonts w:hint="eastAsia"/>
          <w:sz w:val="24"/>
          <w:szCs w:val="24"/>
        </w:rPr>
        <w:lastRenderedPageBreak/>
        <w:t>内设计地面标高</w:t>
      </w:r>
      <w:r w:rsidR="002F0A13">
        <w:rPr>
          <w:rFonts w:hint="eastAsia"/>
          <w:sz w:val="24"/>
          <w:szCs w:val="24"/>
        </w:rPr>
        <w:t>等信息</w:t>
      </w:r>
      <w:r w:rsidR="008616B8">
        <w:rPr>
          <w:rFonts w:hint="eastAsia"/>
          <w:sz w:val="24"/>
          <w:szCs w:val="24"/>
        </w:rPr>
        <w:t>宜按各</w:t>
      </w:r>
      <w:r w:rsidR="00B64D85">
        <w:rPr>
          <w:rFonts w:hint="eastAsia"/>
          <w:sz w:val="24"/>
          <w:szCs w:val="24"/>
        </w:rPr>
        <w:t>单体</w:t>
      </w:r>
      <w:r w:rsidR="00C82410">
        <w:rPr>
          <w:rFonts w:hint="eastAsia"/>
          <w:sz w:val="24"/>
          <w:szCs w:val="24"/>
        </w:rPr>
        <w:t>建筑物</w:t>
      </w:r>
      <w:r w:rsidR="008616B8">
        <w:rPr>
          <w:rFonts w:hint="eastAsia"/>
          <w:sz w:val="24"/>
          <w:szCs w:val="24"/>
        </w:rPr>
        <w:t>分别给出。</w:t>
      </w:r>
    </w:p>
    <w:p w:rsidR="00766EEB" w:rsidRDefault="00AD4B3E" w:rsidP="00A50F91">
      <w:pPr>
        <w:spacing w:line="360" w:lineRule="auto"/>
        <w:rPr>
          <w:sz w:val="24"/>
          <w:szCs w:val="24"/>
        </w:rPr>
      </w:pPr>
      <w:r>
        <w:rPr>
          <w:rFonts w:ascii="Times New Roman" w:hAnsi="Times New Roman" w:cs="Times New Roman" w:hint="eastAsia"/>
          <w:b/>
          <w:sz w:val="24"/>
          <w:szCs w:val="24"/>
        </w:rPr>
        <w:t>5</w:t>
      </w:r>
      <w:r w:rsidR="00766EEB" w:rsidRPr="00891311">
        <w:rPr>
          <w:rFonts w:ascii="Times New Roman" w:hAnsi="Times New Roman" w:cs="Times New Roman" w:hint="eastAsia"/>
          <w:b/>
          <w:sz w:val="24"/>
          <w:szCs w:val="24"/>
        </w:rPr>
        <w:t>.</w:t>
      </w:r>
      <w:r>
        <w:rPr>
          <w:rFonts w:ascii="Times New Roman" w:hAnsi="Times New Roman" w:cs="Times New Roman" w:hint="eastAsia"/>
          <w:b/>
          <w:sz w:val="24"/>
          <w:szCs w:val="24"/>
        </w:rPr>
        <w:t>2</w:t>
      </w:r>
      <w:r w:rsidR="00766EEB" w:rsidRPr="00891311">
        <w:rPr>
          <w:rFonts w:ascii="Times New Roman" w:hAnsi="Times New Roman" w:cs="Times New Roman" w:hint="eastAsia"/>
          <w:b/>
          <w:sz w:val="24"/>
          <w:szCs w:val="24"/>
        </w:rPr>
        <w:t>.</w:t>
      </w:r>
      <w:r w:rsidR="00527912" w:rsidRPr="00891311">
        <w:rPr>
          <w:rFonts w:ascii="Times New Roman" w:hAnsi="Times New Roman" w:cs="Times New Roman" w:hint="eastAsia"/>
          <w:b/>
          <w:sz w:val="24"/>
          <w:szCs w:val="24"/>
        </w:rPr>
        <w:t>3</w:t>
      </w:r>
      <w:r w:rsidR="00766EEB" w:rsidRPr="00891311">
        <w:rPr>
          <w:rFonts w:ascii="Times New Roman" w:hAnsi="Times New Roman" w:cs="Times New Roman" w:hint="eastAsia"/>
          <w:b/>
          <w:sz w:val="24"/>
          <w:szCs w:val="24"/>
        </w:rPr>
        <w:t xml:space="preserve"> </w:t>
      </w:r>
      <w:r w:rsidR="003117FA" w:rsidRPr="00225C18">
        <w:rPr>
          <w:rFonts w:hint="eastAsia"/>
          <w:sz w:val="24"/>
          <w:szCs w:val="24"/>
        </w:rPr>
        <w:t>建筑结构和地基基础</w:t>
      </w:r>
      <w:r w:rsidR="003117FA">
        <w:rPr>
          <w:rFonts w:hint="eastAsia"/>
          <w:sz w:val="24"/>
          <w:szCs w:val="24"/>
        </w:rPr>
        <w:t>专业</w:t>
      </w:r>
      <w:r w:rsidR="00766EEB">
        <w:rPr>
          <w:rFonts w:hint="eastAsia"/>
          <w:sz w:val="24"/>
          <w:szCs w:val="24"/>
        </w:rPr>
        <w:t>所提供</w:t>
      </w:r>
      <w:r w:rsidR="003117FA">
        <w:rPr>
          <w:rFonts w:hint="eastAsia"/>
          <w:sz w:val="24"/>
          <w:szCs w:val="24"/>
        </w:rPr>
        <w:t>的</w:t>
      </w:r>
      <w:r w:rsidR="00766EEB">
        <w:rPr>
          <w:rFonts w:hint="eastAsia"/>
          <w:sz w:val="24"/>
          <w:szCs w:val="24"/>
        </w:rPr>
        <w:t>信息，宜按下列</w:t>
      </w:r>
      <w:r w:rsidR="000D2C9C">
        <w:rPr>
          <w:rFonts w:hint="eastAsia"/>
          <w:sz w:val="24"/>
          <w:szCs w:val="24"/>
        </w:rPr>
        <w:t>数据类型</w:t>
      </w:r>
      <w:r w:rsidR="00766EEB">
        <w:rPr>
          <w:rFonts w:hint="eastAsia"/>
          <w:sz w:val="24"/>
          <w:szCs w:val="24"/>
        </w:rPr>
        <w:t>给出：</w:t>
      </w:r>
    </w:p>
    <w:p w:rsidR="00766EEB" w:rsidRDefault="00766EEB" w:rsidP="00A50F91">
      <w:pPr>
        <w:spacing w:line="360" w:lineRule="auto"/>
        <w:rPr>
          <w:sz w:val="24"/>
          <w:szCs w:val="24"/>
        </w:rPr>
      </w:pPr>
      <w:r>
        <w:rPr>
          <w:rFonts w:hint="eastAsia"/>
          <w:sz w:val="24"/>
          <w:szCs w:val="24"/>
        </w:rPr>
        <w:tab/>
      </w:r>
      <w:r w:rsidRPr="00906016">
        <w:rPr>
          <w:rFonts w:ascii="Times New Roman" w:hAnsi="Times New Roman" w:cs="Times New Roman" w:hint="eastAsia"/>
          <w:sz w:val="24"/>
          <w:szCs w:val="24"/>
        </w:rPr>
        <w:t xml:space="preserve">1 </w:t>
      </w:r>
      <w:r>
        <w:rPr>
          <w:rFonts w:hint="eastAsia"/>
          <w:sz w:val="24"/>
          <w:szCs w:val="24"/>
        </w:rPr>
        <w:t>工程名称、委托单位名称、勘察阶段、工程位置、拟建建筑物名称、上部结构类型、拟采用的基础类型、建筑抗震设防类别宜</w:t>
      </w:r>
      <w:r w:rsidR="00F90C92">
        <w:rPr>
          <w:rFonts w:hint="eastAsia"/>
          <w:sz w:val="24"/>
          <w:szCs w:val="24"/>
        </w:rPr>
        <w:t>使用</w:t>
      </w:r>
      <w:r>
        <w:rPr>
          <w:rFonts w:hint="eastAsia"/>
          <w:sz w:val="24"/>
          <w:szCs w:val="24"/>
        </w:rPr>
        <w:t>字符串；</w:t>
      </w:r>
    </w:p>
    <w:p w:rsidR="0084240F" w:rsidRDefault="0084240F" w:rsidP="00A50F91">
      <w:pPr>
        <w:spacing w:line="360" w:lineRule="auto"/>
        <w:rPr>
          <w:sz w:val="24"/>
          <w:szCs w:val="24"/>
        </w:rPr>
      </w:pPr>
      <w:r>
        <w:rPr>
          <w:rFonts w:hint="eastAsia"/>
          <w:sz w:val="24"/>
          <w:szCs w:val="24"/>
        </w:rPr>
        <w:tab/>
      </w:r>
      <w:r w:rsidRPr="00906016">
        <w:rPr>
          <w:rFonts w:ascii="Times New Roman" w:hAnsi="Times New Roman" w:cs="Times New Roman" w:hint="eastAsia"/>
          <w:sz w:val="24"/>
          <w:szCs w:val="24"/>
        </w:rPr>
        <w:t>2</w:t>
      </w:r>
      <w:r>
        <w:rPr>
          <w:rFonts w:hint="eastAsia"/>
          <w:sz w:val="24"/>
          <w:szCs w:val="24"/>
        </w:rPr>
        <w:t xml:space="preserve"> </w:t>
      </w:r>
      <w:r w:rsidR="00F90C92">
        <w:rPr>
          <w:rFonts w:hint="eastAsia"/>
          <w:sz w:val="24"/>
          <w:szCs w:val="24"/>
        </w:rPr>
        <w:t>地上层数、地下层数宜使</w:t>
      </w:r>
      <w:r>
        <w:rPr>
          <w:rFonts w:hint="eastAsia"/>
          <w:sz w:val="24"/>
          <w:szCs w:val="24"/>
        </w:rPr>
        <w:t>用整数；</w:t>
      </w:r>
    </w:p>
    <w:p w:rsidR="00D160DB" w:rsidRPr="00F90C92" w:rsidRDefault="0084240F" w:rsidP="00A50F91">
      <w:pPr>
        <w:spacing w:line="360" w:lineRule="auto"/>
        <w:rPr>
          <w:sz w:val="24"/>
          <w:szCs w:val="24"/>
        </w:rPr>
      </w:pPr>
      <w:r>
        <w:rPr>
          <w:rFonts w:hint="eastAsia"/>
          <w:sz w:val="24"/>
          <w:szCs w:val="24"/>
        </w:rPr>
        <w:tab/>
      </w:r>
      <w:r w:rsidRPr="00906016">
        <w:rPr>
          <w:rFonts w:ascii="Times New Roman" w:hAnsi="Times New Roman" w:cs="Times New Roman" w:hint="eastAsia"/>
          <w:sz w:val="24"/>
          <w:szCs w:val="24"/>
        </w:rPr>
        <w:t>3</w:t>
      </w:r>
      <w:r>
        <w:rPr>
          <w:rFonts w:hint="eastAsia"/>
          <w:sz w:val="24"/>
          <w:szCs w:val="24"/>
        </w:rPr>
        <w:t xml:space="preserve"> </w:t>
      </w:r>
      <w:r w:rsidR="00F90C92">
        <w:rPr>
          <w:rFonts w:hint="eastAsia"/>
          <w:sz w:val="24"/>
          <w:szCs w:val="24"/>
        </w:rPr>
        <w:t>总高度、预计基础埋深、</w:t>
      </w:r>
      <w:r w:rsidR="00F90C92" w:rsidRPr="00225C18">
        <w:rPr>
          <w:rFonts w:hint="eastAsia"/>
          <w:sz w:val="24"/>
          <w:szCs w:val="24"/>
        </w:rPr>
        <w:t>预计基底荷载标准组合值</w:t>
      </w:r>
      <w:r w:rsidR="00F90C92">
        <w:rPr>
          <w:rFonts w:hint="eastAsia"/>
          <w:sz w:val="24"/>
          <w:szCs w:val="24"/>
        </w:rPr>
        <w:t>、</w:t>
      </w:r>
      <w:r w:rsidR="00F90C92" w:rsidRPr="00225C18">
        <w:rPr>
          <w:rFonts w:hint="eastAsia"/>
          <w:sz w:val="24"/>
          <w:szCs w:val="24"/>
        </w:rPr>
        <w:t>室外设计地面标高</w:t>
      </w:r>
      <w:r w:rsidR="00F90C92">
        <w:rPr>
          <w:rFonts w:hint="eastAsia"/>
          <w:sz w:val="24"/>
          <w:szCs w:val="24"/>
        </w:rPr>
        <w:t>、</w:t>
      </w:r>
      <w:r w:rsidR="00F90C92" w:rsidRPr="00225C18">
        <w:rPr>
          <w:rFonts w:hint="eastAsia"/>
          <w:sz w:val="24"/>
          <w:szCs w:val="24"/>
        </w:rPr>
        <w:t>室内设计地面标高</w:t>
      </w:r>
      <w:r w:rsidR="00F90C92">
        <w:rPr>
          <w:rFonts w:hint="eastAsia"/>
          <w:sz w:val="24"/>
          <w:szCs w:val="24"/>
        </w:rPr>
        <w:t>、沉降限制、差异沉降限制宜使用浮点数；</w:t>
      </w:r>
    </w:p>
    <w:p w:rsidR="00A50F91" w:rsidRDefault="00AD4B3E" w:rsidP="00A50F91">
      <w:pPr>
        <w:spacing w:line="360" w:lineRule="auto"/>
        <w:rPr>
          <w:sz w:val="24"/>
          <w:szCs w:val="24"/>
        </w:rPr>
      </w:pPr>
      <w:r>
        <w:rPr>
          <w:rFonts w:ascii="Times New Roman" w:hAnsi="Times New Roman" w:cs="Times New Roman" w:hint="eastAsia"/>
          <w:b/>
          <w:sz w:val="24"/>
          <w:szCs w:val="24"/>
        </w:rPr>
        <w:t>5</w:t>
      </w:r>
      <w:r w:rsidR="00A50F91" w:rsidRPr="00891311">
        <w:rPr>
          <w:rFonts w:ascii="Times New Roman" w:hAnsi="Times New Roman" w:cs="Times New Roman" w:hint="eastAsia"/>
          <w:b/>
          <w:sz w:val="24"/>
          <w:szCs w:val="24"/>
        </w:rPr>
        <w:t>.</w:t>
      </w:r>
      <w:r>
        <w:rPr>
          <w:rFonts w:ascii="Times New Roman" w:hAnsi="Times New Roman" w:cs="Times New Roman" w:hint="eastAsia"/>
          <w:b/>
          <w:sz w:val="24"/>
          <w:szCs w:val="24"/>
        </w:rPr>
        <w:t>2</w:t>
      </w:r>
      <w:r w:rsidR="00A50F91" w:rsidRPr="00891311">
        <w:rPr>
          <w:rFonts w:ascii="Times New Roman" w:hAnsi="Times New Roman" w:cs="Times New Roman" w:hint="eastAsia"/>
          <w:b/>
          <w:sz w:val="24"/>
          <w:szCs w:val="24"/>
        </w:rPr>
        <w:t>.</w:t>
      </w:r>
      <w:r w:rsidR="00104186" w:rsidRPr="00891311">
        <w:rPr>
          <w:rFonts w:ascii="Times New Roman" w:hAnsi="Times New Roman" w:cs="Times New Roman" w:hint="eastAsia"/>
          <w:b/>
          <w:sz w:val="24"/>
          <w:szCs w:val="24"/>
        </w:rPr>
        <w:t>4</w:t>
      </w:r>
      <w:r w:rsidR="00A50F91" w:rsidRPr="00891311">
        <w:rPr>
          <w:rFonts w:ascii="Times New Roman" w:hAnsi="Times New Roman" w:cs="Times New Roman" w:hint="eastAsia"/>
          <w:b/>
          <w:sz w:val="24"/>
          <w:szCs w:val="24"/>
        </w:rPr>
        <w:t xml:space="preserve"> </w:t>
      </w:r>
      <w:r w:rsidR="003117FA" w:rsidRPr="00225C18">
        <w:rPr>
          <w:rFonts w:hint="eastAsia"/>
          <w:sz w:val="24"/>
          <w:szCs w:val="24"/>
        </w:rPr>
        <w:t>建筑结构和地基基础</w:t>
      </w:r>
      <w:r w:rsidR="003117FA">
        <w:rPr>
          <w:rFonts w:hint="eastAsia"/>
          <w:sz w:val="24"/>
          <w:szCs w:val="24"/>
        </w:rPr>
        <w:t>专业</w:t>
      </w:r>
      <w:r w:rsidR="00233EC7">
        <w:rPr>
          <w:rFonts w:hint="eastAsia"/>
          <w:sz w:val="24"/>
          <w:szCs w:val="24"/>
        </w:rPr>
        <w:t>所</w:t>
      </w:r>
      <w:r w:rsidR="00A50F91">
        <w:rPr>
          <w:rFonts w:hint="eastAsia"/>
          <w:sz w:val="24"/>
          <w:szCs w:val="24"/>
        </w:rPr>
        <w:t>提供</w:t>
      </w:r>
      <w:r w:rsidR="003117FA">
        <w:rPr>
          <w:rFonts w:hint="eastAsia"/>
          <w:sz w:val="24"/>
          <w:szCs w:val="24"/>
        </w:rPr>
        <w:t>相关</w:t>
      </w:r>
      <w:r w:rsidR="00A50F91">
        <w:rPr>
          <w:rFonts w:hint="eastAsia"/>
          <w:sz w:val="24"/>
          <w:szCs w:val="24"/>
        </w:rPr>
        <w:t>信息的度量单位宜按下列要求给出：</w:t>
      </w:r>
    </w:p>
    <w:p w:rsidR="00A50F91" w:rsidRDefault="00A50F91" w:rsidP="00A50F91">
      <w:pPr>
        <w:spacing w:line="360" w:lineRule="auto"/>
        <w:rPr>
          <w:sz w:val="24"/>
          <w:szCs w:val="24"/>
        </w:rPr>
      </w:pPr>
      <w:r>
        <w:rPr>
          <w:rFonts w:hint="eastAsia"/>
          <w:sz w:val="24"/>
          <w:szCs w:val="24"/>
        </w:rPr>
        <w:tab/>
      </w:r>
      <w:r w:rsidRPr="00906016">
        <w:rPr>
          <w:rFonts w:ascii="Times New Roman" w:hAnsi="Times New Roman" w:cs="Times New Roman" w:hint="eastAsia"/>
          <w:sz w:val="24"/>
          <w:szCs w:val="24"/>
        </w:rPr>
        <w:t>1</w:t>
      </w:r>
      <w:r>
        <w:rPr>
          <w:rFonts w:hint="eastAsia"/>
          <w:sz w:val="24"/>
          <w:szCs w:val="24"/>
        </w:rPr>
        <w:t xml:space="preserve"> </w:t>
      </w:r>
      <w:r>
        <w:rPr>
          <w:rFonts w:hint="eastAsia"/>
          <w:sz w:val="24"/>
          <w:szCs w:val="24"/>
        </w:rPr>
        <w:t>总高度、</w:t>
      </w:r>
      <w:r w:rsidR="00F90C92">
        <w:rPr>
          <w:rFonts w:hint="eastAsia"/>
          <w:sz w:val="24"/>
          <w:szCs w:val="24"/>
        </w:rPr>
        <w:t>预计</w:t>
      </w:r>
      <w:r>
        <w:rPr>
          <w:rFonts w:hint="eastAsia"/>
          <w:sz w:val="24"/>
          <w:szCs w:val="24"/>
        </w:rPr>
        <w:t>基础埋深、</w:t>
      </w:r>
      <w:r w:rsidRPr="00225C18">
        <w:rPr>
          <w:rFonts w:hint="eastAsia"/>
          <w:sz w:val="24"/>
          <w:szCs w:val="24"/>
        </w:rPr>
        <w:t>室外设计地面标高</w:t>
      </w:r>
      <w:r>
        <w:rPr>
          <w:rFonts w:hint="eastAsia"/>
          <w:sz w:val="24"/>
          <w:szCs w:val="24"/>
        </w:rPr>
        <w:t>、</w:t>
      </w:r>
      <w:r w:rsidRPr="00225C18">
        <w:rPr>
          <w:rFonts w:hint="eastAsia"/>
          <w:sz w:val="24"/>
          <w:szCs w:val="24"/>
        </w:rPr>
        <w:t>室内设计地面标高</w:t>
      </w:r>
      <w:r>
        <w:rPr>
          <w:rFonts w:hint="eastAsia"/>
          <w:sz w:val="24"/>
          <w:szCs w:val="24"/>
        </w:rPr>
        <w:t>宜采用</w:t>
      </w:r>
      <w:r>
        <w:rPr>
          <w:rFonts w:hint="eastAsia"/>
          <w:sz w:val="24"/>
          <w:szCs w:val="24"/>
        </w:rPr>
        <w:t>(</w:t>
      </w:r>
      <w:r>
        <w:rPr>
          <w:rFonts w:hint="eastAsia"/>
          <w:sz w:val="24"/>
          <w:szCs w:val="24"/>
        </w:rPr>
        <w:t>米</w:t>
      </w:r>
      <w:r>
        <w:rPr>
          <w:rFonts w:hint="eastAsia"/>
          <w:sz w:val="24"/>
          <w:szCs w:val="24"/>
        </w:rPr>
        <w:t>)</w:t>
      </w:r>
      <w:r>
        <w:rPr>
          <w:rFonts w:hint="eastAsia"/>
          <w:sz w:val="24"/>
          <w:szCs w:val="24"/>
        </w:rPr>
        <w:t>或</w:t>
      </w:r>
      <w:r>
        <w:rPr>
          <w:rFonts w:hint="eastAsia"/>
          <w:sz w:val="24"/>
          <w:szCs w:val="24"/>
        </w:rPr>
        <w:t>(m)</w:t>
      </w:r>
      <w:r w:rsidR="006D2670">
        <w:rPr>
          <w:rFonts w:hint="eastAsia"/>
          <w:sz w:val="24"/>
          <w:szCs w:val="24"/>
        </w:rPr>
        <w:t>为单位</w:t>
      </w:r>
      <w:r>
        <w:rPr>
          <w:rFonts w:hint="eastAsia"/>
          <w:sz w:val="24"/>
          <w:szCs w:val="24"/>
        </w:rPr>
        <w:t>;</w:t>
      </w:r>
    </w:p>
    <w:p w:rsidR="00A50F91" w:rsidRDefault="00A50F91" w:rsidP="00A50F91">
      <w:pPr>
        <w:spacing w:line="360" w:lineRule="auto"/>
        <w:rPr>
          <w:sz w:val="24"/>
          <w:szCs w:val="24"/>
        </w:rPr>
      </w:pPr>
      <w:r>
        <w:rPr>
          <w:rFonts w:hint="eastAsia"/>
          <w:sz w:val="24"/>
          <w:szCs w:val="24"/>
        </w:rPr>
        <w:tab/>
      </w:r>
      <w:r w:rsidRPr="00906016">
        <w:rPr>
          <w:rFonts w:ascii="Times New Roman" w:hAnsi="Times New Roman" w:cs="Times New Roman" w:hint="eastAsia"/>
          <w:sz w:val="24"/>
          <w:szCs w:val="24"/>
        </w:rPr>
        <w:t>2</w:t>
      </w:r>
      <w:r w:rsidR="006D2670" w:rsidRPr="00906016">
        <w:rPr>
          <w:rFonts w:ascii="Times New Roman" w:hAnsi="Times New Roman" w:cs="Times New Roman" w:hint="eastAsia"/>
          <w:sz w:val="24"/>
          <w:szCs w:val="24"/>
        </w:rPr>
        <w:t xml:space="preserve"> </w:t>
      </w:r>
      <w:r w:rsidR="006D2670" w:rsidRPr="00225C18">
        <w:rPr>
          <w:rFonts w:hint="eastAsia"/>
          <w:sz w:val="24"/>
          <w:szCs w:val="24"/>
        </w:rPr>
        <w:t>预计基底荷载标准组合值</w:t>
      </w:r>
      <w:r w:rsidR="006D2670">
        <w:rPr>
          <w:rFonts w:hint="eastAsia"/>
          <w:sz w:val="24"/>
          <w:szCs w:val="24"/>
        </w:rPr>
        <w:t>宜采用</w:t>
      </w:r>
      <w:r w:rsidR="006D2670">
        <w:rPr>
          <w:rFonts w:hint="eastAsia"/>
          <w:sz w:val="24"/>
          <w:szCs w:val="24"/>
        </w:rPr>
        <w:t>(kPa)</w:t>
      </w:r>
      <w:r w:rsidR="006D2670">
        <w:rPr>
          <w:rFonts w:hint="eastAsia"/>
          <w:sz w:val="24"/>
          <w:szCs w:val="24"/>
        </w:rPr>
        <w:t>或</w:t>
      </w:r>
      <w:r w:rsidR="006D2670">
        <w:rPr>
          <w:rFonts w:hint="eastAsia"/>
          <w:sz w:val="24"/>
          <w:szCs w:val="24"/>
        </w:rPr>
        <w:t>(kN/m</w:t>
      </w:r>
      <w:r w:rsidR="006D2670" w:rsidRPr="006D2670">
        <w:rPr>
          <w:rFonts w:hint="eastAsia"/>
          <w:sz w:val="24"/>
          <w:szCs w:val="24"/>
          <w:vertAlign w:val="superscript"/>
        </w:rPr>
        <w:t>2</w:t>
      </w:r>
      <w:r w:rsidR="006D2670">
        <w:rPr>
          <w:rFonts w:hint="eastAsia"/>
          <w:sz w:val="24"/>
          <w:szCs w:val="24"/>
        </w:rPr>
        <w:t>)</w:t>
      </w:r>
      <w:r w:rsidR="006D2670">
        <w:rPr>
          <w:rFonts w:hint="eastAsia"/>
          <w:sz w:val="24"/>
          <w:szCs w:val="24"/>
        </w:rPr>
        <w:t>为单位</w:t>
      </w:r>
      <w:r w:rsidR="00EC5E04">
        <w:rPr>
          <w:rFonts w:hint="eastAsia"/>
          <w:sz w:val="24"/>
          <w:szCs w:val="24"/>
        </w:rPr>
        <w:t>，</w:t>
      </w:r>
      <w:r w:rsidR="00EC5E04" w:rsidRPr="00EC5E04">
        <w:rPr>
          <w:rFonts w:hint="eastAsia"/>
          <w:sz w:val="24"/>
          <w:szCs w:val="24"/>
        </w:rPr>
        <w:t>预计柱网荷载标准组合值宜采用</w:t>
      </w:r>
      <w:r w:rsidR="00EC5E04" w:rsidRPr="00EC5E04">
        <w:rPr>
          <w:rFonts w:hint="eastAsia"/>
          <w:sz w:val="24"/>
          <w:szCs w:val="24"/>
        </w:rPr>
        <w:t>kN</w:t>
      </w:r>
      <w:r w:rsidR="00EC5E04" w:rsidRPr="00EC5E04">
        <w:rPr>
          <w:rFonts w:hint="eastAsia"/>
          <w:sz w:val="24"/>
          <w:szCs w:val="24"/>
        </w:rPr>
        <w:t>为单位；</w:t>
      </w:r>
    </w:p>
    <w:p w:rsidR="006D2670" w:rsidRDefault="00E478A1" w:rsidP="00A50F91">
      <w:pPr>
        <w:spacing w:line="360" w:lineRule="auto"/>
        <w:rPr>
          <w:sz w:val="24"/>
          <w:szCs w:val="24"/>
        </w:rPr>
      </w:pPr>
      <w:r>
        <w:rPr>
          <w:rFonts w:hint="eastAsia"/>
          <w:sz w:val="24"/>
          <w:szCs w:val="24"/>
        </w:rPr>
        <w:tab/>
      </w:r>
      <w:r w:rsidRPr="00906016">
        <w:rPr>
          <w:rFonts w:ascii="Times New Roman" w:hAnsi="Times New Roman" w:cs="Times New Roman" w:hint="eastAsia"/>
          <w:sz w:val="24"/>
          <w:szCs w:val="24"/>
        </w:rPr>
        <w:t xml:space="preserve">3 </w:t>
      </w:r>
      <w:r>
        <w:rPr>
          <w:rFonts w:hint="eastAsia"/>
          <w:sz w:val="24"/>
          <w:szCs w:val="24"/>
        </w:rPr>
        <w:t>沉降限制</w:t>
      </w:r>
      <w:r w:rsidR="000977F6">
        <w:rPr>
          <w:rFonts w:hint="eastAsia"/>
          <w:sz w:val="24"/>
          <w:szCs w:val="24"/>
        </w:rPr>
        <w:t>宜采用</w:t>
      </w:r>
      <w:r w:rsidR="000977F6">
        <w:rPr>
          <w:rFonts w:hint="eastAsia"/>
          <w:sz w:val="24"/>
          <w:szCs w:val="24"/>
        </w:rPr>
        <w:t>(</w:t>
      </w:r>
      <w:r w:rsidR="00872395">
        <w:rPr>
          <w:rFonts w:hint="eastAsia"/>
          <w:sz w:val="24"/>
          <w:szCs w:val="24"/>
        </w:rPr>
        <w:t>m</w:t>
      </w:r>
      <w:r w:rsidR="000977F6">
        <w:rPr>
          <w:rFonts w:hint="eastAsia"/>
          <w:sz w:val="24"/>
          <w:szCs w:val="24"/>
        </w:rPr>
        <w:t>m)</w:t>
      </w:r>
      <w:r w:rsidR="000977F6">
        <w:rPr>
          <w:rFonts w:hint="eastAsia"/>
          <w:sz w:val="24"/>
          <w:szCs w:val="24"/>
        </w:rPr>
        <w:t>为单位；</w:t>
      </w:r>
    </w:p>
    <w:p w:rsidR="00D160DB" w:rsidRPr="007443AD" w:rsidRDefault="00872395" w:rsidP="00A50F91">
      <w:pPr>
        <w:spacing w:line="360" w:lineRule="auto"/>
        <w:rPr>
          <w:sz w:val="24"/>
          <w:szCs w:val="24"/>
        </w:rPr>
      </w:pPr>
      <w:r>
        <w:rPr>
          <w:rFonts w:hint="eastAsia"/>
          <w:sz w:val="24"/>
          <w:szCs w:val="24"/>
        </w:rPr>
        <w:tab/>
      </w:r>
      <w:r w:rsidRPr="00906016">
        <w:rPr>
          <w:rFonts w:ascii="Times New Roman" w:hAnsi="Times New Roman" w:cs="Times New Roman" w:hint="eastAsia"/>
          <w:sz w:val="24"/>
          <w:szCs w:val="24"/>
        </w:rPr>
        <w:t>4</w:t>
      </w:r>
      <w:r w:rsidR="007443AD">
        <w:rPr>
          <w:rFonts w:hint="eastAsia"/>
          <w:sz w:val="24"/>
          <w:szCs w:val="24"/>
        </w:rPr>
        <w:t xml:space="preserve"> </w:t>
      </w:r>
      <w:r w:rsidR="00CD1EDA">
        <w:rPr>
          <w:rFonts w:hint="eastAsia"/>
          <w:sz w:val="24"/>
          <w:szCs w:val="24"/>
        </w:rPr>
        <w:t>当差异沉降的限制</w:t>
      </w:r>
      <w:r w:rsidR="007443AD">
        <w:rPr>
          <w:rFonts w:hint="eastAsia"/>
          <w:sz w:val="24"/>
          <w:szCs w:val="24"/>
        </w:rPr>
        <w:t>采用沉降差时</w:t>
      </w:r>
      <w:r w:rsidR="00CD1EDA">
        <w:rPr>
          <w:rFonts w:hint="eastAsia"/>
          <w:sz w:val="24"/>
          <w:szCs w:val="24"/>
        </w:rPr>
        <w:t>，</w:t>
      </w:r>
      <w:r w:rsidR="00796271" w:rsidRPr="00546483">
        <w:rPr>
          <w:rFonts w:hint="eastAsia"/>
          <w:sz w:val="24"/>
          <w:szCs w:val="24"/>
        </w:rPr>
        <w:t>宜以</w:t>
      </w:r>
      <w:r w:rsidR="00796271" w:rsidRPr="00546483">
        <w:rPr>
          <w:sz w:val="24"/>
          <w:szCs w:val="24"/>
        </w:rPr>
        <w:t>千分比来表示</w:t>
      </w:r>
      <w:r w:rsidR="007443AD">
        <w:rPr>
          <w:rFonts w:hint="eastAsia"/>
          <w:sz w:val="24"/>
          <w:szCs w:val="24"/>
        </w:rPr>
        <w:t>；</w:t>
      </w:r>
    </w:p>
    <w:p w:rsidR="002E5982" w:rsidRDefault="00AD4B3E" w:rsidP="00225C18">
      <w:pPr>
        <w:spacing w:line="360" w:lineRule="auto"/>
        <w:rPr>
          <w:sz w:val="24"/>
          <w:szCs w:val="24"/>
        </w:rPr>
      </w:pPr>
      <w:r>
        <w:rPr>
          <w:rFonts w:ascii="Times New Roman" w:hAnsi="Times New Roman" w:cs="Times New Roman" w:hint="eastAsia"/>
          <w:b/>
          <w:sz w:val="24"/>
          <w:szCs w:val="24"/>
        </w:rPr>
        <w:t>5</w:t>
      </w:r>
      <w:r w:rsidR="00616E6E" w:rsidRPr="00891311">
        <w:rPr>
          <w:rFonts w:ascii="Times New Roman" w:hAnsi="Times New Roman" w:cs="Times New Roman" w:hint="eastAsia"/>
          <w:b/>
          <w:sz w:val="24"/>
          <w:szCs w:val="24"/>
        </w:rPr>
        <w:t>.</w:t>
      </w:r>
      <w:r>
        <w:rPr>
          <w:rFonts w:ascii="Times New Roman" w:hAnsi="Times New Roman" w:cs="Times New Roman" w:hint="eastAsia"/>
          <w:b/>
          <w:sz w:val="24"/>
          <w:szCs w:val="24"/>
        </w:rPr>
        <w:t>2</w:t>
      </w:r>
      <w:r w:rsidR="00616E6E" w:rsidRPr="00891311">
        <w:rPr>
          <w:rFonts w:ascii="Times New Roman" w:hAnsi="Times New Roman" w:cs="Times New Roman" w:hint="eastAsia"/>
          <w:b/>
          <w:sz w:val="24"/>
          <w:szCs w:val="24"/>
        </w:rPr>
        <w:t>.</w:t>
      </w:r>
      <w:r w:rsidR="00104186" w:rsidRPr="00891311">
        <w:rPr>
          <w:rFonts w:ascii="Times New Roman" w:hAnsi="Times New Roman" w:cs="Times New Roman" w:hint="eastAsia"/>
          <w:b/>
          <w:sz w:val="24"/>
          <w:szCs w:val="24"/>
        </w:rPr>
        <w:t>5</w:t>
      </w:r>
      <w:r w:rsidR="00616E6E" w:rsidRPr="00891311">
        <w:rPr>
          <w:rFonts w:ascii="Times New Roman" w:hAnsi="Times New Roman" w:cs="Times New Roman" w:hint="eastAsia"/>
          <w:b/>
          <w:sz w:val="24"/>
          <w:szCs w:val="24"/>
        </w:rPr>
        <w:t xml:space="preserve"> </w:t>
      </w:r>
      <w:r w:rsidR="00272C8B" w:rsidRPr="00225C18">
        <w:rPr>
          <w:rFonts w:hint="eastAsia"/>
          <w:sz w:val="24"/>
          <w:szCs w:val="24"/>
        </w:rPr>
        <w:t>建筑结构和地基基础提供给</w:t>
      </w:r>
      <w:r w:rsidR="003430D3">
        <w:rPr>
          <w:rFonts w:hint="eastAsia"/>
          <w:sz w:val="24"/>
          <w:szCs w:val="24"/>
        </w:rPr>
        <w:t>岩土工程</w:t>
      </w:r>
      <w:r w:rsidR="00B764D5">
        <w:rPr>
          <w:rFonts w:hint="eastAsia"/>
          <w:sz w:val="24"/>
          <w:szCs w:val="24"/>
        </w:rPr>
        <w:t>勘察</w:t>
      </w:r>
      <w:r w:rsidR="00272C8B" w:rsidRPr="00225C18">
        <w:rPr>
          <w:rFonts w:hint="eastAsia"/>
          <w:sz w:val="24"/>
          <w:szCs w:val="24"/>
        </w:rPr>
        <w:t>专业应用软件的信息</w:t>
      </w:r>
      <w:r w:rsidR="00E9140C">
        <w:rPr>
          <w:rFonts w:hint="eastAsia"/>
          <w:sz w:val="24"/>
          <w:szCs w:val="24"/>
        </w:rPr>
        <w:t>载体</w:t>
      </w:r>
      <w:r w:rsidR="009D10E0">
        <w:rPr>
          <w:rFonts w:hint="eastAsia"/>
          <w:sz w:val="24"/>
          <w:szCs w:val="24"/>
        </w:rPr>
        <w:t>可</w:t>
      </w:r>
      <w:r w:rsidR="00232358">
        <w:rPr>
          <w:rFonts w:hint="eastAsia"/>
          <w:sz w:val="24"/>
          <w:szCs w:val="24"/>
        </w:rPr>
        <w:t>采用</w:t>
      </w:r>
      <w:r w:rsidR="00E414F1">
        <w:rPr>
          <w:rFonts w:hint="eastAsia"/>
          <w:sz w:val="24"/>
          <w:szCs w:val="24"/>
        </w:rPr>
        <w:t>文本文件、数据库文件及</w:t>
      </w:r>
      <w:r w:rsidR="00AC3AC0">
        <w:rPr>
          <w:rFonts w:hint="eastAsia"/>
          <w:sz w:val="24"/>
          <w:szCs w:val="24"/>
        </w:rPr>
        <w:t>DWG</w:t>
      </w:r>
      <w:r w:rsidR="00010939">
        <w:rPr>
          <w:rFonts w:hint="eastAsia"/>
          <w:sz w:val="24"/>
          <w:szCs w:val="24"/>
        </w:rPr>
        <w:t>图纸</w:t>
      </w:r>
      <w:r w:rsidR="00B718CB">
        <w:rPr>
          <w:rFonts w:hint="eastAsia"/>
          <w:sz w:val="24"/>
          <w:szCs w:val="24"/>
        </w:rPr>
        <w:t>文件</w:t>
      </w:r>
      <w:r w:rsidR="00826DC7">
        <w:rPr>
          <w:rFonts w:hint="eastAsia"/>
          <w:sz w:val="24"/>
          <w:szCs w:val="24"/>
        </w:rPr>
        <w:t>，采用不同载体还宜满足下列要求：</w:t>
      </w:r>
    </w:p>
    <w:p w:rsidR="00E414F1" w:rsidRDefault="00826DC7" w:rsidP="00826DC7">
      <w:pPr>
        <w:spacing w:line="360" w:lineRule="auto"/>
        <w:ind w:firstLine="420"/>
        <w:rPr>
          <w:sz w:val="24"/>
          <w:szCs w:val="24"/>
        </w:rPr>
      </w:pPr>
      <w:r w:rsidRPr="00906016">
        <w:rPr>
          <w:rFonts w:ascii="Times New Roman" w:hAnsi="Times New Roman" w:cs="Times New Roman" w:hint="eastAsia"/>
          <w:sz w:val="24"/>
          <w:szCs w:val="24"/>
        </w:rPr>
        <w:t xml:space="preserve">1 </w:t>
      </w:r>
      <w:r w:rsidR="00E97FB7">
        <w:rPr>
          <w:rFonts w:hint="eastAsia"/>
          <w:sz w:val="24"/>
          <w:szCs w:val="24"/>
        </w:rPr>
        <w:t>采用文本文件时，</w:t>
      </w:r>
      <w:r w:rsidR="001A54E2">
        <w:rPr>
          <w:rFonts w:hint="eastAsia"/>
          <w:sz w:val="24"/>
          <w:szCs w:val="24"/>
        </w:rPr>
        <w:t>宜</w:t>
      </w:r>
      <w:r w:rsidR="0073165F">
        <w:rPr>
          <w:rFonts w:hint="eastAsia"/>
          <w:sz w:val="24"/>
          <w:szCs w:val="24"/>
        </w:rPr>
        <w:t>附带</w:t>
      </w:r>
      <w:r w:rsidR="00291E21">
        <w:rPr>
          <w:rFonts w:hint="eastAsia"/>
          <w:sz w:val="24"/>
          <w:szCs w:val="24"/>
        </w:rPr>
        <w:t>文本格式的</w:t>
      </w:r>
      <w:r w:rsidR="001A54E2">
        <w:rPr>
          <w:rFonts w:hint="eastAsia"/>
          <w:sz w:val="24"/>
          <w:szCs w:val="24"/>
        </w:rPr>
        <w:t>中文注释；</w:t>
      </w:r>
    </w:p>
    <w:p w:rsidR="00D160DB" w:rsidRDefault="00DD1F26" w:rsidP="00F9541B">
      <w:pPr>
        <w:spacing w:line="360" w:lineRule="auto"/>
        <w:ind w:firstLine="420"/>
        <w:rPr>
          <w:sz w:val="24"/>
          <w:szCs w:val="24"/>
        </w:rPr>
      </w:pPr>
      <w:r w:rsidRPr="00906016">
        <w:rPr>
          <w:rFonts w:ascii="Times New Roman" w:hAnsi="Times New Roman" w:cs="Times New Roman" w:hint="eastAsia"/>
          <w:sz w:val="24"/>
          <w:szCs w:val="24"/>
        </w:rPr>
        <w:t>2</w:t>
      </w:r>
      <w:r>
        <w:rPr>
          <w:rFonts w:hint="eastAsia"/>
          <w:sz w:val="24"/>
          <w:szCs w:val="24"/>
        </w:rPr>
        <w:t xml:space="preserve"> </w:t>
      </w:r>
      <w:r w:rsidR="00826DC7">
        <w:rPr>
          <w:rFonts w:hint="eastAsia"/>
          <w:sz w:val="24"/>
          <w:szCs w:val="24"/>
        </w:rPr>
        <w:t>采用数据库</w:t>
      </w:r>
      <w:r>
        <w:rPr>
          <w:rFonts w:hint="eastAsia"/>
          <w:sz w:val="24"/>
          <w:szCs w:val="24"/>
        </w:rPr>
        <w:t>文件</w:t>
      </w:r>
      <w:r w:rsidR="00826DC7">
        <w:rPr>
          <w:rFonts w:hint="eastAsia"/>
          <w:sz w:val="24"/>
          <w:szCs w:val="24"/>
        </w:rPr>
        <w:t>时，</w:t>
      </w:r>
      <w:r w:rsidR="00291E21">
        <w:rPr>
          <w:rFonts w:hint="eastAsia"/>
          <w:sz w:val="24"/>
          <w:szCs w:val="24"/>
        </w:rPr>
        <w:t>宜附带各表和字段的中文注释；</w:t>
      </w:r>
    </w:p>
    <w:p w:rsidR="00AB6A75" w:rsidRDefault="00AD4B3E" w:rsidP="00225C18">
      <w:pPr>
        <w:spacing w:line="360" w:lineRule="auto"/>
        <w:rPr>
          <w:sz w:val="24"/>
          <w:szCs w:val="24"/>
        </w:rPr>
      </w:pPr>
      <w:r>
        <w:rPr>
          <w:rFonts w:ascii="Times New Roman" w:hAnsi="Times New Roman" w:cs="Times New Roman" w:hint="eastAsia"/>
          <w:b/>
          <w:sz w:val="24"/>
          <w:szCs w:val="24"/>
        </w:rPr>
        <w:t>5</w:t>
      </w:r>
      <w:r w:rsidR="009D10E0" w:rsidRPr="00891311">
        <w:rPr>
          <w:rFonts w:ascii="Times New Roman" w:hAnsi="Times New Roman" w:cs="Times New Roman" w:hint="eastAsia"/>
          <w:b/>
          <w:sz w:val="24"/>
          <w:szCs w:val="24"/>
        </w:rPr>
        <w:t>.</w:t>
      </w:r>
      <w:r>
        <w:rPr>
          <w:rFonts w:ascii="Times New Roman" w:hAnsi="Times New Roman" w:cs="Times New Roman" w:hint="eastAsia"/>
          <w:b/>
          <w:sz w:val="24"/>
          <w:szCs w:val="24"/>
        </w:rPr>
        <w:t>2</w:t>
      </w:r>
      <w:r w:rsidR="009D10E0" w:rsidRPr="00891311">
        <w:rPr>
          <w:rFonts w:ascii="Times New Roman" w:hAnsi="Times New Roman" w:cs="Times New Roman" w:hint="eastAsia"/>
          <w:b/>
          <w:sz w:val="24"/>
          <w:szCs w:val="24"/>
        </w:rPr>
        <w:t>.</w:t>
      </w:r>
      <w:r w:rsidR="00104186" w:rsidRPr="00891311">
        <w:rPr>
          <w:rFonts w:ascii="Times New Roman" w:hAnsi="Times New Roman" w:cs="Times New Roman" w:hint="eastAsia"/>
          <w:b/>
          <w:sz w:val="24"/>
          <w:szCs w:val="24"/>
        </w:rPr>
        <w:t>6</w:t>
      </w:r>
      <w:r w:rsidR="009D10E0" w:rsidRPr="00891311">
        <w:rPr>
          <w:rFonts w:ascii="Times New Roman" w:hAnsi="Times New Roman" w:cs="Times New Roman" w:hint="eastAsia"/>
          <w:b/>
          <w:sz w:val="24"/>
          <w:szCs w:val="24"/>
        </w:rPr>
        <w:t xml:space="preserve"> </w:t>
      </w:r>
      <w:r w:rsidR="000A31E3">
        <w:rPr>
          <w:rFonts w:hint="eastAsia"/>
          <w:sz w:val="24"/>
          <w:szCs w:val="24"/>
        </w:rPr>
        <w:t>提供的</w:t>
      </w:r>
      <w:r w:rsidR="000A31E3" w:rsidRPr="00225C18">
        <w:rPr>
          <w:rFonts w:hint="eastAsia"/>
          <w:sz w:val="24"/>
          <w:szCs w:val="24"/>
        </w:rPr>
        <w:t>建筑总平面图</w:t>
      </w:r>
      <w:r w:rsidR="000A31E3">
        <w:rPr>
          <w:rFonts w:hint="eastAsia"/>
          <w:sz w:val="24"/>
          <w:szCs w:val="24"/>
        </w:rPr>
        <w:t>DWG</w:t>
      </w:r>
      <w:r w:rsidR="000A31E3">
        <w:rPr>
          <w:rFonts w:hint="eastAsia"/>
          <w:sz w:val="24"/>
          <w:szCs w:val="24"/>
        </w:rPr>
        <w:t>图纸</w:t>
      </w:r>
      <w:r w:rsidR="00AB6A75">
        <w:rPr>
          <w:rFonts w:hint="eastAsia"/>
          <w:sz w:val="24"/>
          <w:szCs w:val="24"/>
        </w:rPr>
        <w:t>，宜符合下列要求：</w:t>
      </w:r>
    </w:p>
    <w:p w:rsidR="009D10E0" w:rsidRDefault="00AB6A75" w:rsidP="00AB6A75">
      <w:pPr>
        <w:spacing w:line="360" w:lineRule="auto"/>
        <w:ind w:firstLine="420"/>
        <w:rPr>
          <w:sz w:val="24"/>
          <w:szCs w:val="24"/>
        </w:rPr>
      </w:pPr>
      <w:r w:rsidRPr="00906016">
        <w:rPr>
          <w:rFonts w:ascii="Times New Roman" w:hAnsi="Times New Roman" w:cs="Times New Roman" w:hint="eastAsia"/>
          <w:sz w:val="24"/>
          <w:szCs w:val="24"/>
        </w:rPr>
        <w:t xml:space="preserve">1 </w:t>
      </w:r>
      <w:r w:rsidR="00010939">
        <w:rPr>
          <w:rFonts w:hint="eastAsia"/>
          <w:sz w:val="24"/>
          <w:szCs w:val="24"/>
        </w:rPr>
        <w:t>提供的</w:t>
      </w:r>
      <w:r w:rsidR="00010939">
        <w:rPr>
          <w:rFonts w:hint="eastAsia"/>
          <w:sz w:val="24"/>
          <w:szCs w:val="24"/>
        </w:rPr>
        <w:t>DWG</w:t>
      </w:r>
      <w:r w:rsidR="00010939">
        <w:rPr>
          <w:rFonts w:hint="eastAsia"/>
          <w:sz w:val="24"/>
          <w:szCs w:val="24"/>
        </w:rPr>
        <w:t>图纸文件</w:t>
      </w:r>
      <w:r w:rsidR="0005415A">
        <w:rPr>
          <w:rFonts w:hint="eastAsia"/>
          <w:sz w:val="24"/>
          <w:szCs w:val="24"/>
        </w:rPr>
        <w:t>的</w:t>
      </w:r>
      <w:r w:rsidR="0004777D">
        <w:rPr>
          <w:rFonts w:hint="eastAsia"/>
          <w:sz w:val="24"/>
          <w:szCs w:val="24"/>
        </w:rPr>
        <w:t>图层</w:t>
      </w:r>
      <w:r w:rsidR="0005415A">
        <w:rPr>
          <w:rFonts w:hint="eastAsia"/>
          <w:sz w:val="24"/>
          <w:szCs w:val="24"/>
        </w:rPr>
        <w:t>，</w:t>
      </w:r>
      <w:r w:rsidR="00DF471C">
        <w:rPr>
          <w:rFonts w:hint="eastAsia"/>
          <w:sz w:val="24"/>
          <w:szCs w:val="24"/>
        </w:rPr>
        <w:t>宜</w:t>
      </w:r>
      <w:r w:rsidR="0005415A">
        <w:rPr>
          <w:rFonts w:hint="eastAsia"/>
          <w:sz w:val="24"/>
          <w:szCs w:val="24"/>
        </w:rPr>
        <w:t>符合</w:t>
      </w:r>
      <w:r w:rsidR="005122DC">
        <w:rPr>
          <w:rFonts w:hint="eastAsia"/>
          <w:sz w:val="24"/>
          <w:szCs w:val="24"/>
        </w:rPr>
        <w:t>国家现行有关</w:t>
      </w:r>
      <w:r w:rsidR="0005415A">
        <w:rPr>
          <w:rFonts w:hint="eastAsia"/>
          <w:sz w:val="24"/>
          <w:szCs w:val="24"/>
        </w:rPr>
        <w:t>专业</w:t>
      </w:r>
      <w:r w:rsidR="005122DC">
        <w:rPr>
          <w:rFonts w:hint="eastAsia"/>
          <w:sz w:val="24"/>
          <w:szCs w:val="24"/>
        </w:rPr>
        <w:t>标准</w:t>
      </w:r>
      <w:r w:rsidR="0005415A">
        <w:rPr>
          <w:rFonts w:hint="eastAsia"/>
          <w:sz w:val="24"/>
          <w:szCs w:val="24"/>
        </w:rPr>
        <w:t>的要求；</w:t>
      </w:r>
    </w:p>
    <w:p w:rsidR="008A6689" w:rsidRDefault="008A6689" w:rsidP="00AB6A75">
      <w:pPr>
        <w:spacing w:line="360" w:lineRule="auto"/>
        <w:ind w:firstLine="420"/>
        <w:rPr>
          <w:sz w:val="24"/>
          <w:szCs w:val="24"/>
        </w:rPr>
      </w:pPr>
      <w:r w:rsidRPr="00906016">
        <w:rPr>
          <w:rFonts w:ascii="Times New Roman" w:hAnsi="Times New Roman" w:cs="Times New Roman" w:hint="eastAsia"/>
          <w:sz w:val="24"/>
          <w:szCs w:val="24"/>
        </w:rPr>
        <w:t>2</w:t>
      </w:r>
      <w:r w:rsidRPr="008A6689">
        <w:rPr>
          <w:rFonts w:hint="eastAsia"/>
          <w:sz w:val="24"/>
          <w:szCs w:val="24"/>
        </w:rPr>
        <w:t xml:space="preserve"> </w:t>
      </w:r>
      <w:r w:rsidRPr="008A6689">
        <w:rPr>
          <w:rFonts w:hint="eastAsia"/>
          <w:sz w:val="24"/>
          <w:szCs w:val="24"/>
        </w:rPr>
        <w:t>提供的</w:t>
      </w:r>
      <w:r w:rsidRPr="008A6689">
        <w:rPr>
          <w:rFonts w:hint="eastAsia"/>
          <w:sz w:val="24"/>
          <w:szCs w:val="24"/>
        </w:rPr>
        <w:t>DWG</w:t>
      </w:r>
      <w:r w:rsidRPr="008A6689">
        <w:rPr>
          <w:rFonts w:hint="eastAsia"/>
          <w:sz w:val="24"/>
          <w:szCs w:val="24"/>
        </w:rPr>
        <w:t>图纸文件</w:t>
      </w:r>
      <w:r w:rsidR="00147F6A" w:rsidRPr="00546483">
        <w:rPr>
          <w:rFonts w:hint="eastAsia"/>
          <w:sz w:val="24"/>
          <w:szCs w:val="24"/>
        </w:rPr>
        <w:t>应有明确的坐标系和高程系</w:t>
      </w:r>
      <w:r w:rsidRPr="008A6689">
        <w:rPr>
          <w:rFonts w:hint="eastAsia"/>
          <w:sz w:val="24"/>
          <w:szCs w:val="24"/>
        </w:rPr>
        <w:t>；</w:t>
      </w:r>
    </w:p>
    <w:p w:rsidR="00151BDD" w:rsidRDefault="00151BDD" w:rsidP="00AB6A75">
      <w:pPr>
        <w:spacing w:line="360" w:lineRule="auto"/>
        <w:ind w:firstLine="420"/>
        <w:rPr>
          <w:sz w:val="24"/>
          <w:szCs w:val="24"/>
        </w:rPr>
      </w:pPr>
      <w:r w:rsidRPr="00906016">
        <w:rPr>
          <w:rFonts w:ascii="Times New Roman" w:hAnsi="Times New Roman" w:cs="Times New Roman" w:hint="eastAsia"/>
          <w:sz w:val="24"/>
          <w:szCs w:val="24"/>
        </w:rPr>
        <w:t>3</w:t>
      </w:r>
      <w:r>
        <w:rPr>
          <w:rFonts w:hint="eastAsia"/>
          <w:sz w:val="24"/>
          <w:szCs w:val="24"/>
        </w:rPr>
        <w:t xml:space="preserve"> </w:t>
      </w:r>
      <w:r>
        <w:rPr>
          <w:rFonts w:hint="eastAsia"/>
          <w:sz w:val="24"/>
          <w:szCs w:val="24"/>
        </w:rPr>
        <w:t>提供的</w:t>
      </w:r>
      <w:r>
        <w:rPr>
          <w:rFonts w:hint="eastAsia"/>
          <w:sz w:val="24"/>
          <w:szCs w:val="24"/>
        </w:rPr>
        <w:t>DWG</w:t>
      </w:r>
      <w:r>
        <w:rPr>
          <w:rFonts w:hint="eastAsia"/>
          <w:sz w:val="24"/>
          <w:szCs w:val="24"/>
        </w:rPr>
        <w:t>图纸文件</w:t>
      </w:r>
      <w:r w:rsidR="00147F6A">
        <w:rPr>
          <w:rFonts w:hint="eastAsia"/>
          <w:sz w:val="24"/>
          <w:szCs w:val="24"/>
        </w:rPr>
        <w:t>应</w:t>
      </w:r>
      <w:r>
        <w:rPr>
          <w:rFonts w:hint="eastAsia"/>
          <w:sz w:val="24"/>
          <w:szCs w:val="24"/>
        </w:rPr>
        <w:t>有明确的比例尺；</w:t>
      </w:r>
    </w:p>
    <w:p w:rsidR="00132689" w:rsidRPr="00151BDD" w:rsidRDefault="00132689" w:rsidP="002A21B7">
      <w:pPr>
        <w:rPr>
          <w:sz w:val="28"/>
          <w:szCs w:val="28"/>
        </w:rPr>
      </w:pPr>
    </w:p>
    <w:p w:rsidR="00132689" w:rsidRDefault="00132689">
      <w:pPr>
        <w:widowControl/>
        <w:jc w:val="left"/>
        <w:rPr>
          <w:lang w:val="zh-CN"/>
        </w:rPr>
      </w:pPr>
      <w:r>
        <w:rPr>
          <w:lang w:val="zh-CN"/>
        </w:rPr>
        <w:br w:type="page"/>
      </w:r>
    </w:p>
    <w:p w:rsidR="00A32C51" w:rsidRDefault="00DA1F1B" w:rsidP="00A32C51">
      <w:pPr>
        <w:pStyle w:val="2"/>
        <w:jc w:val="center"/>
        <w:rPr>
          <w:sz w:val="28"/>
          <w:szCs w:val="28"/>
          <w:lang w:val="zh-CN"/>
        </w:rPr>
      </w:pPr>
      <w:bookmarkStart w:id="30" w:name="_Toc407024963"/>
      <w:r>
        <w:rPr>
          <w:rFonts w:hint="eastAsia"/>
          <w:sz w:val="28"/>
          <w:szCs w:val="28"/>
          <w:lang w:val="zh-CN"/>
        </w:rPr>
        <w:lastRenderedPageBreak/>
        <w:t>5</w:t>
      </w:r>
      <w:r w:rsidR="001061C4">
        <w:rPr>
          <w:rFonts w:hint="eastAsia"/>
          <w:sz w:val="28"/>
          <w:szCs w:val="28"/>
          <w:lang w:val="zh-CN"/>
        </w:rPr>
        <w:t>.</w:t>
      </w:r>
      <w:r w:rsidR="0067324B">
        <w:rPr>
          <w:rFonts w:hint="eastAsia"/>
          <w:sz w:val="28"/>
          <w:szCs w:val="28"/>
          <w:lang w:val="zh-CN"/>
        </w:rPr>
        <w:t>3</w:t>
      </w:r>
      <w:r w:rsidR="00EC70AF" w:rsidRPr="00EC70AF">
        <w:rPr>
          <w:rFonts w:hint="eastAsia"/>
          <w:sz w:val="28"/>
          <w:szCs w:val="28"/>
          <w:lang w:val="zh-CN"/>
        </w:rPr>
        <w:t xml:space="preserve"> </w:t>
      </w:r>
      <w:r w:rsidR="00ED322A">
        <w:rPr>
          <w:rFonts w:hint="eastAsia"/>
          <w:sz w:val="28"/>
          <w:szCs w:val="28"/>
          <w:lang w:val="zh-CN"/>
        </w:rPr>
        <w:t>建筑</w:t>
      </w:r>
      <w:r w:rsidR="00EC70AF" w:rsidRPr="00EC70AF">
        <w:rPr>
          <w:rFonts w:hint="eastAsia"/>
          <w:sz w:val="28"/>
          <w:szCs w:val="28"/>
          <w:lang w:val="zh-CN"/>
        </w:rPr>
        <w:t>基</w:t>
      </w:r>
      <w:r w:rsidR="00AD06F2" w:rsidRPr="00EC70AF">
        <w:rPr>
          <w:rFonts w:hint="eastAsia"/>
          <w:sz w:val="28"/>
          <w:szCs w:val="28"/>
          <w:lang w:val="zh-CN"/>
        </w:rPr>
        <w:t>坑</w:t>
      </w:r>
      <w:r w:rsidR="00A32C51">
        <w:rPr>
          <w:rFonts w:hint="eastAsia"/>
          <w:sz w:val="28"/>
          <w:szCs w:val="28"/>
          <w:lang w:val="zh-CN"/>
        </w:rPr>
        <w:t>专业信息读入</w:t>
      </w:r>
      <w:bookmarkEnd w:id="30"/>
    </w:p>
    <w:p w:rsidR="00A32C51" w:rsidRDefault="00AD4B3E" w:rsidP="00840CCA">
      <w:pPr>
        <w:spacing w:line="360" w:lineRule="auto"/>
        <w:rPr>
          <w:sz w:val="24"/>
          <w:szCs w:val="24"/>
        </w:rPr>
      </w:pPr>
      <w:r>
        <w:rPr>
          <w:rFonts w:ascii="Times New Roman" w:hAnsi="Times New Roman" w:cs="Times New Roman" w:hint="eastAsia"/>
          <w:b/>
          <w:sz w:val="24"/>
          <w:szCs w:val="24"/>
        </w:rPr>
        <w:t>5</w:t>
      </w:r>
      <w:r w:rsidR="00A32C51" w:rsidRPr="0023346E">
        <w:rPr>
          <w:rFonts w:ascii="Times New Roman" w:hAnsi="Times New Roman" w:cs="Times New Roman" w:hint="eastAsia"/>
          <w:b/>
          <w:sz w:val="24"/>
          <w:szCs w:val="24"/>
        </w:rPr>
        <w:t>.</w:t>
      </w:r>
      <w:r>
        <w:rPr>
          <w:rFonts w:ascii="Times New Roman" w:hAnsi="Times New Roman" w:cs="Times New Roman" w:hint="eastAsia"/>
          <w:b/>
          <w:sz w:val="24"/>
          <w:szCs w:val="24"/>
        </w:rPr>
        <w:t>3</w:t>
      </w:r>
      <w:r w:rsidR="00A32C51" w:rsidRPr="0023346E">
        <w:rPr>
          <w:rFonts w:ascii="Times New Roman" w:hAnsi="Times New Roman" w:cs="Times New Roman" w:hint="eastAsia"/>
          <w:b/>
          <w:sz w:val="24"/>
          <w:szCs w:val="24"/>
        </w:rPr>
        <w:t xml:space="preserve">.1 </w:t>
      </w:r>
      <w:r w:rsidR="00A32C51" w:rsidRPr="00225C18">
        <w:rPr>
          <w:rFonts w:hint="eastAsia"/>
          <w:sz w:val="24"/>
          <w:szCs w:val="24"/>
        </w:rPr>
        <w:t>建筑</w:t>
      </w:r>
      <w:r w:rsidR="00A32C51">
        <w:rPr>
          <w:rFonts w:hint="eastAsia"/>
          <w:sz w:val="24"/>
          <w:szCs w:val="24"/>
        </w:rPr>
        <w:t>基坑专业</w:t>
      </w:r>
      <w:r w:rsidR="00A32C51" w:rsidRPr="00225C18">
        <w:rPr>
          <w:rFonts w:hint="eastAsia"/>
          <w:sz w:val="24"/>
          <w:szCs w:val="24"/>
        </w:rPr>
        <w:t>提供给</w:t>
      </w:r>
      <w:r w:rsidR="003430D3">
        <w:rPr>
          <w:rFonts w:hint="eastAsia"/>
          <w:sz w:val="24"/>
          <w:szCs w:val="24"/>
        </w:rPr>
        <w:t>岩土工程</w:t>
      </w:r>
      <w:r w:rsidR="00B764D5">
        <w:rPr>
          <w:rFonts w:hint="eastAsia"/>
          <w:sz w:val="24"/>
          <w:szCs w:val="24"/>
        </w:rPr>
        <w:t>勘察</w:t>
      </w:r>
      <w:r w:rsidR="00A32C51" w:rsidRPr="00225C18">
        <w:rPr>
          <w:rFonts w:hint="eastAsia"/>
          <w:sz w:val="24"/>
          <w:szCs w:val="24"/>
        </w:rPr>
        <w:t>专业应用软件的信息</w:t>
      </w:r>
      <w:r w:rsidR="00A32C51">
        <w:rPr>
          <w:rFonts w:hint="eastAsia"/>
          <w:sz w:val="24"/>
          <w:szCs w:val="24"/>
        </w:rPr>
        <w:t>宜</w:t>
      </w:r>
      <w:r w:rsidR="00A32C51" w:rsidRPr="00225C18">
        <w:rPr>
          <w:rFonts w:hint="eastAsia"/>
          <w:sz w:val="24"/>
          <w:szCs w:val="24"/>
        </w:rPr>
        <w:t>包括下列内容：</w:t>
      </w:r>
    </w:p>
    <w:p w:rsidR="00A32C51" w:rsidRDefault="00A32C51" w:rsidP="00840CCA">
      <w:pPr>
        <w:spacing w:line="360" w:lineRule="auto"/>
        <w:rPr>
          <w:sz w:val="24"/>
          <w:szCs w:val="24"/>
        </w:rPr>
      </w:pPr>
      <w:r>
        <w:rPr>
          <w:rFonts w:hint="eastAsia"/>
          <w:sz w:val="24"/>
          <w:szCs w:val="24"/>
        </w:rPr>
        <w:tab/>
        <w:t xml:space="preserve">1 </w:t>
      </w:r>
      <w:r w:rsidR="00681CD7">
        <w:rPr>
          <w:rFonts w:hint="eastAsia"/>
          <w:sz w:val="24"/>
          <w:szCs w:val="24"/>
        </w:rPr>
        <w:t>地下室</w:t>
      </w:r>
      <w:r>
        <w:rPr>
          <w:rFonts w:hint="eastAsia"/>
          <w:sz w:val="24"/>
          <w:szCs w:val="24"/>
        </w:rPr>
        <w:t>边界；</w:t>
      </w:r>
    </w:p>
    <w:p w:rsidR="00A32C51" w:rsidRDefault="00A32C51" w:rsidP="00840CCA">
      <w:pPr>
        <w:spacing w:line="360" w:lineRule="auto"/>
        <w:rPr>
          <w:sz w:val="24"/>
          <w:szCs w:val="24"/>
        </w:rPr>
      </w:pPr>
      <w:r>
        <w:rPr>
          <w:rFonts w:hint="eastAsia"/>
          <w:sz w:val="24"/>
          <w:szCs w:val="24"/>
        </w:rPr>
        <w:tab/>
        <w:t xml:space="preserve">2 </w:t>
      </w:r>
      <w:r>
        <w:rPr>
          <w:rFonts w:hint="eastAsia"/>
          <w:sz w:val="24"/>
          <w:szCs w:val="24"/>
        </w:rPr>
        <w:t>基坑开挖深度</w:t>
      </w:r>
      <w:r w:rsidR="004D7F57">
        <w:rPr>
          <w:rFonts w:hint="eastAsia"/>
          <w:sz w:val="24"/>
          <w:szCs w:val="24"/>
        </w:rPr>
        <w:t>或坑底标高</w:t>
      </w:r>
      <w:r w:rsidR="00C4242F">
        <w:rPr>
          <w:rFonts w:hint="eastAsia"/>
          <w:sz w:val="24"/>
          <w:szCs w:val="24"/>
        </w:rPr>
        <w:t>、地面标高</w:t>
      </w:r>
      <w:r>
        <w:rPr>
          <w:rFonts w:hint="eastAsia"/>
          <w:sz w:val="24"/>
          <w:szCs w:val="24"/>
        </w:rPr>
        <w:t>；</w:t>
      </w:r>
    </w:p>
    <w:p w:rsidR="00AA1502" w:rsidRDefault="00AA1502" w:rsidP="00840CCA">
      <w:pPr>
        <w:spacing w:line="360" w:lineRule="auto"/>
        <w:rPr>
          <w:sz w:val="24"/>
          <w:szCs w:val="24"/>
        </w:rPr>
      </w:pPr>
      <w:r>
        <w:rPr>
          <w:rFonts w:hint="eastAsia"/>
          <w:sz w:val="24"/>
          <w:szCs w:val="24"/>
        </w:rPr>
        <w:tab/>
        <w:t xml:space="preserve">3 </w:t>
      </w:r>
      <w:r w:rsidRPr="00225C18">
        <w:rPr>
          <w:rFonts w:hint="eastAsia"/>
          <w:sz w:val="24"/>
          <w:szCs w:val="24"/>
        </w:rPr>
        <w:t>附有建筑红线、建筑坐标、地形、</w:t>
      </w:r>
      <w:r w:rsidRPr="00225C18">
        <w:rPr>
          <w:sz w:val="24"/>
          <w:szCs w:val="24"/>
        </w:rPr>
        <w:t>±</w:t>
      </w:r>
      <w:r w:rsidRPr="00225C18">
        <w:rPr>
          <w:rFonts w:hint="eastAsia"/>
          <w:sz w:val="24"/>
          <w:szCs w:val="24"/>
        </w:rPr>
        <w:t>0.0</w:t>
      </w:r>
      <w:r w:rsidRPr="00225C18">
        <w:rPr>
          <w:rFonts w:hint="eastAsia"/>
          <w:sz w:val="24"/>
          <w:szCs w:val="24"/>
        </w:rPr>
        <w:t>高程的建筑总平面图；</w:t>
      </w:r>
    </w:p>
    <w:p w:rsidR="002B0D40" w:rsidRDefault="002B0D40" w:rsidP="00840CCA">
      <w:pPr>
        <w:spacing w:line="360" w:lineRule="auto"/>
        <w:rPr>
          <w:sz w:val="24"/>
          <w:szCs w:val="24"/>
        </w:rPr>
      </w:pPr>
    </w:p>
    <w:p w:rsidR="00AA1502" w:rsidRDefault="00AD4B3E" w:rsidP="00840CCA">
      <w:pPr>
        <w:spacing w:line="360" w:lineRule="auto"/>
        <w:rPr>
          <w:sz w:val="24"/>
          <w:szCs w:val="24"/>
        </w:rPr>
      </w:pPr>
      <w:r>
        <w:rPr>
          <w:rFonts w:ascii="Times New Roman" w:hAnsi="Times New Roman" w:cs="Times New Roman" w:hint="eastAsia"/>
          <w:b/>
          <w:sz w:val="24"/>
          <w:szCs w:val="24"/>
        </w:rPr>
        <w:t>5</w:t>
      </w:r>
      <w:r w:rsidR="00AF33AA" w:rsidRPr="0023346E">
        <w:rPr>
          <w:rFonts w:ascii="Times New Roman" w:hAnsi="Times New Roman" w:cs="Times New Roman" w:hint="eastAsia"/>
          <w:b/>
          <w:sz w:val="24"/>
          <w:szCs w:val="24"/>
        </w:rPr>
        <w:t>.</w:t>
      </w:r>
      <w:r>
        <w:rPr>
          <w:rFonts w:ascii="Times New Roman" w:hAnsi="Times New Roman" w:cs="Times New Roman" w:hint="eastAsia"/>
          <w:b/>
          <w:sz w:val="24"/>
          <w:szCs w:val="24"/>
        </w:rPr>
        <w:t>3</w:t>
      </w:r>
      <w:r w:rsidR="00AF33AA" w:rsidRPr="0023346E">
        <w:rPr>
          <w:rFonts w:ascii="Times New Roman" w:hAnsi="Times New Roman" w:cs="Times New Roman" w:hint="eastAsia"/>
          <w:b/>
          <w:sz w:val="24"/>
          <w:szCs w:val="24"/>
        </w:rPr>
        <w:t xml:space="preserve">.2 </w:t>
      </w:r>
      <w:r w:rsidR="00AF33AA">
        <w:rPr>
          <w:rFonts w:hint="eastAsia"/>
          <w:sz w:val="24"/>
          <w:szCs w:val="24"/>
        </w:rPr>
        <w:t>提交的基坑边界宜以连续的基坑边界拐点坐标数组表示，同时附以所采用的坐标系，坐标的单位宜为</w:t>
      </w:r>
      <w:r w:rsidR="00AF33AA">
        <w:rPr>
          <w:rFonts w:hint="eastAsia"/>
          <w:sz w:val="24"/>
          <w:szCs w:val="24"/>
        </w:rPr>
        <w:t>(m)</w:t>
      </w:r>
      <w:r w:rsidR="0029415C">
        <w:rPr>
          <w:rFonts w:hint="eastAsia"/>
          <w:sz w:val="24"/>
          <w:szCs w:val="24"/>
        </w:rPr>
        <w:t>，若边界有圆弧时，尚宜明确其圆弧属性，并提供圆心</w:t>
      </w:r>
      <w:r w:rsidR="00C65C03">
        <w:rPr>
          <w:rFonts w:hint="eastAsia"/>
          <w:sz w:val="24"/>
          <w:szCs w:val="24"/>
        </w:rPr>
        <w:t>坐标</w:t>
      </w:r>
      <w:r w:rsidR="0029415C">
        <w:rPr>
          <w:rFonts w:hint="eastAsia"/>
          <w:sz w:val="24"/>
          <w:szCs w:val="24"/>
        </w:rPr>
        <w:t>和半径数值，单位宜为</w:t>
      </w:r>
      <w:r w:rsidR="0029415C">
        <w:rPr>
          <w:rFonts w:hint="eastAsia"/>
          <w:sz w:val="24"/>
          <w:szCs w:val="24"/>
        </w:rPr>
        <w:t>(m)</w:t>
      </w:r>
      <w:r w:rsidR="00AF33AA">
        <w:rPr>
          <w:rFonts w:hint="eastAsia"/>
          <w:sz w:val="24"/>
          <w:szCs w:val="24"/>
        </w:rPr>
        <w:t>；</w:t>
      </w:r>
    </w:p>
    <w:p w:rsidR="002C2173" w:rsidRDefault="002C2173" w:rsidP="00840CCA">
      <w:pPr>
        <w:spacing w:line="360" w:lineRule="auto"/>
        <w:rPr>
          <w:sz w:val="24"/>
          <w:szCs w:val="24"/>
        </w:rPr>
      </w:pPr>
    </w:p>
    <w:p w:rsidR="00AF33AA" w:rsidRPr="00AF33AA" w:rsidRDefault="00AD4B3E" w:rsidP="00840CCA">
      <w:pPr>
        <w:spacing w:line="360" w:lineRule="auto"/>
        <w:rPr>
          <w:sz w:val="24"/>
          <w:szCs w:val="24"/>
        </w:rPr>
      </w:pPr>
      <w:r>
        <w:rPr>
          <w:rFonts w:ascii="Times New Roman" w:hAnsi="Times New Roman" w:cs="Times New Roman" w:hint="eastAsia"/>
          <w:b/>
          <w:sz w:val="24"/>
          <w:szCs w:val="24"/>
        </w:rPr>
        <w:t>5</w:t>
      </w:r>
      <w:r w:rsidR="00AF33AA" w:rsidRPr="0023346E">
        <w:rPr>
          <w:rFonts w:ascii="Times New Roman" w:hAnsi="Times New Roman" w:cs="Times New Roman" w:hint="eastAsia"/>
          <w:b/>
          <w:sz w:val="24"/>
          <w:szCs w:val="24"/>
        </w:rPr>
        <w:t>.</w:t>
      </w:r>
      <w:r>
        <w:rPr>
          <w:rFonts w:ascii="Times New Roman" w:hAnsi="Times New Roman" w:cs="Times New Roman" w:hint="eastAsia"/>
          <w:b/>
          <w:sz w:val="24"/>
          <w:szCs w:val="24"/>
        </w:rPr>
        <w:t>3</w:t>
      </w:r>
      <w:r w:rsidR="00AF33AA" w:rsidRPr="0023346E">
        <w:rPr>
          <w:rFonts w:ascii="Times New Roman" w:hAnsi="Times New Roman" w:cs="Times New Roman" w:hint="eastAsia"/>
          <w:b/>
          <w:sz w:val="24"/>
          <w:szCs w:val="24"/>
        </w:rPr>
        <w:t xml:space="preserve">.3 </w:t>
      </w:r>
      <w:r w:rsidR="00AF33AA">
        <w:rPr>
          <w:rFonts w:hint="eastAsia"/>
          <w:sz w:val="24"/>
          <w:szCs w:val="24"/>
        </w:rPr>
        <w:t>提交的基坑开挖深度单位宜采用</w:t>
      </w:r>
      <w:r w:rsidR="00AF33AA">
        <w:rPr>
          <w:rFonts w:hint="eastAsia"/>
          <w:sz w:val="24"/>
          <w:szCs w:val="24"/>
        </w:rPr>
        <w:t>(m)</w:t>
      </w:r>
      <w:r w:rsidR="00AF33AA">
        <w:rPr>
          <w:rFonts w:hint="eastAsia"/>
          <w:sz w:val="24"/>
          <w:szCs w:val="24"/>
        </w:rPr>
        <w:t>，当同一基坑中</w:t>
      </w:r>
      <w:r w:rsidR="00B813B4">
        <w:rPr>
          <w:rFonts w:hint="eastAsia"/>
          <w:sz w:val="24"/>
          <w:szCs w:val="24"/>
        </w:rPr>
        <w:t>有不同的开挖深度时，宜采用不同开挖深度</w:t>
      </w:r>
      <w:r w:rsidR="00625121">
        <w:rPr>
          <w:rFonts w:hint="eastAsia"/>
          <w:sz w:val="24"/>
          <w:szCs w:val="24"/>
        </w:rPr>
        <w:t>或坑底标高</w:t>
      </w:r>
      <w:r w:rsidR="00B813B4">
        <w:rPr>
          <w:rFonts w:hint="eastAsia"/>
          <w:sz w:val="24"/>
          <w:szCs w:val="24"/>
        </w:rPr>
        <w:t>的分区表示，分区的几何信息</w:t>
      </w:r>
      <w:r w:rsidR="00AF33AA">
        <w:rPr>
          <w:rFonts w:hint="eastAsia"/>
          <w:sz w:val="24"/>
          <w:szCs w:val="24"/>
        </w:rPr>
        <w:t>可</w:t>
      </w:r>
      <w:r w:rsidR="00B813B4">
        <w:rPr>
          <w:rFonts w:hint="eastAsia"/>
          <w:sz w:val="24"/>
          <w:szCs w:val="24"/>
        </w:rPr>
        <w:t>采用与基坑边界相同的表示方式。</w:t>
      </w:r>
    </w:p>
    <w:p w:rsidR="00840CCA" w:rsidRDefault="00840CCA" w:rsidP="00840CCA">
      <w:pPr>
        <w:spacing w:line="360" w:lineRule="auto"/>
        <w:rPr>
          <w:sz w:val="24"/>
          <w:szCs w:val="24"/>
        </w:rPr>
      </w:pPr>
    </w:p>
    <w:p w:rsidR="002B0D40" w:rsidRPr="00840CCA" w:rsidRDefault="002B0D40" w:rsidP="00840CCA">
      <w:pPr>
        <w:spacing w:line="360" w:lineRule="auto"/>
        <w:rPr>
          <w:sz w:val="24"/>
          <w:szCs w:val="24"/>
        </w:rPr>
      </w:pPr>
    </w:p>
    <w:p w:rsidR="009E10AF" w:rsidRDefault="009E10AF">
      <w:pPr>
        <w:widowControl/>
        <w:jc w:val="left"/>
        <w:rPr>
          <w:sz w:val="24"/>
          <w:szCs w:val="24"/>
        </w:rPr>
      </w:pPr>
      <w:r>
        <w:rPr>
          <w:sz w:val="24"/>
          <w:szCs w:val="24"/>
        </w:rPr>
        <w:br w:type="page"/>
      </w:r>
    </w:p>
    <w:p w:rsidR="00AF5010" w:rsidRDefault="00AF5010" w:rsidP="00AF5010">
      <w:pPr>
        <w:pStyle w:val="a4"/>
        <w:rPr>
          <w:lang w:val="zh-CN"/>
        </w:rPr>
      </w:pPr>
      <w:bookmarkStart w:id="31" w:name="_Toc407024964"/>
      <w:r>
        <w:rPr>
          <w:rFonts w:hint="eastAsia"/>
          <w:lang w:val="zh-CN"/>
        </w:rPr>
        <w:lastRenderedPageBreak/>
        <w:t xml:space="preserve">6 </w:t>
      </w:r>
      <w:r w:rsidRPr="00AF5010">
        <w:rPr>
          <w:rFonts w:hint="eastAsia"/>
          <w:lang w:val="zh-CN"/>
        </w:rPr>
        <w:t>交付相关专业信息模型的数据</w:t>
      </w:r>
      <w:bookmarkEnd w:id="31"/>
    </w:p>
    <w:p w:rsidR="00AF5010" w:rsidRPr="009D1622" w:rsidRDefault="009D1622" w:rsidP="009D1622">
      <w:pPr>
        <w:pStyle w:val="2"/>
        <w:jc w:val="center"/>
        <w:rPr>
          <w:sz w:val="28"/>
          <w:szCs w:val="28"/>
          <w:lang w:val="zh-CN"/>
        </w:rPr>
      </w:pPr>
      <w:bookmarkStart w:id="32" w:name="_Toc407024965"/>
      <w:r w:rsidRPr="009D1622">
        <w:rPr>
          <w:rFonts w:hint="eastAsia"/>
          <w:sz w:val="28"/>
          <w:szCs w:val="28"/>
          <w:lang w:val="zh-CN"/>
        </w:rPr>
        <w:t xml:space="preserve">6.1 </w:t>
      </w:r>
      <w:r w:rsidRPr="009D1622">
        <w:rPr>
          <w:rFonts w:hint="eastAsia"/>
          <w:sz w:val="28"/>
          <w:szCs w:val="28"/>
          <w:lang w:val="zh-CN"/>
        </w:rPr>
        <w:t>一般规定</w:t>
      </w:r>
      <w:bookmarkEnd w:id="32"/>
    </w:p>
    <w:p w:rsidR="009D1622" w:rsidRDefault="0069481B" w:rsidP="0069481B">
      <w:pPr>
        <w:spacing w:line="360" w:lineRule="auto"/>
        <w:rPr>
          <w:sz w:val="24"/>
          <w:szCs w:val="24"/>
        </w:rPr>
      </w:pPr>
      <w:r w:rsidRPr="0069481B">
        <w:rPr>
          <w:rFonts w:ascii="Times New Roman" w:hAnsi="Times New Roman" w:cs="Times New Roman" w:hint="eastAsia"/>
          <w:b/>
          <w:sz w:val="24"/>
          <w:szCs w:val="24"/>
        </w:rPr>
        <w:t>6.1.1</w:t>
      </w:r>
      <w:r w:rsidRPr="0069481B">
        <w:rPr>
          <w:rFonts w:hint="eastAsia"/>
          <w:sz w:val="24"/>
          <w:szCs w:val="24"/>
        </w:rPr>
        <w:t xml:space="preserve"> </w:t>
      </w:r>
      <w:r w:rsidRPr="0069481B">
        <w:rPr>
          <w:rFonts w:hint="eastAsia"/>
          <w:sz w:val="24"/>
          <w:szCs w:val="24"/>
        </w:rPr>
        <w:t>交付相关方专业应包括建筑地基基础专业和建筑基坑专业。</w:t>
      </w:r>
    </w:p>
    <w:p w:rsidR="007A3928" w:rsidRPr="0069481B" w:rsidRDefault="007A3928" w:rsidP="0069481B">
      <w:pPr>
        <w:spacing w:line="360" w:lineRule="auto"/>
        <w:rPr>
          <w:sz w:val="24"/>
          <w:szCs w:val="24"/>
        </w:rPr>
      </w:pPr>
      <w:r w:rsidRPr="007A3928">
        <w:rPr>
          <w:rFonts w:ascii="Times New Roman" w:hAnsi="Times New Roman" w:cs="Times New Roman" w:hint="eastAsia"/>
          <w:b/>
          <w:sz w:val="24"/>
          <w:szCs w:val="24"/>
        </w:rPr>
        <w:t>6.1.2</w:t>
      </w:r>
      <w:r>
        <w:rPr>
          <w:rFonts w:hint="eastAsia"/>
          <w:sz w:val="24"/>
          <w:szCs w:val="24"/>
        </w:rPr>
        <w:t xml:space="preserve"> </w:t>
      </w:r>
      <w:r w:rsidRPr="0069481B">
        <w:rPr>
          <w:rFonts w:hint="eastAsia"/>
          <w:sz w:val="24"/>
          <w:szCs w:val="24"/>
        </w:rPr>
        <w:t>交付相关方专业</w:t>
      </w:r>
      <w:r w:rsidRPr="007A3928">
        <w:rPr>
          <w:rFonts w:hint="eastAsia"/>
          <w:sz w:val="24"/>
          <w:szCs w:val="24"/>
        </w:rPr>
        <w:t>信息模型的数据应与勘察报告文件一致。当勘察报告的内容或结论发生变化时，相关方应对数据模型更新。</w:t>
      </w:r>
    </w:p>
    <w:p w:rsidR="009D1622" w:rsidRDefault="009D1622" w:rsidP="00AF5010">
      <w:pPr>
        <w:rPr>
          <w:lang w:val="zh-CN"/>
        </w:rPr>
      </w:pPr>
    </w:p>
    <w:p w:rsidR="00AF5010" w:rsidRPr="009C3379" w:rsidRDefault="00AF5010" w:rsidP="00AF5010">
      <w:pPr>
        <w:pStyle w:val="2"/>
        <w:jc w:val="center"/>
        <w:rPr>
          <w:sz w:val="28"/>
          <w:szCs w:val="28"/>
          <w:lang w:val="zh-CN"/>
        </w:rPr>
      </w:pPr>
      <w:bookmarkStart w:id="33" w:name="_Toc407024966"/>
      <w:r>
        <w:rPr>
          <w:rFonts w:hint="eastAsia"/>
          <w:sz w:val="28"/>
          <w:szCs w:val="28"/>
          <w:lang w:val="zh-CN"/>
        </w:rPr>
        <w:t>6</w:t>
      </w:r>
      <w:r w:rsidRPr="009C3379">
        <w:rPr>
          <w:rFonts w:hint="eastAsia"/>
          <w:sz w:val="28"/>
          <w:szCs w:val="28"/>
          <w:lang w:val="zh-CN"/>
        </w:rPr>
        <w:t>.</w:t>
      </w:r>
      <w:r w:rsidR="00F332AB">
        <w:rPr>
          <w:rFonts w:hint="eastAsia"/>
          <w:sz w:val="28"/>
          <w:szCs w:val="28"/>
          <w:lang w:val="zh-CN"/>
        </w:rPr>
        <w:t>2</w:t>
      </w:r>
      <w:r w:rsidRPr="009C3379">
        <w:rPr>
          <w:rFonts w:hint="eastAsia"/>
          <w:sz w:val="28"/>
          <w:szCs w:val="28"/>
          <w:lang w:val="zh-CN"/>
        </w:rPr>
        <w:t xml:space="preserve"> </w:t>
      </w:r>
      <w:r>
        <w:rPr>
          <w:rFonts w:hint="eastAsia"/>
          <w:sz w:val="28"/>
          <w:szCs w:val="28"/>
          <w:lang w:val="zh-CN"/>
        </w:rPr>
        <w:t>建筑</w:t>
      </w:r>
      <w:r w:rsidRPr="009C3379">
        <w:rPr>
          <w:rFonts w:hint="eastAsia"/>
          <w:sz w:val="28"/>
          <w:szCs w:val="28"/>
          <w:lang w:val="zh-CN"/>
        </w:rPr>
        <w:t>地基基础</w:t>
      </w:r>
      <w:bookmarkEnd w:id="33"/>
    </w:p>
    <w:p w:rsidR="00AF5010" w:rsidRPr="004A6EB2" w:rsidRDefault="00AF5010" w:rsidP="00AF5010">
      <w:pPr>
        <w:spacing w:line="360" w:lineRule="auto"/>
        <w:rPr>
          <w:sz w:val="24"/>
          <w:szCs w:val="24"/>
        </w:rPr>
      </w:pPr>
      <w:r w:rsidRPr="004A6EB2">
        <w:rPr>
          <w:rFonts w:ascii="Times New Roman" w:hAnsi="Times New Roman" w:cs="Times New Roman" w:hint="eastAsia"/>
          <w:b/>
          <w:sz w:val="24"/>
          <w:szCs w:val="24"/>
        </w:rPr>
        <w:t>6.</w:t>
      </w:r>
      <w:r w:rsidR="00F332AB">
        <w:rPr>
          <w:rFonts w:ascii="Times New Roman" w:hAnsi="Times New Roman" w:cs="Times New Roman" w:hint="eastAsia"/>
          <w:b/>
          <w:sz w:val="24"/>
          <w:szCs w:val="24"/>
        </w:rPr>
        <w:t>2</w:t>
      </w:r>
      <w:r w:rsidRPr="004A6EB2">
        <w:rPr>
          <w:rFonts w:ascii="Times New Roman" w:hAnsi="Times New Roman" w:cs="Times New Roman" w:hint="eastAsia"/>
          <w:b/>
          <w:sz w:val="24"/>
          <w:szCs w:val="24"/>
        </w:rPr>
        <w:t xml:space="preserve">.1 </w:t>
      </w:r>
      <w:r w:rsidRPr="004A6EB2">
        <w:rPr>
          <w:rFonts w:hint="eastAsia"/>
          <w:sz w:val="24"/>
          <w:szCs w:val="24"/>
        </w:rPr>
        <w:t>岩土工程勘察专业提供给建筑地基基础专业应用软件的信息范围宜包括下列内容：</w:t>
      </w:r>
    </w:p>
    <w:p w:rsidR="004A6EB2" w:rsidRPr="004A6EB2" w:rsidRDefault="00AF5010" w:rsidP="004A6EB2">
      <w:pPr>
        <w:spacing w:line="360" w:lineRule="auto"/>
        <w:ind w:firstLine="420"/>
        <w:rPr>
          <w:sz w:val="24"/>
          <w:szCs w:val="24"/>
        </w:rPr>
      </w:pPr>
      <w:r w:rsidRPr="004A6EB2">
        <w:rPr>
          <w:rFonts w:ascii="Times New Roman" w:hAnsi="Times New Roman" w:cs="Times New Roman" w:hint="eastAsia"/>
          <w:sz w:val="24"/>
          <w:szCs w:val="24"/>
        </w:rPr>
        <w:t>1</w:t>
      </w:r>
      <w:r w:rsidRPr="004A6EB2">
        <w:rPr>
          <w:rFonts w:hint="eastAsia"/>
          <w:sz w:val="24"/>
          <w:szCs w:val="24"/>
        </w:rPr>
        <w:t xml:space="preserve"> </w:t>
      </w:r>
      <w:r w:rsidR="004A6EB2" w:rsidRPr="004A6EB2">
        <w:rPr>
          <w:rFonts w:hint="eastAsia"/>
          <w:sz w:val="24"/>
          <w:szCs w:val="24"/>
        </w:rPr>
        <w:t>不良地质作用的评价</w:t>
      </w:r>
    </w:p>
    <w:p w:rsidR="004A6EB2" w:rsidRPr="004A6EB2" w:rsidRDefault="004A6EB2" w:rsidP="004A6EB2">
      <w:pPr>
        <w:spacing w:line="360" w:lineRule="auto"/>
        <w:ind w:firstLine="420"/>
        <w:rPr>
          <w:sz w:val="24"/>
          <w:szCs w:val="24"/>
        </w:rPr>
      </w:pPr>
      <w:r w:rsidRPr="004A6EB2">
        <w:rPr>
          <w:rFonts w:ascii="Times New Roman" w:hAnsi="Times New Roman" w:cs="Times New Roman" w:hint="eastAsia"/>
          <w:sz w:val="24"/>
          <w:szCs w:val="24"/>
        </w:rPr>
        <w:t xml:space="preserve">2 </w:t>
      </w:r>
      <w:r w:rsidRPr="004A6EB2">
        <w:rPr>
          <w:rFonts w:hint="eastAsia"/>
          <w:sz w:val="24"/>
          <w:szCs w:val="24"/>
        </w:rPr>
        <w:t>场地稳定性、适宜性评价</w:t>
      </w:r>
    </w:p>
    <w:p w:rsidR="004A6EB2" w:rsidRPr="004A6EB2" w:rsidRDefault="004A6EB2" w:rsidP="004A6EB2">
      <w:pPr>
        <w:spacing w:line="360" w:lineRule="auto"/>
        <w:ind w:firstLine="420"/>
        <w:rPr>
          <w:sz w:val="24"/>
          <w:szCs w:val="24"/>
        </w:rPr>
      </w:pPr>
      <w:r w:rsidRPr="004A6EB2">
        <w:rPr>
          <w:rFonts w:ascii="Times New Roman" w:hAnsi="Times New Roman" w:cs="Times New Roman" w:hint="eastAsia"/>
          <w:sz w:val="24"/>
          <w:szCs w:val="24"/>
        </w:rPr>
        <w:t xml:space="preserve">3 </w:t>
      </w:r>
      <w:r w:rsidRPr="004A6EB2">
        <w:rPr>
          <w:rFonts w:hint="eastAsia"/>
          <w:sz w:val="24"/>
          <w:szCs w:val="24"/>
        </w:rPr>
        <w:t>勘察所采用的高程系统及勘探点的相关信息</w:t>
      </w:r>
    </w:p>
    <w:p w:rsidR="004A6EB2" w:rsidRPr="004A6EB2" w:rsidRDefault="004A6EB2" w:rsidP="004A6EB2">
      <w:pPr>
        <w:spacing w:line="360" w:lineRule="auto"/>
        <w:ind w:firstLine="420"/>
        <w:rPr>
          <w:rFonts w:ascii="Times New Roman" w:eastAsia="宋体" w:hAnsi="Times New Roman" w:cs="Times New Roman"/>
          <w:sz w:val="24"/>
          <w:szCs w:val="24"/>
        </w:rPr>
      </w:pPr>
      <w:r w:rsidRPr="004A6EB2">
        <w:rPr>
          <w:rFonts w:ascii="Times New Roman" w:hAnsi="Times New Roman" w:cs="Times New Roman" w:hint="eastAsia"/>
          <w:sz w:val="24"/>
          <w:szCs w:val="24"/>
        </w:rPr>
        <w:t xml:space="preserve">4 </w:t>
      </w:r>
      <w:r w:rsidRPr="004A6EB2">
        <w:rPr>
          <w:rFonts w:ascii="Times New Roman" w:hAnsi="Times New Roman" w:cs="Times New Roman" w:hint="eastAsia"/>
          <w:sz w:val="24"/>
          <w:szCs w:val="24"/>
        </w:rPr>
        <w:t>地基土的空间分布特征</w:t>
      </w:r>
    </w:p>
    <w:p w:rsidR="004A6EB2" w:rsidRPr="004A6EB2" w:rsidRDefault="004A6EB2" w:rsidP="004A6EB2">
      <w:pPr>
        <w:spacing w:line="360" w:lineRule="auto"/>
        <w:ind w:firstLine="420"/>
        <w:rPr>
          <w:rFonts w:eastAsia="宋体"/>
          <w:sz w:val="24"/>
          <w:szCs w:val="24"/>
        </w:rPr>
      </w:pPr>
      <w:r w:rsidRPr="004A6EB2">
        <w:rPr>
          <w:rFonts w:ascii="Times New Roman" w:hAnsi="Times New Roman" w:cs="Times New Roman" w:hint="eastAsia"/>
          <w:sz w:val="24"/>
          <w:szCs w:val="24"/>
        </w:rPr>
        <w:t>5</w:t>
      </w:r>
      <w:r w:rsidRPr="004A6EB2">
        <w:rPr>
          <w:rFonts w:hint="eastAsia"/>
          <w:sz w:val="24"/>
          <w:szCs w:val="24"/>
        </w:rPr>
        <w:t>各岩土层的物理力学性质指标推荐值</w:t>
      </w:r>
    </w:p>
    <w:p w:rsidR="004A6EB2" w:rsidRPr="004A6EB2" w:rsidRDefault="004A6EB2" w:rsidP="004A6EB2">
      <w:pPr>
        <w:spacing w:line="360" w:lineRule="auto"/>
        <w:ind w:firstLine="420"/>
        <w:rPr>
          <w:rFonts w:ascii="Times New Roman" w:eastAsia="宋体" w:hAnsi="Times New Roman" w:cs="Times New Roman"/>
          <w:sz w:val="24"/>
          <w:szCs w:val="24"/>
        </w:rPr>
      </w:pPr>
      <w:r w:rsidRPr="004A6EB2">
        <w:rPr>
          <w:rFonts w:ascii="Times New Roman" w:hAnsi="Times New Roman" w:cs="Times New Roman" w:hint="eastAsia"/>
          <w:sz w:val="24"/>
          <w:szCs w:val="24"/>
        </w:rPr>
        <w:t xml:space="preserve">6 </w:t>
      </w:r>
      <w:r w:rsidRPr="004A6EB2">
        <w:rPr>
          <w:rFonts w:ascii="Times New Roman" w:hAnsi="Times New Roman" w:cs="Times New Roman" w:hint="eastAsia"/>
          <w:sz w:val="24"/>
          <w:szCs w:val="24"/>
        </w:rPr>
        <w:t>地下水的埋藏条件、埋藏深度、变化幅度，抗浮设防水位标高；</w:t>
      </w:r>
    </w:p>
    <w:p w:rsidR="004A6EB2" w:rsidRPr="004A6EB2" w:rsidRDefault="004A6EB2" w:rsidP="004A6EB2">
      <w:pPr>
        <w:spacing w:line="360" w:lineRule="auto"/>
        <w:ind w:firstLine="420"/>
        <w:rPr>
          <w:rFonts w:ascii="Times New Roman" w:eastAsia="宋体" w:hAnsi="Times New Roman" w:cs="Times New Roman"/>
          <w:sz w:val="24"/>
          <w:szCs w:val="24"/>
        </w:rPr>
      </w:pPr>
      <w:r w:rsidRPr="004A6EB2">
        <w:rPr>
          <w:rFonts w:ascii="Times New Roman" w:hAnsi="Times New Roman" w:cs="Times New Roman" w:hint="eastAsia"/>
          <w:sz w:val="24"/>
          <w:szCs w:val="24"/>
        </w:rPr>
        <w:t xml:space="preserve">7 </w:t>
      </w:r>
      <w:r w:rsidRPr="004A6EB2">
        <w:rPr>
          <w:rFonts w:ascii="Times New Roman" w:hAnsi="Times New Roman" w:cs="Times New Roman" w:hint="eastAsia"/>
          <w:sz w:val="24"/>
          <w:szCs w:val="24"/>
        </w:rPr>
        <w:t>地震效应评价，包括：场地土类</w:t>
      </w:r>
      <w:r w:rsidR="00C6737A">
        <w:rPr>
          <w:rFonts w:ascii="Times New Roman" w:hAnsi="Times New Roman" w:cs="Times New Roman" w:hint="eastAsia"/>
          <w:sz w:val="24"/>
          <w:szCs w:val="24"/>
        </w:rPr>
        <w:t>型、建筑场地类别划分，抗震地段划分、地震液化及软弱土的震陷评价</w:t>
      </w:r>
    </w:p>
    <w:p w:rsidR="004A6EB2" w:rsidRPr="004A6EB2" w:rsidRDefault="004A6EB2" w:rsidP="004A6EB2">
      <w:pPr>
        <w:spacing w:line="360" w:lineRule="auto"/>
        <w:ind w:firstLine="420"/>
        <w:rPr>
          <w:rFonts w:ascii="Times New Roman" w:eastAsia="宋体" w:hAnsi="Times New Roman" w:cs="Times New Roman"/>
          <w:sz w:val="24"/>
          <w:szCs w:val="24"/>
        </w:rPr>
      </w:pPr>
      <w:r w:rsidRPr="004A6EB2">
        <w:rPr>
          <w:rFonts w:ascii="Times New Roman" w:hAnsi="Times New Roman" w:cs="Times New Roman" w:hint="eastAsia"/>
          <w:sz w:val="24"/>
          <w:szCs w:val="24"/>
        </w:rPr>
        <w:t xml:space="preserve">8 </w:t>
      </w:r>
      <w:r w:rsidRPr="004A6EB2">
        <w:rPr>
          <w:rFonts w:ascii="Times New Roman" w:hAnsi="Times New Roman" w:cs="Times New Roman" w:hint="eastAsia"/>
          <w:sz w:val="24"/>
          <w:szCs w:val="24"/>
        </w:rPr>
        <w:t>地下水和地基土腐蚀性评价</w:t>
      </w:r>
    </w:p>
    <w:p w:rsidR="004A6EB2" w:rsidRPr="004A6EB2" w:rsidRDefault="004A6EB2" w:rsidP="004A6EB2">
      <w:pPr>
        <w:spacing w:line="360" w:lineRule="auto"/>
        <w:ind w:firstLine="420"/>
        <w:rPr>
          <w:sz w:val="24"/>
          <w:szCs w:val="24"/>
        </w:rPr>
      </w:pPr>
      <w:r w:rsidRPr="004A6EB2">
        <w:rPr>
          <w:rFonts w:ascii="Times New Roman" w:hAnsi="Times New Roman" w:cs="Times New Roman" w:hint="eastAsia"/>
          <w:sz w:val="24"/>
          <w:szCs w:val="24"/>
        </w:rPr>
        <w:t xml:space="preserve">9 </w:t>
      </w:r>
      <w:r w:rsidRPr="004A6EB2">
        <w:rPr>
          <w:rFonts w:hint="eastAsia"/>
          <w:sz w:val="24"/>
          <w:szCs w:val="24"/>
        </w:rPr>
        <w:t>特殊性岩土的工程特性评价</w:t>
      </w:r>
    </w:p>
    <w:p w:rsidR="004A6EB2" w:rsidRPr="004A6EB2" w:rsidRDefault="004A6EB2" w:rsidP="004A6EB2">
      <w:pPr>
        <w:spacing w:line="360" w:lineRule="auto"/>
        <w:ind w:firstLine="420"/>
        <w:rPr>
          <w:sz w:val="24"/>
          <w:szCs w:val="24"/>
        </w:rPr>
      </w:pPr>
      <w:r w:rsidRPr="004A6EB2">
        <w:rPr>
          <w:rFonts w:ascii="Times New Roman" w:hAnsi="Times New Roman" w:cs="Times New Roman" w:hint="eastAsia"/>
          <w:sz w:val="24"/>
          <w:szCs w:val="24"/>
        </w:rPr>
        <w:t>10</w:t>
      </w:r>
      <w:r w:rsidRPr="004A6EB2">
        <w:rPr>
          <w:rFonts w:hint="eastAsia"/>
          <w:sz w:val="24"/>
          <w:szCs w:val="24"/>
        </w:rPr>
        <w:t xml:space="preserve"> </w:t>
      </w:r>
      <w:r w:rsidRPr="004A6EB2">
        <w:rPr>
          <w:rFonts w:hint="eastAsia"/>
          <w:sz w:val="24"/>
          <w:szCs w:val="24"/>
        </w:rPr>
        <w:t>地基基础方案分析评价与建议</w:t>
      </w:r>
    </w:p>
    <w:p w:rsidR="004A6EB2" w:rsidRPr="004A6EB2" w:rsidRDefault="004A6EB2" w:rsidP="004A6EB2">
      <w:pPr>
        <w:spacing w:line="360" w:lineRule="auto"/>
        <w:ind w:firstLine="420"/>
        <w:rPr>
          <w:sz w:val="24"/>
          <w:szCs w:val="24"/>
        </w:rPr>
      </w:pPr>
      <w:r w:rsidRPr="004A6EB2">
        <w:rPr>
          <w:rFonts w:ascii="Times New Roman" w:hAnsi="Times New Roman" w:cs="Times New Roman" w:hint="eastAsia"/>
          <w:sz w:val="24"/>
          <w:szCs w:val="24"/>
        </w:rPr>
        <w:t>11</w:t>
      </w:r>
      <w:r w:rsidR="00BD5443">
        <w:rPr>
          <w:rFonts w:ascii="Times New Roman" w:hAnsi="Times New Roman" w:cs="Times New Roman" w:hint="eastAsia"/>
          <w:sz w:val="24"/>
          <w:szCs w:val="24"/>
        </w:rPr>
        <w:t xml:space="preserve"> </w:t>
      </w:r>
      <w:r w:rsidRPr="004A6EB2">
        <w:rPr>
          <w:rFonts w:hint="eastAsia"/>
          <w:sz w:val="24"/>
          <w:szCs w:val="24"/>
        </w:rPr>
        <w:t>季节性冻土地区场地土的标准冻结深度</w:t>
      </w:r>
    </w:p>
    <w:p w:rsidR="00AF5010" w:rsidRPr="004875B5" w:rsidRDefault="004A6EB2" w:rsidP="004A6EB2">
      <w:pPr>
        <w:spacing w:line="360" w:lineRule="auto"/>
        <w:ind w:firstLine="420"/>
        <w:rPr>
          <w:color w:val="FF0000"/>
          <w:sz w:val="24"/>
          <w:szCs w:val="24"/>
        </w:rPr>
      </w:pPr>
      <w:r w:rsidRPr="004A6EB2">
        <w:rPr>
          <w:rFonts w:ascii="Times New Roman" w:hAnsi="Times New Roman" w:cs="Times New Roman" w:hint="eastAsia"/>
          <w:sz w:val="24"/>
          <w:szCs w:val="24"/>
        </w:rPr>
        <w:t xml:space="preserve">12 </w:t>
      </w:r>
      <w:r w:rsidRPr="004A6EB2">
        <w:rPr>
          <w:rFonts w:hint="eastAsia"/>
          <w:sz w:val="24"/>
          <w:szCs w:val="24"/>
        </w:rPr>
        <w:t>勘察单位、项目负责人</w:t>
      </w:r>
    </w:p>
    <w:p w:rsidR="00F4156C" w:rsidRPr="00A3349B" w:rsidRDefault="00F4156C" w:rsidP="00AF5010">
      <w:pPr>
        <w:spacing w:line="360" w:lineRule="auto"/>
        <w:rPr>
          <w:sz w:val="24"/>
          <w:szCs w:val="24"/>
        </w:rPr>
      </w:pPr>
      <w:r w:rsidRPr="00A3349B">
        <w:rPr>
          <w:rFonts w:ascii="Times New Roman" w:hAnsi="Times New Roman" w:cs="Times New Roman" w:hint="eastAsia"/>
          <w:b/>
          <w:sz w:val="24"/>
          <w:szCs w:val="24"/>
        </w:rPr>
        <w:t>6.</w:t>
      </w:r>
      <w:r w:rsidR="00F332AB">
        <w:rPr>
          <w:rFonts w:ascii="Times New Roman" w:hAnsi="Times New Roman" w:cs="Times New Roman" w:hint="eastAsia"/>
          <w:b/>
          <w:sz w:val="24"/>
          <w:szCs w:val="24"/>
        </w:rPr>
        <w:t>2</w:t>
      </w:r>
      <w:r w:rsidRPr="00A3349B">
        <w:rPr>
          <w:rFonts w:ascii="Times New Roman" w:hAnsi="Times New Roman" w:cs="Times New Roman" w:hint="eastAsia"/>
          <w:b/>
          <w:sz w:val="24"/>
          <w:szCs w:val="24"/>
        </w:rPr>
        <w:t>.2</w:t>
      </w:r>
      <w:r w:rsidR="004862A9" w:rsidRPr="00A3349B">
        <w:rPr>
          <w:rFonts w:hint="eastAsia"/>
          <w:sz w:val="24"/>
          <w:szCs w:val="24"/>
        </w:rPr>
        <w:t>勘探点的相关信息应</w:t>
      </w:r>
      <w:r w:rsidRPr="00A3349B">
        <w:rPr>
          <w:rFonts w:hint="eastAsia"/>
          <w:sz w:val="24"/>
          <w:szCs w:val="24"/>
        </w:rPr>
        <w:t>包括：点位坐标、高程、深度、分层界限、各岩土层类别成</w:t>
      </w:r>
      <w:r w:rsidR="004862A9" w:rsidRPr="00A3349B">
        <w:rPr>
          <w:rFonts w:hint="eastAsia"/>
          <w:sz w:val="24"/>
          <w:szCs w:val="24"/>
        </w:rPr>
        <w:t>因、地下水位埋深，以及取样、原位测试、物探等相关的试验数据信息，</w:t>
      </w:r>
      <w:r w:rsidRPr="00A3349B">
        <w:rPr>
          <w:rFonts w:hint="eastAsia"/>
          <w:sz w:val="24"/>
          <w:szCs w:val="24"/>
        </w:rPr>
        <w:t>可采用数据库文件格式提供。</w:t>
      </w:r>
    </w:p>
    <w:p w:rsidR="00AF5010" w:rsidRPr="00A3349B" w:rsidRDefault="004862A9" w:rsidP="00A3349B">
      <w:pPr>
        <w:spacing w:line="360" w:lineRule="auto"/>
        <w:rPr>
          <w:sz w:val="24"/>
          <w:szCs w:val="24"/>
        </w:rPr>
      </w:pPr>
      <w:r w:rsidRPr="00A3349B">
        <w:rPr>
          <w:rFonts w:ascii="Times New Roman" w:hAnsi="Times New Roman" w:cs="Times New Roman" w:hint="eastAsia"/>
          <w:b/>
          <w:sz w:val="24"/>
          <w:szCs w:val="24"/>
        </w:rPr>
        <w:t>6.</w:t>
      </w:r>
      <w:r w:rsidR="00F332AB">
        <w:rPr>
          <w:rFonts w:ascii="Times New Roman" w:hAnsi="Times New Roman" w:cs="Times New Roman" w:hint="eastAsia"/>
          <w:b/>
          <w:sz w:val="24"/>
          <w:szCs w:val="24"/>
        </w:rPr>
        <w:t>2</w:t>
      </w:r>
      <w:r w:rsidRPr="00A3349B">
        <w:rPr>
          <w:rFonts w:ascii="Times New Roman" w:hAnsi="Times New Roman" w:cs="Times New Roman" w:hint="eastAsia"/>
          <w:b/>
          <w:sz w:val="24"/>
          <w:szCs w:val="24"/>
        </w:rPr>
        <w:t>.3</w:t>
      </w:r>
      <w:r w:rsidRPr="00A3349B">
        <w:rPr>
          <w:rFonts w:hint="eastAsia"/>
          <w:sz w:val="24"/>
          <w:szCs w:val="24"/>
        </w:rPr>
        <w:t>勘探点以外的评价、建议和推荐参数等内容，</w:t>
      </w:r>
      <w:r w:rsidR="00A43B86" w:rsidRPr="00A3349B">
        <w:rPr>
          <w:rFonts w:hint="eastAsia"/>
          <w:sz w:val="24"/>
          <w:szCs w:val="24"/>
        </w:rPr>
        <w:t>可</w:t>
      </w:r>
      <w:r w:rsidR="007A3928" w:rsidRPr="00A3349B">
        <w:rPr>
          <w:rFonts w:hint="eastAsia"/>
          <w:sz w:val="24"/>
          <w:szCs w:val="24"/>
        </w:rPr>
        <w:t>以数字和文字的形式采用</w:t>
      </w:r>
      <w:r w:rsidRPr="00A3349B">
        <w:rPr>
          <w:rFonts w:hint="eastAsia"/>
          <w:sz w:val="24"/>
          <w:szCs w:val="24"/>
        </w:rPr>
        <w:t>数据库文件格式提供。</w:t>
      </w:r>
    </w:p>
    <w:p w:rsidR="009D1622" w:rsidRPr="009D1622" w:rsidRDefault="009D1622" w:rsidP="009D1622">
      <w:pPr>
        <w:pStyle w:val="2"/>
        <w:jc w:val="center"/>
        <w:rPr>
          <w:sz w:val="28"/>
          <w:szCs w:val="28"/>
          <w:lang w:val="zh-CN"/>
        </w:rPr>
      </w:pPr>
      <w:bookmarkStart w:id="34" w:name="_Toc407024967"/>
      <w:r>
        <w:rPr>
          <w:rFonts w:hint="eastAsia"/>
          <w:sz w:val="28"/>
          <w:szCs w:val="28"/>
          <w:lang w:val="zh-CN"/>
        </w:rPr>
        <w:lastRenderedPageBreak/>
        <w:t>6</w:t>
      </w:r>
      <w:r w:rsidRPr="009C3379">
        <w:rPr>
          <w:rFonts w:hint="eastAsia"/>
          <w:sz w:val="28"/>
          <w:szCs w:val="28"/>
          <w:lang w:val="zh-CN"/>
        </w:rPr>
        <w:t>.</w:t>
      </w:r>
      <w:r w:rsidR="00F332AB">
        <w:rPr>
          <w:rFonts w:hint="eastAsia"/>
          <w:sz w:val="28"/>
          <w:szCs w:val="28"/>
          <w:lang w:val="zh-CN"/>
        </w:rPr>
        <w:t>3</w:t>
      </w:r>
      <w:r w:rsidRPr="009C3379">
        <w:rPr>
          <w:rFonts w:hint="eastAsia"/>
          <w:sz w:val="28"/>
          <w:szCs w:val="28"/>
          <w:lang w:val="zh-CN"/>
        </w:rPr>
        <w:t xml:space="preserve"> </w:t>
      </w:r>
      <w:r w:rsidRPr="009C3379">
        <w:rPr>
          <w:rFonts w:hint="eastAsia"/>
          <w:sz w:val="28"/>
          <w:szCs w:val="28"/>
          <w:lang w:val="zh-CN"/>
        </w:rPr>
        <w:t>建筑基坑</w:t>
      </w:r>
      <w:bookmarkEnd w:id="34"/>
    </w:p>
    <w:p w:rsidR="009D1622" w:rsidRPr="00D57DF6" w:rsidRDefault="009D1622" w:rsidP="009D1622">
      <w:pPr>
        <w:spacing w:line="360" w:lineRule="auto"/>
        <w:rPr>
          <w:sz w:val="24"/>
          <w:szCs w:val="24"/>
        </w:rPr>
      </w:pPr>
      <w:r w:rsidRPr="00D57DF6">
        <w:rPr>
          <w:rFonts w:ascii="Times New Roman" w:hAnsi="Times New Roman" w:cs="Times New Roman" w:hint="eastAsia"/>
          <w:b/>
          <w:sz w:val="24"/>
          <w:szCs w:val="24"/>
        </w:rPr>
        <w:t>6.</w:t>
      </w:r>
      <w:r w:rsidR="00F332AB">
        <w:rPr>
          <w:rFonts w:ascii="Times New Roman" w:hAnsi="Times New Roman" w:cs="Times New Roman" w:hint="eastAsia"/>
          <w:b/>
          <w:sz w:val="24"/>
          <w:szCs w:val="24"/>
        </w:rPr>
        <w:t>3</w:t>
      </w:r>
      <w:r w:rsidRPr="00D57DF6">
        <w:rPr>
          <w:rFonts w:ascii="Times New Roman" w:hAnsi="Times New Roman" w:cs="Times New Roman" w:hint="eastAsia"/>
          <w:b/>
          <w:sz w:val="24"/>
          <w:szCs w:val="24"/>
        </w:rPr>
        <w:t xml:space="preserve">.1 </w:t>
      </w:r>
      <w:r w:rsidRPr="00D57DF6">
        <w:rPr>
          <w:rFonts w:hint="eastAsia"/>
          <w:sz w:val="24"/>
          <w:szCs w:val="24"/>
        </w:rPr>
        <w:t>岩土工程勘察专业提供给建筑基坑专业应用软件的信息范围宜包括下列内容：</w:t>
      </w:r>
    </w:p>
    <w:p w:rsidR="009D1622" w:rsidRPr="00D57DF6" w:rsidRDefault="009D1622" w:rsidP="009D1622">
      <w:pPr>
        <w:spacing w:line="360" w:lineRule="auto"/>
        <w:rPr>
          <w:sz w:val="24"/>
          <w:szCs w:val="24"/>
        </w:rPr>
      </w:pPr>
      <w:r w:rsidRPr="00D57DF6">
        <w:rPr>
          <w:rFonts w:hint="eastAsia"/>
        </w:rPr>
        <w:tab/>
      </w:r>
      <w:r w:rsidRPr="00D57DF6">
        <w:rPr>
          <w:rFonts w:ascii="Times New Roman" w:hAnsi="Times New Roman" w:cs="Times New Roman" w:hint="eastAsia"/>
          <w:sz w:val="24"/>
          <w:szCs w:val="24"/>
        </w:rPr>
        <w:t>1</w:t>
      </w:r>
      <w:r w:rsidRPr="00D57DF6">
        <w:rPr>
          <w:rFonts w:hint="eastAsia"/>
          <w:sz w:val="24"/>
          <w:szCs w:val="24"/>
        </w:rPr>
        <w:t xml:space="preserve"> </w:t>
      </w:r>
      <w:r w:rsidR="00D57DF6" w:rsidRPr="00D57DF6">
        <w:rPr>
          <w:rFonts w:hint="eastAsia"/>
          <w:sz w:val="24"/>
          <w:szCs w:val="24"/>
        </w:rPr>
        <w:t>基坑周边环境条件</w:t>
      </w:r>
    </w:p>
    <w:p w:rsidR="009D1622" w:rsidRPr="00D57DF6" w:rsidRDefault="009D1622" w:rsidP="009D1622">
      <w:pPr>
        <w:spacing w:line="360" w:lineRule="auto"/>
        <w:rPr>
          <w:sz w:val="24"/>
          <w:szCs w:val="24"/>
        </w:rPr>
      </w:pPr>
      <w:r w:rsidRPr="00D57DF6">
        <w:rPr>
          <w:rFonts w:hint="eastAsia"/>
          <w:sz w:val="24"/>
          <w:szCs w:val="24"/>
        </w:rPr>
        <w:tab/>
      </w:r>
      <w:r w:rsidRPr="00D57DF6">
        <w:rPr>
          <w:rFonts w:ascii="Times New Roman" w:hAnsi="Times New Roman" w:cs="Times New Roman" w:hint="eastAsia"/>
          <w:sz w:val="24"/>
          <w:szCs w:val="24"/>
        </w:rPr>
        <w:t>2</w:t>
      </w:r>
      <w:r w:rsidR="00D57DF6" w:rsidRPr="00D57DF6">
        <w:rPr>
          <w:rFonts w:ascii="Times New Roman" w:hAnsi="Times New Roman" w:cs="Times New Roman" w:hint="eastAsia"/>
          <w:sz w:val="24"/>
          <w:szCs w:val="24"/>
        </w:rPr>
        <w:t xml:space="preserve"> </w:t>
      </w:r>
      <w:r w:rsidR="00D57DF6" w:rsidRPr="00D57DF6">
        <w:rPr>
          <w:rFonts w:hint="eastAsia"/>
          <w:sz w:val="24"/>
          <w:szCs w:val="24"/>
        </w:rPr>
        <w:t>地下水埋藏情况、类型和水位变化幅度</w:t>
      </w:r>
    </w:p>
    <w:p w:rsidR="009D1622" w:rsidRPr="00D57DF6" w:rsidRDefault="009D1622" w:rsidP="009D1622">
      <w:pPr>
        <w:spacing w:line="360" w:lineRule="auto"/>
        <w:ind w:firstLine="420"/>
        <w:rPr>
          <w:sz w:val="24"/>
          <w:szCs w:val="24"/>
        </w:rPr>
      </w:pPr>
      <w:r w:rsidRPr="00D57DF6">
        <w:rPr>
          <w:rFonts w:ascii="Times New Roman" w:hAnsi="Times New Roman" w:cs="Times New Roman" w:hint="eastAsia"/>
          <w:sz w:val="24"/>
          <w:szCs w:val="24"/>
        </w:rPr>
        <w:t>3</w:t>
      </w:r>
      <w:r w:rsidR="00D57DF6" w:rsidRPr="00D57DF6">
        <w:rPr>
          <w:rFonts w:ascii="Times New Roman" w:hAnsi="Times New Roman" w:cs="Times New Roman" w:hint="eastAsia"/>
          <w:sz w:val="24"/>
          <w:szCs w:val="24"/>
        </w:rPr>
        <w:t xml:space="preserve"> </w:t>
      </w:r>
      <w:r w:rsidR="00D57DF6" w:rsidRPr="00D57DF6">
        <w:rPr>
          <w:rFonts w:hint="eastAsia"/>
          <w:sz w:val="24"/>
          <w:szCs w:val="24"/>
        </w:rPr>
        <w:t>基坑设计参数建议值</w:t>
      </w:r>
    </w:p>
    <w:p w:rsidR="009D1622" w:rsidRPr="00D57DF6" w:rsidRDefault="009D1622" w:rsidP="009D1622">
      <w:pPr>
        <w:spacing w:line="360" w:lineRule="auto"/>
        <w:ind w:firstLine="420"/>
        <w:rPr>
          <w:sz w:val="24"/>
          <w:szCs w:val="24"/>
        </w:rPr>
      </w:pPr>
      <w:r w:rsidRPr="00D57DF6">
        <w:rPr>
          <w:rFonts w:ascii="Times New Roman" w:hAnsi="Times New Roman" w:cs="Times New Roman" w:hint="eastAsia"/>
          <w:sz w:val="24"/>
          <w:szCs w:val="24"/>
        </w:rPr>
        <w:t>4</w:t>
      </w:r>
      <w:r w:rsidR="00D57DF6" w:rsidRPr="00D57DF6">
        <w:rPr>
          <w:rFonts w:ascii="Times New Roman" w:hAnsi="Times New Roman" w:cs="Times New Roman" w:hint="eastAsia"/>
          <w:sz w:val="24"/>
          <w:szCs w:val="24"/>
        </w:rPr>
        <w:t xml:space="preserve"> </w:t>
      </w:r>
      <w:r w:rsidR="00D57DF6" w:rsidRPr="00D57DF6">
        <w:rPr>
          <w:rFonts w:hint="eastAsia"/>
          <w:sz w:val="24"/>
          <w:szCs w:val="24"/>
        </w:rPr>
        <w:t>基坑支护方案建议</w:t>
      </w:r>
    </w:p>
    <w:p w:rsidR="009D1622" w:rsidRPr="00D57DF6" w:rsidRDefault="009D1622" w:rsidP="009D1622">
      <w:pPr>
        <w:spacing w:line="360" w:lineRule="auto"/>
        <w:rPr>
          <w:sz w:val="24"/>
          <w:szCs w:val="24"/>
        </w:rPr>
      </w:pPr>
      <w:r w:rsidRPr="00D57DF6">
        <w:rPr>
          <w:rFonts w:hint="eastAsia"/>
          <w:sz w:val="24"/>
          <w:szCs w:val="24"/>
        </w:rPr>
        <w:tab/>
      </w:r>
      <w:r w:rsidRPr="00D57DF6">
        <w:rPr>
          <w:rFonts w:ascii="Times New Roman" w:hAnsi="Times New Roman" w:cs="Times New Roman" w:hint="eastAsia"/>
          <w:sz w:val="24"/>
          <w:szCs w:val="24"/>
        </w:rPr>
        <w:t>5</w:t>
      </w:r>
      <w:r w:rsidRPr="00D57DF6">
        <w:rPr>
          <w:rFonts w:hint="eastAsia"/>
          <w:sz w:val="24"/>
          <w:szCs w:val="24"/>
        </w:rPr>
        <w:t xml:space="preserve"> </w:t>
      </w:r>
      <w:r w:rsidR="00D57DF6" w:rsidRPr="00D57DF6">
        <w:rPr>
          <w:rFonts w:hint="eastAsia"/>
          <w:sz w:val="24"/>
          <w:szCs w:val="24"/>
        </w:rPr>
        <w:t>地下水治理建议</w:t>
      </w:r>
    </w:p>
    <w:p w:rsidR="009D1622" w:rsidRPr="00D57DF6" w:rsidRDefault="009D1622" w:rsidP="009D1622">
      <w:pPr>
        <w:spacing w:line="360" w:lineRule="auto"/>
        <w:rPr>
          <w:sz w:val="24"/>
          <w:szCs w:val="24"/>
        </w:rPr>
      </w:pPr>
      <w:r w:rsidRPr="00D57DF6">
        <w:rPr>
          <w:rFonts w:hint="eastAsia"/>
          <w:sz w:val="24"/>
          <w:szCs w:val="24"/>
        </w:rPr>
        <w:tab/>
      </w:r>
      <w:r w:rsidRPr="00D57DF6">
        <w:rPr>
          <w:rFonts w:ascii="Times New Roman" w:hAnsi="Times New Roman" w:cs="Times New Roman" w:hint="eastAsia"/>
          <w:sz w:val="24"/>
          <w:szCs w:val="24"/>
        </w:rPr>
        <w:t>6</w:t>
      </w:r>
      <w:r w:rsidRPr="00D57DF6">
        <w:rPr>
          <w:rFonts w:hint="eastAsia"/>
          <w:sz w:val="24"/>
          <w:szCs w:val="24"/>
        </w:rPr>
        <w:t xml:space="preserve"> </w:t>
      </w:r>
      <w:r w:rsidRPr="00D57DF6">
        <w:rPr>
          <w:rFonts w:hint="eastAsia"/>
          <w:sz w:val="24"/>
          <w:szCs w:val="24"/>
        </w:rPr>
        <w:t>基坑施工与监测的建议</w:t>
      </w:r>
    </w:p>
    <w:p w:rsidR="009D1622" w:rsidRPr="00D57DF6" w:rsidRDefault="009D1622" w:rsidP="009D1622">
      <w:pPr>
        <w:spacing w:line="360" w:lineRule="auto"/>
        <w:rPr>
          <w:sz w:val="24"/>
          <w:szCs w:val="24"/>
        </w:rPr>
      </w:pPr>
      <w:r w:rsidRPr="00D57DF6">
        <w:rPr>
          <w:rFonts w:ascii="Times New Roman" w:hAnsi="Times New Roman" w:cs="Times New Roman" w:hint="eastAsia"/>
          <w:b/>
          <w:sz w:val="24"/>
          <w:szCs w:val="24"/>
        </w:rPr>
        <w:t>6.</w:t>
      </w:r>
      <w:r w:rsidR="00F332AB">
        <w:rPr>
          <w:rFonts w:ascii="Times New Roman" w:hAnsi="Times New Roman" w:cs="Times New Roman" w:hint="eastAsia"/>
          <w:b/>
          <w:sz w:val="24"/>
          <w:szCs w:val="24"/>
        </w:rPr>
        <w:t>3</w:t>
      </w:r>
      <w:r w:rsidRPr="00D57DF6">
        <w:rPr>
          <w:rFonts w:ascii="Times New Roman" w:hAnsi="Times New Roman" w:cs="Times New Roman" w:hint="eastAsia"/>
          <w:b/>
          <w:sz w:val="24"/>
          <w:szCs w:val="24"/>
        </w:rPr>
        <w:t>.2</w:t>
      </w:r>
      <w:r w:rsidRPr="00D57DF6">
        <w:rPr>
          <w:rFonts w:hint="eastAsia"/>
          <w:sz w:val="24"/>
          <w:szCs w:val="24"/>
        </w:rPr>
        <w:t>基坑支护方案建议、地下水治理</w:t>
      </w:r>
      <w:r w:rsidR="00D57DF6" w:rsidRPr="00D57DF6">
        <w:rPr>
          <w:rFonts w:hint="eastAsia"/>
          <w:sz w:val="24"/>
          <w:szCs w:val="24"/>
        </w:rPr>
        <w:t>建议、基坑监测的建议和基坑应急措施的建议宜以文字报告的形式提供。</w:t>
      </w:r>
    </w:p>
    <w:p w:rsidR="009D1622" w:rsidRDefault="009D1622" w:rsidP="007A3844">
      <w:pPr>
        <w:spacing w:line="360" w:lineRule="auto"/>
        <w:rPr>
          <w:color w:val="FF0000"/>
          <w:sz w:val="24"/>
          <w:szCs w:val="24"/>
        </w:rPr>
      </w:pPr>
      <w:r w:rsidRPr="00D57DF6">
        <w:rPr>
          <w:rFonts w:ascii="Times New Roman" w:hAnsi="Times New Roman" w:cs="Times New Roman" w:hint="eastAsia"/>
          <w:b/>
          <w:sz w:val="24"/>
          <w:szCs w:val="24"/>
        </w:rPr>
        <w:t>6.</w:t>
      </w:r>
      <w:r w:rsidR="00F332AB">
        <w:rPr>
          <w:rFonts w:ascii="Times New Roman" w:hAnsi="Times New Roman" w:cs="Times New Roman" w:hint="eastAsia"/>
          <w:b/>
          <w:sz w:val="24"/>
          <w:szCs w:val="24"/>
        </w:rPr>
        <w:t>3</w:t>
      </w:r>
      <w:r w:rsidRPr="00D57DF6">
        <w:rPr>
          <w:rFonts w:ascii="Times New Roman" w:hAnsi="Times New Roman" w:cs="Times New Roman" w:hint="eastAsia"/>
          <w:b/>
          <w:sz w:val="24"/>
          <w:szCs w:val="24"/>
        </w:rPr>
        <w:t xml:space="preserve">.3 </w:t>
      </w:r>
      <w:r w:rsidRPr="00D57DF6">
        <w:rPr>
          <w:rFonts w:hint="eastAsia"/>
          <w:sz w:val="24"/>
          <w:szCs w:val="24"/>
        </w:rPr>
        <w:t>各层物理力学性质指标宜包括：土的名称、土的类别、重度、含水量、粘聚力、内摩擦角、密实程度、液性指数、天然孔隙比、风化程度、压缩模量、渗透系数等，并以明确格式的数据文件给出。</w:t>
      </w:r>
    </w:p>
    <w:p w:rsidR="009D1622" w:rsidRDefault="00F13730" w:rsidP="00F13730">
      <w:pPr>
        <w:spacing w:line="360" w:lineRule="auto"/>
      </w:pPr>
      <w:smartTag w:uri="urn:schemas-microsoft-com:office:smarttags" w:element="chsdate">
        <w:smartTagPr>
          <w:attr w:name="IsROCDate" w:val="False"/>
          <w:attr w:name="IsLunarDate" w:val="False"/>
          <w:attr w:name="Day" w:val="30"/>
          <w:attr w:name="Month" w:val="12"/>
          <w:attr w:name="Year" w:val="1899"/>
        </w:smartTagPr>
        <w:r w:rsidRPr="00F13730">
          <w:rPr>
            <w:rFonts w:ascii="Times New Roman" w:hAnsi="Times New Roman" w:cs="Times New Roman" w:hint="eastAsia"/>
            <w:b/>
            <w:sz w:val="24"/>
            <w:szCs w:val="24"/>
          </w:rPr>
          <w:t>6.3.4</w:t>
        </w:r>
      </w:smartTag>
      <w:r w:rsidRPr="00F13730">
        <w:rPr>
          <w:rFonts w:ascii="Times New Roman" w:hAnsi="Times New Roman" w:cs="Times New Roman" w:hint="eastAsia"/>
          <w:b/>
          <w:sz w:val="24"/>
          <w:szCs w:val="24"/>
        </w:rPr>
        <w:t xml:space="preserve"> </w:t>
      </w:r>
      <w:r w:rsidRPr="00F13730">
        <w:rPr>
          <w:rFonts w:hint="eastAsia"/>
          <w:sz w:val="24"/>
          <w:szCs w:val="24"/>
        </w:rPr>
        <w:t>对需要采用进行地下水处理的场区，应提供相应的设计参数、补给源及含水层与相关江、河的水力联系。设计参数</w:t>
      </w:r>
      <w:r w:rsidR="00C8073F">
        <w:rPr>
          <w:rFonts w:hint="eastAsia"/>
          <w:sz w:val="24"/>
          <w:szCs w:val="24"/>
        </w:rPr>
        <w:t>宜包括：</w:t>
      </w:r>
      <w:r w:rsidRPr="00F13730">
        <w:rPr>
          <w:rFonts w:hint="eastAsia"/>
          <w:sz w:val="24"/>
          <w:szCs w:val="24"/>
        </w:rPr>
        <w:t>渗透系数、影响半径、地下水位、含水层厚度。</w:t>
      </w:r>
    </w:p>
    <w:p w:rsidR="00AF5010" w:rsidRDefault="00AF5010">
      <w:pPr>
        <w:widowControl/>
        <w:jc w:val="left"/>
      </w:pPr>
      <w:r>
        <w:br w:type="page"/>
      </w:r>
    </w:p>
    <w:p w:rsidR="00AF5010" w:rsidRDefault="00AF5010" w:rsidP="00AF5010"/>
    <w:p w:rsidR="00AF5010" w:rsidRDefault="008C7A8A" w:rsidP="00AF5010">
      <w:pPr>
        <w:pStyle w:val="a4"/>
        <w:rPr>
          <w:lang w:val="zh-CN"/>
        </w:rPr>
      </w:pPr>
      <w:bookmarkStart w:id="35" w:name="_Toc407024968"/>
      <w:r>
        <w:rPr>
          <w:rFonts w:hint="eastAsia"/>
          <w:lang w:val="zh-CN"/>
        </w:rPr>
        <w:t>7</w:t>
      </w:r>
      <w:r w:rsidR="00AF5010">
        <w:rPr>
          <w:rFonts w:hint="eastAsia"/>
          <w:lang w:val="zh-CN"/>
        </w:rPr>
        <w:t xml:space="preserve"> </w:t>
      </w:r>
      <w:r w:rsidR="001A1FCD" w:rsidRPr="001A1FCD">
        <w:rPr>
          <w:rFonts w:hint="eastAsia"/>
          <w:lang w:val="zh-CN"/>
        </w:rPr>
        <w:t>专业符合性检查</w:t>
      </w:r>
      <w:bookmarkEnd w:id="35"/>
    </w:p>
    <w:p w:rsidR="00AF5010" w:rsidRDefault="00AF5010" w:rsidP="00AF5010">
      <w:pPr>
        <w:rPr>
          <w:lang w:val="zh-CN"/>
        </w:rPr>
      </w:pPr>
    </w:p>
    <w:p w:rsidR="00AF5010" w:rsidRPr="00A8123F" w:rsidRDefault="0007613C" w:rsidP="00AF5010">
      <w:pPr>
        <w:spacing w:line="360" w:lineRule="auto"/>
        <w:rPr>
          <w:sz w:val="24"/>
          <w:szCs w:val="24"/>
        </w:rPr>
      </w:pPr>
      <w:r w:rsidRPr="00A8123F">
        <w:rPr>
          <w:rFonts w:ascii="Times New Roman" w:hAnsi="Times New Roman" w:cs="Times New Roman" w:hint="eastAsia"/>
          <w:b/>
          <w:sz w:val="24"/>
          <w:szCs w:val="24"/>
        </w:rPr>
        <w:t>7</w:t>
      </w:r>
      <w:r w:rsidR="00AF5010" w:rsidRPr="00A8123F">
        <w:rPr>
          <w:rFonts w:ascii="Times New Roman" w:hAnsi="Times New Roman" w:cs="Times New Roman" w:hint="eastAsia"/>
          <w:b/>
          <w:sz w:val="24"/>
          <w:szCs w:val="24"/>
        </w:rPr>
        <w:t xml:space="preserve">.1 </w:t>
      </w:r>
      <w:r w:rsidR="00AF5010" w:rsidRPr="00A8123F">
        <w:rPr>
          <w:rFonts w:hint="eastAsia"/>
          <w:sz w:val="24"/>
          <w:szCs w:val="24"/>
        </w:rPr>
        <w:t>依据相应执行标准要求和已知条件，软件宜提供对下列内容进行检查的功能，并给出明确提示：</w:t>
      </w:r>
    </w:p>
    <w:p w:rsidR="00AF5010" w:rsidRPr="00A8123F" w:rsidRDefault="00AF5010" w:rsidP="00AF5010">
      <w:pPr>
        <w:spacing w:line="360" w:lineRule="auto"/>
        <w:rPr>
          <w:rFonts w:ascii="楷体_GB2312" w:eastAsia="楷体_GB2312"/>
          <w:sz w:val="24"/>
          <w:szCs w:val="24"/>
        </w:rPr>
      </w:pPr>
      <w:r w:rsidRPr="00A8123F">
        <w:rPr>
          <w:rFonts w:hint="eastAsia"/>
          <w:sz w:val="24"/>
          <w:szCs w:val="24"/>
        </w:rPr>
        <w:tab/>
      </w:r>
      <w:r w:rsidRPr="00A8123F">
        <w:rPr>
          <w:rFonts w:ascii="Times New Roman" w:hAnsi="Times New Roman" w:cs="Times New Roman" w:hint="eastAsia"/>
          <w:sz w:val="24"/>
          <w:szCs w:val="24"/>
        </w:rPr>
        <w:t>1</w:t>
      </w:r>
      <w:r w:rsidRPr="00A8123F">
        <w:rPr>
          <w:rFonts w:hint="eastAsia"/>
          <w:sz w:val="24"/>
          <w:szCs w:val="24"/>
        </w:rPr>
        <w:t xml:space="preserve"> </w:t>
      </w:r>
      <w:r w:rsidRPr="00A8123F">
        <w:rPr>
          <w:rFonts w:hint="eastAsia"/>
          <w:sz w:val="24"/>
          <w:szCs w:val="24"/>
        </w:rPr>
        <w:t>勘探点的个数、深度和间距；</w:t>
      </w:r>
    </w:p>
    <w:p w:rsidR="00AF5010" w:rsidRPr="00A8123F" w:rsidRDefault="00AF5010" w:rsidP="00AF5010">
      <w:pPr>
        <w:spacing w:line="360" w:lineRule="auto"/>
        <w:rPr>
          <w:sz w:val="24"/>
          <w:szCs w:val="24"/>
        </w:rPr>
      </w:pPr>
      <w:r w:rsidRPr="00A8123F">
        <w:rPr>
          <w:rFonts w:hint="eastAsia"/>
          <w:sz w:val="24"/>
          <w:szCs w:val="24"/>
        </w:rPr>
        <w:tab/>
      </w:r>
      <w:r w:rsidRPr="00A8123F">
        <w:rPr>
          <w:rFonts w:ascii="Times New Roman" w:hAnsi="Times New Roman" w:cs="Times New Roman" w:hint="eastAsia"/>
          <w:sz w:val="24"/>
          <w:szCs w:val="24"/>
        </w:rPr>
        <w:t xml:space="preserve">2 </w:t>
      </w:r>
      <w:r w:rsidRPr="00A8123F">
        <w:rPr>
          <w:rFonts w:hint="eastAsia"/>
          <w:sz w:val="24"/>
          <w:szCs w:val="24"/>
        </w:rPr>
        <w:t>取土（岩）样孔个数及取样件数；</w:t>
      </w:r>
    </w:p>
    <w:p w:rsidR="00AF5010" w:rsidRPr="00A8123F" w:rsidRDefault="00AF5010" w:rsidP="00AF5010">
      <w:pPr>
        <w:spacing w:line="360" w:lineRule="auto"/>
        <w:rPr>
          <w:sz w:val="24"/>
          <w:szCs w:val="24"/>
        </w:rPr>
      </w:pPr>
      <w:r w:rsidRPr="00A8123F">
        <w:rPr>
          <w:rFonts w:hint="eastAsia"/>
          <w:sz w:val="24"/>
          <w:szCs w:val="24"/>
        </w:rPr>
        <w:tab/>
      </w:r>
      <w:r w:rsidRPr="00A8123F">
        <w:rPr>
          <w:rFonts w:ascii="Times New Roman" w:hAnsi="Times New Roman" w:cs="Times New Roman" w:hint="eastAsia"/>
          <w:sz w:val="24"/>
          <w:szCs w:val="24"/>
        </w:rPr>
        <w:t>3</w:t>
      </w:r>
      <w:r w:rsidRPr="00A8123F">
        <w:rPr>
          <w:rFonts w:hint="eastAsia"/>
          <w:sz w:val="24"/>
          <w:szCs w:val="24"/>
        </w:rPr>
        <w:t xml:space="preserve"> </w:t>
      </w:r>
      <w:r w:rsidRPr="00A8123F">
        <w:rPr>
          <w:rFonts w:hint="eastAsia"/>
          <w:sz w:val="24"/>
          <w:szCs w:val="24"/>
        </w:rPr>
        <w:t>原位测试勘探孔个数；</w:t>
      </w:r>
    </w:p>
    <w:p w:rsidR="00AF5010" w:rsidRPr="00A8123F" w:rsidRDefault="00AF5010" w:rsidP="00AF5010">
      <w:pPr>
        <w:spacing w:line="360" w:lineRule="auto"/>
        <w:rPr>
          <w:sz w:val="24"/>
          <w:szCs w:val="24"/>
        </w:rPr>
      </w:pPr>
      <w:r w:rsidRPr="00A8123F">
        <w:rPr>
          <w:rFonts w:hint="eastAsia"/>
          <w:sz w:val="24"/>
          <w:szCs w:val="24"/>
        </w:rPr>
        <w:tab/>
      </w:r>
      <w:r w:rsidRPr="00A8123F">
        <w:rPr>
          <w:rFonts w:ascii="Times New Roman" w:hAnsi="Times New Roman" w:cs="Times New Roman" w:hint="eastAsia"/>
          <w:sz w:val="24"/>
          <w:szCs w:val="24"/>
        </w:rPr>
        <w:t xml:space="preserve">4 </w:t>
      </w:r>
      <w:r w:rsidRPr="00A8123F">
        <w:rPr>
          <w:rFonts w:hint="eastAsia"/>
          <w:sz w:val="24"/>
          <w:szCs w:val="24"/>
        </w:rPr>
        <w:t>原状土或原位测试数据件数；</w:t>
      </w:r>
    </w:p>
    <w:p w:rsidR="00AF5010" w:rsidRPr="00A8123F" w:rsidRDefault="0007613C" w:rsidP="00AF5010">
      <w:pPr>
        <w:spacing w:line="360" w:lineRule="auto"/>
        <w:rPr>
          <w:sz w:val="24"/>
          <w:szCs w:val="24"/>
        </w:rPr>
      </w:pPr>
      <w:r w:rsidRPr="00A8123F">
        <w:rPr>
          <w:rFonts w:ascii="Times New Roman" w:hAnsi="Times New Roman" w:cs="Times New Roman" w:hint="eastAsia"/>
          <w:b/>
          <w:sz w:val="24"/>
          <w:szCs w:val="24"/>
        </w:rPr>
        <w:t>7</w:t>
      </w:r>
      <w:r w:rsidR="00AF5010" w:rsidRPr="00A8123F">
        <w:rPr>
          <w:rFonts w:ascii="Times New Roman" w:hAnsi="Times New Roman" w:cs="Times New Roman" w:hint="eastAsia"/>
          <w:b/>
          <w:sz w:val="24"/>
          <w:szCs w:val="24"/>
        </w:rPr>
        <w:t>.2</w:t>
      </w:r>
      <w:r w:rsidR="00AF5010" w:rsidRPr="00A8123F">
        <w:rPr>
          <w:rFonts w:hint="eastAsia"/>
          <w:sz w:val="24"/>
          <w:szCs w:val="24"/>
        </w:rPr>
        <w:t>对照有关规范的基本要求或一般规定，软件宜提供对岩土工程勘察报告的以下内容进行检索的功能，并给出明确提示：</w:t>
      </w:r>
    </w:p>
    <w:p w:rsidR="00A8123F" w:rsidRPr="00A8123F" w:rsidRDefault="00A8123F" w:rsidP="00A8123F">
      <w:pPr>
        <w:spacing w:line="360" w:lineRule="auto"/>
        <w:ind w:firstLineChars="200" w:firstLine="480"/>
        <w:rPr>
          <w:sz w:val="24"/>
          <w:szCs w:val="24"/>
        </w:rPr>
      </w:pPr>
      <w:r w:rsidRPr="00A8123F">
        <w:rPr>
          <w:rFonts w:hint="eastAsia"/>
          <w:sz w:val="24"/>
          <w:szCs w:val="24"/>
        </w:rPr>
        <w:t xml:space="preserve">1 </w:t>
      </w:r>
      <w:r w:rsidRPr="00A8123F">
        <w:rPr>
          <w:sz w:val="24"/>
          <w:szCs w:val="24"/>
        </w:rPr>
        <w:t>场地地形、地貌、地层、地质构造、岩土性质及其均匀性</w:t>
      </w:r>
      <w:r w:rsidRPr="00A8123F">
        <w:rPr>
          <w:rFonts w:hint="eastAsia"/>
          <w:sz w:val="24"/>
          <w:szCs w:val="24"/>
        </w:rPr>
        <w:t>；</w:t>
      </w:r>
    </w:p>
    <w:p w:rsidR="00A8123F" w:rsidRPr="00A8123F" w:rsidRDefault="00A8123F" w:rsidP="00A8123F">
      <w:pPr>
        <w:spacing w:line="360" w:lineRule="auto"/>
        <w:ind w:firstLineChars="200" w:firstLine="480"/>
        <w:rPr>
          <w:sz w:val="24"/>
          <w:szCs w:val="24"/>
        </w:rPr>
      </w:pPr>
      <w:r w:rsidRPr="00A8123F">
        <w:rPr>
          <w:rFonts w:ascii="Times New Roman" w:hAnsi="Times New Roman" w:cs="Times New Roman" w:hint="eastAsia"/>
          <w:sz w:val="24"/>
          <w:szCs w:val="24"/>
        </w:rPr>
        <w:t>2</w:t>
      </w:r>
      <w:r w:rsidRPr="00A8123F">
        <w:rPr>
          <w:rFonts w:hint="eastAsia"/>
          <w:sz w:val="24"/>
          <w:szCs w:val="24"/>
        </w:rPr>
        <w:t xml:space="preserve"> </w:t>
      </w:r>
      <w:r w:rsidRPr="00A8123F">
        <w:rPr>
          <w:rFonts w:hint="eastAsia"/>
          <w:sz w:val="24"/>
          <w:szCs w:val="24"/>
        </w:rPr>
        <w:t>各项岩土层性质指标、岩土的强度参数、变形参数、地基承载力的建议值；</w:t>
      </w:r>
    </w:p>
    <w:p w:rsidR="00A8123F" w:rsidRPr="00A8123F" w:rsidRDefault="00A8123F" w:rsidP="00A8123F">
      <w:pPr>
        <w:spacing w:line="360" w:lineRule="auto"/>
        <w:ind w:firstLineChars="200" w:firstLine="480"/>
        <w:rPr>
          <w:rFonts w:ascii="Times New Roman" w:hAnsi="Times New Roman" w:cs="Times New Roman"/>
          <w:sz w:val="24"/>
          <w:szCs w:val="24"/>
        </w:rPr>
      </w:pPr>
      <w:r w:rsidRPr="00A8123F">
        <w:rPr>
          <w:rFonts w:ascii="Times New Roman" w:hAnsi="Times New Roman" w:cs="Times New Roman" w:hint="eastAsia"/>
          <w:sz w:val="24"/>
          <w:szCs w:val="24"/>
        </w:rPr>
        <w:t>3</w:t>
      </w:r>
      <w:r w:rsidRPr="00A8123F">
        <w:rPr>
          <w:rFonts w:ascii="Times New Roman" w:hAnsi="Times New Roman" w:cs="Times New Roman"/>
          <w:sz w:val="24"/>
          <w:szCs w:val="24"/>
        </w:rPr>
        <w:t xml:space="preserve"> </w:t>
      </w:r>
      <w:r w:rsidRPr="00A8123F">
        <w:rPr>
          <w:rFonts w:ascii="Times New Roman" w:hAnsi="Times New Roman" w:cs="Times New Roman" w:hint="eastAsia"/>
          <w:sz w:val="24"/>
          <w:szCs w:val="24"/>
        </w:rPr>
        <w:t>地下水埋藏情况、类</w:t>
      </w:r>
      <w:r w:rsidRPr="00A8123F">
        <w:rPr>
          <w:rFonts w:ascii="Times New Roman" w:hAnsi="Times New Roman" w:cs="Times New Roman"/>
          <w:sz w:val="24"/>
          <w:szCs w:val="24"/>
        </w:rPr>
        <w:t>型、水位及其</w:t>
      </w:r>
      <w:r w:rsidRPr="00A8123F">
        <w:rPr>
          <w:rFonts w:ascii="Times New Roman" w:hAnsi="Times New Roman" w:cs="Times New Roman" w:hint="eastAsia"/>
          <w:sz w:val="24"/>
          <w:szCs w:val="24"/>
        </w:rPr>
        <w:t>变</w:t>
      </w:r>
      <w:r w:rsidRPr="00A8123F">
        <w:rPr>
          <w:rFonts w:ascii="Times New Roman" w:hAnsi="Times New Roman" w:cs="Times New Roman"/>
          <w:sz w:val="24"/>
          <w:szCs w:val="24"/>
        </w:rPr>
        <w:t>化</w:t>
      </w:r>
      <w:r w:rsidRPr="00A8123F">
        <w:rPr>
          <w:rFonts w:ascii="Times New Roman" w:hAnsi="Times New Roman" w:cs="Times New Roman"/>
          <w:sz w:val="24"/>
          <w:szCs w:val="24"/>
        </w:rPr>
        <w:t>;</w:t>
      </w:r>
    </w:p>
    <w:p w:rsidR="00A8123F" w:rsidRPr="00A8123F" w:rsidRDefault="00A8123F" w:rsidP="00A8123F">
      <w:pPr>
        <w:spacing w:line="360" w:lineRule="auto"/>
        <w:ind w:firstLineChars="200" w:firstLine="480"/>
        <w:rPr>
          <w:rFonts w:ascii="Times New Roman" w:hAnsi="Times New Roman" w:cs="Times New Roman"/>
          <w:sz w:val="24"/>
          <w:szCs w:val="24"/>
        </w:rPr>
      </w:pPr>
      <w:r w:rsidRPr="00A8123F">
        <w:rPr>
          <w:rFonts w:ascii="Times New Roman" w:hAnsi="Times New Roman" w:cs="Times New Roman" w:hint="eastAsia"/>
          <w:sz w:val="24"/>
          <w:szCs w:val="24"/>
        </w:rPr>
        <w:t>4</w:t>
      </w:r>
      <w:r w:rsidRPr="00A8123F">
        <w:rPr>
          <w:rFonts w:ascii="Times New Roman" w:hAnsi="Times New Roman" w:cs="Times New Roman"/>
          <w:sz w:val="24"/>
          <w:szCs w:val="24"/>
        </w:rPr>
        <w:t xml:space="preserve"> </w:t>
      </w:r>
      <w:r w:rsidRPr="00A8123F">
        <w:rPr>
          <w:rFonts w:ascii="Times New Roman" w:hAnsi="Times New Roman" w:cs="Times New Roman" w:hint="eastAsia"/>
          <w:sz w:val="24"/>
          <w:szCs w:val="24"/>
        </w:rPr>
        <w:t>土和水对建筑材料的腐蚀性</w:t>
      </w:r>
      <w:r w:rsidRPr="00A8123F">
        <w:rPr>
          <w:rFonts w:ascii="Times New Roman" w:hAnsi="Times New Roman" w:cs="Times New Roman"/>
          <w:sz w:val="24"/>
          <w:szCs w:val="24"/>
        </w:rPr>
        <w:t>;</w:t>
      </w:r>
    </w:p>
    <w:p w:rsidR="00A8123F" w:rsidRPr="00A8123F" w:rsidRDefault="00A8123F" w:rsidP="00A8123F">
      <w:pPr>
        <w:spacing w:line="360" w:lineRule="auto"/>
        <w:ind w:firstLineChars="200" w:firstLine="480"/>
        <w:rPr>
          <w:rFonts w:ascii="Times New Roman" w:hAnsi="Times New Roman" w:cs="Times New Roman"/>
          <w:sz w:val="24"/>
          <w:szCs w:val="24"/>
        </w:rPr>
      </w:pPr>
      <w:r w:rsidRPr="00A8123F">
        <w:rPr>
          <w:rFonts w:ascii="Times New Roman" w:hAnsi="Times New Roman" w:cs="Times New Roman" w:hint="eastAsia"/>
          <w:sz w:val="24"/>
          <w:szCs w:val="24"/>
        </w:rPr>
        <w:t>5</w:t>
      </w:r>
      <w:r w:rsidRPr="00A8123F">
        <w:rPr>
          <w:rFonts w:ascii="Times New Roman" w:hAnsi="Times New Roman" w:cs="Times New Roman"/>
          <w:sz w:val="24"/>
          <w:szCs w:val="24"/>
        </w:rPr>
        <w:t xml:space="preserve"> </w:t>
      </w:r>
      <w:r w:rsidRPr="00A8123F">
        <w:rPr>
          <w:rFonts w:ascii="Times New Roman" w:hAnsi="Times New Roman" w:cs="Times New Roman" w:hint="eastAsia"/>
          <w:sz w:val="24"/>
          <w:szCs w:val="24"/>
        </w:rPr>
        <w:t>可能影晌工程稳定的不良地质作用的描述和对</w:t>
      </w:r>
      <w:r w:rsidRPr="00A8123F">
        <w:rPr>
          <w:rFonts w:ascii="Times New Roman" w:hAnsi="Times New Roman" w:cs="Times New Roman"/>
          <w:sz w:val="24"/>
          <w:szCs w:val="24"/>
        </w:rPr>
        <w:t>工程危害</w:t>
      </w:r>
      <w:r w:rsidRPr="00A8123F">
        <w:rPr>
          <w:rFonts w:ascii="Times New Roman" w:hAnsi="Times New Roman" w:cs="Times New Roman" w:hint="eastAsia"/>
          <w:sz w:val="24"/>
          <w:szCs w:val="24"/>
        </w:rPr>
        <w:t>程度的评</w:t>
      </w:r>
      <w:r w:rsidRPr="00A8123F">
        <w:rPr>
          <w:rFonts w:ascii="Times New Roman" w:hAnsi="Times New Roman" w:cs="Times New Roman"/>
          <w:sz w:val="24"/>
          <w:szCs w:val="24"/>
        </w:rPr>
        <w:t>价</w:t>
      </w:r>
      <w:r w:rsidRPr="00A8123F">
        <w:rPr>
          <w:rFonts w:ascii="Times New Roman" w:hAnsi="Times New Roman" w:cs="Times New Roman"/>
          <w:sz w:val="24"/>
          <w:szCs w:val="24"/>
        </w:rPr>
        <w:t>;</w:t>
      </w:r>
    </w:p>
    <w:p w:rsidR="00AF5010" w:rsidRPr="00A8123F" w:rsidRDefault="00A8123F" w:rsidP="00A8123F">
      <w:pPr>
        <w:spacing w:line="360" w:lineRule="auto"/>
        <w:ind w:firstLineChars="200" w:firstLine="480"/>
        <w:rPr>
          <w:sz w:val="24"/>
          <w:szCs w:val="24"/>
        </w:rPr>
      </w:pPr>
      <w:r w:rsidRPr="00A8123F">
        <w:rPr>
          <w:rFonts w:ascii="Times New Roman" w:hAnsi="Times New Roman" w:cs="Times New Roman" w:hint="eastAsia"/>
          <w:sz w:val="24"/>
          <w:szCs w:val="24"/>
        </w:rPr>
        <w:t>6</w:t>
      </w:r>
      <w:r w:rsidRPr="00A8123F">
        <w:rPr>
          <w:rFonts w:ascii="Times New Roman" w:hAnsi="Times New Roman" w:cs="Times New Roman"/>
          <w:sz w:val="24"/>
          <w:szCs w:val="24"/>
        </w:rPr>
        <w:t xml:space="preserve"> </w:t>
      </w:r>
      <w:r w:rsidRPr="00A8123F">
        <w:rPr>
          <w:rFonts w:ascii="Times New Roman" w:hAnsi="Times New Roman" w:cs="Times New Roman" w:hint="eastAsia"/>
          <w:sz w:val="24"/>
          <w:szCs w:val="24"/>
        </w:rPr>
        <w:t>场</w:t>
      </w:r>
      <w:r w:rsidRPr="00A8123F">
        <w:rPr>
          <w:rFonts w:ascii="Times New Roman" w:hAnsi="Times New Roman" w:cs="Times New Roman"/>
          <w:sz w:val="24"/>
          <w:szCs w:val="24"/>
        </w:rPr>
        <w:t>地</w:t>
      </w:r>
      <w:r w:rsidRPr="00A8123F">
        <w:rPr>
          <w:rFonts w:ascii="Times New Roman" w:hAnsi="Times New Roman" w:cs="Times New Roman" w:hint="eastAsia"/>
          <w:sz w:val="24"/>
          <w:szCs w:val="24"/>
        </w:rPr>
        <w:t>稳</w:t>
      </w:r>
      <w:r w:rsidRPr="00A8123F">
        <w:rPr>
          <w:rFonts w:ascii="Times New Roman" w:hAnsi="Times New Roman" w:cs="Times New Roman"/>
          <w:sz w:val="24"/>
          <w:szCs w:val="24"/>
        </w:rPr>
        <w:t>定性和适</w:t>
      </w:r>
      <w:r w:rsidRPr="00A8123F">
        <w:rPr>
          <w:rFonts w:ascii="Times New Roman" w:hAnsi="Times New Roman" w:cs="Times New Roman" w:hint="eastAsia"/>
          <w:sz w:val="24"/>
          <w:szCs w:val="24"/>
        </w:rPr>
        <w:t>宜性的评</w:t>
      </w:r>
      <w:r w:rsidRPr="00A8123F">
        <w:rPr>
          <w:rFonts w:ascii="Times New Roman" w:hAnsi="Times New Roman" w:cs="Times New Roman"/>
          <w:sz w:val="24"/>
          <w:szCs w:val="24"/>
        </w:rPr>
        <w:t>价</w:t>
      </w:r>
      <w:r w:rsidRPr="00A8123F">
        <w:rPr>
          <w:rFonts w:ascii="Times New Roman" w:hAnsi="Times New Roman" w:cs="Times New Roman" w:hint="eastAsia"/>
          <w:sz w:val="24"/>
          <w:szCs w:val="24"/>
        </w:rPr>
        <w:t>。</w:t>
      </w:r>
    </w:p>
    <w:p w:rsidR="00AF5010" w:rsidRPr="00A8123F" w:rsidRDefault="0007613C" w:rsidP="00AF5010">
      <w:pPr>
        <w:spacing w:line="360" w:lineRule="auto"/>
        <w:rPr>
          <w:sz w:val="24"/>
          <w:szCs w:val="24"/>
        </w:rPr>
      </w:pPr>
      <w:r w:rsidRPr="00A8123F">
        <w:rPr>
          <w:rFonts w:ascii="Times New Roman" w:hAnsi="Times New Roman" w:cs="Times New Roman" w:hint="eastAsia"/>
          <w:b/>
          <w:sz w:val="24"/>
          <w:szCs w:val="24"/>
        </w:rPr>
        <w:t>7</w:t>
      </w:r>
      <w:r w:rsidR="00AF5010" w:rsidRPr="00A8123F">
        <w:rPr>
          <w:rFonts w:ascii="Times New Roman" w:hAnsi="Times New Roman" w:cs="Times New Roman" w:hint="eastAsia"/>
          <w:b/>
          <w:sz w:val="24"/>
          <w:szCs w:val="24"/>
        </w:rPr>
        <w:t xml:space="preserve">.3 </w:t>
      </w:r>
      <w:r w:rsidR="00AF5010" w:rsidRPr="00A8123F">
        <w:rPr>
          <w:rFonts w:hint="eastAsia"/>
          <w:sz w:val="24"/>
          <w:szCs w:val="24"/>
        </w:rPr>
        <w:t>对湿陷性黄土场地岩土工程勘察，软件宜提供针对如下内容进行检查的功能，并给出明确提示：</w:t>
      </w:r>
    </w:p>
    <w:p w:rsidR="00AF5010" w:rsidRPr="00A8123F" w:rsidRDefault="00AF5010" w:rsidP="00627E82">
      <w:pPr>
        <w:spacing w:line="360" w:lineRule="auto"/>
        <w:ind w:firstLineChars="200" w:firstLine="480"/>
        <w:rPr>
          <w:sz w:val="24"/>
          <w:szCs w:val="24"/>
        </w:rPr>
      </w:pPr>
      <w:r w:rsidRPr="00A8123F">
        <w:rPr>
          <w:rFonts w:hint="eastAsia"/>
          <w:sz w:val="24"/>
          <w:szCs w:val="24"/>
        </w:rPr>
        <w:t xml:space="preserve">1 </w:t>
      </w:r>
      <w:r w:rsidRPr="00A8123F">
        <w:rPr>
          <w:rFonts w:hint="eastAsia"/>
          <w:sz w:val="24"/>
          <w:szCs w:val="24"/>
        </w:rPr>
        <w:t>黄土地层的时代、成因；</w:t>
      </w:r>
      <w:r w:rsidR="00627E82" w:rsidRPr="00A8123F">
        <w:rPr>
          <w:sz w:val="24"/>
          <w:szCs w:val="24"/>
        </w:rPr>
        <w:t xml:space="preserve"> </w:t>
      </w:r>
    </w:p>
    <w:p w:rsidR="00AF5010" w:rsidRPr="00A8123F" w:rsidRDefault="00627E82" w:rsidP="00AF5010">
      <w:pPr>
        <w:spacing w:line="360" w:lineRule="auto"/>
        <w:ind w:firstLineChars="200" w:firstLine="480"/>
        <w:rPr>
          <w:sz w:val="24"/>
          <w:szCs w:val="24"/>
        </w:rPr>
      </w:pPr>
      <w:r>
        <w:rPr>
          <w:rFonts w:hint="eastAsia"/>
          <w:sz w:val="24"/>
          <w:szCs w:val="24"/>
        </w:rPr>
        <w:t>2</w:t>
      </w:r>
      <w:r w:rsidR="00AF5010" w:rsidRPr="00A8123F">
        <w:rPr>
          <w:rFonts w:hint="eastAsia"/>
          <w:sz w:val="24"/>
          <w:szCs w:val="24"/>
        </w:rPr>
        <w:t xml:space="preserve"> </w:t>
      </w:r>
      <w:r w:rsidR="00AF5010" w:rsidRPr="00A8123F">
        <w:rPr>
          <w:rFonts w:hint="eastAsia"/>
          <w:sz w:val="24"/>
          <w:szCs w:val="24"/>
        </w:rPr>
        <w:t>湿陷系数、自重湿陷系数</w:t>
      </w:r>
      <w:r w:rsidR="00A8123F" w:rsidRPr="00A8123F">
        <w:rPr>
          <w:rFonts w:hint="eastAsia"/>
          <w:sz w:val="24"/>
          <w:szCs w:val="24"/>
        </w:rPr>
        <w:t>和湿陷起始压力随深度的变化</w:t>
      </w:r>
      <w:r w:rsidR="00AF5010" w:rsidRPr="00A8123F">
        <w:rPr>
          <w:rFonts w:hint="eastAsia"/>
          <w:sz w:val="24"/>
          <w:szCs w:val="24"/>
        </w:rPr>
        <w:t>；</w:t>
      </w:r>
    </w:p>
    <w:p w:rsidR="00AF5010" w:rsidRPr="00A8123F" w:rsidRDefault="00627E82" w:rsidP="00A8123F">
      <w:pPr>
        <w:spacing w:line="360" w:lineRule="auto"/>
        <w:ind w:firstLineChars="200" w:firstLine="480"/>
        <w:rPr>
          <w:sz w:val="24"/>
          <w:szCs w:val="24"/>
        </w:rPr>
      </w:pPr>
      <w:r>
        <w:rPr>
          <w:rFonts w:hint="eastAsia"/>
          <w:sz w:val="24"/>
          <w:szCs w:val="24"/>
        </w:rPr>
        <w:t>3</w:t>
      </w:r>
      <w:r w:rsidR="00AF5010" w:rsidRPr="00A8123F">
        <w:rPr>
          <w:rFonts w:hint="eastAsia"/>
          <w:sz w:val="24"/>
          <w:szCs w:val="24"/>
        </w:rPr>
        <w:t xml:space="preserve"> </w:t>
      </w:r>
      <w:r w:rsidR="00AF5010" w:rsidRPr="00A8123F">
        <w:rPr>
          <w:rFonts w:hint="eastAsia"/>
          <w:sz w:val="24"/>
          <w:szCs w:val="24"/>
        </w:rPr>
        <w:t>场地湿陷类型和地基湿陷等级。</w:t>
      </w:r>
    </w:p>
    <w:p w:rsidR="00A8123F" w:rsidRPr="00A8123F" w:rsidRDefault="00A8123F" w:rsidP="00A8123F">
      <w:pPr>
        <w:spacing w:line="360" w:lineRule="auto"/>
        <w:rPr>
          <w:sz w:val="24"/>
          <w:szCs w:val="24"/>
        </w:rPr>
      </w:pPr>
      <w:r w:rsidRPr="00A8123F">
        <w:rPr>
          <w:rFonts w:ascii="Times New Roman" w:hAnsi="Times New Roman" w:cs="Times New Roman" w:hint="eastAsia"/>
          <w:b/>
          <w:sz w:val="24"/>
          <w:szCs w:val="24"/>
        </w:rPr>
        <w:t>7.4</w:t>
      </w:r>
      <w:r w:rsidRPr="00A8123F">
        <w:rPr>
          <w:rFonts w:hint="eastAsia"/>
          <w:sz w:val="24"/>
          <w:szCs w:val="24"/>
        </w:rPr>
        <w:t xml:space="preserve"> </w:t>
      </w:r>
      <w:r w:rsidRPr="00A8123F">
        <w:rPr>
          <w:rFonts w:hint="eastAsia"/>
          <w:sz w:val="24"/>
          <w:szCs w:val="24"/>
        </w:rPr>
        <w:t>对膨胀土地区岩土工程勘察，软件宜提供针对如下内容进行检查的功能，并给出明确提示：</w:t>
      </w:r>
    </w:p>
    <w:p w:rsidR="00A8123F" w:rsidRPr="00A8123F" w:rsidRDefault="00A8123F" w:rsidP="00A8123F">
      <w:pPr>
        <w:spacing w:line="360" w:lineRule="auto"/>
        <w:ind w:firstLine="480"/>
        <w:rPr>
          <w:sz w:val="24"/>
          <w:szCs w:val="24"/>
        </w:rPr>
      </w:pPr>
      <w:r w:rsidRPr="00A8123F">
        <w:rPr>
          <w:rFonts w:hint="eastAsia"/>
          <w:sz w:val="24"/>
          <w:szCs w:val="24"/>
        </w:rPr>
        <w:t xml:space="preserve">1 </w:t>
      </w:r>
      <w:r w:rsidRPr="00A8123F">
        <w:rPr>
          <w:rFonts w:hint="eastAsia"/>
          <w:sz w:val="24"/>
          <w:szCs w:val="24"/>
        </w:rPr>
        <w:t>土的自由膨胀率、</w:t>
      </w:r>
      <w:r w:rsidRPr="00A8123F">
        <w:rPr>
          <w:rFonts w:hint="eastAsia"/>
          <w:sz w:val="24"/>
          <w:szCs w:val="24"/>
        </w:rPr>
        <w:t>50</w:t>
      </w:r>
      <w:r w:rsidRPr="00A8123F">
        <w:rPr>
          <w:sz w:val="24"/>
          <w:szCs w:val="24"/>
        </w:rPr>
        <w:t>kPa</w:t>
      </w:r>
      <w:r w:rsidRPr="00A8123F">
        <w:rPr>
          <w:rFonts w:hint="eastAsia"/>
          <w:sz w:val="24"/>
          <w:szCs w:val="24"/>
        </w:rPr>
        <w:t>膨胀率、收缩系数、膨胀力；</w:t>
      </w:r>
    </w:p>
    <w:p w:rsidR="00A8123F" w:rsidRPr="00A8123F" w:rsidRDefault="00A8123F" w:rsidP="00A8123F">
      <w:pPr>
        <w:spacing w:line="360" w:lineRule="auto"/>
        <w:ind w:firstLine="480"/>
        <w:rPr>
          <w:sz w:val="24"/>
          <w:szCs w:val="24"/>
        </w:rPr>
      </w:pPr>
      <w:r w:rsidRPr="00A8123F">
        <w:rPr>
          <w:rFonts w:hint="eastAsia"/>
          <w:sz w:val="24"/>
          <w:szCs w:val="24"/>
        </w:rPr>
        <w:t xml:space="preserve">2 </w:t>
      </w:r>
      <w:r w:rsidRPr="00A8123F">
        <w:rPr>
          <w:rFonts w:hint="eastAsia"/>
          <w:sz w:val="24"/>
          <w:szCs w:val="24"/>
        </w:rPr>
        <w:t>大气影响深度；</w:t>
      </w:r>
    </w:p>
    <w:p w:rsidR="00A8123F" w:rsidRPr="00A8123F" w:rsidRDefault="00A8123F" w:rsidP="00A8123F">
      <w:pPr>
        <w:spacing w:line="360" w:lineRule="auto"/>
        <w:ind w:firstLine="480"/>
        <w:rPr>
          <w:sz w:val="24"/>
          <w:szCs w:val="24"/>
        </w:rPr>
      </w:pPr>
      <w:r w:rsidRPr="00A8123F">
        <w:rPr>
          <w:rFonts w:hint="eastAsia"/>
          <w:sz w:val="24"/>
          <w:szCs w:val="24"/>
        </w:rPr>
        <w:t xml:space="preserve">3 </w:t>
      </w:r>
      <w:r w:rsidRPr="00A8123F">
        <w:rPr>
          <w:rFonts w:hint="eastAsia"/>
          <w:sz w:val="24"/>
          <w:szCs w:val="24"/>
        </w:rPr>
        <w:t>膨胀土地基的胀缩等级。</w:t>
      </w:r>
    </w:p>
    <w:p w:rsidR="00A8123F" w:rsidRPr="00A8123F" w:rsidRDefault="00A8123F" w:rsidP="00A8123F">
      <w:pPr>
        <w:spacing w:line="360" w:lineRule="auto"/>
        <w:rPr>
          <w:sz w:val="24"/>
          <w:szCs w:val="24"/>
        </w:rPr>
      </w:pPr>
      <w:r w:rsidRPr="00A8123F">
        <w:rPr>
          <w:rFonts w:ascii="Times New Roman" w:hAnsi="Times New Roman" w:cs="Times New Roman" w:hint="eastAsia"/>
          <w:b/>
          <w:sz w:val="24"/>
          <w:szCs w:val="24"/>
        </w:rPr>
        <w:t>7.5</w:t>
      </w:r>
      <w:r w:rsidRPr="00A8123F">
        <w:rPr>
          <w:rFonts w:hint="eastAsia"/>
          <w:sz w:val="24"/>
          <w:szCs w:val="24"/>
        </w:rPr>
        <w:t xml:space="preserve"> </w:t>
      </w:r>
      <w:r w:rsidRPr="00A8123F">
        <w:rPr>
          <w:rFonts w:hint="eastAsia"/>
          <w:sz w:val="24"/>
          <w:szCs w:val="24"/>
        </w:rPr>
        <w:t>对盐渍土地区岩土工程勘察，软件宜提供针对如下内容进行检查的功能，并给出明确提示：</w:t>
      </w:r>
    </w:p>
    <w:p w:rsidR="00A8123F" w:rsidRPr="00A8123F" w:rsidRDefault="00A8123F" w:rsidP="00A8123F">
      <w:pPr>
        <w:spacing w:line="360" w:lineRule="auto"/>
        <w:ind w:firstLine="480"/>
        <w:rPr>
          <w:sz w:val="24"/>
          <w:szCs w:val="24"/>
        </w:rPr>
      </w:pPr>
      <w:r w:rsidRPr="00A8123F">
        <w:rPr>
          <w:rFonts w:hint="eastAsia"/>
          <w:sz w:val="24"/>
          <w:szCs w:val="24"/>
        </w:rPr>
        <w:lastRenderedPageBreak/>
        <w:t xml:space="preserve">1 </w:t>
      </w:r>
      <w:r w:rsidRPr="00A8123F">
        <w:rPr>
          <w:rFonts w:hint="eastAsia"/>
          <w:sz w:val="24"/>
          <w:szCs w:val="24"/>
        </w:rPr>
        <w:t>岩土中含盐类型、含盐量及主要含盐矿物对岩土工程特性的影响；</w:t>
      </w:r>
    </w:p>
    <w:p w:rsidR="00A8123F" w:rsidRPr="00A8123F" w:rsidRDefault="00A8123F" w:rsidP="00A8123F">
      <w:pPr>
        <w:spacing w:line="360" w:lineRule="auto"/>
        <w:ind w:firstLine="480"/>
        <w:rPr>
          <w:sz w:val="24"/>
          <w:szCs w:val="24"/>
        </w:rPr>
      </w:pPr>
      <w:r w:rsidRPr="00A8123F">
        <w:rPr>
          <w:rFonts w:hint="eastAsia"/>
          <w:sz w:val="24"/>
          <w:szCs w:val="24"/>
        </w:rPr>
        <w:t xml:space="preserve">2 </w:t>
      </w:r>
      <w:r w:rsidRPr="00A8123F">
        <w:rPr>
          <w:rFonts w:hint="eastAsia"/>
          <w:sz w:val="24"/>
          <w:szCs w:val="24"/>
        </w:rPr>
        <w:t>岩土的溶陷性、盐胀性、腐蚀性和场地工程建设的适宜性。</w:t>
      </w:r>
    </w:p>
    <w:p w:rsidR="00A8123F" w:rsidRPr="00A8123F" w:rsidRDefault="00A8123F" w:rsidP="00A8123F">
      <w:pPr>
        <w:spacing w:line="360" w:lineRule="auto"/>
        <w:rPr>
          <w:sz w:val="24"/>
          <w:szCs w:val="24"/>
        </w:rPr>
      </w:pPr>
      <w:r w:rsidRPr="00A8123F">
        <w:rPr>
          <w:rFonts w:ascii="Times New Roman" w:hAnsi="Times New Roman" w:cs="Times New Roman" w:hint="eastAsia"/>
          <w:b/>
          <w:sz w:val="24"/>
          <w:szCs w:val="24"/>
        </w:rPr>
        <w:t>7.6</w:t>
      </w:r>
      <w:r w:rsidRPr="00A8123F">
        <w:rPr>
          <w:rFonts w:hint="eastAsia"/>
          <w:sz w:val="24"/>
          <w:szCs w:val="24"/>
        </w:rPr>
        <w:t>对软土地区岩土工程勘察，软件宜提供针对如下内容进行检查的功能，并给出明确提示：</w:t>
      </w:r>
    </w:p>
    <w:p w:rsidR="00A8123F" w:rsidRPr="00A8123F" w:rsidRDefault="00A8123F" w:rsidP="00A8123F">
      <w:pPr>
        <w:spacing w:line="360" w:lineRule="auto"/>
        <w:ind w:firstLine="480"/>
        <w:rPr>
          <w:sz w:val="24"/>
          <w:szCs w:val="24"/>
        </w:rPr>
      </w:pPr>
      <w:r w:rsidRPr="00A8123F">
        <w:rPr>
          <w:rFonts w:hint="eastAsia"/>
          <w:sz w:val="24"/>
          <w:szCs w:val="24"/>
        </w:rPr>
        <w:t xml:space="preserve">1 </w:t>
      </w:r>
      <w:r w:rsidRPr="00A8123F">
        <w:rPr>
          <w:rFonts w:hint="eastAsia"/>
          <w:sz w:val="24"/>
          <w:szCs w:val="24"/>
        </w:rPr>
        <w:t>判定地基产生失稳和不均匀变形的可能性；</w:t>
      </w:r>
    </w:p>
    <w:p w:rsidR="00A8123F" w:rsidRPr="00A8123F" w:rsidRDefault="00A8123F" w:rsidP="00A8123F">
      <w:pPr>
        <w:spacing w:line="360" w:lineRule="auto"/>
        <w:ind w:firstLine="480"/>
        <w:rPr>
          <w:sz w:val="24"/>
          <w:szCs w:val="24"/>
        </w:rPr>
      </w:pPr>
      <w:r w:rsidRPr="00A8123F">
        <w:rPr>
          <w:rFonts w:hint="eastAsia"/>
          <w:sz w:val="24"/>
          <w:szCs w:val="24"/>
        </w:rPr>
        <w:t xml:space="preserve">2 </w:t>
      </w:r>
      <w:r w:rsidRPr="00A8123F">
        <w:rPr>
          <w:rFonts w:hint="eastAsia"/>
          <w:sz w:val="24"/>
          <w:szCs w:val="24"/>
        </w:rPr>
        <w:t>地基处理分析计算所需的岩土参数；</w:t>
      </w:r>
    </w:p>
    <w:p w:rsidR="00A8123F" w:rsidRPr="00A8123F" w:rsidRDefault="00A8123F" w:rsidP="00A8123F">
      <w:pPr>
        <w:spacing w:line="360" w:lineRule="auto"/>
        <w:rPr>
          <w:sz w:val="24"/>
          <w:szCs w:val="24"/>
        </w:rPr>
      </w:pPr>
      <w:r w:rsidRPr="00A8123F">
        <w:rPr>
          <w:rFonts w:ascii="Times New Roman" w:hAnsi="Times New Roman" w:cs="Times New Roman" w:hint="eastAsia"/>
          <w:b/>
          <w:sz w:val="24"/>
          <w:szCs w:val="24"/>
        </w:rPr>
        <w:t>7.7</w:t>
      </w:r>
      <w:r w:rsidRPr="00A8123F">
        <w:rPr>
          <w:rFonts w:hint="eastAsia"/>
          <w:sz w:val="24"/>
          <w:szCs w:val="24"/>
        </w:rPr>
        <w:t>对冻土地区岩土工程勘察，软件宜提供针对如下内容进行检查的功能，并给出明确提示：</w:t>
      </w:r>
    </w:p>
    <w:p w:rsidR="00A8123F" w:rsidRPr="00A8123F" w:rsidRDefault="00A8123F" w:rsidP="00A8123F">
      <w:pPr>
        <w:spacing w:line="360" w:lineRule="auto"/>
        <w:ind w:firstLine="480"/>
        <w:rPr>
          <w:sz w:val="24"/>
          <w:szCs w:val="24"/>
        </w:rPr>
      </w:pPr>
      <w:r w:rsidRPr="00A8123F">
        <w:rPr>
          <w:rFonts w:hint="eastAsia"/>
          <w:sz w:val="24"/>
          <w:szCs w:val="24"/>
        </w:rPr>
        <w:t xml:space="preserve">1 </w:t>
      </w:r>
      <w:r w:rsidRPr="00A8123F">
        <w:rPr>
          <w:rFonts w:hint="eastAsia"/>
          <w:sz w:val="24"/>
          <w:szCs w:val="24"/>
        </w:rPr>
        <w:t>冻土现象的成因、类型、分布范围、发展趋势及危害程度，整治所需冻土技术参数和整治方案的建议；</w:t>
      </w:r>
    </w:p>
    <w:p w:rsidR="00A8123F" w:rsidRPr="00A8123F" w:rsidRDefault="00A8123F" w:rsidP="00A8123F">
      <w:pPr>
        <w:spacing w:line="360" w:lineRule="auto"/>
        <w:ind w:firstLine="480"/>
        <w:rPr>
          <w:sz w:val="24"/>
          <w:szCs w:val="24"/>
        </w:rPr>
      </w:pPr>
      <w:r w:rsidRPr="00A8123F">
        <w:rPr>
          <w:rFonts w:hint="eastAsia"/>
          <w:sz w:val="24"/>
          <w:szCs w:val="24"/>
        </w:rPr>
        <w:t xml:space="preserve">2 </w:t>
      </w:r>
      <w:r w:rsidRPr="00A8123F">
        <w:rPr>
          <w:rFonts w:hint="eastAsia"/>
          <w:sz w:val="24"/>
          <w:szCs w:val="24"/>
        </w:rPr>
        <w:t>建筑物地基范围内的冻土类别、构造、厚度、温度、工程性质；</w:t>
      </w:r>
    </w:p>
    <w:p w:rsidR="00A8123F" w:rsidRPr="00A8123F" w:rsidRDefault="00A8123F" w:rsidP="00A8123F">
      <w:pPr>
        <w:spacing w:line="360" w:lineRule="auto"/>
        <w:ind w:firstLine="480"/>
        <w:rPr>
          <w:sz w:val="24"/>
          <w:szCs w:val="24"/>
        </w:rPr>
      </w:pPr>
      <w:r w:rsidRPr="00A8123F">
        <w:rPr>
          <w:rFonts w:hint="eastAsia"/>
          <w:sz w:val="24"/>
          <w:szCs w:val="24"/>
        </w:rPr>
        <w:t xml:space="preserve">3 </w:t>
      </w:r>
      <w:r w:rsidRPr="00A8123F">
        <w:rPr>
          <w:rFonts w:hint="eastAsia"/>
          <w:sz w:val="24"/>
          <w:szCs w:val="24"/>
        </w:rPr>
        <w:t>地层的渗透性，对地基基础冻胀与融沉的影响；</w:t>
      </w:r>
    </w:p>
    <w:p w:rsidR="00A8123F" w:rsidRPr="00A8123F" w:rsidRDefault="00A8123F" w:rsidP="00A8123F">
      <w:pPr>
        <w:spacing w:line="360" w:lineRule="auto"/>
        <w:ind w:firstLine="480"/>
        <w:rPr>
          <w:sz w:val="24"/>
          <w:szCs w:val="24"/>
        </w:rPr>
      </w:pPr>
      <w:r w:rsidRPr="00A8123F">
        <w:rPr>
          <w:rFonts w:hint="eastAsia"/>
          <w:sz w:val="24"/>
          <w:szCs w:val="24"/>
        </w:rPr>
        <w:t xml:space="preserve">4 </w:t>
      </w:r>
      <w:r w:rsidRPr="00A8123F">
        <w:rPr>
          <w:rFonts w:hint="eastAsia"/>
          <w:sz w:val="24"/>
          <w:szCs w:val="24"/>
        </w:rPr>
        <w:t>地下水对建筑材料和金属的浸浊性；</w:t>
      </w:r>
    </w:p>
    <w:p w:rsidR="00AF5010" w:rsidRPr="00A8123F" w:rsidRDefault="00A8123F" w:rsidP="00A8123F">
      <w:pPr>
        <w:spacing w:line="360" w:lineRule="auto"/>
        <w:ind w:leftChars="228" w:left="719" w:hangingChars="100" w:hanging="240"/>
        <w:rPr>
          <w:sz w:val="24"/>
          <w:szCs w:val="24"/>
        </w:rPr>
      </w:pPr>
      <w:r w:rsidRPr="00A8123F">
        <w:rPr>
          <w:rFonts w:hint="eastAsia"/>
          <w:sz w:val="24"/>
          <w:szCs w:val="24"/>
        </w:rPr>
        <w:t xml:space="preserve">5 </w:t>
      </w:r>
      <w:r w:rsidRPr="00A8123F">
        <w:rPr>
          <w:rFonts w:hint="eastAsia"/>
          <w:sz w:val="24"/>
          <w:szCs w:val="24"/>
        </w:rPr>
        <w:t>在塑性冻土分布地段，对一级或重要建筑物，提供地基变形计算参数。预测建筑物的沉降、差异沉降或整体倾斜。</w:t>
      </w:r>
    </w:p>
    <w:p w:rsidR="00AF5010" w:rsidRPr="00A8123F" w:rsidRDefault="00A8123F" w:rsidP="00AF5010">
      <w:pPr>
        <w:spacing w:line="360" w:lineRule="auto"/>
        <w:rPr>
          <w:sz w:val="24"/>
          <w:szCs w:val="24"/>
        </w:rPr>
      </w:pPr>
      <w:r w:rsidRPr="00A8123F">
        <w:rPr>
          <w:rFonts w:ascii="Times New Roman" w:hAnsi="Times New Roman" w:cs="Times New Roman" w:hint="eastAsia"/>
          <w:b/>
          <w:sz w:val="24"/>
          <w:szCs w:val="24"/>
        </w:rPr>
        <w:t>7</w:t>
      </w:r>
      <w:r w:rsidR="00AF5010" w:rsidRPr="00A8123F">
        <w:rPr>
          <w:rFonts w:ascii="Times New Roman" w:hAnsi="Times New Roman" w:cs="Times New Roman" w:hint="eastAsia"/>
          <w:b/>
          <w:sz w:val="24"/>
          <w:szCs w:val="24"/>
        </w:rPr>
        <w:t>.</w:t>
      </w:r>
      <w:r w:rsidRPr="00A8123F">
        <w:rPr>
          <w:rFonts w:ascii="Times New Roman" w:hAnsi="Times New Roman" w:cs="Times New Roman" w:hint="eastAsia"/>
          <w:b/>
          <w:sz w:val="24"/>
          <w:szCs w:val="24"/>
        </w:rPr>
        <w:t>8</w:t>
      </w:r>
      <w:r w:rsidR="00AF5010" w:rsidRPr="00A8123F">
        <w:rPr>
          <w:rFonts w:hint="eastAsia"/>
          <w:sz w:val="24"/>
          <w:szCs w:val="24"/>
        </w:rPr>
        <w:t>依据场地土的等效剪切波速和覆盖层厚度，软件应提供核对建筑场地类别、场地抗震地段的功能，并给出明确提示。</w:t>
      </w:r>
    </w:p>
    <w:p w:rsidR="00AF5010" w:rsidRPr="00A8123F" w:rsidRDefault="00A8123F" w:rsidP="000674D5">
      <w:pPr>
        <w:spacing w:line="360" w:lineRule="auto"/>
      </w:pPr>
      <w:r w:rsidRPr="00A8123F">
        <w:rPr>
          <w:rFonts w:ascii="Times New Roman" w:hAnsi="Times New Roman" w:cs="Times New Roman" w:hint="eastAsia"/>
          <w:b/>
          <w:sz w:val="24"/>
          <w:szCs w:val="24"/>
        </w:rPr>
        <w:t>7</w:t>
      </w:r>
      <w:r w:rsidR="00AF5010" w:rsidRPr="00A8123F">
        <w:rPr>
          <w:rFonts w:ascii="Times New Roman" w:hAnsi="Times New Roman" w:cs="Times New Roman" w:hint="eastAsia"/>
          <w:b/>
          <w:sz w:val="24"/>
          <w:szCs w:val="24"/>
        </w:rPr>
        <w:t>.</w:t>
      </w:r>
      <w:r w:rsidRPr="00A8123F">
        <w:rPr>
          <w:rFonts w:ascii="Times New Roman" w:hAnsi="Times New Roman" w:cs="Times New Roman" w:hint="eastAsia"/>
          <w:b/>
          <w:sz w:val="24"/>
          <w:szCs w:val="24"/>
        </w:rPr>
        <w:t>9</w:t>
      </w:r>
      <w:r w:rsidR="00AF5010" w:rsidRPr="00A8123F">
        <w:rPr>
          <w:rFonts w:ascii="Times New Roman" w:hAnsi="Times New Roman" w:cs="Times New Roman" w:hint="eastAsia"/>
          <w:b/>
          <w:sz w:val="24"/>
          <w:szCs w:val="24"/>
        </w:rPr>
        <w:t xml:space="preserve"> </w:t>
      </w:r>
      <w:r w:rsidR="00AF5010" w:rsidRPr="00A8123F">
        <w:rPr>
          <w:rFonts w:hint="eastAsia"/>
          <w:sz w:val="24"/>
          <w:szCs w:val="24"/>
        </w:rPr>
        <w:t>依据地震设防烈度和地下水位，软件应提供判断是否存在饱和砂土和饱和粉土，并搜索液化判别过程的功能，并给出明确提示。</w:t>
      </w:r>
    </w:p>
    <w:p w:rsidR="00A8123F" w:rsidRPr="00A8123F" w:rsidRDefault="00A8123F" w:rsidP="00A8123F">
      <w:pPr>
        <w:spacing w:line="360" w:lineRule="auto"/>
        <w:rPr>
          <w:sz w:val="24"/>
          <w:szCs w:val="24"/>
        </w:rPr>
      </w:pPr>
      <w:r w:rsidRPr="00A8123F">
        <w:rPr>
          <w:rFonts w:ascii="Times New Roman" w:hAnsi="Times New Roman" w:cs="Times New Roman" w:hint="eastAsia"/>
          <w:b/>
          <w:sz w:val="24"/>
          <w:szCs w:val="24"/>
        </w:rPr>
        <w:t>7.10</w:t>
      </w:r>
      <w:r w:rsidRPr="00A8123F">
        <w:rPr>
          <w:rFonts w:hint="eastAsia"/>
          <w:sz w:val="24"/>
          <w:szCs w:val="24"/>
        </w:rPr>
        <w:t>对桩基岩土工程勘察，软件宜提供针对如下内容进行检查的功能，并给出明确提示：</w:t>
      </w:r>
    </w:p>
    <w:p w:rsidR="00A8123F" w:rsidRPr="00A8123F" w:rsidRDefault="00A8123F" w:rsidP="00A8123F">
      <w:pPr>
        <w:spacing w:line="360" w:lineRule="auto"/>
        <w:ind w:firstLine="480"/>
        <w:rPr>
          <w:sz w:val="24"/>
          <w:szCs w:val="24"/>
        </w:rPr>
      </w:pPr>
      <w:r w:rsidRPr="00A8123F">
        <w:rPr>
          <w:sz w:val="24"/>
          <w:szCs w:val="24"/>
        </w:rPr>
        <w:t xml:space="preserve">1 </w:t>
      </w:r>
      <w:r w:rsidRPr="00A8123F">
        <w:rPr>
          <w:rFonts w:hint="eastAsia"/>
          <w:sz w:val="24"/>
          <w:szCs w:val="24"/>
        </w:rPr>
        <w:t>场</w:t>
      </w:r>
      <w:r w:rsidRPr="00A8123F">
        <w:rPr>
          <w:sz w:val="24"/>
          <w:szCs w:val="24"/>
        </w:rPr>
        <w:t>地各</w:t>
      </w:r>
      <w:r w:rsidRPr="00A8123F">
        <w:rPr>
          <w:rFonts w:hint="eastAsia"/>
          <w:sz w:val="24"/>
          <w:szCs w:val="24"/>
        </w:rPr>
        <w:t>层</w:t>
      </w:r>
      <w:r w:rsidRPr="00A8123F">
        <w:rPr>
          <w:sz w:val="24"/>
          <w:szCs w:val="24"/>
        </w:rPr>
        <w:t>岩土的</w:t>
      </w:r>
      <w:r w:rsidRPr="00A8123F">
        <w:rPr>
          <w:rFonts w:hint="eastAsia"/>
          <w:sz w:val="24"/>
          <w:szCs w:val="24"/>
        </w:rPr>
        <w:t>类型</w:t>
      </w:r>
      <w:r w:rsidRPr="00A8123F">
        <w:rPr>
          <w:sz w:val="24"/>
          <w:szCs w:val="24"/>
        </w:rPr>
        <w:t>、深度、分布、工程特性和</w:t>
      </w:r>
      <w:r w:rsidRPr="00A8123F">
        <w:rPr>
          <w:rFonts w:hint="eastAsia"/>
          <w:sz w:val="24"/>
          <w:szCs w:val="24"/>
        </w:rPr>
        <w:t>变化规</w:t>
      </w:r>
      <w:r w:rsidRPr="00A8123F">
        <w:rPr>
          <w:sz w:val="24"/>
          <w:szCs w:val="24"/>
        </w:rPr>
        <w:t>律</w:t>
      </w:r>
      <w:r w:rsidRPr="00A8123F">
        <w:rPr>
          <w:sz w:val="24"/>
          <w:szCs w:val="24"/>
        </w:rPr>
        <w:t>;</w:t>
      </w:r>
    </w:p>
    <w:p w:rsidR="00A8123F" w:rsidRPr="00A8123F" w:rsidRDefault="00A8123F" w:rsidP="00A8123F">
      <w:pPr>
        <w:spacing w:line="360" w:lineRule="auto"/>
        <w:ind w:firstLine="480"/>
        <w:rPr>
          <w:sz w:val="24"/>
          <w:szCs w:val="24"/>
        </w:rPr>
      </w:pPr>
      <w:r w:rsidRPr="00A8123F">
        <w:rPr>
          <w:sz w:val="24"/>
          <w:szCs w:val="24"/>
        </w:rPr>
        <w:t xml:space="preserve">2 </w:t>
      </w:r>
      <w:r w:rsidRPr="00A8123F">
        <w:rPr>
          <w:rFonts w:hint="eastAsia"/>
          <w:sz w:val="24"/>
          <w:szCs w:val="24"/>
        </w:rPr>
        <w:t>采用基岩作为桩</w:t>
      </w:r>
      <w:r w:rsidRPr="00A8123F">
        <w:rPr>
          <w:sz w:val="24"/>
          <w:szCs w:val="24"/>
        </w:rPr>
        <w:t>的持力</w:t>
      </w:r>
      <w:r w:rsidRPr="00A8123F">
        <w:rPr>
          <w:rFonts w:hint="eastAsia"/>
          <w:sz w:val="24"/>
          <w:szCs w:val="24"/>
        </w:rPr>
        <w:t>层时</w:t>
      </w:r>
      <w:r w:rsidRPr="00A8123F">
        <w:rPr>
          <w:sz w:val="24"/>
          <w:szCs w:val="24"/>
        </w:rPr>
        <w:t>，基岩的岩性、构</w:t>
      </w:r>
      <w:r w:rsidRPr="00A8123F">
        <w:rPr>
          <w:rFonts w:hint="eastAsia"/>
          <w:sz w:val="24"/>
          <w:szCs w:val="24"/>
        </w:rPr>
        <w:t>造、岩面变化、风化程度，坚</w:t>
      </w:r>
      <w:r w:rsidRPr="00A8123F">
        <w:rPr>
          <w:sz w:val="24"/>
          <w:szCs w:val="24"/>
        </w:rPr>
        <w:t>硬程度、完整程度和基本</w:t>
      </w:r>
      <w:r w:rsidRPr="00A8123F">
        <w:rPr>
          <w:rFonts w:hint="eastAsia"/>
          <w:sz w:val="24"/>
          <w:szCs w:val="24"/>
        </w:rPr>
        <w:t>质量等级</w:t>
      </w:r>
      <w:r w:rsidRPr="00A8123F">
        <w:rPr>
          <w:sz w:val="24"/>
          <w:szCs w:val="24"/>
        </w:rPr>
        <w:t>，有无洞穴、</w:t>
      </w:r>
      <w:r w:rsidRPr="00A8123F">
        <w:rPr>
          <w:rFonts w:hint="eastAsia"/>
          <w:sz w:val="24"/>
          <w:szCs w:val="24"/>
        </w:rPr>
        <w:t>临</w:t>
      </w:r>
      <w:r w:rsidRPr="00A8123F">
        <w:rPr>
          <w:sz w:val="24"/>
          <w:szCs w:val="24"/>
        </w:rPr>
        <w:t>空</w:t>
      </w:r>
      <w:r w:rsidRPr="00A8123F">
        <w:rPr>
          <w:rFonts w:hint="eastAsia"/>
          <w:sz w:val="24"/>
          <w:szCs w:val="24"/>
        </w:rPr>
        <w:t>面</w:t>
      </w:r>
      <w:r w:rsidRPr="00A8123F">
        <w:rPr>
          <w:sz w:val="24"/>
          <w:szCs w:val="24"/>
        </w:rPr>
        <w:t>、</w:t>
      </w:r>
      <w:r w:rsidRPr="00A8123F">
        <w:rPr>
          <w:rFonts w:hint="eastAsia"/>
          <w:sz w:val="24"/>
          <w:szCs w:val="24"/>
        </w:rPr>
        <w:t>破碎</w:t>
      </w:r>
      <w:r w:rsidRPr="00A8123F">
        <w:rPr>
          <w:sz w:val="24"/>
          <w:szCs w:val="24"/>
        </w:rPr>
        <w:t>岩体或</w:t>
      </w:r>
      <w:r w:rsidRPr="00A8123F">
        <w:rPr>
          <w:rFonts w:hint="eastAsia"/>
          <w:sz w:val="24"/>
          <w:szCs w:val="24"/>
        </w:rPr>
        <w:t>软</w:t>
      </w:r>
      <w:r w:rsidRPr="00A8123F">
        <w:rPr>
          <w:sz w:val="24"/>
          <w:szCs w:val="24"/>
        </w:rPr>
        <w:t>弱岩</w:t>
      </w:r>
      <w:r w:rsidRPr="00A8123F">
        <w:rPr>
          <w:rFonts w:hint="eastAsia"/>
          <w:sz w:val="24"/>
          <w:szCs w:val="24"/>
        </w:rPr>
        <w:t>层的判定</w:t>
      </w:r>
      <w:r w:rsidRPr="00A8123F">
        <w:rPr>
          <w:sz w:val="24"/>
          <w:szCs w:val="24"/>
        </w:rPr>
        <w:t>;</w:t>
      </w:r>
    </w:p>
    <w:p w:rsidR="00A8123F" w:rsidRPr="00A8123F" w:rsidRDefault="00A8123F" w:rsidP="00A8123F">
      <w:pPr>
        <w:spacing w:line="360" w:lineRule="auto"/>
        <w:ind w:firstLine="480"/>
        <w:rPr>
          <w:sz w:val="24"/>
          <w:szCs w:val="24"/>
        </w:rPr>
      </w:pPr>
      <w:r w:rsidRPr="00A8123F">
        <w:rPr>
          <w:sz w:val="24"/>
          <w:szCs w:val="24"/>
        </w:rPr>
        <w:t xml:space="preserve">3 </w:t>
      </w:r>
      <w:r w:rsidRPr="00A8123F">
        <w:rPr>
          <w:rFonts w:hint="eastAsia"/>
          <w:sz w:val="24"/>
          <w:szCs w:val="24"/>
        </w:rPr>
        <w:t>场区水文地质条件，地下水对桩基设计和施工的影响评价，水质对建筑材料的腐蚀性判定</w:t>
      </w:r>
      <w:r w:rsidRPr="00A8123F">
        <w:rPr>
          <w:sz w:val="24"/>
          <w:szCs w:val="24"/>
        </w:rPr>
        <w:t>;</w:t>
      </w:r>
    </w:p>
    <w:p w:rsidR="00A8123F" w:rsidRPr="00A8123F" w:rsidRDefault="00A8123F" w:rsidP="00A8123F">
      <w:pPr>
        <w:spacing w:line="360" w:lineRule="auto"/>
        <w:ind w:firstLine="480"/>
        <w:rPr>
          <w:sz w:val="24"/>
          <w:szCs w:val="24"/>
        </w:rPr>
      </w:pPr>
      <w:r w:rsidRPr="00A8123F">
        <w:rPr>
          <w:sz w:val="24"/>
          <w:szCs w:val="24"/>
        </w:rPr>
        <w:t xml:space="preserve">4 </w:t>
      </w:r>
      <w:r w:rsidRPr="00A8123F">
        <w:rPr>
          <w:rFonts w:hint="eastAsia"/>
          <w:sz w:val="24"/>
          <w:szCs w:val="24"/>
        </w:rPr>
        <w:t>场区不良地质作用情况，可液化层和特殊性岩土的分布及其对桩基的危害程度，防治措施的建议</w:t>
      </w:r>
      <w:r w:rsidRPr="00A8123F">
        <w:rPr>
          <w:sz w:val="24"/>
          <w:szCs w:val="24"/>
        </w:rPr>
        <w:t>;</w:t>
      </w:r>
    </w:p>
    <w:p w:rsidR="00672E9B" w:rsidRPr="00A8123F" w:rsidRDefault="00A8123F" w:rsidP="00A8123F">
      <w:pPr>
        <w:widowControl/>
        <w:ind w:firstLineChars="200" w:firstLine="480"/>
        <w:jc w:val="left"/>
        <w:rPr>
          <w:sz w:val="24"/>
          <w:szCs w:val="24"/>
        </w:rPr>
      </w:pPr>
      <w:r w:rsidRPr="00A8123F">
        <w:rPr>
          <w:sz w:val="24"/>
          <w:szCs w:val="24"/>
        </w:rPr>
        <w:t xml:space="preserve">5 </w:t>
      </w:r>
      <w:r w:rsidRPr="00A8123F">
        <w:rPr>
          <w:rFonts w:hint="eastAsia"/>
          <w:sz w:val="24"/>
          <w:szCs w:val="24"/>
        </w:rPr>
        <w:t>成桩</w:t>
      </w:r>
      <w:r w:rsidRPr="00A8123F">
        <w:rPr>
          <w:sz w:val="24"/>
          <w:szCs w:val="24"/>
        </w:rPr>
        <w:t>可能性</w:t>
      </w:r>
      <w:r w:rsidRPr="00A8123F">
        <w:rPr>
          <w:rFonts w:hint="eastAsia"/>
          <w:sz w:val="24"/>
          <w:szCs w:val="24"/>
        </w:rPr>
        <w:t>评价</w:t>
      </w:r>
      <w:r w:rsidRPr="00A8123F">
        <w:rPr>
          <w:sz w:val="24"/>
          <w:szCs w:val="24"/>
        </w:rPr>
        <w:t>，</w:t>
      </w:r>
      <w:r w:rsidRPr="00A8123F">
        <w:rPr>
          <w:rFonts w:hint="eastAsia"/>
          <w:sz w:val="24"/>
          <w:szCs w:val="24"/>
        </w:rPr>
        <w:t>桩</w:t>
      </w:r>
      <w:r w:rsidRPr="00A8123F">
        <w:rPr>
          <w:sz w:val="24"/>
          <w:szCs w:val="24"/>
        </w:rPr>
        <w:t>的施工条件</w:t>
      </w:r>
      <w:r w:rsidRPr="00A8123F">
        <w:rPr>
          <w:rFonts w:hint="eastAsia"/>
          <w:sz w:val="24"/>
          <w:szCs w:val="24"/>
        </w:rPr>
        <w:t>论证</w:t>
      </w:r>
      <w:r w:rsidRPr="00A8123F">
        <w:rPr>
          <w:sz w:val="24"/>
          <w:szCs w:val="24"/>
        </w:rPr>
        <w:t>及其</w:t>
      </w:r>
      <w:r w:rsidRPr="00A8123F">
        <w:rPr>
          <w:rFonts w:hint="eastAsia"/>
          <w:sz w:val="24"/>
          <w:szCs w:val="24"/>
        </w:rPr>
        <w:t>对环</w:t>
      </w:r>
      <w:r w:rsidRPr="00A8123F">
        <w:rPr>
          <w:sz w:val="24"/>
          <w:szCs w:val="24"/>
        </w:rPr>
        <w:t>境影</w:t>
      </w:r>
      <w:r w:rsidRPr="00A8123F">
        <w:rPr>
          <w:rFonts w:hint="eastAsia"/>
          <w:sz w:val="24"/>
          <w:szCs w:val="24"/>
        </w:rPr>
        <w:t>响。</w:t>
      </w:r>
    </w:p>
    <w:p w:rsidR="00413F22" w:rsidRPr="00A8123F" w:rsidRDefault="00413F22" w:rsidP="00AB4039">
      <w:pPr>
        <w:spacing w:line="360" w:lineRule="auto"/>
        <w:rPr>
          <w:sz w:val="24"/>
          <w:szCs w:val="24"/>
        </w:rPr>
      </w:pPr>
    </w:p>
    <w:p w:rsidR="00632E15" w:rsidRDefault="00632E15" w:rsidP="00632E15">
      <w:r>
        <w:br w:type="page"/>
      </w:r>
    </w:p>
    <w:p w:rsidR="007F7312" w:rsidRDefault="008C7A8A" w:rsidP="00595419">
      <w:pPr>
        <w:pStyle w:val="a4"/>
        <w:rPr>
          <w:lang w:val="zh-CN"/>
        </w:rPr>
      </w:pPr>
      <w:bookmarkStart w:id="36" w:name="_Toc407024969"/>
      <w:r>
        <w:rPr>
          <w:rFonts w:hint="eastAsia"/>
          <w:lang w:val="zh-CN"/>
        </w:rPr>
        <w:lastRenderedPageBreak/>
        <w:t>8</w:t>
      </w:r>
      <w:r w:rsidR="00595419" w:rsidRPr="00595419">
        <w:rPr>
          <w:rFonts w:hint="eastAsia"/>
          <w:lang w:val="zh-CN"/>
        </w:rPr>
        <w:t xml:space="preserve"> </w:t>
      </w:r>
      <w:r w:rsidR="00F92A74" w:rsidRPr="00F92A74">
        <w:rPr>
          <w:rFonts w:hint="eastAsia"/>
          <w:lang w:val="zh-CN"/>
        </w:rPr>
        <w:t>本专业</w:t>
      </w:r>
      <w:r w:rsidR="00F92A74" w:rsidRPr="00F92A74">
        <w:rPr>
          <w:rFonts w:hint="eastAsia"/>
          <w:lang w:val="zh-CN"/>
        </w:rPr>
        <w:t>P-BIM</w:t>
      </w:r>
      <w:r w:rsidR="00F92A74" w:rsidRPr="00F92A74">
        <w:rPr>
          <w:rFonts w:hint="eastAsia"/>
          <w:lang w:val="zh-CN"/>
        </w:rPr>
        <w:t>软件应用成果</w:t>
      </w:r>
      <w:bookmarkEnd w:id="36"/>
    </w:p>
    <w:p w:rsidR="007F7312" w:rsidRDefault="007F7312" w:rsidP="0077417F">
      <w:pPr>
        <w:rPr>
          <w:lang w:val="zh-CN"/>
        </w:rPr>
      </w:pPr>
    </w:p>
    <w:p w:rsidR="009F4E5B" w:rsidRPr="00715E25" w:rsidRDefault="00232E03" w:rsidP="00715E25">
      <w:pPr>
        <w:pStyle w:val="2"/>
        <w:jc w:val="center"/>
        <w:rPr>
          <w:sz w:val="28"/>
          <w:szCs w:val="28"/>
          <w:lang w:val="zh-CN"/>
        </w:rPr>
      </w:pPr>
      <w:bookmarkStart w:id="37" w:name="_Toc407024970"/>
      <w:r>
        <w:rPr>
          <w:rFonts w:hint="eastAsia"/>
          <w:sz w:val="28"/>
          <w:szCs w:val="28"/>
          <w:lang w:val="zh-CN"/>
        </w:rPr>
        <w:t>8</w:t>
      </w:r>
      <w:r w:rsidR="00463657">
        <w:rPr>
          <w:rFonts w:hint="eastAsia"/>
          <w:sz w:val="28"/>
          <w:szCs w:val="28"/>
          <w:lang w:val="zh-CN"/>
        </w:rPr>
        <w:t>.1 P-BIM</w:t>
      </w:r>
      <w:r w:rsidR="00124874" w:rsidRPr="00715E25">
        <w:rPr>
          <w:rFonts w:hint="eastAsia"/>
          <w:sz w:val="28"/>
          <w:szCs w:val="28"/>
          <w:lang w:val="zh-CN"/>
        </w:rPr>
        <w:t>交付内容</w:t>
      </w:r>
      <w:bookmarkEnd w:id="37"/>
    </w:p>
    <w:p w:rsidR="00DE2A72" w:rsidRDefault="00232E03" w:rsidP="007F6106">
      <w:pPr>
        <w:spacing w:line="360" w:lineRule="auto"/>
        <w:rPr>
          <w:sz w:val="24"/>
          <w:szCs w:val="24"/>
        </w:rPr>
      </w:pPr>
      <w:r>
        <w:rPr>
          <w:rFonts w:ascii="Times New Roman" w:hAnsi="Times New Roman" w:cs="Times New Roman" w:hint="eastAsia"/>
          <w:b/>
          <w:sz w:val="24"/>
          <w:szCs w:val="24"/>
        </w:rPr>
        <w:t>8</w:t>
      </w:r>
      <w:r w:rsidR="00AD28C9" w:rsidRPr="00A9686D">
        <w:rPr>
          <w:rFonts w:ascii="Times New Roman" w:hAnsi="Times New Roman" w:cs="Times New Roman" w:hint="eastAsia"/>
          <w:b/>
          <w:sz w:val="24"/>
          <w:szCs w:val="24"/>
        </w:rPr>
        <w:t xml:space="preserve">.1.1 </w:t>
      </w:r>
      <w:r w:rsidR="00CF0955">
        <w:rPr>
          <w:rFonts w:hint="eastAsia"/>
          <w:sz w:val="24"/>
          <w:szCs w:val="24"/>
        </w:rPr>
        <w:t>岩土工程勘察</w:t>
      </w:r>
      <w:r w:rsidR="007F6106">
        <w:rPr>
          <w:rFonts w:hint="eastAsia"/>
          <w:sz w:val="24"/>
          <w:szCs w:val="24"/>
        </w:rPr>
        <w:t>P-BIM</w:t>
      </w:r>
      <w:r w:rsidR="007F6106">
        <w:rPr>
          <w:rFonts w:hint="eastAsia"/>
          <w:sz w:val="24"/>
          <w:szCs w:val="24"/>
        </w:rPr>
        <w:t>交付模型宜包括以下内容：</w:t>
      </w:r>
    </w:p>
    <w:p w:rsidR="007F6106" w:rsidRDefault="007F6106" w:rsidP="007F6106">
      <w:pPr>
        <w:spacing w:line="360" w:lineRule="auto"/>
        <w:rPr>
          <w:sz w:val="24"/>
          <w:szCs w:val="24"/>
        </w:rPr>
      </w:pPr>
      <w:r>
        <w:rPr>
          <w:rFonts w:hint="eastAsia"/>
          <w:sz w:val="24"/>
          <w:szCs w:val="24"/>
        </w:rPr>
        <w:tab/>
      </w:r>
      <w:r w:rsidRPr="00A9686D">
        <w:rPr>
          <w:rFonts w:ascii="Times New Roman" w:hAnsi="Times New Roman" w:cs="Times New Roman" w:hint="eastAsia"/>
          <w:sz w:val="24"/>
          <w:szCs w:val="24"/>
        </w:rPr>
        <w:t>1</w:t>
      </w:r>
      <w:r>
        <w:rPr>
          <w:rFonts w:hint="eastAsia"/>
          <w:sz w:val="24"/>
          <w:szCs w:val="24"/>
        </w:rPr>
        <w:t xml:space="preserve"> </w:t>
      </w:r>
      <w:r w:rsidR="00C40AE0">
        <w:rPr>
          <w:rFonts w:hint="eastAsia"/>
          <w:sz w:val="24"/>
          <w:szCs w:val="24"/>
        </w:rPr>
        <w:t>相关执行标准规定的</w:t>
      </w:r>
      <w:r>
        <w:rPr>
          <w:rFonts w:hint="eastAsia"/>
          <w:sz w:val="24"/>
          <w:szCs w:val="24"/>
        </w:rPr>
        <w:t>图</w:t>
      </w:r>
      <w:r w:rsidR="006634E8">
        <w:rPr>
          <w:rFonts w:hint="eastAsia"/>
          <w:sz w:val="24"/>
          <w:szCs w:val="24"/>
        </w:rPr>
        <w:t>、表和文字报告</w:t>
      </w:r>
      <w:r>
        <w:rPr>
          <w:rFonts w:hint="eastAsia"/>
          <w:sz w:val="24"/>
          <w:szCs w:val="24"/>
        </w:rPr>
        <w:t>；</w:t>
      </w:r>
    </w:p>
    <w:p w:rsidR="007F6106" w:rsidRDefault="007F6106" w:rsidP="007F6106">
      <w:pPr>
        <w:spacing w:line="360" w:lineRule="auto"/>
        <w:rPr>
          <w:sz w:val="24"/>
          <w:szCs w:val="24"/>
        </w:rPr>
      </w:pPr>
      <w:r>
        <w:rPr>
          <w:rFonts w:hint="eastAsia"/>
          <w:sz w:val="24"/>
          <w:szCs w:val="24"/>
        </w:rPr>
        <w:tab/>
      </w:r>
      <w:r w:rsidRPr="00A9686D">
        <w:rPr>
          <w:rFonts w:ascii="Times New Roman" w:hAnsi="Times New Roman" w:cs="Times New Roman" w:hint="eastAsia"/>
          <w:sz w:val="24"/>
          <w:szCs w:val="24"/>
        </w:rPr>
        <w:t>2</w:t>
      </w:r>
      <w:r>
        <w:rPr>
          <w:rFonts w:hint="eastAsia"/>
          <w:sz w:val="24"/>
          <w:szCs w:val="24"/>
        </w:rPr>
        <w:t xml:space="preserve"> </w:t>
      </w:r>
      <w:r w:rsidR="00C8084B">
        <w:rPr>
          <w:rFonts w:hint="eastAsia"/>
          <w:sz w:val="24"/>
          <w:szCs w:val="24"/>
        </w:rPr>
        <w:t>满足建筑地基基础和建筑基坑专业</w:t>
      </w:r>
      <w:r w:rsidR="00A233A8">
        <w:rPr>
          <w:rFonts w:hint="eastAsia"/>
          <w:sz w:val="24"/>
          <w:szCs w:val="24"/>
        </w:rPr>
        <w:t>信息交换要求</w:t>
      </w:r>
      <w:r w:rsidR="00C8084B">
        <w:rPr>
          <w:rFonts w:hint="eastAsia"/>
          <w:sz w:val="24"/>
          <w:szCs w:val="24"/>
        </w:rPr>
        <w:t>的</w:t>
      </w:r>
      <w:r w:rsidR="00A233A8">
        <w:rPr>
          <w:rFonts w:hint="eastAsia"/>
          <w:sz w:val="24"/>
          <w:szCs w:val="24"/>
        </w:rPr>
        <w:t>勘察</w:t>
      </w:r>
      <w:r w:rsidR="00C8084B">
        <w:rPr>
          <w:rFonts w:hint="eastAsia"/>
          <w:sz w:val="24"/>
          <w:szCs w:val="24"/>
        </w:rPr>
        <w:t>数据包；</w:t>
      </w:r>
    </w:p>
    <w:p w:rsidR="00C8084B" w:rsidRDefault="00C8084B" w:rsidP="007F6106">
      <w:pPr>
        <w:spacing w:line="360" w:lineRule="auto"/>
        <w:rPr>
          <w:sz w:val="24"/>
          <w:szCs w:val="24"/>
        </w:rPr>
      </w:pPr>
      <w:r>
        <w:rPr>
          <w:rFonts w:hint="eastAsia"/>
          <w:sz w:val="24"/>
          <w:szCs w:val="24"/>
        </w:rPr>
        <w:tab/>
      </w:r>
      <w:r w:rsidRPr="00A9686D">
        <w:rPr>
          <w:rFonts w:ascii="Times New Roman" w:hAnsi="Times New Roman" w:cs="Times New Roman" w:hint="eastAsia"/>
          <w:sz w:val="24"/>
          <w:szCs w:val="24"/>
        </w:rPr>
        <w:t>3</w:t>
      </w:r>
      <w:r>
        <w:rPr>
          <w:rFonts w:hint="eastAsia"/>
          <w:sz w:val="24"/>
          <w:szCs w:val="24"/>
        </w:rPr>
        <w:t xml:space="preserve"> </w:t>
      </w:r>
      <w:r w:rsidR="00E651AC">
        <w:rPr>
          <w:rFonts w:hint="eastAsia"/>
          <w:sz w:val="24"/>
          <w:szCs w:val="24"/>
        </w:rPr>
        <w:t>支持文件，包括采用的坐标系和高程系、</w:t>
      </w:r>
      <w:r w:rsidR="00DD041A">
        <w:rPr>
          <w:rFonts w:hint="eastAsia"/>
          <w:sz w:val="24"/>
          <w:szCs w:val="24"/>
        </w:rPr>
        <w:t>相关的执行标准列表；</w:t>
      </w:r>
    </w:p>
    <w:p w:rsidR="00835049" w:rsidRDefault="00DD041A" w:rsidP="0044662F">
      <w:pPr>
        <w:spacing w:line="360" w:lineRule="auto"/>
        <w:rPr>
          <w:sz w:val="24"/>
          <w:szCs w:val="24"/>
        </w:rPr>
      </w:pPr>
      <w:r>
        <w:rPr>
          <w:rFonts w:hint="eastAsia"/>
          <w:sz w:val="24"/>
          <w:szCs w:val="24"/>
        </w:rPr>
        <w:tab/>
      </w:r>
      <w:r w:rsidRPr="00A9686D">
        <w:rPr>
          <w:rFonts w:ascii="Times New Roman" w:hAnsi="Times New Roman" w:cs="Times New Roman" w:hint="eastAsia"/>
          <w:sz w:val="24"/>
          <w:szCs w:val="24"/>
        </w:rPr>
        <w:t>4</w:t>
      </w:r>
      <w:r>
        <w:rPr>
          <w:rFonts w:hint="eastAsia"/>
          <w:sz w:val="24"/>
          <w:szCs w:val="24"/>
        </w:rPr>
        <w:t xml:space="preserve"> </w:t>
      </w:r>
      <w:r>
        <w:rPr>
          <w:rFonts w:hint="eastAsia"/>
          <w:sz w:val="24"/>
          <w:szCs w:val="24"/>
        </w:rPr>
        <w:t>具备条件的情况下，</w:t>
      </w:r>
      <w:r w:rsidR="007A50EF">
        <w:rPr>
          <w:rFonts w:hint="eastAsia"/>
          <w:sz w:val="24"/>
          <w:szCs w:val="24"/>
        </w:rPr>
        <w:t>宜</w:t>
      </w:r>
      <w:r>
        <w:rPr>
          <w:rFonts w:hint="eastAsia"/>
          <w:sz w:val="24"/>
          <w:szCs w:val="24"/>
        </w:rPr>
        <w:t>包括三维地质模型；</w:t>
      </w:r>
    </w:p>
    <w:p w:rsidR="00852A31" w:rsidRDefault="00232E03" w:rsidP="009438BA">
      <w:pPr>
        <w:spacing w:line="360" w:lineRule="auto"/>
        <w:rPr>
          <w:sz w:val="24"/>
          <w:szCs w:val="24"/>
        </w:rPr>
      </w:pPr>
      <w:r>
        <w:rPr>
          <w:rFonts w:ascii="Times New Roman" w:hAnsi="Times New Roman" w:cs="Times New Roman" w:hint="eastAsia"/>
          <w:b/>
          <w:sz w:val="24"/>
          <w:szCs w:val="24"/>
        </w:rPr>
        <w:t>8</w:t>
      </w:r>
      <w:r w:rsidR="00285873" w:rsidRPr="00A9686D">
        <w:rPr>
          <w:rFonts w:ascii="Times New Roman" w:hAnsi="Times New Roman" w:cs="Times New Roman" w:hint="eastAsia"/>
          <w:b/>
          <w:sz w:val="24"/>
          <w:szCs w:val="24"/>
        </w:rPr>
        <w:t>.1.2</w:t>
      </w:r>
      <w:r w:rsidR="00285873">
        <w:rPr>
          <w:rFonts w:hint="eastAsia"/>
          <w:sz w:val="24"/>
          <w:szCs w:val="24"/>
        </w:rPr>
        <w:t>满足建筑地基基础和建筑基坑专业信息交换要求的勘察数据包，宜包括</w:t>
      </w:r>
      <w:r w:rsidR="00750C42">
        <w:rPr>
          <w:rFonts w:hint="eastAsia"/>
          <w:sz w:val="24"/>
          <w:szCs w:val="24"/>
        </w:rPr>
        <w:t>表</w:t>
      </w:r>
      <w:r w:rsidR="009438BA">
        <w:rPr>
          <w:rFonts w:hint="eastAsia"/>
          <w:sz w:val="24"/>
          <w:szCs w:val="24"/>
        </w:rPr>
        <w:t>A</w:t>
      </w:r>
      <w:r w:rsidR="00536907">
        <w:rPr>
          <w:rFonts w:hint="eastAsia"/>
          <w:sz w:val="24"/>
          <w:szCs w:val="24"/>
        </w:rPr>
        <w:t>-</w:t>
      </w:r>
      <w:r w:rsidR="009438BA">
        <w:rPr>
          <w:rFonts w:hint="eastAsia"/>
          <w:sz w:val="24"/>
          <w:szCs w:val="24"/>
        </w:rPr>
        <w:t>1</w:t>
      </w:r>
      <w:r w:rsidR="00750C42">
        <w:rPr>
          <w:rFonts w:hint="eastAsia"/>
          <w:sz w:val="24"/>
          <w:szCs w:val="24"/>
        </w:rPr>
        <w:t>所示</w:t>
      </w:r>
      <w:r w:rsidR="00765F3A">
        <w:rPr>
          <w:rFonts w:hint="eastAsia"/>
          <w:sz w:val="24"/>
          <w:szCs w:val="24"/>
        </w:rPr>
        <w:t>内容。</w:t>
      </w:r>
    </w:p>
    <w:p w:rsidR="00C844BC" w:rsidRDefault="00232E03" w:rsidP="00936BA5">
      <w:pPr>
        <w:spacing w:before="56" w:after="113" w:line="360" w:lineRule="auto"/>
        <w:rPr>
          <w:sz w:val="24"/>
          <w:szCs w:val="24"/>
        </w:rPr>
      </w:pPr>
      <w:r>
        <w:rPr>
          <w:rFonts w:ascii="Times New Roman" w:hAnsi="Times New Roman" w:cs="Times New Roman" w:hint="eastAsia"/>
          <w:b/>
          <w:sz w:val="24"/>
          <w:szCs w:val="24"/>
        </w:rPr>
        <w:t>8</w:t>
      </w:r>
      <w:r w:rsidR="00C844BC" w:rsidRPr="00A9686D">
        <w:rPr>
          <w:rFonts w:ascii="Times New Roman" w:hAnsi="Times New Roman" w:cs="Times New Roman" w:hint="eastAsia"/>
          <w:b/>
          <w:sz w:val="24"/>
          <w:szCs w:val="24"/>
        </w:rPr>
        <w:t>.1.3</w:t>
      </w:r>
      <w:r w:rsidR="00536907">
        <w:rPr>
          <w:rFonts w:hint="eastAsia"/>
          <w:sz w:val="24"/>
          <w:szCs w:val="24"/>
        </w:rPr>
        <w:t>表</w:t>
      </w:r>
      <w:r w:rsidR="00536907">
        <w:rPr>
          <w:rFonts w:hint="eastAsia"/>
          <w:sz w:val="24"/>
          <w:szCs w:val="24"/>
        </w:rPr>
        <w:t>A-1</w:t>
      </w:r>
      <w:r w:rsidR="005C42EE">
        <w:rPr>
          <w:rFonts w:hint="eastAsia"/>
          <w:sz w:val="24"/>
          <w:szCs w:val="24"/>
        </w:rPr>
        <w:t>所列</w:t>
      </w:r>
      <w:r w:rsidR="00036D69">
        <w:rPr>
          <w:rFonts w:hint="eastAsia"/>
          <w:sz w:val="24"/>
          <w:szCs w:val="24"/>
        </w:rPr>
        <w:t>场地信息</w:t>
      </w:r>
      <w:r w:rsidR="00C844BC">
        <w:rPr>
          <w:rFonts w:hint="eastAsia"/>
          <w:sz w:val="24"/>
          <w:szCs w:val="24"/>
        </w:rPr>
        <w:t>中场地抗震指标</w:t>
      </w:r>
      <w:r w:rsidR="0048176F">
        <w:rPr>
          <w:rFonts w:hint="eastAsia"/>
          <w:sz w:val="24"/>
          <w:szCs w:val="24"/>
        </w:rPr>
        <w:t>、场地地层</w:t>
      </w:r>
      <w:r w:rsidR="00086A59">
        <w:rPr>
          <w:rFonts w:hint="eastAsia"/>
          <w:sz w:val="24"/>
          <w:szCs w:val="24"/>
        </w:rPr>
        <w:t>、场地地下水项</w:t>
      </w:r>
      <w:r w:rsidR="0048176F">
        <w:rPr>
          <w:rFonts w:hint="eastAsia"/>
          <w:sz w:val="24"/>
          <w:szCs w:val="24"/>
        </w:rPr>
        <w:t>宜包含表</w:t>
      </w:r>
      <w:r w:rsidR="00536907">
        <w:rPr>
          <w:rFonts w:hint="eastAsia"/>
          <w:sz w:val="24"/>
          <w:szCs w:val="24"/>
        </w:rPr>
        <w:t>A-2</w:t>
      </w:r>
      <w:r w:rsidR="0048176F">
        <w:rPr>
          <w:rFonts w:hint="eastAsia"/>
          <w:sz w:val="24"/>
          <w:szCs w:val="24"/>
        </w:rPr>
        <w:t>所示内容，其中场地地层的岩土参数项</w:t>
      </w:r>
      <w:r w:rsidR="00084DFE">
        <w:rPr>
          <w:rFonts w:hint="eastAsia"/>
          <w:sz w:val="24"/>
          <w:szCs w:val="24"/>
        </w:rPr>
        <w:t>宜包含表</w:t>
      </w:r>
      <w:r w:rsidR="00536907">
        <w:rPr>
          <w:rFonts w:hint="eastAsia"/>
          <w:sz w:val="24"/>
          <w:szCs w:val="24"/>
        </w:rPr>
        <w:t>A-3</w:t>
      </w:r>
      <w:r w:rsidR="00084DFE">
        <w:rPr>
          <w:rFonts w:hint="eastAsia"/>
          <w:sz w:val="24"/>
          <w:szCs w:val="24"/>
        </w:rPr>
        <w:t>所示内容</w:t>
      </w:r>
      <w:r w:rsidR="00750C42">
        <w:rPr>
          <w:rFonts w:hint="eastAsia"/>
          <w:sz w:val="24"/>
          <w:szCs w:val="24"/>
        </w:rPr>
        <w:t>，并且各项岩土参数</w:t>
      </w:r>
      <w:r w:rsidR="00BD245A">
        <w:rPr>
          <w:rFonts w:hint="eastAsia"/>
          <w:sz w:val="24"/>
          <w:szCs w:val="24"/>
        </w:rPr>
        <w:t>宜</w:t>
      </w:r>
      <w:r w:rsidR="00750C42">
        <w:rPr>
          <w:rFonts w:hint="eastAsia"/>
          <w:sz w:val="24"/>
          <w:szCs w:val="24"/>
        </w:rPr>
        <w:t>包含</w:t>
      </w:r>
      <w:r w:rsidR="00063682">
        <w:rPr>
          <w:rFonts w:hint="eastAsia"/>
          <w:sz w:val="24"/>
          <w:szCs w:val="24"/>
        </w:rPr>
        <w:t>场地的</w:t>
      </w:r>
      <w:r w:rsidR="000D1D27" w:rsidRPr="004B3AE0">
        <w:rPr>
          <w:rFonts w:hint="eastAsia"/>
          <w:sz w:val="24"/>
          <w:szCs w:val="24"/>
        </w:rPr>
        <w:t>最大值、最小值、平均值、建议值</w:t>
      </w:r>
      <w:r w:rsidR="000D1D27">
        <w:rPr>
          <w:rFonts w:hint="eastAsia"/>
          <w:sz w:val="24"/>
          <w:szCs w:val="24"/>
        </w:rPr>
        <w:t>、修正值、标准差、变异系数和样本数</w:t>
      </w:r>
      <w:r w:rsidR="00750C42">
        <w:rPr>
          <w:rFonts w:hint="eastAsia"/>
          <w:sz w:val="24"/>
          <w:szCs w:val="24"/>
        </w:rPr>
        <w:t>。</w:t>
      </w:r>
    </w:p>
    <w:p w:rsidR="00881BB6" w:rsidRDefault="00232E03" w:rsidP="00852A31">
      <w:pPr>
        <w:spacing w:line="360" w:lineRule="auto"/>
        <w:rPr>
          <w:sz w:val="24"/>
          <w:szCs w:val="24"/>
        </w:rPr>
      </w:pPr>
      <w:r>
        <w:rPr>
          <w:rFonts w:ascii="Times New Roman" w:hAnsi="Times New Roman" w:cs="Times New Roman" w:hint="eastAsia"/>
          <w:b/>
          <w:sz w:val="24"/>
          <w:szCs w:val="24"/>
        </w:rPr>
        <w:t>8</w:t>
      </w:r>
      <w:r w:rsidR="00086A59" w:rsidRPr="00A9686D">
        <w:rPr>
          <w:rFonts w:ascii="Times New Roman" w:hAnsi="Times New Roman" w:cs="Times New Roman" w:hint="eastAsia"/>
          <w:b/>
          <w:sz w:val="24"/>
          <w:szCs w:val="24"/>
        </w:rPr>
        <w:t xml:space="preserve">.1.4 </w:t>
      </w:r>
      <w:r w:rsidR="00106491">
        <w:rPr>
          <w:rFonts w:hint="eastAsia"/>
          <w:sz w:val="24"/>
          <w:szCs w:val="24"/>
        </w:rPr>
        <w:t>表</w:t>
      </w:r>
      <w:r w:rsidR="002B6A18">
        <w:rPr>
          <w:rFonts w:hint="eastAsia"/>
          <w:sz w:val="24"/>
          <w:szCs w:val="24"/>
        </w:rPr>
        <w:t>A-1</w:t>
      </w:r>
      <w:r w:rsidR="00106491">
        <w:rPr>
          <w:rFonts w:hint="eastAsia"/>
          <w:sz w:val="24"/>
          <w:szCs w:val="24"/>
        </w:rPr>
        <w:t>所列</w:t>
      </w:r>
      <w:r w:rsidR="00086A59">
        <w:rPr>
          <w:rFonts w:hint="eastAsia"/>
          <w:sz w:val="24"/>
          <w:szCs w:val="24"/>
        </w:rPr>
        <w:t>钻孔信息</w:t>
      </w:r>
      <w:r w:rsidR="00036D69">
        <w:rPr>
          <w:rFonts w:hint="eastAsia"/>
          <w:sz w:val="24"/>
          <w:szCs w:val="24"/>
        </w:rPr>
        <w:t>中钻孔地层和钻孔地下水项</w:t>
      </w:r>
      <w:r w:rsidR="00086A59">
        <w:rPr>
          <w:rFonts w:hint="eastAsia"/>
          <w:sz w:val="24"/>
          <w:szCs w:val="24"/>
        </w:rPr>
        <w:t>宜包含表</w:t>
      </w:r>
      <w:r w:rsidR="002B6A18">
        <w:rPr>
          <w:rFonts w:hint="eastAsia"/>
          <w:sz w:val="24"/>
          <w:szCs w:val="24"/>
        </w:rPr>
        <w:t>A-4</w:t>
      </w:r>
      <w:r w:rsidR="00086A59">
        <w:rPr>
          <w:rFonts w:hint="eastAsia"/>
          <w:sz w:val="24"/>
          <w:szCs w:val="24"/>
        </w:rPr>
        <w:t>所示内容</w:t>
      </w:r>
      <w:r w:rsidR="002B6A18">
        <w:rPr>
          <w:rFonts w:hint="eastAsia"/>
          <w:sz w:val="24"/>
          <w:szCs w:val="24"/>
        </w:rPr>
        <w:t>。</w:t>
      </w:r>
    </w:p>
    <w:p w:rsidR="00555175" w:rsidRDefault="00232E03" w:rsidP="00852A31">
      <w:pPr>
        <w:spacing w:line="360" w:lineRule="auto"/>
        <w:rPr>
          <w:sz w:val="24"/>
          <w:szCs w:val="24"/>
        </w:rPr>
      </w:pPr>
      <w:r>
        <w:rPr>
          <w:rFonts w:ascii="Times New Roman" w:hAnsi="Times New Roman" w:cs="Times New Roman" w:hint="eastAsia"/>
          <w:b/>
          <w:sz w:val="24"/>
          <w:szCs w:val="24"/>
        </w:rPr>
        <w:t>8</w:t>
      </w:r>
      <w:r w:rsidR="001D2B05" w:rsidRPr="00A9686D">
        <w:rPr>
          <w:rFonts w:ascii="Times New Roman" w:hAnsi="Times New Roman" w:cs="Times New Roman" w:hint="eastAsia"/>
          <w:b/>
          <w:sz w:val="24"/>
          <w:szCs w:val="24"/>
        </w:rPr>
        <w:t xml:space="preserve">.1.5 </w:t>
      </w:r>
      <w:r w:rsidR="001D2B05">
        <w:rPr>
          <w:rFonts w:hint="eastAsia"/>
          <w:sz w:val="24"/>
          <w:szCs w:val="24"/>
        </w:rPr>
        <w:t>表</w:t>
      </w:r>
      <w:r w:rsidR="00E83AA9">
        <w:rPr>
          <w:rFonts w:hint="eastAsia"/>
          <w:sz w:val="24"/>
          <w:szCs w:val="24"/>
        </w:rPr>
        <w:t>A-1</w:t>
      </w:r>
      <w:r w:rsidR="00462872">
        <w:rPr>
          <w:rFonts w:hint="eastAsia"/>
          <w:sz w:val="24"/>
          <w:szCs w:val="24"/>
        </w:rPr>
        <w:t>所列剖面数据中</w:t>
      </w:r>
      <w:r w:rsidR="00BE0C07">
        <w:rPr>
          <w:rFonts w:hint="eastAsia"/>
          <w:sz w:val="24"/>
          <w:szCs w:val="24"/>
        </w:rPr>
        <w:t>剖面图数据交换文件</w:t>
      </w:r>
      <w:r w:rsidR="00462872">
        <w:rPr>
          <w:rFonts w:hint="eastAsia"/>
          <w:sz w:val="24"/>
          <w:szCs w:val="24"/>
        </w:rPr>
        <w:t>宜采</w:t>
      </w:r>
      <w:r w:rsidR="001D2B05">
        <w:rPr>
          <w:rFonts w:hint="eastAsia"/>
          <w:sz w:val="24"/>
          <w:szCs w:val="24"/>
        </w:rPr>
        <w:t>用</w:t>
      </w:r>
      <w:r w:rsidR="00462872">
        <w:rPr>
          <w:rFonts w:hint="eastAsia"/>
          <w:sz w:val="24"/>
          <w:szCs w:val="24"/>
        </w:rPr>
        <w:t>数据完备、几何唯一的数据格式，可采用</w:t>
      </w:r>
      <w:r w:rsidR="00E83AA9">
        <w:rPr>
          <w:rFonts w:hint="eastAsia"/>
          <w:sz w:val="24"/>
          <w:szCs w:val="24"/>
        </w:rPr>
        <w:t>附录</w:t>
      </w:r>
      <w:r w:rsidR="00E83AA9">
        <w:rPr>
          <w:rFonts w:hint="eastAsia"/>
          <w:sz w:val="24"/>
          <w:szCs w:val="24"/>
        </w:rPr>
        <w:t>B</w:t>
      </w:r>
      <w:r w:rsidR="0029342E">
        <w:rPr>
          <w:rFonts w:hint="eastAsia"/>
          <w:sz w:val="24"/>
          <w:szCs w:val="24"/>
        </w:rPr>
        <w:t>所列格式。</w:t>
      </w:r>
    </w:p>
    <w:p w:rsidR="00BE0C07" w:rsidRPr="00BE0C07" w:rsidRDefault="00BE0C07" w:rsidP="00852A31">
      <w:pPr>
        <w:spacing w:line="360" w:lineRule="auto"/>
        <w:rPr>
          <w:sz w:val="24"/>
          <w:szCs w:val="24"/>
        </w:rPr>
      </w:pPr>
    </w:p>
    <w:p w:rsidR="00462872" w:rsidRPr="00E83AA9" w:rsidRDefault="00462872" w:rsidP="00852A31">
      <w:pPr>
        <w:spacing w:line="360" w:lineRule="auto"/>
        <w:rPr>
          <w:sz w:val="24"/>
          <w:szCs w:val="24"/>
        </w:rPr>
      </w:pPr>
    </w:p>
    <w:p w:rsidR="00F77E20" w:rsidRDefault="00F77E20">
      <w:pPr>
        <w:widowControl/>
        <w:jc w:val="left"/>
        <w:rPr>
          <w:sz w:val="24"/>
          <w:szCs w:val="24"/>
        </w:rPr>
      </w:pPr>
      <w:r>
        <w:rPr>
          <w:sz w:val="24"/>
          <w:szCs w:val="24"/>
        </w:rPr>
        <w:br w:type="page"/>
      </w:r>
    </w:p>
    <w:p w:rsidR="003A268B" w:rsidRPr="00AD28C9" w:rsidRDefault="00232E03" w:rsidP="00AD28C9">
      <w:pPr>
        <w:pStyle w:val="2"/>
        <w:jc w:val="center"/>
        <w:rPr>
          <w:sz w:val="28"/>
          <w:szCs w:val="28"/>
          <w:lang w:val="zh-CN"/>
        </w:rPr>
      </w:pPr>
      <w:bookmarkStart w:id="38" w:name="_Toc407024971"/>
      <w:r>
        <w:rPr>
          <w:rFonts w:hint="eastAsia"/>
          <w:sz w:val="28"/>
          <w:szCs w:val="28"/>
          <w:lang w:val="zh-CN"/>
        </w:rPr>
        <w:lastRenderedPageBreak/>
        <w:t>8</w:t>
      </w:r>
      <w:r w:rsidR="003A268B" w:rsidRPr="00AD28C9">
        <w:rPr>
          <w:rFonts w:hint="eastAsia"/>
          <w:sz w:val="28"/>
          <w:szCs w:val="28"/>
          <w:lang w:val="zh-CN"/>
        </w:rPr>
        <w:t xml:space="preserve">.2 </w:t>
      </w:r>
      <w:r w:rsidR="003A268B" w:rsidRPr="00AD28C9">
        <w:rPr>
          <w:rFonts w:hint="eastAsia"/>
          <w:sz w:val="28"/>
          <w:szCs w:val="28"/>
          <w:lang w:val="zh-CN"/>
        </w:rPr>
        <w:t>交付</w:t>
      </w:r>
      <w:r w:rsidR="00171901" w:rsidRPr="00AD28C9">
        <w:rPr>
          <w:rFonts w:hint="eastAsia"/>
          <w:sz w:val="28"/>
          <w:szCs w:val="28"/>
          <w:lang w:val="zh-CN"/>
        </w:rPr>
        <w:t>形</w:t>
      </w:r>
      <w:r w:rsidR="003A268B" w:rsidRPr="00AD28C9">
        <w:rPr>
          <w:rFonts w:hint="eastAsia"/>
          <w:sz w:val="28"/>
          <w:szCs w:val="28"/>
          <w:lang w:val="zh-CN"/>
        </w:rPr>
        <w:t>式</w:t>
      </w:r>
      <w:bookmarkEnd w:id="38"/>
    </w:p>
    <w:p w:rsidR="00EA3E73" w:rsidRPr="00EA3E73" w:rsidRDefault="00232E03" w:rsidP="00EA3E73">
      <w:pPr>
        <w:spacing w:line="360" w:lineRule="auto"/>
        <w:rPr>
          <w:sz w:val="24"/>
          <w:szCs w:val="24"/>
        </w:rPr>
      </w:pPr>
      <w:r>
        <w:rPr>
          <w:rFonts w:ascii="Times New Roman" w:hAnsi="Times New Roman" w:cs="Times New Roman" w:hint="eastAsia"/>
          <w:b/>
          <w:sz w:val="24"/>
          <w:szCs w:val="24"/>
        </w:rPr>
        <w:t>8</w:t>
      </w:r>
      <w:r w:rsidR="00EA3E73" w:rsidRPr="00A9686D">
        <w:rPr>
          <w:rFonts w:ascii="Times New Roman" w:hAnsi="Times New Roman" w:cs="Times New Roman" w:hint="eastAsia"/>
          <w:b/>
          <w:sz w:val="24"/>
          <w:szCs w:val="24"/>
        </w:rPr>
        <w:t xml:space="preserve">.2.1 </w:t>
      </w:r>
      <w:r w:rsidR="00EA3E73" w:rsidRPr="00EA3E73">
        <w:rPr>
          <w:rFonts w:hint="eastAsia"/>
          <w:sz w:val="24"/>
          <w:szCs w:val="24"/>
        </w:rPr>
        <w:t>P-BIM</w:t>
      </w:r>
      <w:r w:rsidR="00EA3E73" w:rsidRPr="00EA3E73">
        <w:rPr>
          <w:rFonts w:hint="eastAsia"/>
          <w:sz w:val="24"/>
          <w:szCs w:val="24"/>
        </w:rPr>
        <w:t>交付模型的目录结构</w:t>
      </w:r>
      <w:r w:rsidR="00F8048C">
        <w:rPr>
          <w:rFonts w:hint="eastAsia"/>
          <w:sz w:val="24"/>
          <w:szCs w:val="24"/>
        </w:rPr>
        <w:t>可参考表</w:t>
      </w:r>
      <w:r w:rsidR="00F8048C">
        <w:rPr>
          <w:rFonts w:hint="eastAsia"/>
          <w:sz w:val="24"/>
          <w:szCs w:val="24"/>
        </w:rPr>
        <w:t>7.2.1</w:t>
      </w:r>
      <w:r w:rsidR="00F8048C">
        <w:rPr>
          <w:rFonts w:hint="eastAsia"/>
          <w:sz w:val="24"/>
          <w:szCs w:val="24"/>
        </w:rPr>
        <w:t>。</w:t>
      </w:r>
    </w:p>
    <w:p w:rsidR="00896471" w:rsidRPr="00896471" w:rsidRDefault="00896471" w:rsidP="00896471">
      <w:pPr>
        <w:spacing w:line="360" w:lineRule="auto"/>
        <w:jc w:val="center"/>
        <w:rPr>
          <w:sz w:val="24"/>
          <w:szCs w:val="24"/>
        </w:rPr>
      </w:pPr>
      <w:r w:rsidRPr="00896471">
        <w:rPr>
          <w:rFonts w:hint="eastAsia"/>
          <w:b/>
          <w:sz w:val="24"/>
          <w:szCs w:val="24"/>
        </w:rPr>
        <w:t>表</w:t>
      </w:r>
      <w:r w:rsidRPr="00896471">
        <w:rPr>
          <w:rFonts w:hint="eastAsia"/>
          <w:b/>
          <w:sz w:val="24"/>
          <w:szCs w:val="24"/>
        </w:rPr>
        <w:t>7.2.1</w:t>
      </w:r>
      <w:r>
        <w:rPr>
          <w:rFonts w:hint="eastAsia"/>
          <w:sz w:val="24"/>
          <w:szCs w:val="24"/>
        </w:rPr>
        <w:t xml:space="preserve">  P-BIM</w:t>
      </w:r>
      <w:r>
        <w:rPr>
          <w:rFonts w:hint="eastAsia"/>
          <w:sz w:val="24"/>
          <w:szCs w:val="24"/>
        </w:rPr>
        <w:t>交付模型目录结构</w:t>
      </w:r>
    </w:p>
    <w:tbl>
      <w:tblPr>
        <w:tblStyle w:val="a9"/>
        <w:tblW w:w="0" w:type="auto"/>
        <w:tblLook w:val="04A0" w:firstRow="1" w:lastRow="0" w:firstColumn="1" w:lastColumn="0" w:noHBand="0" w:noVBand="1"/>
      </w:tblPr>
      <w:tblGrid>
        <w:gridCol w:w="1217"/>
        <w:gridCol w:w="1217"/>
        <w:gridCol w:w="1360"/>
        <w:gridCol w:w="1984"/>
        <w:gridCol w:w="2552"/>
      </w:tblGrid>
      <w:tr w:rsidR="00E73D57" w:rsidTr="00612012">
        <w:tc>
          <w:tcPr>
            <w:tcW w:w="1217" w:type="dxa"/>
          </w:tcPr>
          <w:p w:rsidR="00E73D57" w:rsidRDefault="00E73D57" w:rsidP="00670562">
            <w:pPr>
              <w:spacing w:line="360" w:lineRule="auto"/>
              <w:rPr>
                <w:sz w:val="24"/>
                <w:szCs w:val="24"/>
              </w:rPr>
            </w:pPr>
            <w:r>
              <w:rPr>
                <w:rFonts w:hint="eastAsia"/>
                <w:sz w:val="24"/>
                <w:szCs w:val="24"/>
              </w:rPr>
              <w:t>目录</w:t>
            </w:r>
            <w:r>
              <w:rPr>
                <w:rFonts w:hint="eastAsia"/>
                <w:sz w:val="24"/>
                <w:szCs w:val="24"/>
              </w:rPr>
              <w:t>1</w:t>
            </w:r>
          </w:p>
        </w:tc>
        <w:tc>
          <w:tcPr>
            <w:tcW w:w="1217" w:type="dxa"/>
          </w:tcPr>
          <w:p w:rsidR="00E73D57" w:rsidRDefault="00E73D57" w:rsidP="00670562">
            <w:pPr>
              <w:spacing w:line="360" w:lineRule="auto"/>
              <w:rPr>
                <w:sz w:val="24"/>
                <w:szCs w:val="24"/>
              </w:rPr>
            </w:pPr>
            <w:r>
              <w:rPr>
                <w:rFonts w:hint="eastAsia"/>
                <w:sz w:val="24"/>
                <w:szCs w:val="24"/>
              </w:rPr>
              <w:t>目录</w:t>
            </w:r>
            <w:r>
              <w:rPr>
                <w:rFonts w:hint="eastAsia"/>
                <w:sz w:val="24"/>
                <w:szCs w:val="24"/>
              </w:rPr>
              <w:t>2</w:t>
            </w:r>
          </w:p>
        </w:tc>
        <w:tc>
          <w:tcPr>
            <w:tcW w:w="1360" w:type="dxa"/>
          </w:tcPr>
          <w:p w:rsidR="00E73D57" w:rsidRDefault="00E73D57" w:rsidP="00670562">
            <w:pPr>
              <w:spacing w:line="360" w:lineRule="auto"/>
              <w:rPr>
                <w:sz w:val="24"/>
                <w:szCs w:val="24"/>
              </w:rPr>
            </w:pPr>
            <w:r>
              <w:rPr>
                <w:rFonts w:hint="eastAsia"/>
                <w:sz w:val="24"/>
                <w:szCs w:val="24"/>
              </w:rPr>
              <w:t>目录</w:t>
            </w:r>
            <w:r>
              <w:rPr>
                <w:rFonts w:hint="eastAsia"/>
                <w:sz w:val="24"/>
                <w:szCs w:val="24"/>
              </w:rPr>
              <w:t>3</w:t>
            </w:r>
          </w:p>
        </w:tc>
        <w:tc>
          <w:tcPr>
            <w:tcW w:w="1984" w:type="dxa"/>
          </w:tcPr>
          <w:p w:rsidR="00E73D57" w:rsidRDefault="00E73D57" w:rsidP="00670562">
            <w:pPr>
              <w:spacing w:line="360" w:lineRule="auto"/>
              <w:rPr>
                <w:sz w:val="24"/>
                <w:szCs w:val="24"/>
              </w:rPr>
            </w:pPr>
            <w:r>
              <w:rPr>
                <w:rFonts w:hint="eastAsia"/>
                <w:sz w:val="24"/>
                <w:szCs w:val="24"/>
              </w:rPr>
              <w:t>目录</w:t>
            </w:r>
            <w:r>
              <w:rPr>
                <w:rFonts w:hint="eastAsia"/>
                <w:sz w:val="24"/>
                <w:szCs w:val="24"/>
              </w:rPr>
              <w:t>4</w:t>
            </w:r>
          </w:p>
        </w:tc>
        <w:tc>
          <w:tcPr>
            <w:tcW w:w="2552" w:type="dxa"/>
          </w:tcPr>
          <w:p w:rsidR="00E73D57" w:rsidRDefault="00E73D57" w:rsidP="00670562">
            <w:pPr>
              <w:spacing w:line="360" w:lineRule="auto"/>
              <w:rPr>
                <w:sz w:val="24"/>
                <w:szCs w:val="24"/>
              </w:rPr>
            </w:pPr>
            <w:r>
              <w:rPr>
                <w:rFonts w:hint="eastAsia"/>
                <w:sz w:val="24"/>
                <w:szCs w:val="24"/>
              </w:rPr>
              <w:t>备注</w:t>
            </w:r>
          </w:p>
        </w:tc>
      </w:tr>
      <w:tr w:rsidR="00ED692C" w:rsidTr="0024429F">
        <w:tc>
          <w:tcPr>
            <w:tcW w:w="1217" w:type="dxa"/>
            <w:vMerge w:val="restart"/>
            <w:vAlign w:val="center"/>
          </w:tcPr>
          <w:p w:rsidR="00ED692C" w:rsidRDefault="00ED692C" w:rsidP="0024429F">
            <w:pPr>
              <w:spacing w:line="360" w:lineRule="auto"/>
              <w:rPr>
                <w:sz w:val="24"/>
                <w:szCs w:val="24"/>
              </w:rPr>
            </w:pPr>
            <w:r>
              <w:rPr>
                <w:rFonts w:hint="eastAsia"/>
                <w:sz w:val="24"/>
                <w:szCs w:val="24"/>
              </w:rPr>
              <w:t>工程目录</w:t>
            </w:r>
          </w:p>
        </w:tc>
        <w:tc>
          <w:tcPr>
            <w:tcW w:w="1217" w:type="dxa"/>
            <w:vMerge w:val="restart"/>
            <w:vAlign w:val="center"/>
          </w:tcPr>
          <w:p w:rsidR="00ED692C" w:rsidRDefault="00ED692C" w:rsidP="0024429F">
            <w:pPr>
              <w:spacing w:line="360" w:lineRule="auto"/>
              <w:rPr>
                <w:sz w:val="24"/>
                <w:szCs w:val="24"/>
              </w:rPr>
            </w:pPr>
            <w:r>
              <w:rPr>
                <w:rFonts w:hint="eastAsia"/>
                <w:sz w:val="24"/>
                <w:szCs w:val="24"/>
              </w:rPr>
              <w:t>勘察报告</w:t>
            </w:r>
          </w:p>
        </w:tc>
        <w:tc>
          <w:tcPr>
            <w:tcW w:w="1360" w:type="dxa"/>
          </w:tcPr>
          <w:p w:rsidR="00ED692C" w:rsidRDefault="00ED692C" w:rsidP="00670562">
            <w:pPr>
              <w:spacing w:line="360" w:lineRule="auto"/>
              <w:rPr>
                <w:sz w:val="24"/>
                <w:szCs w:val="24"/>
              </w:rPr>
            </w:pPr>
            <w:r>
              <w:rPr>
                <w:rFonts w:hint="eastAsia"/>
                <w:sz w:val="24"/>
                <w:szCs w:val="24"/>
              </w:rPr>
              <w:t>文字报告</w:t>
            </w:r>
          </w:p>
        </w:tc>
        <w:tc>
          <w:tcPr>
            <w:tcW w:w="1984" w:type="dxa"/>
          </w:tcPr>
          <w:p w:rsidR="00ED692C" w:rsidRDefault="00ED692C" w:rsidP="00670562">
            <w:pPr>
              <w:spacing w:line="360" w:lineRule="auto"/>
              <w:rPr>
                <w:sz w:val="24"/>
                <w:szCs w:val="24"/>
              </w:rPr>
            </w:pPr>
          </w:p>
        </w:tc>
        <w:tc>
          <w:tcPr>
            <w:tcW w:w="2552" w:type="dxa"/>
          </w:tcPr>
          <w:p w:rsidR="00ED692C" w:rsidRDefault="00ED692C" w:rsidP="00670562">
            <w:pPr>
              <w:spacing w:line="360" w:lineRule="auto"/>
              <w:rPr>
                <w:sz w:val="24"/>
                <w:szCs w:val="24"/>
              </w:rPr>
            </w:pPr>
            <w:r>
              <w:rPr>
                <w:rFonts w:hint="eastAsia"/>
                <w:sz w:val="24"/>
                <w:szCs w:val="24"/>
              </w:rPr>
              <w:t>勘察报告文档</w:t>
            </w:r>
          </w:p>
        </w:tc>
      </w:tr>
      <w:tr w:rsidR="00ED692C" w:rsidTr="00612012">
        <w:tc>
          <w:tcPr>
            <w:tcW w:w="1217" w:type="dxa"/>
            <w:vMerge/>
          </w:tcPr>
          <w:p w:rsidR="00ED692C" w:rsidRDefault="00ED692C" w:rsidP="00670562">
            <w:pPr>
              <w:spacing w:line="360" w:lineRule="auto"/>
              <w:rPr>
                <w:sz w:val="24"/>
                <w:szCs w:val="24"/>
              </w:rPr>
            </w:pPr>
          </w:p>
        </w:tc>
        <w:tc>
          <w:tcPr>
            <w:tcW w:w="1217" w:type="dxa"/>
            <w:vMerge/>
          </w:tcPr>
          <w:p w:rsidR="00ED692C" w:rsidRDefault="00ED692C" w:rsidP="00670562">
            <w:pPr>
              <w:spacing w:line="360" w:lineRule="auto"/>
              <w:rPr>
                <w:sz w:val="24"/>
                <w:szCs w:val="24"/>
              </w:rPr>
            </w:pPr>
          </w:p>
        </w:tc>
        <w:tc>
          <w:tcPr>
            <w:tcW w:w="1360" w:type="dxa"/>
          </w:tcPr>
          <w:p w:rsidR="00ED692C" w:rsidRDefault="00ED692C" w:rsidP="00670562">
            <w:pPr>
              <w:spacing w:line="360" w:lineRule="auto"/>
              <w:rPr>
                <w:sz w:val="24"/>
                <w:szCs w:val="24"/>
              </w:rPr>
            </w:pPr>
            <w:r>
              <w:rPr>
                <w:rFonts w:hint="eastAsia"/>
                <w:sz w:val="24"/>
                <w:szCs w:val="24"/>
              </w:rPr>
              <w:t>附图、表</w:t>
            </w:r>
          </w:p>
        </w:tc>
        <w:tc>
          <w:tcPr>
            <w:tcW w:w="1984" w:type="dxa"/>
          </w:tcPr>
          <w:p w:rsidR="00ED692C" w:rsidRDefault="00ED692C" w:rsidP="00670562">
            <w:pPr>
              <w:spacing w:line="360" w:lineRule="auto"/>
              <w:rPr>
                <w:sz w:val="24"/>
                <w:szCs w:val="24"/>
              </w:rPr>
            </w:pPr>
          </w:p>
        </w:tc>
        <w:tc>
          <w:tcPr>
            <w:tcW w:w="2552" w:type="dxa"/>
          </w:tcPr>
          <w:p w:rsidR="00ED692C" w:rsidRDefault="00ED692C" w:rsidP="00670562">
            <w:pPr>
              <w:spacing w:line="360" w:lineRule="auto"/>
              <w:rPr>
                <w:sz w:val="24"/>
                <w:szCs w:val="24"/>
              </w:rPr>
            </w:pPr>
            <w:r>
              <w:rPr>
                <w:rFonts w:hint="eastAsia"/>
                <w:sz w:val="24"/>
                <w:szCs w:val="24"/>
              </w:rPr>
              <w:t>相关图件和表格</w:t>
            </w:r>
          </w:p>
        </w:tc>
      </w:tr>
      <w:tr w:rsidR="00ED692C" w:rsidTr="0024429F">
        <w:trPr>
          <w:trHeight w:val="255"/>
        </w:trPr>
        <w:tc>
          <w:tcPr>
            <w:tcW w:w="1217" w:type="dxa"/>
            <w:vMerge/>
          </w:tcPr>
          <w:p w:rsidR="00ED692C" w:rsidRDefault="00ED692C" w:rsidP="00670562">
            <w:pPr>
              <w:spacing w:line="360" w:lineRule="auto"/>
              <w:rPr>
                <w:sz w:val="24"/>
                <w:szCs w:val="24"/>
              </w:rPr>
            </w:pPr>
          </w:p>
        </w:tc>
        <w:tc>
          <w:tcPr>
            <w:tcW w:w="1217" w:type="dxa"/>
            <w:vMerge/>
          </w:tcPr>
          <w:p w:rsidR="00ED692C" w:rsidRDefault="00ED692C" w:rsidP="00670562">
            <w:pPr>
              <w:spacing w:line="360" w:lineRule="auto"/>
              <w:rPr>
                <w:sz w:val="24"/>
                <w:szCs w:val="24"/>
              </w:rPr>
            </w:pPr>
          </w:p>
        </w:tc>
        <w:tc>
          <w:tcPr>
            <w:tcW w:w="1360" w:type="dxa"/>
            <w:vMerge w:val="restart"/>
            <w:vAlign w:val="center"/>
          </w:tcPr>
          <w:p w:rsidR="00ED692C" w:rsidRDefault="00ED692C" w:rsidP="0024429F">
            <w:pPr>
              <w:spacing w:line="360" w:lineRule="auto"/>
              <w:rPr>
                <w:sz w:val="24"/>
                <w:szCs w:val="24"/>
              </w:rPr>
            </w:pPr>
            <w:r>
              <w:rPr>
                <w:rFonts w:hint="eastAsia"/>
                <w:sz w:val="24"/>
                <w:szCs w:val="24"/>
              </w:rPr>
              <w:t>勘察数据</w:t>
            </w:r>
          </w:p>
        </w:tc>
        <w:tc>
          <w:tcPr>
            <w:tcW w:w="1984" w:type="dxa"/>
          </w:tcPr>
          <w:p w:rsidR="00ED692C" w:rsidRDefault="00ED692C" w:rsidP="00670562">
            <w:pPr>
              <w:spacing w:line="360" w:lineRule="auto"/>
              <w:rPr>
                <w:sz w:val="24"/>
                <w:szCs w:val="24"/>
              </w:rPr>
            </w:pPr>
            <w:r>
              <w:rPr>
                <w:rFonts w:hint="eastAsia"/>
                <w:sz w:val="24"/>
                <w:szCs w:val="24"/>
              </w:rPr>
              <w:t>钻孔数据</w:t>
            </w:r>
          </w:p>
        </w:tc>
        <w:tc>
          <w:tcPr>
            <w:tcW w:w="2552" w:type="dxa"/>
          </w:tcPr>
          <w:p w:rsidR="00ED692C" w:rsidRDefault="00ED692C" w:rsidP="00670562">
            <w:pPr>
              <w:spacing w:line="360" w:lineRule="auto"/>
              <w:rPr>
                <w:sz w:val="24"/>
                <w:szCs w:val="24"/>
              </w:rPr>
            </w:pPr>
          </w:p>
        </w:tc>
      </w:tr>
      <w:tr w:rsidR="00ED692C" w:rsidTr="00612012">
        <w:trPr>
          <w:trHeight w:val="213"/>
        </w:trPr>
        <w:tc>
          <w:tcPr>
            <w:tcW w:w="1217" w:type="dxa"/>
            <w:vMerge/>
          </w:tcPr>
          <w:p w:rsidR="00ED692C" w:rsidRDefault="00ED692C" w:rsidP="00670562">
            <w:pPr>
              <w:spacing w:line="360" w:lineRule="auto"/>
              <w:rPr>
                <w:sz w:val="24"/>
                <w:szCs w:val="24"/>
              </w:rPr>
            </w:pPr>
          </w:p>
        </w:tc>
        <w:tc>
          <w:tcPr>
            <w:tcW w:w="1217" w:type="dxa"/>
            <w:vMerge/>
          </w:tcPr>
          <w:p w:rsidR="00ED692C" w:rsidRDefault="00ED692C" w:rsidP="00670562">
            <w:pPr>
              <w:spacing w:line="360" w:lineRule="auto"/>
              <w:rPr>
                <w:sz w:val="24"/>
                <w:szCs w:val="24"/>
              </w:rPr>
            </w:pPr>
          </w:p>
        </w:tc>
        <w:tc>
          <w:tcPr>
            <w:tcW w:w="1360" w:type="dxa"/>
            <w:vMerge/>
          </w:tcPr>
          <w:p w:rsidR="00ED692C" w:rsidRDefault="00ED692C" w:rsidP="00670562">
            <w:pPr>
              <w:spacing w:line="360" w:lineRule="auto"/>
              <w:rPr>
                <w:sz w:val="24"/>
                <w:szCs w:val="24"/>
              </w:rPr>
            </w:pPr>
          </w:p>
        </w:tc>
        <w:tc>
          <w:tcPr>
            <w:tcW w:w="1984" w:type="dxa"/>
          </w:tcPr>
          <w:p w:rsidR="00ED692C" w:rsidRDefault="00ED692C" w:rsidP="00670562">
            <w:pPr>
              <w:spacing w:line="360" w:lineRule="auto"/>
              <w:rPr>
                <w:sz w:val="24"/>
                <w:szCs w:val="24"/>
              </w:rPr>
            </w:pPr>
            <w:r>
              <w:rPr>
                <w:rFonts w:hint="eastAsia"/>
                <w:sz w:val="24"/>
                <w:szCs w:val="24"/>
              </w:rPr>
              <w:t>现场取样数据</w:t>
            </w:r>
          </w:p>
        </w:tc>
        <w:tc>
          <w:tcPr>
            <w:tcW w:w="2552" w:type="dxa"/>
          </w:tcPr>
          <w:p w:rsidR="00ED692C" w:rsidRDefault="00ED692C" w:rsidP="00670562">
            <w:pPr>
              <w:spacing w:line="360" w:lineRule="auto"/>
              <w:rPr>
                <w:sz w:val="24"/>
                <w:szCs w:val="24"/>
              </w:rPr>
            </w:pPr>
          </w:p>
        </w:tc>
      </w:tr>
      <w:tr w:rsidR="00ED692C" w:rsidTr="00612012">
        <w:trPr>
          <w:trHeight w:val="213"/>
        </w:trPr>
        <w:tc>
          <w:tcPr>
            <w:tcW w:w="1217" w:type="dxa"/>
            <w:vMerge/>
          </w:tcPr>
          <w:p w:rsidR="00ED692C" w:rsidRDefault="00ED692C" w:rsidP="00670562">
            <w:pPr>
              <w:spacing w:line="360" w:lineRule="auto"/>
              <w:rPr>
                <w:sz w:val="24"/>
                <w:szCs w:val="24"/>
              </w:rPr>
            </w:pPr>
          </w:p>
        </w:tc>
        <w:tc>
          <w:tcPr>
            <w:tcW w:w="1217" w:type="dxa"/>
            <w:vMerge/>
          </w:tcPr>
          <w:p w:rsidR="00ED692C" w:rsidRDefault="00ED692C" w:rsidP="00670562">
            <w:pPr>
              <w:spacing w:line="360" w:lineRule="auto"/>
              <w:rPr>
                <w:sz w:val="24"/>
                <w:szCs w:val="24"/>
              </w:rPr>
            </w:pPr>
          </w:p>
        </w:tc>
        <w:tc>
          <w:tcPr>
            <w:tcW w:w="1360" w:type="dxa"/>
            <w:vMerge/>
          </w:tcPr>
          <w:p w:rsidR="00ED692C" w:rsidRDefault="00ED692C" w:rsidP="00670562">
            <w:pPr>
              <w:spacing w:line="360" w:lineRule="auto"/>
              <w:rPr>
                <w:sz w:val="24"/>
                <w:szCs w:val="24"/>
              </w:rPr>
            </w:pPr>
          </w:p>
        </w:tc>
        <w:tc>
          <w:tcPr>
            <w:tcW w:w="1984" w:type="dxa"/>
          </w:tcPr>
          <w:p w:rsidR="00ED692C" w:rsidRDefault="00ED692C" w:rsidP="00670562">
            <w:pPr>
              <w:spacing w:line="360" w:lineRule="auto"/>
              <w:rPr>
                <w:sz w:val="24"/>
                <w:szCs w:val="24"/>
              </w:rPr>
            </w:pPr>
            <w:r>
              <w:rPr>
                <w:rFonts w:hint="eastAsia"/>
                <w:sz w:val="24"/>
                <w:szCs w:val="24"/>
              </w:rPr>
              <w:t>现场取水数据</w:t>
            </w:r>
          </w:p>
        </w:tc>
        <w:tc>
          <w:tcPr>
            <w:tcW w:w="2552" w:type="dxa"/>
          </w:tcPr>
          <w:p w:rsidR="00ED692C" w:rsidRDefault="00ED692C" w:rsidP="00670562">
            <w:pPr>
              <w:spacing w:line="360" w:lineRule="auto"/>
              <w:rPr>
                <w:sz w:val="24"/>
                <w:szCs w:val="24"/>
              </w:rPr>
            </w:pPr>
          </w:p>
        </w:tc>
      </w:tr>
      <w:tr w:rsidR="00ED692C" w:rsidTr="00612012">
        <w:trPr>
          <w:trHeight w:val="240"/>
        </w:trPr>
        <w:tc>
          <w:tcPr>
            <w:tcW w:w="1217" w:type="dxa"/>
            <w:vMerge/>
          </w:tcPr>
          <w:p w:rsidR="00ED692C" w:rsidRDefault="00ED692C" w:rsidP="00670562">
            <w:pPr>
              <w:spacing w:line="360" w:lineRule="auto"/>
              <w:rPr>
                <w:sz w:val="24"/>
                <w:szCs w:val="24"/>
              </w:rPr>
            </w:pPr>
          </w:p>
        </w:tc>
        <w:tc>
          <w:tcPr>
            <w:tcW w:w="1217" w:type="dxa"/>
            <w:vMerge/>
          </w:tcPr>
          <w:p w:rsidR="00ED692C" w:rsidRDefault="00ED692C" w:rsidP="00670562">
            <w:pPr>
              <w:spacing w:line="360" w:lineRule="auto"/>
              <w:rPr>
                <w:sz w:val="24"/>
                <w:szCs w:val="24"/>
              </w:rPr>
            </w:pPr>
          </w:p>
        </w:tc>
        <w:tc>
          <w:tcPr>
            <w:tcW w:w="1360" w:type="dxa"/>
            <w:vMerge/>
          </w:tcPr>
          <w:p w:rsidR="00ED692C" w:rsidRDefault="00ED692C" w:rsidP="00670562">
            <w:pPr>
              <w:spacing w:line="360" w:lineRule="auto"/>
              <w:rPr>
                <w:sz w:val="24"/>
                <w:szCs w:val="24"/>
              </w:rPr>
            </w:pPr>
          </w:p>
        </w:tc>
        <w:tc>
          <w:tcPr>
            <w:tcW w:w="1984" w:type="dxa"/>
          </w:tcPr>
          <w:p w:rsidR="00ED692C" w:rsidRDefault="00ED692C" w:rsidP="00A40476">
            <w:pPr>
              <w:spacing w:line="360" w:lineRule="auto"/>
              <w:rPr>
                <w:sz w:val="24"/>
                <w:szCs w:val="24"/>
              </w:rPr>
            </w:pPr>
            <w:r>
              <w:rPr>
                <w:rFonts w:hint="eastAsia"/>
                <w:sz w:val="24"/>
                <w:szCs w:val="24"/>
              </w:rPr>
              <w:t>原位测试数据</w:t>
            </w:r>
          </w:p>
        </w:tc>
        <w:tc>
          <w:tcPr>
            <w:tcW w:w="2552" w:type="dxa"/>
          </w:tcPr>
          <w:p w:rsidR="00ED692C" w:rsidRDefault="00ED692C" w:rsidP="00670562">
            <w:pPr>
              <w:spacing w:line="360" w:lineRule="auto"/>
              <w:rPr>
                <w:sz w:val="24"/>
                <w:szCs w:val="24"/>
              </w:rPr>
            </w:pPr>
          </w:p>
        </w:tc>
      </w:tr>
      <w:tr w:rsidR="00ED692C" w:rsidTr="00612012">
        <w:trPr>
          <w:trHeight w:val="240"/>
        </w:trPr>
        <w:tc>
          <w:tcPr>
            <w:tcW w:w="1217" w:type="dxa"/>
            <w:vMerge/>
          </w:tcPr>
          <w:p w:rsidR="00ED692C" w:rsidRDefault="00ED692C" w:rsidP="00670562">
            <w:pPr>
              <w:spacing w:line="360" w:lineRule="auto"/>
              <w:rPr>
                <w:sz w:val="24"/>
                <w:szCs w:val="24"/>
              </w:rPr>
            </w:pPr>
          </w:p>
        </w:tc>
        <w:tc>
          <w:tcPr>
            <w:tcW w:w="1217" w:type="dxa"/>
            <w:vMerge/>
          </w:tcPr>
          <w:p w:rsidR="00ED692C" w:rsidRDefault="00ED692C" w:rsidP="00670562">
            <w:pPr>
              <w:spacing w:line="360" w:lineRule="auto"/>
              <w:rPr>
                <w:sz w:val="24"/>
                <w:szCs w:val="24"/>
              </w:rPr>
            </w:pPr>
          </w:p>
        </w:tc>
        <w:tc>
          <w:tcPr>
            <w:tcW w:w="1360" w:type="dxa"/>
            <w:vMerge/>
          </w:tcPr>
          <w:p w:rsidR="00ED692C" w:rsidRDefault="00ED692C" w:rsidP="00670562">
            <w:pPr>
              <w:spacing w:line="360" w:lineRule="auto"/>
              <w:rPr>
                <w:sz w:val="24"/>
                <w:szCs w:val="24"/>
              </w:rPr>
            </w:pPr>
          </w:p>
        </w:tc>
        <w:tc>
          <w:tcPr>
            <w:tcW w:w="1984" w:type="dxa"/>
          </w:tcPr>
          <w:p w:rsidR="00ED692C" w:rsidRDefault="00ED692C" w:rsidP="00670562">
            <w:pPr>
              <w:spacing w:line="360" w:lineRule="auto"/>
              <w:rPr>
                <w:sz w:val="24"/>
                <w:szCs w:val="24"/>
              </w:rPr>
            </w:pPr>
            <w:r>
              <w:rPr>
                <w:rFonts w:hint="eastAsia"/>
                <w:sz w:val="24"/>
                <w:szCs w:val="24"/>
              </w:rPr>
              <w:t>室内试验数据</w:t>
            </w:r>
          </w:p>
        </w:tc>
        <w:tc>
          <w:tcPr>
            <w:tcW w:w="2552" w:type="dxa"/>
          </w:tcPr>
          <w:p w:rsidR="00ED692C" w:rsidRDefault="00ED692C" w:rsidP="00670562">
            <w:pPr>
              <w:spacing w:line="360" w:lineRule="auto"/>
              <w:rPr>
                <w:sz w:val="24"/>
                <w:szCs w:val="24"/>
              </w:rPr>
            </w:pPr>
          </w:p>
        </w:tc>
      </w:tr>
      <w:tr w:rsidR="00ED692C" w:rsidTr="00612012">
        <w:trPr>
          <w:trHeight w:val="240"/>
        </w:trPr>
        <w:tc>
          <w:tcPr>
            <w:tcW w:w="1217" w:type="dxa"/>
            <w:vMerge/>
          </w:tcPr>
          <w:p w:rsidR="00ED692C" w:rsidRDefault="00ED692C" w:rsidP="00670562">
            <w:pPr>
              <w:spacing w:line="360" w:lineRule="auto"/>
              <w:rPr>
                <w:sz w:val="24"/>
                <w:szCs w:val="24"/>
              </w:rPr>
            </w:pPr>
          </w:p>
        </w:tc>
        <w:tc>
          <w:tcPr>
            <w:tcW w:w="1217" w:type="dxa"/>
            <w:vMerge/>
          </w:tcPr>
          <w:p w:rsidR="00ED692C" w:rsidRDefault="00ED692C" w:rsidP="00670562">
            <w:pPr>
              <w:spacing w:line="360" w:lineRule="auto"/>
              <w:rPr>
                <w:sz w:val="24"/>
                <w:szCs w:val="24"/>
              </w:rPr>
            </w:pPr>
          </w:p>
        </w:tc>
        <w:tc>
          <w:tcPr>
            <w:tcW w:w="1360" w:type="dxa"/>
            <w:vMerge/>
          </w:tcPr>
          <w:p w:rsidR="00ED692C" w:rsidRDefault="00ED692C" w:rsidP="00670562">
            <w:pPr>
              <w:spacing w:line="360" w:lineRule="auto"/>
              <w:rPr>
                <w:sz w:val="24"/>
                <w:szCs w:val="24"/>
              </w:rPr>
            </w:pPr>
          </w:p>
        </w:tc>
        <w:tc>
          <w:tcPr>
            <w:tcW w:w="1984" w:type="dxa"/>
          </w:tcPr>
          <w:p w:rsidR="00ED692C" w:rsidRDefault="00ED692C" w:rsidP="00670562">
            <w:pPr>
              <w:spacing w:line="360" w:lineRule="auto"/>
              <w:rPr>
                <w:sz w:val="24"/>
                <w:szCs w:val="24"/>
              </w:rPr>
            </w:pPr>
            <w:r>
              <w:rPr>
                <w:rFonts w:hint="eastAsia"/>
                <w:sz w:val="24"/>
                <w:szCs w:val="24"/>
              </w:rPr>
              <w:t>物探数据</w:t>
            </w:r>
          </w:p>
        </w:tc>
        <w:tc>
          <w:tcPr>
            <w:tcW w:w="2552" w:type="dxa"/>
          </w:tcPr>
          <w:p w:rsidR="00ED692C" w:rsidRDefault="00ED692C" w:rsidP="00670562">
            <w:pPr>
              <w:spacing w:line="360" w:lineRule="auto"/>
              <w:rPr>
                <w:sz w:val="24"/>
                <w:szCs w:val="24"/>
              </w:rPr>
            </w:pPr>
          </w:p>
        </w:tc>
      </w:tr>
      <w:tr w:rsidR="00ED692C" w:rsidTr="00612012">
        <w:trPr>
          <w:trHeight w:val="240"/>
        </w:trPr>
        <w:tc>
          <w:tcPr>
            <w:tcW w:w="1217" w:type="dxa"/>
            <w:vMerge/>
          </w:tcPr>
          <w:p w:rsidR="00ED692C" w:rsidRDefault="00ED692C" w:rsidP="00670562">
            <w:pPr>
              <w:spacing w:line="360" w:lineRule="auto"/>
              <w:rPr>
                <w:sz w:val="24"/>
                <w:szCs w:val="24"/>
              </w:rPr>
            </w:pPr>
          </w:p>
        </w:tc>
        <w:tc>
          <w:tcPr>
            <w:tcW w:w="1217" w:type="dxa"/>
            <w:vMerge/>
          </w:tcPr>
          <w:p w:rsidR="00ED692C" w:rsidRDefault="00ED692C" w:rsidP="00670562">
            <w:pPr>
              <w:spacing w:line="360" w:lineRule="auto"/>
              <w:rPr>
                <w:sz w:val="24"/>
                <w:szCs w:val="24"/>
              </w:rPr>
            </w:pPr>
          </w:p>
        </w:tc>
        <w:tc>
          <w:tcPr>
            <w:tcW w:w="1360" w:type="dxa"/>
            <w:vMerge/>
          </w:tcPr>
          <w:p w:rsidR="00ED692C" w:rsidRDefault="00ED692C" w:rsidP="00670562">
            <w:pPr>
              <w:spacing w:line="360" w:lineRule="auto"/>
              <w:rPr>
                <w:sz w:val="24"/>
                <w:szCs w:val="24"/>
              </w:rPr>
            </w:pPr>
          </w:p>
        </w:tc>
        <w:tc>
          <w:tcPr>
            <w:tcW w:w="1984" w:type="dxa"/>
          </w:tcPr>
          <w:p w:rsidR="00ED692C" w:rsidRDefault="00ED692C" w:rsidP="00670562">
            <w:pPr>
              <w:spacing w:line="360" w:lineRule="auto"/>
              <w:rPr>
                <w:sz w:val="24"/>
                <w:szCs w:val="24"/>
              </w:rPr>
            </w:pPr>
            <w:r>
              <w:rPr>
                <w:rFonts w:hint="eastAsia"/>
                <w:sz w:val="24"/>
                <w:szCs w:val="24"/>
              </w:rPr>
              <w:t>水文地质数据</w:t>
            </w:r>
          </w:p>
        </w:tc>
        <w:tc>
          <w:tcPr>
            <w:tcW w:w="2552" w:type="dxa"/>
          </w:tcPr>
          <w:p w:rsidR="00ED692C" w:rsidRDefault="00ED692C" w:rsidP="00670562">
            <w:pPr>
              <w:spacing w:line="360" w:lineRule="auto"/>
              <w:rPr>
                <w:sz w:val="24"/>
                <w:szCs w:val="24"/>
              </w:rPr>
            </w:pPr>
          </w:p>
        </w:tc>
      </w:tr>
      <w:tr w:rsidR="00E73D57" w:rsidTr="00612012">
        <w:tc>
          <w:tcPr>
            <w:tcW w:w="1217" w:type="dxa"/>
            <w:vMerge/>
          </w:tcPr>
          <w:p w:rsidR="00E73D57" w:rsidRDefault="00E73D57" w:rsidP="00670562">
            <w:pPr>
              <w:spacing w:line="360" w:lineRule="auto"/>
              <w:rPr>
                <w:sz w:val="24"/>
                <w:szCs w:val="24"/>
              </w:rPr>
            </w:pPr>
          </w:p>
        </w:tc>
        <w:tc>
          <w:tcPr>
            <w:tcW w:w="1217" w:type="dxa"/>
            <w:vMerge w:val="restart"/>
          </w:tcPr>
          <w:p w:rsidR="00E73D57" w:rsidRDefault="00E73D57" w:rsidP="00670562">
            <w:pPr>
              <w:spacing w:line="360" w:lineRule="auto"/>
              <w:rPr>
                <w:sz w:val="24"/>
                <w:szCs w:val="24"/>
              </w:rPr>
            </w:pPr>
            <w:r>
              <w:rPr>
                <w:rFonts w:hint="eastAsia"/>
                <w:sz w:val="24"/>
                <w:szCs w:val="24"/>
              </w:rPr>
              <w:t>BIM</w:t>
            </w:r>
          </w:p>
        </w:tc>
        <w:tc>
          <w:tcPr>
            <w:tcW w:w="1360" w:type="dxa"/>
          </w:tcPr>
          <w:p w:rsidR="00E73D57" w:rsidRDefault="00C907F7" w:rsidP="00670562">
            <w:pPr>
              <w:spacing w:line="360" w:lineRule="auto"/>
              <w:rPr>
                <w:sz w:val="24"/>
                <w:szCs w:val="24"/>
              </w:rPr>
            </w:pPr>
            <w:r>
              <w:rPr>
                <w:rFonts w:hint="eastAsia"/>
                <w:sz w:val="24"/>
                <w:szCs w:val="24"/>
              </w:rPr>
              <w:t>交换</w:t>
            </w:r>
            <w:r w:rsidR="00E73D57">
              <w:rPr>
                <w:rFonts w:hint="eastAsia"/>
                <w:sz w:val="24"/>
                <w:szCs w:val="24"/>
              </w:rPr>
              <w:t>信息</w:t>
            </w:r>
          </w:p>
        </w:tc>
        <w:tc>
          <w:tcPr>
            <w:tcW w:w="1984" w:type="dxa"/>
          </w:tcPr>
          <w:p w:rsidR="00E73D57" w:rsidRDefault="00E73D57" w:rsidP="00670562">
            <w:pPr>
              <w:spacing w:line="360" w:lineRule="auto"/>
              <w:rPr>
                <w:sz w:val="24"/>
                <w:szCs w:val="24"/>
              </w:rPr>
            </w:pPr>
          </w:p>
        </w:tc>
        <w:tc>
          <w:tcPr>
            <w:tcW w:w="2552" w:type="dxa"/>
          </w:tcPr>
          <w:p w:rsidR="00E73D57" w:rsidRDefault="00BC0FF0" w:rsidP="00670562">
            <w:pPr>
              <w:spacing w:line="360" w:lineRule="auto"/>
              <w:rPr>
                <w:sz w:val="24"/>
                <w:szCs w:val="24"/>
              </w:rPr>
            </w:pPr>
            <w:r>
              <w:rPr>
                <w:rFonts w:hint="eastAsia"/>
                <w:sz w:val="24"/>
                <w:szCs w:val="24"/>
              </w:rPr>
              <w:t>交付相关专业数据包</w:t>
            </w:r>
          </w:p>
        </w:tc>
      </w:tr>
      <w:tr w:rsidR="00E73D57" w:rsidTr="00612012">
        <w:tc>
          <w:tcPr>
            <w:tcW w:w="1217" w:type="dxa"/>
            <w:vMerge/>
          </w:tcPr>
          <w:p w:rsidR="00E73D57" w:rsidRDefault="00E73D57" w:rsidP="00670562">
            <w:pPr>
              <w:spacing w:line="360" w:lineRule="auto"/>
              <w:rPr>
                <w:sz w:val="24"/>
                <w:szCs w:val="24"/>
              </w:rPr>
            </w:pPr>
          </w:p>
        </w:tc>
        <w:tc>
          <w:tcPr>
            <w:tcW w:w="1217" w:type="dxa"/>
            <w:vMerge/>
          </w:tcPr>
          <w:p w:rsidR="00E73D57" w:rsidRDefault="00E73D57" w:rsidP="00670562">
            <w:pPr>
              <w:spacing w:line="360" w:lineRule="auto"/>
              <w:rPr>
                <w:sz w:val="24"/>
                <w:szCs w:val="24"/>
              </w:rPr>
            </w:pPr>
          </w:p>
        </w:tc>
        <w:tc>
          <w:tcPr>
            <w:tcW w:w="1360" w:type="dxa"/>
          </w:tcPr>
          <w:p w:rsidR="00E73D57" w:rsidRDefault="00C907F7" w:rsidP="00670562">
            <w:pPr>
              <w:spacing w:line="360" w:lineRule="auto"/>
              <w:rPr>
                <w:sz w:val="24"/>
                <w:szCs w:val="24"/>
              </w:rPr>
            </w:pPr>
            <w:r>
              <w:rPr>
                <w:rFonts w:hint="eastAsia"/>
                <w:sz w:val="24"/>
                <w:szCs w:val="24"/>
              </w:rPr>
              <w:t>三维</w:t>
            </w:r>
            <w:r w:rsidR="00E73D57">
              <w:rPr>
                <w:rFonts w:hint="eastAsia"/>
                <w:sz w:val="24"/>
                <w:szCs w:val="24"/>
              </w:rPr>
              <w:t>模型</w:t>
            </w:r>
          </w:p>
        </w:tc>
        <w:tc>
          <w:tcPr>
            <w:tcW w:w="1984" w:type="dxa"/>
          </w:tcPr>
          <w:p w:rsidR="00E73D57" w:rsidRDefault="00E73D57" w:rsidP="00670562">
            <w:pPr>
              <w:spacing w:line="360" w:lineRule="auto"/>
              <w:rPr>
                <w:sz w:val="24"/>
                <w:szCs w:val="24"/>
              </w:rPr>
            </w:pPr>
          </w:p>
        </w:tc>
        <w:tc>
          <w:tcPr>
            <w:tcW w:w="2552" w:type="dxa"/>
          </w:tcPr>
          <w:p w:rsidR="00E73D57" w:rsidRDefault="00E73D57" w:rsidP="00670562">
            <w:pPr>
              <w:spacing w:line="360" w:lineRule="auto"/>
              <w:rPr>
                <w:sz w:val="24"/>
                <w:szCs w:val="24"/>
              </w:rPr>
            </w:pPr>
          </w:p>
        </w:tc>
      </w:tr>
    </w:tbl>
    <w:p w:rsidR="00591DF0" w:rsidRDefault="00591DF0" w:rsidP="00670562">
      <w:pPr>
        <w:spacing w:line="360" w:lineRule="auto"/>
        <w:rPr>
          <w:sz w:val="24"/>
          <w:szCs w:val="24"/>
        </w:rPr>
      </w:pPr>
    </w:p>
    <w:p w:rsidR="005F3FA2" w:rsidRPr="00441F26" w:rsidRDefault="00232E03" w:rsidP="00A9686D">
      <w:pPr>
        <w:spacing w:line="360" w:lineRule="auto"/>
        <w:rPr>
          <w:sz w:val="24"/>
          <w:szCs w:val="24"/>
        </w:rPr>
      </w:pPr>
      <w:r>
        <w:rPr>
          <w:rFonts w:ascii="Times New Roman" w:hAnsi="Times New Roman" w:cs="Times New Roman" w:hint="eastAsia"/>
          <w:b/>
          <w:sz w:val="24"/>
          <w:szCs w:val="24"/>
        </w:rPr>
        <w:t>8</w:t>
      </w:r>
      <w:r w:rsidR="00A9686D" w:rsidRPr="00A9686D">
        <w:rPr>
          <w:rFonts w:ascii="Times New Roman" w:hAnsi="Times New Roman" w:cs="Times New Roman" w:hint="eastAsia"/>
          <w:b/>
          <w:sz w:val="24"/>
          <w:szCs w:val="24"/>
        </w:rPr>
        <w:t>.2.2</w:t>
      </w:r>
      <w:r w:rsidR="00A9686D">
        <w:rPr>
          <w:rFonts w:hint="eastAsia"/>
          <w:sz w:val="24"/>
          <w:szCs w:val="24"/>
        </w:rPr>
        <w:t xml:space="preserve"> </w:t>
      </w:r>
      <w:r w:rsidR="00441F26" w:rsidRPr="00441F26">
        <w:rPr>
          <w:rFonts w:hint="eastAsia"/>
          <w:sz w:val="24"/>
          <w:szCs w:val="24"/>
        </w:rPr>
        <w:t>交付模型</w:t>
      </w:r>
      <w:r w:rsidR="005F3FA2" w:rsidRPr="00441F26">
        <w:rPr>
          <w:rFonts w:hint="eastAsia"/>
          <w:sz w:val="24"/>
          <w:szCs w:val="24"/>
        </w:rPr>
        <w:t>图件</w:t>
      </w:r>
      <w:r w:rsidR="00441F26" w:rsidRPr="00441F26">
        <w:rPr>
          <w:rFonts w:hint="eastAsia"/>
          <w:sz w:val="24"/>
          <w:szCs w:val="24"/>
        </w:rPr>
        <w:t>的命名可参考以下方式：</w:t>
      </w:r>
    </w:p>
    <w:p w:rsidR="00670562" w:rsidRPr="00670562" w:rsidRDefault="00441F26" w:rsidP="00441F26">
      <w:pPr>
        <w:pStyle w:val="a3"/>
        <w:spacing w:line="360" w:lineRule="auto"/>
        <w:ind w:left="660" w:firstLineChars="0" w:firstLine="60"/>
        <w:rPr>
          <w:sz w:val="24"/>
          <w:szCs w:val="24"/>
        </w:rPr>
      </w:pPr>
      <w:r w:rsidRPr="00A9686D">
        <w:rPr>
          <w:rFonts w:ascii="Times New Roman" w:hAnsi="Times New Roman" w:cs="Times New Roman" w:hint="eastAsia"/>
          <w:sz w:val="24"/>
          <w:szCs w:val="24"/>
        </w:rPr>
        <w:t xml:space="preserve">1 </w:t>
      </w:r>
      <w:r>
        <w:rPr>
          <w:rFonts w:hint="eastAsia"/>
          <w:sz w:val="24"/>
          <w:szCs w:val="24"/>
        </w:rPr>
        <w:t>勘探点平面位置图文件</w:t>
      </w:r>
      <w:r w:rsidR="00670562">
        <w:rPr>
          <w:rFonts w:hint="eastAsia"/>
          <w:sz w:val="24"/>
          <w:szCs w:val="24"/>
        </w:rPr>
        <w:t>宜</w:t>
      </w:r>
      <w:r>
        <w:rPr>
          <w:rFonts w:hint="eastAsia"/>
          <w:sz w:val="24"/>
          <w:szCs w:val="24"/>
        </w:rPr>
        <w:t>命名</w:t>
      </w:r>
      <w:r w:rsidR="00670562">
        <w:rPr>
          <w:rFonts w:hint="eastAsia"/>
          <w:sz w:val="24"/>
          <w:szCs w:val="24"/>
        </w:rPr>
        <w:t>为</w:t>
      </w:r>
      <w:r w:rsidR="00E34B84">
        <w:rPr>
          <w:rFonts w:hint="eastAsia"/>
          <w:sz w:val="24"/>
          <w:szCs w:val="24"/>
        </w:rPr>
        <w:t>平面图</w:t>
      </w:r>
      <w:r w:rsidR="00670562">
        <w:rPr>
          <w:rFonts w:hint="eastAsia"/>
          <w:sz w:val="24"/>
          <w:szCs w:val="24"/>
        </w:rPr>
        <w:t>.dwg</w:t>
      </w:r>
      <w:r w:rsidR="00E34B84">
        <w:rPr>
          <w:rFonts w:hint="eastAsia"/>
          <w:sz w:val="24"/>
          <w:szCs w:val="24"/>
        </w:rPr>
        <w:t>或</w:t>
      </w:r>
      <w:r w:rsidR="00E34B84">
        <w:rPr>
          <w:rFonts w:hint="eastAsia"/>
          <w:sz w:val="24"/>
          <w:szCs w:val="24"/>
        </w:rPr>
        <w:t>PMT.dwg</w:t>
      </w:r>
      <w:r>
        <w:rPr>
          <w:rFonts w:hint="eastAsia"/>
          <w:sz w:val="24"/>
          <w:szCs w:val="24"/>
        </w:rPr>
        <w:t>；</w:t>
      </w:r>
    </w:p>
    <w:p w:rsidR="00670562" w:rsidRDefault="00441F26" w:rsidP="00441F26">
      <w:pPr>
        <w:spacing w:line="360" w:lineRule="auto"/>
        <w:ind w:firstLineChars="300" w:firstLine="720"/>
        <w:rPr>
          <w:sz w:val="24"/>
          <w:szCs w:val="24"/>
        </w:rPr>
      </w:pPr>
      <w:r w:rsidRPr="00A9686D">
        <w:rPr>
          <w:rFonts w:ascii="Times New Roman" w:hAnsi="Times New Roman" w:cs="Times New Roman" w:hint="eastAsia"/>
          <w:sz w:val="24"/>
          <w:szCs w:val="24"/>
        </w:rPr>
        <w:t xml:space="preserve">2 </w:t>
      </w:r>
      <w:r w:rsidR="00670562" w:rsidRPr="00441F26">
        <w:rPr>
          <w:rFonts w:hint="eastAsia"/>
          <w:sz w:val="24"/>
          <w:szCs w:val="24"/>
        </w:rPr>
        <w:t>工程地质剖面图</w:t>
      </w:r>
      <w:r w:rsidR="003C2FF7" w:rsidRPr="00441F26">
        <w:rPr>
          <w:rFonts w:hint="eastAsia"/>
          <w:sz w:val="24"/>
          <w:szCs w:val="24"/>
        </w:rPr>
        <w:t>一图一文件</w:t>
      </w:r>
      <w:r>
        <w:rPr>
          <w:rFonts w:hint="eastAsia"/>
          <w:sz w:val="24"/>
          <w:szCs w:val="24"/>
        </w:rPr>
        <w:t>时，</w:t>
      </w:r>
      <w:r w:rsidR="00670562" w:rsidRPr="00441F26">
        <w:rPr>
          <w:rFonts w:hint="eastAsia"/>
          <w:sz w:val="24"/>
          <w:szCs w:val="24"/>
        </w:rPr>
        <w:t>宜以</w:t>
      </w:r>
      <w:r w:rsidR="00D93FFD">
        <w:rPr>
          <w:rFonts w:hint="eastAsia"/>
          <w:sz w:val="24"/>
          <w:szCs w:val="24"/>
        </w:rPr>
        <w:t>PoM+</w:t>
      </w:r>
      <w:r w:rsidR="00670562" w:rsidRPr="00441F26">
        <w:rPr>
          <w:rFonts w:hint="eastAsia"/>
          <w:sz w:val="24"/>
          <w:szCs w:val="24"/>
        </w:rPr>
        <w:t>剖面编号为文件名，例如</w:t>
      </w:r>
      <w:r w:rsidR="00D93FFD">
        <w:rPr>
          <w:rFonts w:hint="eastAsia"/>
          <w:sz w:val="24"/>
          <w:szCs w:val="24"/>
        </w:rPr>
        <w:t>PoM</w:t>
      </w:r>
      <w:r w:rsidR="00A3561C" w:rsidRPr="00441F26">
        <w:rPr>
          <w:rFonts w:hint="eastAsia"/>
          <w:sz w:val="24"/>
          <w:szCs w:val="24"/>
        </w:rPr>
        <w:t>1</w:t>
      </w:r>
      <w:r w:rsidR="00670562" w:rsidRPr="00441F26">
        <w:rPr>
          <w:rFonts w:hint="eastAsia"/>
          <w:sz w:val="24"/>
          <w:szCs w:val="24"/>
        </w:rPr>
        <w:t>-</w:t>
      </w:r>
      <w:r w:rsidR="00A3561C" w:rsidRPr="00441F26">
        <w:rPr>
          <w:rFonts w:hint="eastAsia"/>
          <w:sz w:val="24"/>
          <w:szCs w:val="24"/>
        </w:rPr>
        <w:t>1</w:t>
      </w:r>
      <w:r w:rsidR="00670562" w:rsidRPr="00441F26">
        <w:rPr>
          <w:rFonts w:hint="eastAsia"/>
          <w:sz w:val="24"/>
          <w:szCs w:val="24"/>
        </w:rPr>
        <w:t>.dwg</w:t>
      </w:r>
      <w:r>
        <w:rPr>
          <w:rFonts w:hint="eastAsia"/>
          <w:sz w:val="24"/>
          <w:szCs w:val="24"/>
        </w:rPr>
        <w:t>；</w:t>
      </w:r>
    </w:p>
    <w:p w:rsidR="00D249CF" w:rsidRPr="00D249CF" w:rsidRDefault="00441F26" w:rsidP="001B1C14">
      <w:pPr>
        <w:spacing w:line="360" w:lineRule="auto"/>
        <w:ind w:firstLineChars="300" w:firstLine="720"/>
        <w:rPr>
          <w:sz w:val="24"/>
          <w:szCs w:val="24"/>
        </w:rPr>
      </w:pPr>
      <w:r w:rsidRPr="00A9686D">
        <w:rPr>
          <w:rFonts w:ascii="Times New Roman" w:hAnsi="Times New Roman" w:cs="Times New Roman" w:hint="eastAsia"/>
          <w:sz w:val="24"/>
          <w:szCs w:val="24"/>
        </w:rPr>
        <w:t xml:space="preserve">3 </w:t>
      </w:r>
      <w:r w:rsidR="00A3561C" w:rsidRPr="00441F26">
        <w:rPr>
          <w:rFonts w:hint="eastAsia"/>
          <w:sz w:val="24"/>
          <w:szCs w:val="24"/>
        </w:rPr>
        <w:t>工程地质柱状图文件名宜以钻孔编号为文件名，例如</w:t>
      </w:r>
      <w:r w:rsidR="00A3561C" w:rsidRPr="00441F26">
        <w:rPr>
          <w:rFonts w:hint="eastAsia"/>
          <w:sz w:val="24"/>
          <w:szCs w:val="24"/>
        </w:rPr>
        <w:t>ZK1.dwg</w:t>
      </w:r>
      <w:r>
        <w:rPr>
          <w:rFonts w:hint="eastAsia"/>
          <w:sz w:val="24"/>
          <w:szCs w:val="24"/>
        </w:rPr>
        <w:t>。</w:t>
      </w:r>
    </w:p>
    <w:p w:rsidR="00670562" w:rsidRPr="001B1C14" w:rsidRDefault="00670562" w:rsidP="00670562">
      <w:pPr>
        <w:spacing w:line="360" w:lineRule="auto"/>
        <w:rPr>
          <w:sz w:val="24"/>
          <w:szCs w:val="24"/>
        </w:rPr>
      </w:pPr>
    </w:p>
    <w:p w:rsidR="00EA3E73" w:rsidRPr="00EA3E73" w:rsidRDefault="00232E03" w:rsidP="00EA3E73">
      <w:pPr>
        <w:spacing w:line="360" w:lineRule="auto"/>
        <w:rPr>
          <w:sz w:val="24"/>
          <w:szCs w:val="24"/>
        </w:rPr>
      </w:pPr>
      <w:r>
        <w:rPr>
          <w:rFonts w:ascii="Times New Roman" w:hAnsi="Times New Roman" w:cs="Times New Roman" w:hint="eastAsia"/>
          <w:b/>
          <w:sz w:val="24"/>
          <w:szCs w:val="24"/>
        </w:rPr>
        <w:t>8</w:t>
      </w:r>
      <w:r w:rsidR="00EA3E73" w:rsidRPr="00A9686D">
        <w:rPr>
          <w:rFonts w:ascii="Times New Roman" w:hAnsi="Times New Roman" w:cs="Times New Roman" w:hint="eastAsia"/>
          <w:b/>
          <w:sz w:val="24"/>
          <w:szCs w:val="24"/>
        </w:rPr>
        <w:t>.2.</w:t>
      </w:r>
      <w:r w:rsidR="009E0752" w:rsidRPr="00A9686D">
        <w:rPr>
          <w:rFonts w:ascii="Times New Roman" w:hAnsi="Times New Roman" w:cs="Times New Roman" w:hint="eastAsia"/>
          <w:b/>
          <w:sz w:val="24"/>
          <w:szCs w:val="24"/>
        </w:rPr>
        <w:t>3</w:t>
      </w:r>
      <w:r w:rsidR="00EA3E73" w:rsidRPr="00EA3E73">
        <w:rPr>
          <w:rFonts w:hint="eastAsia"/>
          <w:sz w:val="24"/>
          <w:szCs w:val="24"/>
        </w:rPr>
        <w:t xml:space="preserve"> </w:t>
      </w:r>
      <w:r w:rsidR="00EA3E73" w:rsidRPr="00EA3E73">
        <w:rPr>
          <w:rFonts w:ascii="楷体_GB2312" w:eastAsia="楷体_GB2312" w:hint="eastAsia"/>
          <w:sz w:val="24"/>
          <w:szCs w:val="24"/>
        </w:rPr>
        <w:t>P-BIM</w:t>
      </w:r>
      <w:r w:rsidR="00EA3E73" w:rsidRPr="00EA3E73">
        <w:rPr>
          <w:rFonts w:hint="eastAsia"/>
          <w:sz w:val="24"/>
          <w:szCs w:val="24"/>
        </w:rPr>
        <w:t>模型不能替代勘察相关规范规定的交付图、文档要求。</w:t>
      </w:r>
    </w:p>
    <w:p w:rsidR="00EA3E73" w:rsidRDefault="00232E03" w:rsidP="00EA3E73">
      <w:pPr>
        <w:spacing w:line="360" w:lineRule="auto"/>
        <w:rPr>
          <w:sz w:val="24"/>
          <w:szCs w:val="24"/>
        </w:rPr>
      </w:pPr>
      <w:r>
        <w:rPr>
          <w:rFonts w:ascii="Times New Roman" w:hAnsi="Times New Roman" w:cs="Times New Roman" w:hint="eastAsia"/>
          <w:b/>
          <w:sz w:val="24"/>
          <w:szCs w:val="24"/>
        </w:rPr>
        <w:t>8</w:t>
      </w:r>
      <w:r w:rsidR="00EA3E73" w:rsidRPr="00A9686D">
        <w:rPr>
          <w:rFonts w:ascii="Times New Roman" w:hAnsi="Times New Roman" w:cs="Times New Roman" w:hint="eastAsia"/>
          <w:b/>
          <w:sz w:val="24"/>
          <w:szCs w:val="24"/>
        </w:rPr>
        <w:t>.2.</w:t>
      </w:r>
      <w:r w:rsidR="009E0752" w:rsidRPr="00A9686D">
        <w:rPr>
          <w:rFonts w:ascii="Times New Roman" w:hAnsi="Times New Roman" w:cs="Times New Roman" w:hint="eastAsia"/>
          <w:b/>
          <w:sz w:val="24"/>
          <w:szCs w:val="24"/>
        </w:rPr>
        <w:t>4</w:t>
      </w:r>
      <w:r w:rsidR="00EA3E73" w:rsidRPr="00A9686D">
        <w:rPr>
          <w:rFonts w:ascii="Times New Roman" w:hAnsi="Times New Roman" w:cs="Times New Roman" w:hint="eastAsia"/>
          <w:b/>
          <w:sz w:val="24"/>
          <w:szCs w:val="24"/>
        </w:rPr>
        <w:t xml:space="preserve"> </w:t>
      </w:r>
      <w:r w:rsidR="00EA3E73" w:rsidRPr="00EA3E73">
        <w:rPr>
          <w:rFonts w:ascii="楷体_GB2312" w:eastAsia="楷体_GB2312" w:hint="eastAsia"/>
          <w:sz w:val="24"/>
          <w:szCs w:val="24"/>
        </w:rPr>
        <w:t>P-BIM</w:t>
      </w:r>
      <w:r w:rsidR="00EA3E73" w:rsidRPr="00EA3E73">
        <w:rPr>
          <w:rFonts w:hint="eastAsia"/>
          <w:sz w:val="24"/>
          <w:szCs w:val="24"/>
        </w:rPr>
        <w:t>模型中带有时间属性、特定使用条件的数据，应注明其时间属性和特定使用条件。</w:t>
      </w:r>
    </w:p>
    <w:p w:rsidR="00AC2908" w:rsidRPr="00AC2908" w:rsidRDefault="00232E03" w:rsidP="00EA3E73">
      <w:pPr>
        <w:spacing w:line="360" w:lineRule="auto"/>
        <w:rPr>
          <w:sz w:val="24"/>
          <w:szCs w:val="24"/>
        </w:rPr>
      </w:pPr>
      <w:r>
        <w:rPr>
          <w:rFonts w:ascii="Times New Roman" w:hAnsi="Times New Roman" w:cs="Times New Roman" w:hint="eastAsia"/>
          <w:b/>
          <w:sz w:val="24"/>
          <w:szCs w:val="24"/>
        </w:rPr>
        <w:t>8</w:t>
      </w:r>
      <w:r w:rsidR="00AC2908" w:rsidRPr="00AC2908">
        <w:rPr>
          <w:rFonts w:ascii="Times New Roman" w:hAnsi="Times New Roman" w:cs="Times New Roman" w:hint="eastAsia"/>
          <w:b/>
          <w:sz w:val="24"/>
          <w:szCs w:val="24"/>
        </w:rPr>
        <w:t>.2.5</w:t>
      </w:r>
      <w:r w:rsidR="00AC2908">
        <w:rPr>
          <w:rFonts w:hint="eastAsia"/>
          <w:sz w:val="24"/>
          <w:szCs w:val="24"/>
        </w:rPr>
        <w:t xml:space="preserve"> BIM</w:t>
      </w:r>
      <w:r w:rsidR="00AC2908">
        <w:rPr>
          <w:rFonts w:hint="eastAsia"/>
          <w:sz w:val="24"/>
          <w:szCs w:val="24"/>
        </w:rPr>
        <w:t>交换信息数据包，可采用数据库，数据库设计可参见附录</w:t>
      </w:r>
      <w:r w:rsidR="00AC2908">
        <w:rPr>
          <w:rFonts w:hint="eastAsia"/>
          <w:sz w:val="24"/>
          <w:szCs w:val="24"/>
        </w:rPr>
        <w:t>C</w:t>
      </w:r>
      <w:r w:rsidR="00AC2908">
        <w:rPr>
          <w:rFonts w:hint="eastAsia"/>
          <w:sz w:val="24"/>
          <w:szCs w:val="24"/>
        </w:rPr>
        <w:t>。</w:t>
      </w:r>
    </w:p>
    <w:p w:rsidR="00EA3E73" w:rsidRPr="007C51BF" w:rsidRDefault="00EA3E73" w:rsidP="00EA3E73">
      <w:pPr>
        <w:spacing w:line="360" w:lineRule="auto"/>
        <w:rPr>
          <w:sz w:val="24"/>
          <w:szCs w:val="24"/>
        </w:rPr>
      </w:pPr>
    </w:p>
    <w:p w:rsidR="00EA3E73" w:rsidRPr="00852A31" w:rsidRDefault="00EA3E73" w:rsidP="00EA3E73">
      <w:pPr>
        <w:spacing w:line="360" w:lineRule="auto"/>
        <w:rPr>
          <w:sz w:val="24"/>
          <w:szCs w:val="24"/>
        </w:rPr>
      </w:pPr>
    </w:p>
    <w:p w:rsidR="00D23CE8" w:rsidRDefault="00D23CE8">
      <w:pPr>
        <w:widowControl/>
        <w:jc w:val="left"/>
        <w:rPr>
          <w:sz w:val="24"/>
          <w:szCs w:val="24"/>
        </w:rPr>
      </w:pPr>
      <w:r>
        <w:rPr>
          <w:sz w:val="24"/>
          <w:szCs w:val="24"/>
        </w:rPr>
        <w:br w:type="page"/>
      </w:r>
    </w:p>
    <w:p w:rsidR="00E1350C" w:rsidRDefault="00E1350C" w:rsidP="00E1350C">
      <w:pPr>
        <w:pStyle w:val="a4"/>
        <w:rPr>
          <w:lang w:val="zh-CN"/>
        </w:rPr>
      </w:pPr>
      <w:bookmarkStart w:id="39" w:name="_Toc407024972"/>
      <w:r w:rsidRPr="001C542F">
        <w:rPr>
          <w:lang w:val="zh-CN"/>
        </w:rPr>
        <w:lastRenderedPageBreak/>
        <w:t>附录</w:t>
      </w:r>
      <w:r w:rsidRPr="001C542F">
        <w:rPr>
          <w:lang w:val="zh-CN"/>
        </w:rPr>
        <w:t xml:space="preserve">A  </w:t>
      </w:r>
      <w:r w:rsidR="001109A8">
        <w:rPr>
          <w:rFonts w:hint="eastAsia"/>
          <w:lang w:val="zh-CN"/>
        </w:rPr>
        <w:t>满足</w:t>
      </w:r>
      <w:r w:rsidR="001109A8" w:rsidRPr="001109A8">
        <w:rPr>
          <w:rFonts w:hint="eastAsia"/>
          <w:lang w:val="zh-CN"/>
        </w:rPr>
        <w:t>专业信息交换要求的勘察数据包</w:t>
      </w:r>
      <w:r w:rsidR="001109A8">
        <w:rPr>
          <w:rFonts w:hint="eastAsia"/>
          <w:lang w:val="zh-CN"/>
        </w:rPr>
        <w:t>内容</w:t>
      </w:r>
      <w:bookmarkEnd w:id="39"/>
    </w:p>
    <w:p w:rsidR="004E2A12" w:rsidRPr="004E2A12" w:rsidRDefault="004E2A12" w:rsidP="004E2A12">
      <w:pPr>
        <w:rPr>
          <w:lang w:val="zh-CN"/>
        </w:rPr>
      </w:pPr>
    </w:p>
    <w:p w:rsidR="009438BA" w:rsidRDefault="009438BA" w:rsidP="00745B2A">
      <w:pPr>
        <w:spacing w:line="360" w:lineRule="auto"/>
        <w:jc w:val="center"/>
        <w:rPr>
          <w:sz w:val="24"/>
          <w:szCs w:val="24"/>
        </w:rPr>
      </w:pPr>
      <w:r w:rsidRPr="00745B2A">
        <w:rPr>
          <w:rFonts w:hint="eastAsia"/>
          <w:b/>
          <w:sz w:val="24"/>
          <w:szCs w:val="24"/>
        </w:rPr>
        <w:t>表</w:t>
      </w:r>
      <w:r w:rsidR="00745B2A" w:rsidRPr="00745B2A">
        <w:rPr>
          <w:rFonts w:hint="eastAsia"/>
          <w:b/>
          <w:sz w:val="24"/>
          <w:szCs w:val="24"/>
        </w:rPr>
        <w:t>A</w:t>
      </w:r>
      <w:r w:rsidR="00982585">
        <w:rPr>
          <w:rFonts w:hint="eastAsia"/>
          <w:b/>
          <w:sz w:val="24"/>
          <w:szCs w:val="24"/>
        </w:rPr>
        <w:t>-</w:t>
      </w:r>
      <w:r w:rsidR="00745B2A" w:rsidRPr="00745B2A">
        <w:rPr>
          <w:rFonts w:hint="eastAsia"/>
          <w:b/>
          <w:sz w:val="24"/>
          <w:szCs w:val="24"/>
        </w:rPr>
        <w:t xml:space="preserve">1 </w:t>
      </w:r>
      <w:r w:rsidR="00745B2A">
        <w:rPr>
          <w:rFonts w:hint="eastAsia"/>
          <w:b/>
          <w:sz w:val="24"/>
          <w:szCs w:val="24"/>
        </w:rPr>
        <w:t xml:space="preserve"> </w:t>
      </w:r>
      <w:r w:rsidR="00745B2A" w:rsidRPr="00982585">
        <w:rPr>
          <w:rFonts w:hint="eastAsia"/>
          <w:sz w:val="24"/>
          <w:szCs w:val="24"/>
        </w:rPr>
        <w:t>勘察数据包总体内容</w:t>
      </w:r>
    </w:p>
    <w:p w:rsidR="00D059B2" w:rsidRPr="00745B2A" w:rsidRDefault="00D059B2" w:rsidP="00745B2A">
      <w:pPr>
        <w:spacing w:line="360" w:lineRule="auto"/>
        <w:jc w:val="center"/>
        <w:rPr>
          <w:b/>
          <w:sz w:val="24"/>
          <w:szCs w:val="24"/>
        </w:rPr>
      </w:pPr>
    </w:p>
    <w:tbl>
      <w:tblPr>
        <w:tblStyle w:val="a9"/>
        <w:tblW w:w="0" w:type="auto"/>
        <w:tblInd w:w="250" w:type="dxa"/>
        <w:tblLook w:val="04A0" w:firstRow="1" w:lastRow="0" w:firstColumn="1" w:lastColumn="0" w:noHBand="0" w:noVBand="1"/>
      </w:tblPr>
      <w:tblGrid>
        <w:gridCol w:w="1843"/>
        <w:gridCol w:w="6237"/>
      </w:tblGrid>
      <w:tr w:rsidR="009438BA" w:rsidTr="00B07781">
        <w:tc>
          <w:tcPr>
            <w:tcW w:w="1843" w:type="dxa"/>
            <w:vAlign w:val="center"/>
          </w:tcPr>
          <w:p w:rsidR="009438BA" w:rsidRDefault="009438BA" w:rsidP="00B07781">
            <w:pPr>
              <w:spacing w:line="360" w:lineRule="auto"/>
              <w:jc w:val="center"/>
              <w:rPr>
                <w:sz w:val="24"/>
                <w:szCs w:val="24"/>
              </w:rPr>
            </w:pPr>
            <w:r>
              <w:rPr>
                <w:rFonts w:hint="eastAsia"/>
                <w:sz w:val="24"/>
                <w:szCs w:val="24"/>
              </w:rPr>
              <w:t>项目</w:t>
            </w:r>
          </w:p>
        </w:tc>
        <w:tc>
          <w:tcPr>
            <w:tcW w:w="6237" w:type="dxa"/>
          </w:tcPr>
          <w:p w:rsidR="009438BA" w:rsidRDefault="009438BA" w:rsidP="00B07781">
            <w:pPr>
              <w:spacing w:line="360" w:lineRule="auto"/>
              <w:jc w:val="center"/>
              <w:rPr>
                <w:sz w:val="24"/>
                <w:szCs w:val="24"/>
              </w:rPr>
            </w:pPr>
            <w:r>
              <w:rPr>
                <w:rFonts w:hint="eastAsia"/>
                <w:sz w:val="24"/>
                <w:szCs w:val="24"/>
              </w:rPr>
              <w:t>内容</w:t>
            </w:r>
          </w:p>
        </w:tc>
      </w:tr>
      <w:tr w:rsidR="009438BA" w:rsidTr="00B07781">
        <w:trPr>
          <w:trHeight w:val="240"/>
        </w:trPr>
        <w:tc>
          <w:tcPr>
            <w:tcW w:w="1843" w:type="dxa"/>
            <w:vMerge w:val="restart"/>
            <w:vAlign w:val="center"/>
          </w:tcPr>
          <w:p w:rsidR="009438BA" w:rsidRDefault="009438BA" w:rsidP="00B07781">
            <w:pPr>
              <w:spacing w:line="360" w:lineRule="auto"/>
              <w:jc w:val="center"/>
              <w:rPr>
                <w:sz w:val="24"/>
                <w:szCs w:val="24"/>
              </w:rPr>
            </w:pPr>
            <w:r>
              <w:rPr>
                <w:rFonts w:hint="eastAsia"/>
                <w:sz w:val="24"/>
                <w:szCs w:val="24"/>
              </w:rPr>
              <w:t>工程信息</w:t>
            </w:r>
          </w:p>
        </w:tc>
        <w:tc>
          <w:tcPr>
            <w:tcW w:w="6237" w:type="dxa"/>
            <w:vAlign w:val="center"/>
          </w:tcPr>
          <w:p w:rsidR="009438BA" w:rsidRDefault="009438BA" w:rsidP="00B07781">
            <w:pPr>
              <w:spacing w:line="360" w:lineRule="auto"/>
              <w:jc w:val="center"/>
              <w:rPr>
                <w:sz w:val="24"/>
                <w:szCs w:val="24"/>
              </w:rPr>
            </w:pPr>
            <w:r>
              <w:rPr>
                <w:rFonts w:hint="eastAsia"/>
                <w:sz w:val="24"/>
                <w:szCs w:val="24"/>
              </w:rPr>
              <w:t>工程名称</w:t>
            </w:r>
          </w:p>
        </w:tc>
      </w:tr>
      <w:tr w:rsidR="009438BA" w:rsidTr="00B07781">
        <w:trPr>
          <w:trHeight w:val="240"/>
        </w:trPr>
        <w:tc>
          <w:tcPr>
            <w:tcW w:w="1843" w:type="dxa"/>
            <w:vMerge/>
            <w:vAlign w:val="center"/>
          </w:tcPr>
          <w:p w:rsidR="009438BA" w:rsidRDefault="009438BA" w:rsidP="00B07781">
            <w:pPr>
              <w:spacing w:line="360" w:lineRule="auto"/>
              <w:jc w:val="center"/>
              <w:rPr>
                <w:sz w:val="24"/>
                <w:szCs w:val="24"/>
              </w:rPr>
            </w:pPr>
          </w:p>
        </w:tc>
        <w:tc>
          <w:tcPr>
            <w:tcW w:w="6237" w:type="dxa"/>
            <w:vAlign w:val="center"/>
          </w:tcPr>
          <w:p w:rsidR="009438BA" w:rsidRDefault="009438BA" w:rsidP="00B07781">
            <w:pPr>
              <w:spacing w:line="360" w:lineRule="auto"/>
              <w:jc w:val="center"/>
              <w:rPr>
                <w:sz w:val="24"/>
                <w:szCs w:val="24"/>
              </w:rPr>
            </w:pPr>
            <w:r>
              <w:rPr>
                <w:rFonts w:hint="eastAsia"/>
                <w:sz w:val="24"/>
                <w:szCs w:val="24"/>
              </w:rPr>
              <w:t>工程概况</w:t>
            </w:r>
          </w:p>
        </w:tc>
      </w:tr>
      <w:tr w:rsidR="000D0308" w:rsidTr="00B07781">
        <w:trPr>
          <w:trHeight w:val="240"/>
        </w:trPr>
        <w:tc>
          <w:tcPr>
            <w:tcW w:w="1843" w:type="dxa"/>
            <w:vMerge/>
            <w:vAlign w:val="center"/>
          </w:tcPr>
          <w:p w:rsidR="000D0308" w:rsidRDefault="000D0308" w:rsidP="00B07781">
            <w:pPr>
              <w:spacing w:line="360" w:lineRule="auto"/>
              <w:jc w:val="center"/>
              <w:rPr>
                <w:sz w:val="24"/>
                <w:szCs w:val="24"/>
              </w:rPr>
            </w:pPr>
          </w:p>
        </w:tc>
        <w:tc>
          <w:tcPr>
            <w:tcW w:w="6237" w:type="dxa"/>
            <w:vAlign w:val="center"/>
          </w:tcPr>
          <w:p w:rsidR="000D0308" w:rsidRDefault="000D0308" w:rsidP="00B07781">
            <w:pPr>
              <w:spacing w:line="360" w:lineRule="auto"/>
              <w:jc w:val="center"/>
              <w:rPr>
                <w:sz w:val="24"/>
                <w:szCs w:val="24"/>
              </w:rPr>
            </w:pPr>
            <w:r>
              <w:rPr>
                <w:rFonts w:hint="eastAsia"/>
                <w:sz w:val="24"/>
                <w:szCs w:val="24"/>
              </w:rPr>
              <w:t>工程场区地点</w:t>
            </w:r>
          </w:p>
        </w:tc>
      </w:tr>
      <w:tr w:rsidR="009438BA" w:rsidTr="00B07781">
        <w:trPr>
          <w:trHeight w:val="240"/>
        </w:trPr>
        <w:tc>
          <w:tcPr>
            <w:tcW w:w="1843" w:type="dxa"/>
            <w:vMerge/>
            <w:vAlign w:val="center"/>
          </w:tcPr>
          <w:p w:rsidR="009438BA" w:rsidRDefault="009438BA" w:rsidP="00B07781">
            <w:pPr>
              <w:spacing w:line="360" w:lineRule="auto"/>
              <w:jc w:val="center"/>
              <w:rPr>
                <w:sz w:val="24"/>
                <w:szCs w:val="24"/>
              </w:rPr>
            </w:pPr>
          </w:p>
        </w:tc>
        <w:tc>
          <w:tcPr>
            <w:tcW w:w="6237" w:type="dxa"/>
            <w:vAlign w:val="center"/>
          </w:tcPr>
          <w:p w:rsidR="009438BA" w:rsidRDefault="009438BA" w:rsidP="00B07781">
            <w:pPr>
              <w:spacing w:line="360" w:lineRule="auto"/>
              <w:jc w:val="center"/>
              <w:rPr>
                <w:sz w:val="24"/>
                <w:szCs w:val="24"/>
              </w:rPr>
            </w:pPr>
            <w:r>
              <w:rPr>
                <w:rFonts w:hint="eastAsia"/>
                <w:sz w:val="24"/>
                <w:szCs w:val="24"/>
              </w:rPr>
              <w:t>坐标系</w:t>
            </w:r>
          </w:p>
        </w:tc>
      </w:tr>
      <w:tr w:rsidR="009438BA" w:rsidTr="00B07781">
        <w:trPr>
          <w:trHeight w:val="240"/>
        </w:trPr>
        <w:tc>
          <w:tcPr>
            <w:tcW w:w="1843" w:type="dxa"/>
            <w:vMerge/>
            <w:vAlign w:val="center"/>
          </w:tcPr>
          <w:p w:rsidR="009438BA" w:rsidRDefault="009438BA" w:rsidP="00B07781">
            <w:pPr>
              <w:spacing w:line="360" w:lineRule="auto"/>
              <w:jc w:val="center"/>
              <w:rPr>
                <w:sz w:val="24"/>
                <w:szCs w:val="24"/>
              </w:rPr>
            </w:pPr>
          </w:p>
        </w:tc>
        <w:tc>
          <w:tcPr>
            <w:tcW w:w="6237" w:type="dxa"/>
            <w:vAlign w:val="center"/>
          </w:tcPr>
          <w:p w:rsidR="009438BA" w:rsidRDefault="009438BA" w:rsidP="00B07781">
            <w:pPr>
              <w:spacing w:line="360" w:lineRule="auto"/>
              <w:jc w:val="center"/>
              <w:rPr>
                <w:sz w:val="24"/>
                <w:szCs w:val="24"/>
              </w:rPr>
            </w:pPr>
            <w:r>
              <w:rPr>
                <w:rFonts w:hint="eastAsia"/>
                <w:sz w:val="24"/>
                <w:szCs w:val="24"/>
              </w:rPr>
              <w:t>高程系</w:t>
            </w:r>
          </w:p>
        </w:tc>
      </w:tr>
      <w:tr w:rsidR="009438BA" w:rsidTr="00B07781">
        <w:trPr>
          <w:trHeight w:val="225"/>
        </w:trPr>
        <w:tc>
          <w:tcPr>
            <w:tcW w:w="1843" w:type="dxa"/>
            <w:vMerge/>
            <w:vAlign w:val="center"/>
          </w:tcPr>
          <w:p w:rsidR="009438BA" w:rsidRDefault="009438BA" w:rsidP="00B07781">
            <w:pPr>
              <w:spacing w:line="360" w:lineRule="auto"/>
              <w:jc w:val="center"/>
              <w:rPr>
                <w:sz w:val="24"/>
                <w:szCs w:val="24"/>
              </w:rPr>
            </w:pPr>
          </w:p>
        </w:tc>
        <w:tc>
          <w:tcPr>
            <w:tcW w:w="6237" w:type="dxa"/>
            <w:vAlign w:val="center"/>
          </w:tcPr>
          <w:p w:rsidR="009438BA" w:rsidRDefault="009438BA" w:rsidP="00B07781">
            <w:pPr>
              <w:spacing w:line="360" w:lineRule="auto"/>
              <w:jc w:val="center"/>
              <w:rPr>
                <w:sz w:val="24"/>
                <w:szCs w:val="24"/>
              </w:rPr>
            </w:pPr>
            <w:r>
              <w:rPr>
                <w:rFonts w:hint="eastAsia"/>
                <w:sz w:val="24"/>
                <w:szCs w:val="24"/>
              </w:rPr>
              <w:t>建筑结构设计条件</w:t>
            </w:r>
          </w:p>
        </w:tc>
      </w:tr>
      <w:tr w:rsidR="009438BA" w:rsidTr="00B07781">
        <w:trPr>
          <w:trHeight w:val="255"/>
        </w:trPr>
        <w:tc>
          <w:tcPr>
            <w:tcW w:w="1843" w:type="dxa"/>
            <w:vMerge w:val="restart"/>
            <w:vAlign w:val="center"/>
          </w:tcPr>
          <w:p w:rsidR="009438BA" w:rsidRDefault="009438BA" w:rsidP="00B07781">
            <w:pPr>
              <w:spacing w:line="360" w:lineRule="auto"/>
              <w:jc w:val="center"/>
              <w:rPr>
                <w:sz w:val="24"/>
                <w:szCs w:val="24"/>
              </w:rPr>
            </w:pPr>
            <w:r>
              <w:rPr>
                <w:rFonts w:hint="eastAsia"/>
                <w:sz w:val="24"/>
                <w:szCs w:val="24"/>
              </w:rPr>
              <w:t>场地信息</w:t>
            </w:r>
          </w:p>
        </w:tc>
        <w:tc>
          <w:tcPr>
            <w:tcW w:w="6237" w:type="dxa"/>
            <w:vAlign w:val="center"/>
          </w:tcPr>
          <w:p w:rsidR="009438BA" w:rsidRDefault="009438BA" w:rsidP="00B07781">
            <w:pPr>
              <w:spacing w:line="360" w:lineRule="auto"/>
              <w:jc w:val="center"/>
              <w:rPr>
                <w:sz w:val="24"/>
                <w:szCs w:val="24"/>
              </w:rPr>
            </w:pPr>
            <w:r>
              <w:rPr>
                <w:rFonts w:hint="eastAsia"/>
                <w:sz w:val="24"/>
                <w:szCs w:val="24"/>
              </w:rPr>
              <w:t>场地周边环境条件</w:t>
            </w:r>
          </w:p>
        </w:tc>
      </w:tr>
      <w:tr w:rsidR="009438BA" w:rsidTr="00B07781">
        <w:trPr>
          <w:trHeight w:val="255"/>
        </w:trPr>
        <w:tc>
          <w:tcPr>
            <w:tcW w:w="1843" w:type="dxa"/>
            <w:vMerge/>
            <w:vAlign w:val="center"/>
          </w:tcPr>
          <w:p w:rsidR="009438BA" w:rsidRDefault="009438BA" w:rsidP="00B07781">
            <w:pPr>
              <w:spacing w:line="360" w:lineRule="auto"/>
              <w:jc w:val="center"/>
              <w:rPr>
                <w:sz w:val="24"/>
                <w:szCs w:val="24"/>
              </w:rPr>
            </w:pPr>
          </w:p>
        </w:tc>
        <w:tc>
          <w:tcPr>
            <w:tcW w:w="6237" w:type="dxa"/>
            <w:vAlign w:val="center"/>
          </w:tcPr>
          <w:p w:rsidR="009438BA" w:rsidRDefault="000D0308" w:rsidP="00B07781">
            <w:pPr>
              <w:spacing w:line="360" w:lineRule="auto"/>
              <w:jc w:val="center"/>
              <w:rPr>
                <w:sz w:val="24"/>
                <w:szCs w:val="24"/>
              </w:rPr>
            </w:pPr>
            <w:r>
              <w:rPr>
                <w:rFonts w:hint="eastAsia"/>
                <w:sz w:val="24"/>
                <w:szCs w:val="24"/>
              </w:rPr>
              <w:t>地形地物</w:t>
            </w:r>
          </w:p>
        </w:tc>
      </w:tr>
      <w:tr w:rsidR="009438BA" w:rsidTr="00B07781">
        <w:trPr>
          <w:trHeight w:val="255"/>
        </w:trPr>
        <w:tc>
          <w:tcPr>
            <w:tcW w:w="1843" w:type="dxa"/>
            <w:vMerge/>
            <w:vAlign w:val="center"/>
          </w:tcPr>
          <w:p w:rsidR="009438BA" w:rsidRDefault="009438BA" w:rsidP="00B07781">
            <w:pPr>
              <w:spacing w:line="360" w:lineRule="auto"/>
              <w:jc w:val="center"/>
              <w:rPr>
                <w:sz w:val="24"/>
                <w:szCs w:val="24"/>
              </w:rPr>
            </w:pPr>
          </w:p>
        </w:tc>
        <w:tc>
          <w:tcPr>
            <w:tcW w:w="6237" w:type="dxa"/>
            <w:vAlign w:val="center"/>
          </w:tcPr>
          <w:p w:rsidR="009438BA" w:rsidRDefault="009438BA" w:rsidP="00B07781">
            <w:pPr>
              <w:spacing w:line="360" w:lineRule="auto"/>
              <w:jc w:val="center"/>
              <w:rPr>
                <w:sz w:val="24"/>
                <w:szCs w:val="24"/>
              </w:rPr>
            </w:pPr>
            <w:r>
              <w:rPr>
                <w:rFonts w:hint="eastAsia"/>
                <w:sz w:val="24"/>
                <w:szCs w:val="24"/>
              </w:rPr>
              <w:t>场地坐标</w:t>
            </w:r>
            <w:r w:rsidR="00A40476">
              <w:rPr>
                <w:rFonts w:hint="eastAsia"/>
                <w:sz w:val="24"/>
                <w:szCs w:val="24"/>
              </w:rPr>
              <w:t>(m</w:t>
            </w:r>
            <w:r w:rsidR="000D0308">
              <w:rPr>
                <w:rFonts w:hint="eastAsia"/>
                <w:sz w:val="24"/>
                <w:szCs w:val="24"/>
              </w:rPr>
              <w:t>,m</w:t>
            </w:r>
            <w:r w:rsidR="00A40476">
              <w:rPr>
                <w:rFonts w:hint="eastAsia"/>
                <w:sz w:val="24"/>
                <w:szCs w:val="24"/>
              </w:rPr>
              <w:t>)</w:t>
            </w:r>
          </w:p>
        </w:tc>
      </w:tr>
      <w:tr w:rsidR="009438BA" w:rsidTr="00B07781">
        <w:trPr>
          <w:trHeight w:val="198"/>
        </w:trPr>
        <w:tc>
          <w:tcPr>
            <w:tcW w:w="1843" w:type="dxa"/>
            <w:vMerge/>
            <w:vAlign w:val="center"/>
          </w:tcPr>
          <w:p w:rsidR="009438BA" w:rsidRDefault="009438BA" w:rsidP="00B07781">
            <w:pPr>
              <w:spacing w:line="360" w:lineRule="auto"/>
              <w:jc w:val="center"/>
              <w:rPr>
                <w:sz w:val="24"/>
                <w:szCs w:val="24"/>
              </w:rPr>
            </w:pPr>
          </w:p>
        </w:tc>
        <w:tc>
          <w:tcPr>
            <w:tcW w:w="6237" w:type="dxa"/>
            <w:vAlign w:val="center"/>
          </w:tcPr>
          <w:p w:rsidR="009438BA" w:rsidRDefault="000D0308" w:rsidP="00B07781">
            <w:pPr>
              <w:spacing w:line="360" w:lineRule="auto"/>
              <w:jc w:val="center"/>
              <w:rPr>
                <w:sz w:val="24"/>
                <w:szCs w:val="24"/>
              </w:rPr>
            </w:pPr>
            <w:r>
              <w:rPr>
                <w:rFonts w:hint="eastAsia"/>
                <w:sz w:val="24"/>
                <w:szCs w:val="24"/>
              </w:rPr>
              <w:t>场地类别</w:t>
            </w:r>
          </w:p>
        </w:tc>
      </w:tr>
      <w:tr w:rsidR="009438BA" w:rsidTr="00B07781">
        <w:trPr>
          <w:trHeight w:val="416"/>
        </w:trPr>
        <w:tc>
          <w:tcPr>
            <w:tcW w:w="1843" w:type="dxa"/>
            <w:vMerge/>
            <w:vAlign w:val="center"/>
          </w:tcPr>
          <w:p w:rsidR="009438BA" w:rsidRDefault="009438BA" w:rsidP="00B07781">
            <w:pPr>
              <w:spacing w:line="360" w:lineRule="auto"/>
              <w:jc w:val="center"/>
              <w:rPr>
                <w:sz w:val="24"/>
                <w:szCs w:val="24"/>
              </w:rPr>
            </w:pPr>
          </w:p>
        </w:tc>
        <w:tc>
          <w:tcPr>
            <w:tcW w:w="6237" w:type="dxa"/>
            <w:vAlign w:val="center"/>
          </w:tcPr>
          <w:p w:rsidR="009438BA" w:rsidRDefault="009438BA" w:rsidP="00B07781">
            <w:pPr>
              <w:spacing w:line="360" w:lineRule="auto"/>
              <w:jc w:val="center"/>
              <w:rPr>
                <w:sz w:val="24"/>
                <w:szCs w:val="24"/>
              </w:rPr>
            </w:pPr>
            <w:r>
              <w:rPr>
                <w:rFonts w:hint="eastAsia"/>
                <w:sz w:val="24"/>
                <w:szCs w:val="24"/>
              </w:rPr>
              <w:t>场地抗震指标</w:t>
            </w:r>
          </w:p>
        </w:tc>
      </w:tr>
      <w:tr w:rsidR="009438BA" w:rsidTr="00B07781">
        <w:trPr>
          <w:trHeight w:val="430"/>
        </w:trPr>
        <w:tc>
          <w:tcPr>
            <w:tcW w:w="1843" w:type="dxa"/>
            <w:vMerge/>
            <w:vAlign w:val="center"/>
          </w:tcPr>
          <w:p w:rsidR="009438BA" w:rsidRDefault="009438BA" w:rsidP="00B07781">
            <w:pPr>
              <w:spacing w:line="360" w:lineRule="auto"/>
              <w:jc w:val="center"/>
              <w:rPr>
                <w:sz w:val="24"/>
                <w:szCs w:val="24"/>
              </w:rPr>
            </w:pPr>
          </w:p>
        </w:tc>
        <w:tc>
          <w:tcPr>
            <w:tcW w:w="6237" w:type="dxa"/>
            <w:vAlign w:val="center"/>
          </w:tcPr>
          <w:p w:rsidR="009438BA" w:rsidRDefault="009438BA" w:rsidP="00B07781">
            <w:pPr>
              <w:spacing w:line="360" w:lineRule="auto"/>
              <w:jc w:val="center"/>
              <w:rPr>
                <w:sz w:val="24"/>
                <w:szCs w:val="24"/>
              </w:rPr>
            </w:pPr>
            <w:r>
              <w:rPr>
                <w:rFonts w:hint="eastAsia"/>
                <w:sz w:val="24"/>
                <w:szCs w:val="24"/>
              </w:rPr>
              <w:t>场地地层</w:t>
            </w:r>
          </w:p>
        </w:tc>
      </w:tr>
      <w:tr w:rsidR="009438BA" w:rsidTr="00B07781">
        <w:trPr>
          <w:trHeight w:val="213"/>
        </w:trPr>
        <w:tc>
          <w:tcPr>
            <w:tcW w:w="1843" w:type="dxa"/>
            <w:vMerge/>
            <w:vAlign w:val="center"/>
          </w:tcPr>
          <w:p w:rsidR="009438BA" w:rsidRDefault="009438BA" w:rsidP="00B07781">
            <w:pPr>
              <w:spacing w:line="360" w:lineRule="auto"/>
              <w:jc w:val="center"/>
              <w:rPr>
                <w:sz w:val="24"/>
                <w:szCs w:val="24"/>
              </w:rPr>
            </w:pPr>
          </w:p>
        </w:tc>
        <w:tc>
          <w:tcPr>
            <w:tcW w:w="6237" w:type="dxa"/>
            <w:vAlign w:val="center"/>
          </w:tcPr>
          <w:p w:rsidR="009438BA" w:rsidRDefault="009438BA" w:rsidP="00B07781">
            <w:pPr>
              <w:spacing w:line="360" w:lineRule="auto"/>
              <w:jc w:val="center"/>
              <w:rPr>
                <w:sz w:val="24"/>
                <w:szCs w:val="24"/>
              </w:rPr>
            </w:pPr>
            <w:r>
              <w:rPr>
                <w:rFonts w:hint="eastAsia"/>
                <w:sz w:val="24"/>
                <w:szCs w:val="24"/>
              </w:rPr>
              <w:t>场地地下水</w:t>
            </w:r>
          </w:p>
        </w:tc>
      </w:tr>
      <w:tr w:rsidR="00D74F1A" w:rsidTr="00D74F1A">
        <w:trPr>
          <w:trHeight w:val="339"/>
        </w:trPr>
        <w:tc>
          <w:tcPr>
            <w:tcW w:w="1843" w:type="dxa"/>
            <w:vMerge w:val="restart"/>
            <w:vAlign w:val="center"/>
          </w:tcPr>
          <w:p w:rsidR="00D74F1A" w:rsidRDefault="00D74F1A" w:rsidP="00B07781">
            <w:pPr>
              <w:spacing w:line="360" w:lineRule="auto"/>
              <w:jc w:val="center"/>
              <w:rPr>
                <w:sz w:val="24"/>
                <w:szCs w:val="24"/>
              </w:rPr>
            </w:pPr>
            <w:r>
              <w:rPr>
                <w:rFonts w:hint="eastAsia"/>
                <w:sz w:val="24"/>
                <w:szCs w:val="24"/>
              </w:rPr>
              <w:t>地层数据</w:t>
            </w:r>
          </w:p>
        </w:tc>
        <w:tc>
          <w:tcPr>
            <w:tcW w:w="6237" w:type="dxa"/>
            <w:vAlign w:val="center"/>
          </w:tcPr>
          <w:p w:rsidR="00D74F1A" w:rsidRDefault="00D74F1A" w:rsidP="00B07781">
            <w:pPr>
              <w:spacing w:line="360" w:lineRule="auto"/>
              <w:jc w:val="center"/>
              <w:rPr>
                <w:sz w:val="24"/>
                <w:szCs w:val="24"/>
              </w:rPr>
            </w:pPr>
            <w:r>
              <w:rPr>
                <w:rFonts w:hint="eastAsia"/>
                <w:sz w:val="24"/>
                <w:szCs w:val="24"/>
              </w:rPr>
              <w:t>地层编号</w:t>
            </w:r>
          </w:p>
        </w:tc>
      </w:tr>
      <w:tr w:rsidR="00D74F1A" w:rsidTr="00D74F1A">
        <w:trPr>
          <w:trHeight w:val="339"/>
        </w:trPr>
        <w:tc>
          <w:tcPr>
            <w:tcW w:w="1843" w:type="dxa"/>
            <w:vMerge/>
            <w:vAlign w:val="center"/>
          </w:tcPr>
          <w:p w:rsidR="00D74F1A" w:rsidRDefault="00D74F1A" w:rsidP="00B07781">
            <w:pPr>
              <w:spacing w:line="360" w:lineRule="auto"/>
              <w:jc w:val="center"/>
              <w:rPr>
                <w:sz w:val="24"/>
                <w:szCs w:val="24"/>
              </w:rPr>
            </w:pPr>
          </w:p>
        </w:tc>
        <w:tc>
          <w:tcPr>
            <w:tcW w:w="6237" w:type="dxa"/>
            <w:vAlign w:val="center"/>
          </w:tcPr>
          <w:p w:rsidR="00D74F1A" w:rsidRDefault="00D74F1A" w:rsidP="00B07781">
            <w:pPr>
              <w:spacing w:line="360" w:lineRule="auto"/>
              <w:jc w:val="center"/>
              <w:rPr>
                <w:sz w:val="24"/>
                <w:szCs w:val="24"/>
              </w:rPr>
            </w:pPr>
            <w:r>
              <w:rPr>
                <w:rFonts w:hint="eastAsia"/>
                <w:sz w:val="24"/>
                <w:szCs w:val="24"/>
              </w:rPr>
              <w:t>岩性名称</w:t>
            </w:r>
          </w:p>
        </w:tc>
      </w:tr>
      <w:tr w:rsidR="00D74F1A" w:rsidTr="00D74F1A">
        <w:trPr>
          <w:trHeight w:val="339"/>
        </w:trPr>
        <w:tc>
          <w:tcPr>
            <w:tcW w:w="1843" w:type="dxa"/>
            <w:vMerge/>
            <w:vAlign w:val="center"/>
          </w:tcPr>
          <w:p w:rsidR="00D74F1A" w:rsidRDefault="00D74F1A" w:rsidP="00B07781">
            <w:pPr>
              <w:spacing w:line="360" w:lineRule="auto"/>
              <w:jc w:val="center"/>
              <w:rPr>
                <w:sz w:val="24"/>
                <w:szCs w:val="24"/>
              </w:rPr>
            </w:pPr>
          </w:p>
        </w:tc>
        <w:tc>
          <w:tcPr>
            <w:tcW w:w="6237" w:type="dxa"/>
            <w:vAlign w:val="center"/>
          </w:tcPr>
          <w:p w:rsidR="00D74F1A" w:rsidRDefault="00D74F1A" w:rsidP="00B07781">
            <w:pPr>
              <w:spacing w:line="360" w:lineRule="auto"/>
              <w:jc w:val="center"/>
              <w:rPr>
                <w:sz w:val="24"/>
                <w:szCs w:val="24"/>
              </w:rPr>
            </w:pPr>
            <w:r>
              <w:rPr>
                <w:rFonts w:hint="eastAsia"/>
                <w:sz w:val="24"/>
                <w:szCs w:val="24"/>
              </w:rPr>
              <w:t>颜色</w:t>
            </w:r>
          </w:p>
        </w:tc>
      </w:tr>
      <w:tr w:rsidR="00D74F1A" w:rsidTr="00D74F1A">
        <w:trPr>
          <w:trHeight w:val="339"/>
        </w:trPr>
        <w:tc>
          <w:tcPr>
            <w:tcW w:w="1843" w:type="dxa"/>
            <w:vMerge/>
            <w:vAlign w:val="center"/>
          </w:tcPr>
          <w:p w:rsidR="00D74F1A" w:rsidRDefault="00D74F1A" w:rsidP="00B07781">
            <w:pPr>
              <w:spacing w:line="360" w:lineRule="auto"/>
              <w:jc w:val="center"/>
              <w:rPr>
                <w:sz w:val="24"/>
                <w:szCs w:val="24"/>
              </w:rPr>
            </w:pPr>
          </w:p>
        </w:tc>
        <w:tc>
          <w:tcPr>
            <w:tcW w:w="6237" w:type="dxa"/>
            <w:vAlign w:val="center"/>
          </w:tcPr>
          <w:p w:rsidR="00D74F1A" w:rsidRDefault="00D74F1A" w:rsidP="00B07781">
            <w:pPr>
              <w:spacing w:line="360" w:lineRule="auto"/>
              <w:jc w:val="center"/>
              <w:rPr>
                <w:sz w:val="24"/>
                <w:szCs w:val="24"/>
              </w:rPr>
            </w:pPr>
            <w:r>
              <w:rPr>
                <w:rFonts w:hint="eastAsia"/>
                <w:sz w:val="24"/>
                <w:szCs w:val="24"/>
              </w:rPr>
              <w:t>密实度</w:t>
            </w:r>
          </w:p>
        </w:tc>
      </w:tr>
      <w:tr w:rsidR="00D74F1A" w:rsidTr="00D74F1A">
        <w:trPr>
          <w:trHeight w:val="339"/>
        </w:trPr>
        <w:tc>
          <w:tcPr>
            <w:tcW w:w="1843" w:type="dxa"/>
            <w:vMerge/>
            <w:vAlign w:val="center"/>
          </w:tcPr>
          <w:p w:rsidR="00D74F1A" w:rsidRDefault="00D74F1A" w:rsidP="00B07781">
            <w:pPr>
              <w:spacing w:line="360" w:lineRule="auto"/>
              <w:jc w:val="center"/>
              <w:rPr>
                <w:sz w:val="24"/>
                <w:szCs w:val="24"/>
              </w:rPr>
            </w:pPr>
          </w:p>
        </w:tc>
        <w:tc>
          <w:tcPr>
            <w:tcW w:w="6237" w:type="dxa"/>
            <w:vAlign w:val="center"/>
          </w:tcPr>
          <w:p w:rsidR="00D74F1A" w:rsidRDefault="00D74F1A" w:rsidP="00B07781">
            <w:pPr>
              <w:spacing w:line="360" w:lineRule="auto"/>
              <w:jc w:val="center"/>
              <w:rPr>
                <w:sz w:val="24"/>
                <w:szCs w:val="24"/>
              </w:rPr>
            </w:pPr>
            <w:r>
              <w:rPr>
                <w:rFonts w:hint="eastAsia"/>
                <w:sz w:val="24"/>
                <w:szCs w:val="24"/>
              </w:rPr>
              <w:t>湿度</w:t>
            </w:r>
          </w:p>
        </w:tc>
      </w:tr>
      <w:tr w:rsidR="00D74F1A" w:rsidTr="00D74F1A">
        <w:trPr>
          <w:trHeight w:val="339"/>
        </w:trPr>
        <w:tc>
          <w:tcPr>
            <w:tcW w:w="1843" w:type="dxa"/>
            <w:vMerge/>
            <w:vAlign w:val="center"/>
          </w:tcPr>
          <w:p w:rsidR="00D74F1A" w:rsidRDefault="00D74F1A" w:rsidP="00B07781">
            <w:pPr>
              <w:spacing w:line="360" w:lineRule="auto"/>
              <w:jc w:val="center"/>
              <w:rPr>
                <w:sz w:val="24"/>
                <w:szCs w:val="24"/>
              </w:rPr>
            </w:pPr>
          </w:p>
        </w:tc>
        <w:tc>
          <w:tcPr>
            <w:tcW w:w="6237" w:type="dxa"/>
            <w:vAlign w:val="center"/>
          </w:tcPr>
          <w:p w:rsidR="00D74F1A" w:rsidRDefault="00D74F1A" w:rsidP="00B07781">
            <w:pPr>
              <w:spacing w:line="360" w:lineRule="auto"/>
              <w:jc w:val="center"/>
              <w:rPr>
                <w:sz w:val="24"/>
                <w:szCs w:val="24"/>
              </w:rPr>
            </w:pPr>
            <w:r>
              <w:rPr>
                <w:rFonts w:hint="eastAsia"/>
                <w:sz w:val="24"/>
                <w:szCs w:val="24"/>
              </w:rPr>
              <w:t>稠度</w:t>
            </w:r>
          </w:p>
        </w:tc>
      </w:tr>
      <w:tr w:rsidR="00D74F1A" w:rsidTr="00D74F1A">
        <w:trPr>
          <w:trHeight w:val="339"/>
        </w:trPr>
        <w:tc>
          <w:tcPr>
            <w:tcW w:w="1843" w:type="dxa"/>
            <w:vMerge/>
            <w:vAlign w:val="center"/>
          </w:tcPr>
          <w:p w:rsidR="00D74F1A" w:rsidRDefault="00D74F1A" w:rsidP="00B07781">
            <w:pPr>
              <w:spacing w:line="360" w:lineRule="auto"/>
              <w:jc w:val="center"/>
              <w:rPr>
                <w:sz w:val="24"/>
                <w:szCs w:val="24"/>
              </w:rPr>
            </w:pPr>
          </w:p>
        </w:tc>
        <w:tc>
          <w:tcPr>
            <w:tcW w:w="6237" w:type="dxa"/>
            <w:vAlign w:val="center"/>
          </w:tcPr>
          <w:p w:rsidR="00D74F1A" w:rsidRDefault="00D74F1A" w:rsidP="00B07781">
            <w:pPr>
              <w:spacing w:line="360" w:lineRule="auto"/>
              <w:jc w:val="center"/>
              <w:rPr>
                <w:sz w:val="24"/>
                <w:szCs w:val="24"/>
              </w:rPr>
            </w:pPr>
            <w:r>
              <w:rPr>
                <w:rFonts w:hint="eastAsia"/>
                <w:sz w:val="24"/>
                <w:szCs w:val="24"/>
              </w:rPr>
              <w:t>强度</w:t>
            </w:r>
          </w:p>
        </w:tc>
      </w:tr>
      <w:tr w:rsidR="00D74F1A" w:rsidTr="00D74F1A">
        <w:trPr>
          <w:trHeight w:val="339"/>
        </w:trPr>
        <w:tc>
          <w:tcPr>
            <w:tcW w:w="1843" w:type="dxa"/>
            <w:vMerge/>
            <w:vAlign w:val="center"/>
          </w:tcPr>
          <w:p w:rsidR="00D74F1A" w:rsidRDefault="00D74F1A" w:rsidP="00B07781">
            <w:pPr>
              <w:spacing w:line="360" w:lineRule="auto"/>
              <w:jc w:val="center"/>
              <w:rPr>
                <w:sz w:val="24"/>
                <w:szCs w:val="24"/>
              </w:rPr>
            </w:pPr>
          </w:p>
        </w:tc>
        <w:tc>
          <w:tcPr>
            <w:tcW w:w="6237" w:type="dxa"/>
            <w:vAlign w:val="center"/>
          </w:tcPr>
          <w:p w:rsidR="00D74F1A" w:rsidRDefault="00D74F1A" w:rsidP="00B07781">
            <w:pPr>
              <w:spacing w:line="360" w:lineRule="auto"/>
              <w:jc w:val="center"/>
              <w:rPr>
                <w:sz w:val="24"/>
                <w:szCs w:val="24"/>
              </w:rPr>
            </w:pPr>
            <w:r>
              <w:rPr>
                <w:rFonts w:hint="eastAsia"/>
                <w:sz w:val="24"/>
                <w:szCs w:val="24"/>
              </w:rPr>
              <w:t>风化程度</w:t>
            </w:r>
          </w:p>
        </w:tc>
      </w:tr>
      <w:tr w:rsidR="00D74F1A" w:rsidTr="00D74F1A">
        <w:trPr>
          <w:trHeight w:val="339"/>
        </w:trPr>
        <w:tc>
          <w:tcPr>
            <w:tcW w:w="1843" w:type="dxa"/>
            <w:vMerge/>
            <w:vAlign w:val="center"/>
          </w:tcPr>
          <w:p w:rsidR="00D74F1A" w:rsidRDefault="00D74F1A" w:rsidP="00B07781">
            <w:pPr>
              <w:spacing w:line="360" w:lineRule="auto"/>
              <w:jc w:val="center"/>
              <w:rPr>
                <w:sz w:val="24"/>
                <w:szCs w:val="24"/>
              </w:rPr>
            </w:pPr>
          </w:p>
        </w:tc>
        <w:tc>
          <w:tcPr>
            <w:tcW w:w="6237" w:type="dxa"/>
            <w:vAlign w:val="center"/>
          </w:tcPr>
          <w:p w:rsidR="00D74F1A" w:rsidRDefault="00D74F1A" w:rsidP="00B07781">
            <w:pPr>
              <w:spacing w:line="360" w:lineRule="auto"/>
              <w:jc w:val="center"/>
              <w:rPr>
                <w:sz w:val="24"/>
                <w:szCs w:val="24"/>
              </w:rPr>
            </w:pPr>
            <w:r>
              <w:rPr>
                <w:rFonts w:hint="eastAsia"/>
                <w:sz w:val="24"/>
                <w:szCs w:val="24"/>
              </w:rPr>
              <w:t>物理力学指标</w:t>
            </w:r>
          </w:p>
        </w:tc>
      </w:tr>
      <w:tr w:rsidR="00D74F1A" w:rsidTr="00D74F1A">
        <w:trPr>
          <w:trHeight w:val="339"/>
        </w:trPr>
        <w:tc>
          <w:tcPr>
            <w:tcW w:w="1843" w:type="dxa"/>
            <w:vMerge/>
            <w:vAlign w:val="center"/>
          </w:tcPr>
          <w:p w:rsidR="00D74F1A" w:rsidRDefault="00D74F1A" w:rsidP="00B07781">
            <w:pPr>
              <w:spacing w:line="360" w:lineRule="auto"/>
              <w:jc w:val="center"/>
              <w:rPr>
                <w:sz w:val="24"/>
                <w:szCs w:val="24"/>
              </w:rPr>
            </w:pPr>
          </w:p>
        </w:tc>
        <w:tc>
          <w:tcPr>
            <w:tcW w:w="6237" w:type="dxa"/>
            <w:vAlign w:val="center"/>
          </w:tcPr>
          <w:p w:rsidR="00D74F1A" w:rsidRDefault="00312B96" w:rsidP="00B07781">
            <w:pPr>
              <w:spacing w:line="360" w:lineRule="auto"/>
              <w:jc w:val="center"/>
              <w:rPr>
                <w:sz w:val="24"/>
                <w:szCs w:val="24"/>
              </w:rPr>
            </w:pPr>
            <w:r w:rsidRPr="00312B96">
              <w:rPr>
                <w:rFonts w:hint="eastAsia"/>
                <w:sz w:val="24"/>
                <w:szCs w:val="24"/>
              </w:rPr>
              <w:t>桩侧摩阻力</w:t>
            </w:r>
            <w:r w:rsidR="00D74F1A">
              <w:rPr>
                <w:rFonts w:hint="eastAsia"/>
                <w:sz w:val="24"/>
                <w:szCs w:val="24"/>
              </w:rPr>
              <w:t>(kPa)</w:t>
            </w:r>
          </w:p>
        </w:tc>
      </w:tr>
      <w:tr w:rsidR="00D74F1A" w:rsidTr="00D74F1A">
        <w:trPr>
          <w:trHeight w:val="339"/>
        </w:trPr>
        <w:tc>
          <w:tcPr>
            <w:tcW w:w="1843" w:type="dxa"/>
            <w:vMerge/>
            <w:vAlign w:val="center"/>
          </w:tcPr>
          <w:p w:rsidR="00D74F1A" w:rsidRDefault="00D74F1A" w:rsidP="00B07781">
            <w:pPr>
              <w:spacing w:line="360" w:lineRule="auto"/>
              <w:jc w:val="center"/>
              <w:rPr>
                <w:sz w:val="24"/>
                <w:szCs w:val="24"/>
              </w:rPr>
            </w:pPr>
          </w:p>
        </w:tc>
        <w:tc>
          <w:tcPr>
            <w:tcW w:w="6237" w:type="dxa"/>
            <w:vAlign w:val="center"/>
          </w:tcPr>
          <w:p w:rsidR="00D74F1A" w:rsidRDefault="00312B96" w:rsidP="00B07781">
            <w:pPr>
              <w:spacing w:line="360" w:lineRule="auto"/>
              <w:jc w:val="center"/>
              <w:rPr>
                <w:sz w:val="24"/>
                <w:szCs w:val="24"/>
              </w:rPr>
            </w:pPr>
            <w:r w:rsidRPr="00312B96">
              <w:rPr>
                <w:rFonts w:hint="eastAsia"/>
                <w:sz w:val="24"/>
                <w:szCs w:val="24"/>
              </w:rPr>
              <w:t>桩端阻力</w:t>
            </w:r>
            <w:r w:rsidR="00D74F1A">
              <w:rPr>
                <w:rFonts w:hint="eastAsia"/>
                <w:sz w:val="24"/>
                <w:szCs w:val="24"/>
              </w:rPr>
              <w:t>(kPa)</w:t>
            </w:r>
          </w:p>
        </w:tc>
      </w:tr>
      <w:tr w:rsidR="00D74F1A" w:rsidTr="00B07781">
        <w:trPr>
          <w:trHeight w:val="584"/>
        </w:trPr>
        <w:tc>
          <w:tcPr>
            <w:tcW w:w="1843" w:type="dxa"/>
            <w:vMerge/>
            <w:vAlign w:val="center"/>
          </w:tcPr>
          <w:p w:rsidR="00D74F1A" w:rsidRDefault="00D74F1A" w:rsidP="00B07781">
            <w:pPr>
              <w:spacing w:line="360" w:lineRule="auto"/>
              <w:jc w:val="center"/>
              <w:rPr>
                <w:sz w:val="24"/>
                <w:szCs w:val="24"/>
              </w:rPr>
            </w:pPr>
          </w:p>
        </w:tc>
        <w:tc>
          <w:tcPr>
            <w:tcW w:w="6237" w:type="dxa"/>
            <w:vAlign w:val="center"/>
          </w:tcPr>
          <w:p w:rsidR="00D74F1A" w:rsidRDefault="004611FA" w:rsidP="00B07781">
            <w:pPr>
              <w:spacing w:line="360" w:lineRule="auto"/>
              <w:jc w:val="center"/>
              <w:rPr>
                <w:sz w:val="24"/>
                <w:szCs w:val="24"/>
              </w:rPr>
            </w:pPr>
            <w:r w:rsidRPr="004611FA">
              <w:rPr>
                <w:rFonts w:hint="eastAsia"/>
                <w:sz w:val="24"/>
                <w:szCs w:val="24"/>
              </w:rPr>
              <w:t>地基承载力</w:t>
            </w:r>
            <w:r w:rsidR="00D74F1A">
              <w:rPr>
                <w:rFonts w:hint="eastAsia"/>
                <w:sz w:val="24"/>
                <w:szCs w:val="24"/>
              </w:rPr>
              <w:t>(kPa)</w:t>
            </w:r>
          </w:p>
        </w:tc>
      </w:tr>
      <w:tr w:rsidR="009438BA" w:rsidTr="00B07781">
        <w:trPr>
          <w:trHeight w:val="315"/>
        </w:trPr>
        <w:tc>
          <w:tcPr>
            <w:tcW w:w="1843" w:type="dxa"/>
            <w:vMerge w:val="restart"/>
            <w:vAlign w:val="center"/>
          </w:tcPr>
          <w:p w:rsidR="009438BA" w:rsidRDefault="009438BA" w:rsidP="00B07781">
            <w:pPr>
              <w:spacing w:line="360" w:lineRule="auto"/>
              <w:jc w:val="center"/>
              <w:rPr>
                <w:sz w:val="24"/>
                <w:szCs w:val="24"/>
              </w:rPr>
            </w:pPr>
            <w:r>
              <w:rPr>
                <w:rFonts w:hint="eastAsia"/>
                <w:sz w:val="24"/>
                <w:szCs w:val="24"/>
              </w:rPr>
              <w:t>钻孔信息</w:t>
            </w:r>
          </w:p>
        </w:tc>
        <w:tc>
          <w:tcPr>
            <w:tcW w:w="6237" w:type="dxa"/>
            <w:vAlign w:val="center"/>
          </w:tcPr>
          <w:p w:rsidR="009438BA" w:rsidRDefault="009438BA" w:rsidP="00B07781">
            <w:pPr>
              <w:spacing w:line="360" w:lineRule="auto"/>
              <w:jc w:val="center"/>
              <w:rPr>
                <w:sz w:val="24"/>
                <w:szCs w:val="24"/>
              </w:rPr>
            </w:pPr>
            <w:r>
              <w:rPr>
                <w:rFonts w:hint="eastAsia"/>
                <w:sz w:val="24"/>
                <w:szCs w:val="24"/>
              </w:rPr>
              <w:t>钻孔编号</w:t>
            </w:r>
          </w:p>
        </w:tc>
      </w:tr>
      <w:tr w:rsidR="009438BA" w:rsidTr="00B07781">
        <w:trPr>
          <w:trHeight w:val="198"/>
        </w:trPr>
        <w:tc>
          <w:tcPr>
            <w:tcW w:w="1843" w:type="dxa"/>
            <w:vMerge/>
            <w:vAlign w:val="center"/>
          </w:tcPr>
          <w:p w:rsidR="009438BA" w:rsidRDefault="009438BA" w:rsidP="00B07781">
            <w:pPr>
              <w:spacing w:line="360" w:lineRule="auto"/>
              <w:jc w:val="center"/>
              <w:rPr>
                <w:sz w:val="24"/>
                <w:szCs w:val="24"/>
              </w:rPr>
            </w:pPr>
          </w:p>
        </w:tc>
        <w:tc>
          <w:tcPr>
            <w:tcW w:w="6237" w:type="dxa"/>
            <w:vAlign w:val="center"/>
          </w:tcPr>
          <w:p w:rsidR="009438BA" w:rsidRDefault="009438BA" w:rsidP="00B07781">
            <w:pPr>
              <w:spacing w:line="360" w:lineRule="auto"/>
              <w:jc w:val="center"/>
              <w:rPr>
                <w:sz w:val="24"/>
                <w:szCs w:val="24"/>
              </w:rPr>
            </w:pPr>
            <w:r>
              <w:rPr>
                <w:rFonts w:hint="eastAsia"/>
                <w:sz w:val="24"/>
                <w:szCs w:val="24"/>
              </w:rPr>
              <w:t>钻孔坐标</w:t>
            </w:r>
            <w:r w:rsidR="00A40476">
              <w:rPr>
                <w:rFonts w:hint="eastAsia"/>
                <w:sz w:val="24"/>
                <w:szCs w:val="24"/>
              </w:rPr>
              <w:t>(m</w:t>
            </w:r>
            <w:r w:rsidR="00EB56E6">
              <w:rPr>
                <w:rFonts w:hint="eastAsia"/>
                <w:sz w:val="24"/>
                <w:szCs w:val="24"/>
              </w:rPr>
              <w:t>,m</w:t>
            </w:r>
            <w:r w:rsidR="00A40476">
              <w:rPr>
                <w:rFonts w:hint="eastAsia"/>
                <w:sz w:val="24"/>
                <w:szCs w:val="24"/>
              </w:rPr>
              <w:t>)</w:t>
            </w:r>
          </w:p>
        </w:tc>
      </w:tr>
      <w:tr w:rsidR="009438BA" w:rsidTr="00B07781">
        <w:trPr>
          <w:trHeight w:val="198"/>
        </w:trPr>
        <w:tc>
          <w:tcPr>
            <w:tcW w:w="1843" w:type="dxa"/>
            <w:vMerge/>
            <w:vAlign w:val="center"/>
          </w:tcPr>
          <w:p w:rsidR="009438BA" w:rsidRDefault="009438BA" w:rsidP="00B07781">
            <w:pPr>
              <w:spacing w:line="360" w:lineRule="auto"/>
              <w:jc w:val="center"/>
              <w:rPr>
                <w:sz w:val="24"/>
                <w:szCs w:val="24"/>
              </w:rPr>
            </w:pPr>
          </w:p>
        </w:tc>
        <w:tc>
          <w:tcPr>
            <w:tcW w:w="6237" w:type="dxa"/>
            <w:vAlign w:val="center"/>
          </w:tcPr>
          <w:p w:rsidR="009438BA" w:rsidRDefault="009438BA" w:rsidP="00B07781">
            <w:pPr>
              <w:spacing w:line="360" w:lineRule="auto"/>
              <w:jc w:val="center"/>
              <w:rPr>
                <w:sz w:val="24"/>
                <w:szCs w:val="24"/>
              </w:rPr>
            </w:pPr>
            <w:r>
              <w:rPr>
                <w:rFonts w:hint="eastAsia"/>
                <w:sz w:val="24"/>
                <w:szCs w:val="24"/>
              </w:rPr>
              <w:t>孔口高程</w:t>
            </w:r>
            <w:r w:rsidR="00A40476">
              <w:rPr>
                <w:rFonts w:hint="eastAsia"/>
                <w:sz w:val="24"/>
                <w:szCs w:val="24"/>
              </w:rPr>
              <w:t>(m)</w:t>
            </w:r>
          </w:p>
        </w:tc>
      </w:tr>
      <w:tr w:rsidR="005C0B40" w:rsidTr="00B07781">
        <w:trPr>
          <w:trHeight w:val="198"/>
        </w:trPr>
        <w:tc>
          <w:tcPr>
            <w:tcW w:w="1843" w:type="dxa"/>
            <w:vMerge/>
            <w:vAlign w:val="center"/>
          </w:tcPr>
          <w:p w:rsidR="005C0B40" w:rsidRDefault="005C0B40" w:rsidP="00B07781">
            <w:pPr>
              <w:spacing w:line="360" w:lineRule="auto"/>
              <w:jc w:val="center"/>
              <w:rPr>
                <w:sz w:val="24"/>
                <w:szCs w:val="24"/>
              </w:rPr>
            </w:pPr>
          </w:p>
        </w:tc>
        <w:tc>
          <w:tcPr>
            <w:tcW w:w="6237" w:type="dxa"/>
            <w:vAlign w:val="center"/>
          </w:tcPr>
          <w:p w:rsidR="005C0B40" w:rsidRDefault="005C0B40" w:rsidP="00B07781">
            <w:pPr>
              <w:spacing w:line="360" w:lineRule="auto"/>
              <w:jc w:val="center"/>
              <w:rPr>
                <w:sz w:val="24"/>
                <w:szCs w:val="24"/>
              </w:rPr>
            </w:pPr>
            <w:r>
              <w:rPr>
                <w:rFonts w:hint="eastAsia"/>
                <w:sz w:val="24"/>
                <w:szCs w:val="24"/>
              </w:rPr>
              <w:t>开工时间</w:t>
            </w:r>
          </w:p>
        </w:tc>
      </w:tr>
      <w:tr w:rsidR="005C0B40" w:rsidTr="00B07781">
        <w:trPr>
          <w:trHeight w:val="198"/>
        </w:trPr>
        <w:tc>
          <w:tcPr>
            <w:tcW w:w="1843" w:type="dxa"/>
            <w:vMerge/>
            <w:vAlign w:val="center"/>
          </w:tcPr>
          <w:p w:rsidR="005C0B40" w:rsidRDefault="005C0B40" w:rsidP="00B07781">
            <w:pPr>
              <w:spacing w:line="360" w:lineRule="auto"/>
              <w:jc w:val="center"/>
              <w:rPr>
                <w:sz w:val="24"/>
                <w:szCs w:val="24"/>
              </w:rPr>
            </w:pPr>
          </w:p>
        </w:tc>
        <w:tc>
          <w:tcPr>
            <w:tcW w:w="6237" w:type="dxa"/>
            <w:vAlign w:val="center"/>
          </w:tcPr>
          <w:p w:rsidR="005C0B40" w:rsidRDefault="005C0B40" w:rsidP="00B07781">
            <w:pPr>
              <w:spacing w:line="360" w:lineRule="auto"/>
              <w:jc w:val="center"/>
              <w:rPr>
                <w:sz w:val="24"/>
                <w:szCs w:val="24"/>
              </w:rPr>
            </w:pPr>
            <w:r>
              <w:rPr>
                <w:rFonts w:hint="eastAsia"/>
                <w:sz w:val="24"/>
                <w:szCs w:val="24"/>
              </w:rPr>
              <w:t>竣工时间</w:t>
            </w:r>
          </w:p>
        </w:tc>
      </w:tr>
      <w:tr w:rsidR="009438BA" w:rsidTr="00B07781">
        <w:trPr>
          <w:trHeight w:val="198"/>
        </w:trPr>
        <w:tc>
          <w:tcPr>
            <w:tcW w:w="1843" w:type="dxa"/>
            <w:vMerge/>
            <w:vAlign w:val="center"/>
          </w:tcPr>
          <w:p w:rsidR="009438BA" w:rsidRDefault="009438BA" w:rsidP="00B07781">
            <w:pPr>
              <w:spacing w:line="360" w:lineRule="auto"/>
              <w:jc w:val="center"/>
              <w:rPr>
                <w:sz w:val="24"/>
                <w:szCs w:val="24"/>
              </w:rPr>
            </w:pPr>
          </w:p>
        </w:tc>
        <w:tc>
          <w:tcPr>
            <w:tcW w:w="6237" w:type="dxa"/>
            <w:vAlign w:val="center"/>
          </w:tcPr>
          <w:p w:rsidR="009438BA" w:rsidRDefault="009438BA" w:rsidP="00B07781">
            <w:pPr>
              <w:spacing w:line="360" w:lineRule="auto"/>
              <w:jc w:val="center"/>
              <w:rPr>
                <w:sz w:val="24"/>
                <w:szCs w:val="24"/>
              </w:rPr>
            </w:pPr>
            <w:r>
              <w:rPr>
                <w:rFonts w:hint="eastAsia"/>
                <w:sz w:val="24"/>
                <w:szCs w:val="24"/>
              </w:rPr>
              <w:t>钻孔地层</w:t>
            </w:r>
          </w:p>
        </w:tc>
      </w:tr>
      <w:tr w:rsidR="009438BA" w:rsidTr="00B07781">
        <w:trPr>
          <w:trHeight w:val="255"/>
        </w:trPr>
        <w:tc>
          <w:tcPr>
            <w:tcW w:w="1843" w:type="dxa"/>
            <w:vMerge/>
            <w:vAlign w:val="center"/>
          </w:tcPr>
          <w:p w:rsidR="009438BA" w:rsidRDefault="009438BA" w:rsidP="00B07781">
            <w:pPr>
              <w:spacing w:line="360" w:lineRule="auto"/>
              <w:jc w:val="center"/>
              <w:rPr>
                <w:sz w:val="24"/>
                <w:szCs w:val="24"/>
              </w:rPr>
            </w:pPr>
          </w:p>
        </w:tc>
        <w:tc>
          <w:tcPr>
            <w:tcW w:w="6237" w:type="dxa"/>
            <w:vAlign w:val="center"/>
          </w:tcPr>
          <w:p w:rsidR="009438BA" w:rsidRDefault="009438BA" w:rsidP="00B07781">
            <w:pPr>
              <w:spacing w:line="360" w:lineRule="auto"/>
              <w:jc w:val="center"/>
              <w:rPr>
                <w:sz w:val="24"/>
                <w:szCs w:val="24"/>
              </w:rPr>
            </w:pPr>
            <w:r>
              <w:rPr>
                <w:rFonts w:hint="eastAsia"/>
                <w:sz w:val="24"/>
                <w:szCs w:val="24"/>
              </w:rPr>
              <w:t>钻孔地下水</w:t>
            </w:r>
            <w:r w:rsidR="00A40476">
              <w:rPr>
                <w:rFonts w:hint="eastAsia"/>
                <w:sz w:val="24"/>
                <w:szCs w:val="24"/>
              </w:rPr>
              <w:t>位</w:t>
            </w:r>
            <w:r w:rsidR="00A40476">
              <w:rPr>
                <w:rFonts w:hint="eastAsia"/>
                <w:sz w:val="24"/>
                <w:szCs w:val="24"/>
              </w:rPr>
              <w:t>(m)</w:t>
            </w:r>
          </w:p>
        </w:tc>
      </w:tr>
      <w:tr w:rsidR="00481779" w:rsidTr="00481779">
        <w:trPr>
          <w:trHeight w:val="211"/>
        </w:trPr>
        <w:tc>
          <w:tcPr>
            <w:tcW w:w="1843" w:type="dxa"/>
            <w:vMerge w:val="restart"/>
            <w:vAlign w:val="center"/>
          </w:tcPr>
          <w:p w:rsidR="00481779" w:rsidRDefault="00481779" w:rsidP="00B07781">
            <w:pPr>
              <w:spacing w:line="360" w:lineRule="auto"/>
              <w:jc w:val="center"/>
              <w:rPr>
                <w:sz w:val="24"/>
                <w:szCs w:val="24"/>
              </w:rPr>
            </w:pPr>
            <w:r>
              <w:rPr>
                <w:rFonts w:hint="eastAsia"/>
                <w:sz w:val="24"/>
                <w:szCs w:val="24"/>
              </w:rPr>
              <w:t>原位测试数据</w:t>
            </w:r>
          </w:p>
        </w:tc>
        <w:tc>
          <w:tcPr>
            <w:tcW w:w="6237" w:type="dxa"/>
            <w:vAlign w:val="center"/>
          </w:tcPr>
          <w:p w:rsidR="00481779" w:rsidRDefault="0045660F" w:rsidP="00B07781">
            <w:pPr>
              <w:spacing w:line="360" w:lineRule="auto"/>
              <w:jc w:val="center"/>
              <w:rPr>
                <w:sz w:val="24"/>
                <w:szCs w:val="24"/>
              </w:rPr>
            </w:pPr>
            <w:r>
              <w:rPr>
                <w:rFonts w:hint="eastAsia"/>
                <w:sz w:val="24"/>
                <w:szCs w:val="24"/>
              </w:rPr>
              <w:t>试验编号</w:t>
            </w:r>
          </w:p>
        </w:tc>
      </w:tr>
      <w:tr w:rsidR="00481779" w:rsidTr="00481779">
        <w:trPr>
          <w:trHeight w:val="211"/>
        </w:trPr>
        <w:tc>
          <w:tcPr>
            <w:tcW w:w="1843" w:type="dxa"/>
            <w:vMerge/>
            <w:vAlign w:val="center"/>
          </w:tcPr>
          <w:p w:rsidR="00481779" w:rsidRDefault="00481779" w:rsidP="00B07781">
            <w:pPr>
              <w:spacing w:line="360" w:lineRule="auto"/>
              <w:jc w:val="center"/>
              <w:rPr>
                <w:sz w:val="24"/>
                <w:szCs w:val="24"/>
              </w:rPr>
            </w:pPr>
          </w:p>
        </w:tc>
        <w:tc>
          <w:tcPr>
            <w:tcW w:w="6237" w:type="dxa"/>
            <w:vAlign w:val="center"/>
          </w:tcPr>
          <w:p w:rsidR="00481779" w:rsidRDefault="0045660F" w:rsidP="00B07781">
            <w:pPr>
              <w:spacing w:line="360" w:lineRule="auto"/>
              <w:jc w:val="center"/>
              <w:rPr>
                <w:sz w:val="24"/>
                <w:szCs w:val="24"/>
              </w:rPr>
            </w:pPr>
            <w:r>
              <w:rPr>
                <w:rFonts w:hint="eastAsia"/>
                <w:sz w:val="24"/>
                <w:szCs w:val="24"/>
              </w:rPr>
              <w:t>试验点坐标</w:t>
            </w:r>
            <w:r>
              <w:rPr>
                <w:rFonts w:hint="eastAsia"/>
                <w:sz w:val="24"/>
                <w:szCs w:val="24"/>
              </w:rPr>
              <w:t>(m)</w:t>
            </w:r>
          </w:p>
        </w:tc>
      </w:tr>
      <w:tr w:rsidR="0058799E" w:rsidTr="00481779">
        <w:trPr>
          <w:trHeight w:val="211"/>
        </w:trPr>
        <w:tc>
          <w:tcPr>
            <w:tcW w:w="1843" w:type="dxa"/>
            <w:vMerge/>
            <w:vAlign w:val="center"/>
          </w:tcPr>
          <w:p w:rsidR="0058799E" w:rsidRDefault="0058799E" w:rsidP="00B07781">
            <w:pPr>
              <w:spacing w:line="360" w:lineRule="auto"/>
              <w:jc w:val="center"/>
              <w:rPr>
                <w:sz w:val="24"/>
                <w:szCs w:val="24"/>
              </w:rPr>
            </w:pPr>
          </w:p>
        </w:tc>
        <w:tc>
          <w:tcPr>
            <w:tcW w:w="6237" w:type="dxa"/>
            <w:vAlign w:val="center"/>
          </w:tcPr>
          <w:p w:rsidR="0058799E" w:rsidRDefault="0058799E" w:rsidP="00B07781">
            <w:pPr>
              <w:spacing w:line="360" w:lineRule="auto"/>
              <w:jc w:val="center"/>
              <w:rPr>
                <w:sz w:val="24"/>
                <w:szCs w:val="24"/>
              </w:rPr>
            </w:pPr>
            <w:r>
              <w:rPr>
                <w:rFonts w:hint="eastAsia"/>
                <w:sz w:val="24"/>
                <w:szCs w:val="24"/>
              </w:rPr>
              <w:t>试验点深度</w:t>
            </w:r>
            <w:r>
              <w:rPr>
                <w:rFonts w:hint="eastAsia"/>
                <w:sz w:val="24"/>
                <w:szCs w:val="24"/>
              </w:rPr>
              <w:t>(m)</w:t>
            </w:r>
          </w:p>
        </w:tc>
      </w:tr>
      <w:tr w:rsidR="00E34646" w:rsidTr="00481779">
        <w:trPr>
          <w:trHeight w:val="21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Default="00E34646" w:rsidP="00C10DB4">
            <w:pPr>
              <w:spacing w:line="360" w:lineRule="auto"/>
              <w:jc w:val="center"/>
              <w:rPr>
                <w:sz w:val="24"/>
                <w:szCs w:val="24"/>
              </w:rPr>
            </w:pPr>
            <w:r>
              <w:rPr>
                <w:rFonts w:hint="eastAsia"/>
                <w:sz w:val="24"/>
                <w:szCs w:val="24"/>
              </w:rPr>
              <w:t>标</w:t>
            </w:r>
            <w:r w:rsidR="00BD06A3">
              <w:rPr>
                <w:rFonts w:hint="eastAsia"/>
                <w:sz w:val="24"/>
                <w:szCs w:val="24"/>
              </w:rPr>
              <w:t>贯</w:t>
            </w:r>
            <w:r>
              <w:rPr>
                <w:rFonts w:hint="eastAsia"/>
                <w:sz w:val="24"/>
                <w:szCs w:val="24"/>
              </w:rPr>
              <w:t>修正后击数</w:t>
            </w:r>
          </w:p>
        </w:tc>
      </w:tr>
      <w:tr w:rsidR="00E34646" w:rsidTr="00481779">
        <w:trPr>
          <w:trHeight w:val="21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Pr="00E8763E" w:rsidRDefault="00E34646" w:rsidP="00C10DB4">
            <w:pPr>
              <w:spacing w:line="360" w:lineRule="auto"/>
              <w:jc w:val="center"/>
              <w:rPr>
                <w:sz w:val="24"/>
                <w:szCs w:val="24"/>
              </w:rPr>
            </w:pPr>
            <w:r>
              <w:rPr>
                <w:rFonts w:hint="eastAsia"/>
                <w:sz w:val="24"/>
                <w:szCs w:val="24"/>
              </w:rPr>
              <w:t>轻型圆锥动力触探分层实测击数</w:t>
            </w:r>
          </w:p>
        </w:tc>
      </w:tr>
      <w:tr w:rsidR="00E34646" w:rsidTr="00481779">
        <w:trPr>
          <w:trHeight w:val="21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Default="00E34646" w:rsidP="00C10DB4">
            <w:pPr>
              <w:spacing w:line="360" w:lineRule="auto"/>
              <w:jc w:val="center"/>
              <w:rPr>
                <w:sz w:val="24"/>
                <w:szCs w:val="24"/>
              </w:rPr>
            </w:pPr>
            <w:r>
              <w:rPr>
                <w:rFonts w:hint="eastAsia"/>
                <w:sz w:val="24"/>
                <w:szCs w:val="24"/>
              </w:rPr>
              <w:t>重型圆锥动力触探分层修正后击数</w:t>
            </w:r>
          </w:p>
        </w:tc>
      </w:tr>
      <w:tr w:rsidR="00E34646" w:rsidTr="00481779">
        <w:trPr>
          <w:trHeight w:val="21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Default="00E34646" w:rsidP="00C10DB4">
            <w:pPr>
              <w:spacing w:line="360" w:lineRule="auto"/>
              <w:jc w:val="center"/>
              <w:rPr>
                <w:sz w:val="24"/>
                <w:szCs w:val="24"/>
              </w:rPr>
            </w:pPr>
            <w:r>
              <w:rPr>
                <w:rFonts w:hint="eastAsia"/>
                <w:sz w:val="24"/>
                <w:szCs w:val="24"/>
              </w:rPr>
              <w:t>超重型圆锥动力触探分层修正后击数</w:t>
            </w:r>
          </w:p>
        </w:tc>
      </w:tr>
      <w:tr w:rsidR="00F41CEF" w:rsidTr="00481779">
        <w:trPr>
          <w:trHeight w:val="211"/>
        </w:trPr>
        <w:tc>
          <w:tcPr>
            <w:tcW w:w="1843" w:type="dxa"/>
            <w:vMerge/>
            <w:vAlign w:val="center"/>
          </w:tcPr>
          <w:p w:rsidR="00F41CEF" w:rsidRDefault="00F41CEF" w:rsidP="00B07781">
            <w:pPr>
              <w:spacing w:line="360" w:lineRule="auto"/>
              <w:jc w:val="center"/>
              <w:rPr>
                <w:sz w:val="24"/>
                <w:szCs w:val="24"/>
              </w:rPr>
            </w:pPr>
          </w:p>
        </w:tc>
        <w:tc>
          <w:tcPr>
            <w:tcW w:w="6237" w:type="dxa"/>
            <w:vAlign w:val="center"/>
          </w:tcPr>
          <w:p w:rsidR="00F41CEF" w:rsidRDefault="00F41CEF" w:rsidP="00C10DB4">
            <w:pPr>
              <w:spacing w:line="360" w:lineRule="auto"/>
              <w:jc w:val="center"/>
              <w:rPr>
                <w:sz w:val="24"/>
                <w:szCs w:val="24"/>
              </w:rPr>
            </w:pPr>
            <w:r>
              <w:rPr>
                <w:rFonts w:hint="eastAsia"/>
                <w:sz w:val="24"/>
                <w:szCs w:val="24"/>
              </w:rPr>
              <w:t>单桥静探比贯入阻力</w:t>
            </w:r>
            <w:r>
              <w:rPr>
                <w:rFonts w:hint="eastAsia"/>
                <w:sz w:val="24"/>
                <w:szCs w:val="24"/>
              </w:rPr>
              <w:t>(MPa)</w:t>
            </w:r>
          </w:p>
        </w:tc>
      </w:tr>
      <w:tr w:rsidR="00F41CEF" w:rsidTr="00481779">
        <w:trPr>
          <w:trHeight w:val="211"/>
        </w:trPr>
        <w:tc>
          <w:tcPr>
            <w:tcW w:w="1843" w:type="dxa"/>
            <w:vMerge/>
            <w:vAlign w:val="center"/>
          </w:tcPr>
          <w:p w:rsidR="00F41CEF" w:rsidRDefault="00F41CEF" w:rsidP="00B07781">
            <w:pPr>
              <w:spacing w:line="360" w:lineRule="auto"/>
              <w:jc w:val="center"/>
              <w:rPr>
                <w:sz w:val="24"/>
                <w:szCs w:val="24"/>
              </w:rPr>
            </w:pPr>
          </w:p>
        </w:tc>
        <w:tc>
          <w:tcPr>
            <w:tcW w:w="6237" w:type="dxa"/>
            <w:vAlign w:val="center"/>
          </w:tcPr>
          <w:p w:rsidR="00F41CEF" w:rsidRDefault="00F41CEF" w:rsidP="00C10DB4">
            <w:pPr>
              <w:spacing w:line="360" w:lineRule="auto"/>
              <w:jc w:val="center"/>
              <w:rPr>
                <w:sz w:val="24"/>
                <w:szCs w:val="24"/>
              </w:rPr>
            </w:pPr>
            <w:r>
              <w:rPr>
                <w:rFonts w:hint="eastAsia"/>
                <w:sz w:val="24"/>
                <w:szCs w:val="24"/>
              </w:rPr>
              <w:t>双桥静探锥尖阻力</w:t>
            </w:r>
            <w:r>
              <w:rPr>
                <w:rFonts w:hint="eastAsia"/>
                <w:sz w:val="24"/>
                <w:szCs w:val="24"/>
              </w:rPr>
              <w:t>(MPa)</w:t>
            </w:r>
          </w:p>
        </w:tc>
      </w:tr>
      <w:tr w:rsidR="00F41CEF" w:rsidTr="00481779">
        <w:trPr>
          <w:trHeight w:val="211"/>
        </w:trPr>
        <w:tc>
          <w:tcPr>
            <w:tcW w:w="1843" w:type="dxa"/>
            <w:vMerge/>
            <w:vAlign w:val="center"/>
          </w:tcPr>
          <w:p w:rsidR="00F41CEF" w:rsidRDefault="00F41CEF" w:rsidP="00B07781">
            <w:pPr>
              <w:spacing w:line="360" w:lineRule="auto"/>
              <w:jc w:val="center"/>
              <w:rPr>
                <w:sz w:val="24"/>
                <w:szCs w:val="24"/>
              </w:rPr>
            </w:pPr>
          </w:p>
        </w:tc>
        <w:tc>
          <w:tcPr>
            <w:tcW w:w="6237" w:type="dxa"/>
            <w:vAlign w:val="center"/>
          </w:tcPr>
          <w:p w:rsidR="00F41CEF" w:rsidRDefault="00F41CEF" w:rsidP="00C10DB4">
            <w:pPr>
              <w:spacing w:line="360" w:lineRule="auto"/>
              <w:jc w:val="center"/>
              <w:rPr>
                <w:sz w:val="24"/>
                <w:szCs w:val="24"/>
              </w:rPr>
            </w:pPr>
            <w:r>
              <w:rPr>
                <w:rFonts w:hint="eastAsia"/>
                <w:sz w:val="24"/>
                <w:szCs w:val="24"/>
              </w:rPr>
              <w:t>双桥静探侧壁摩阻力</w:t>
            </w:r>
            <w:r>
              <w:rPr>
                <w:rFonts w:hint="eastAsia"/>
                <w:sz w:val="24"/>
                <w:szCs w:val="24"/>
              </w:rPr>
              <w:t>(kPa)</w:t>
            </w:r>
          </w:p>
        </w:tc>
      </w:tr>
      <w:tr w:rsidR="00F41CEF" w:rsidTr="00481779">
        <w:trPr>
          <w:trHeight w:val="211"/>
        </w:trPr>
        <w:tc>
          <w:tcPr>
            <w:tcW w:w="1843" w:type="dxa"/>
            <w:vMerge/>
            <w:vAlign w:val="center"/>
          </w:tcPr>
          <w:p w:rsidR="00F41CEF" w:rsidRDefault="00F41CEF" w:rsidP="00B07781">
            <w:pPr>
              <w:spacing w:line="360" w:lineRule="auto"/>
              <w:jc w:val="center"/>
              <w:rPr>
                <w:sz w:val="24"/>
                <w:szCs w:val="24"/>
              </w:rPr>
            </w:pPr>
          </w:p>
        </w:tc>
        <w:tc>
          <w:tcPr>
            <w:tcW w:w="6237" w:type="dxa"/>
            <w:vAlign w:val="center"/>
          </w:tcPr>
          <w:p w:rsidR="00F41CEF" w:rsidRDefault="00F41CEF" w:rsidP="00C10DB4">
            <w:pPr>
              <w:spacing w:line="360" w:lineRule="auto"/>
              <w:jc w:val="center"/>
              <w:rPr>
                <w:sz w:val="24"/>
                <w:szCs w:val="24"/>
              </w:rPr>
            </w:pPr>
            <w:r>
              <w:rPr>
                <w:rFonts w:hint="eastAsia"/>
                <w:sz w:val="24"/>
                <w:szCs w:val="24"/>
              </w:rPr>
              <w:t>双桥静探摩阻比</w:t>
            </w:r>
            <w:r w:rsidR="00D84244">
              <w:rPr>
                <w:rFonts w:hint="eastAsia"/>
                <w:sz w:val="24"/>
                <w:szCs w:val="24"/>
              </w:rPr>
              <w:t>(%)</w:t>
            </w:r>
          </w:p>
        </w:tc>
      </w:tr>
      <w:tr w:rsidR="00D84244" w:rsidTr="00481779">
        <w:trPr>
          <w:trHeight w:val="211"/>
        </w:trPr>
        <w:tc>
          <w:tcPr>
            <w:tcW w:w="1843" w:type="dxa"/>
            <w:vMerge/>
            <w:vAlign w:val="center"/>
          </w:tcPr>
          <w:p w:rsidR="00D84244" w:rsidRDefault="00D84244" w:rsidP="00B07781">
            <w:pPr>
              <w:spacing w:line="360" w:lineRule="auto"/>
              <w:jc w:val="center"/>
              <w:rPr>
                <w:sz w:val="24"/>
                <w:szCs w:val="24"/>
              </w:rPr>
            </w:pPr>
          </w:p>
        </w:tc>
        <w:tc>
          <w:tcPr>
            <w:tcW w:w="6237" w:type="dxa"/>
            <w:vAlign w:val="center"/>
          </w:tcPr>
          <w:p w:rsidR="00D84244" w:rsidRDefault="00D84244" w:rsidP="00C10DB4">
            <w:pPr>
              <w:spacing w:line="360" w:lineRule="auto"/>
              <w:jc w:val="center"/>
              <w:rPr>
                <w:sz w:val="24"/>
                <w:szCs w:val="24"/>
              </w:rPr>
            </w:pPr>
            <w:r>
              <w:rPr>
                <w:rFonts w:hint="eastAsia"/>
                <w:sz w:val="24"/>
                <w:szCs w:val="24"/>
              </w:rPr>
              <w:t>双桥静探孔隙水压力</w:t>
            </w:r>
            <w:r>
              <w:rPr>
                <w:rFonts w:hint="eastAsia"/>
                <w:sz w:val="24"/>
                <w:szCs w:val="24"/>
              </w:rPr>
              <w:t>(kPa)</w:t>
            </w:r>
          </w:p>
        </w:tc>
      </w:tr>
      <w:tr w:rsidR="00E34646" w:rsidTr="00481779">
        <w:trPr>
          <w:trHeight w:val="21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Default="00E34646" w:rsidP="00C10DB4">
            <w:pPr>
              <w:spacing w:line="360" w:lineRule="auto"/>
              <w:jc w:val="center"/>
              <w:rPr>
                <w:sz w:val="24"/>
                <w:szCs w:val="24"/>
              </w:rPr>
            </w:pPr>
            <w:r>
              <w:rPr>
                <w:rFonts w:hint="eastAsia"/>
                <w:sz w:val="24"/>
                <w:szCs w:val="24"/>
              </w:rPr>
              <w:t>分层纵波波速</w:t>
            </w:r>
            <w:r>
              <w:rPr>
                <w:rFonts w:hint="eastAsia"/>
                <w:sz w:val="24"/>
                <w:szCs w:val="24"/>
              </w:rPr>
              <w:t>(m/s)</w:t>
            </w:r>
          </w:p>
        </w:tc>
      </w:tr>
      <w:tr w:rsidR="00E34646" w:rsidTr="00481779">
        <w:trPr>
          <w:trHeight w:val="21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Default="00E34646" w:rsidP="00C10DB4">
            <w:pPr>
              <w:spacing w:line="360" w:lineRule="auto"/>
              <w:jc w:val="center"/>
              <w:rPr>
                <w:sz w:val="24"/>
                <w:szCs w:val="24"/>
              </w:rPr>
            </w:pPr>
            <w:r>
              <w:rPr>
                <w:rFonts w:hint="eastAsia"/>
                <w:sz w:val="24"/>
                <w:szCs w:val="24"/>
              </w:rPr>
              <w:t>分层横波波速</w:t>
            </w:r>
            <w:r>
              <w:rPr>
                <w:rFonts w:hint="eastAsia"/>
                <w:sz w:val="24"/>
                <w:szCs w:val="24"/>
              </w:rPr>
              <w:t>(m/s)</w:t>
            </w:r>
          </w:p>
        </w:tc>
      </w:tr>
      <w:tr w:rsidR="005806C7" w:rsidTr="00481779">
        <w:trPr>
          <w:trHeight w:val="211"/>
        </w:trPr>
        <w:tc>
          <w:tcPr>
            <w:tcW w:w="1843" w:type="dxa"/>
            <w:vMerge/>
            <w:vAlign w:val="center"/>
          </w:tcPr>
          <w:p w:rsidR="005806C7" w:rsidRDefault="005806C7" w:rsidP="00B07781">
            <w:pPr>
              <w:spacing w:line="360" w:lineRule="auto"/>
              <w:jc w:val="center"/>
              <w:rPr>
                <w:sz w:val="24"/>
                <w:szCs w:val="24"/>
              </w:rPr>
            </w:pPr>
          </w:p>
        </w:tc>
        <w:tc>
          <w:tcPr>
            <w:tcW w:w="6237" w:type="dxa"/>
            <w:vAlign w:val="center"/>
          </w:tcPr>
          <w:p w:rsidR="005806C7" w:rsidRDefault="005806C7" w:rsidP="00C10DB4">
            <w:pPr>
              <w:spacing w:line="360" w:lineRule="auto"/>
              <w:jc w:val="center"/>
              <w:rPr>
                <w:sz w:val="24"/>
                <w:szCs w:val="24"/>
              </w:rPr>
            </w:pPr>
            <w:r>
              <w:rPr>
                <w:rFonts w:hint="eastAsia"/>
                <w:sz w:val="24"/>
                <w:szCs w:val="24"/>
              </w:rPr>
              <w:t>十字板剪切强度</w:t>
            </w:r>
            <w:r>
              <w:rPr>
                <w:rFonts w:hint="eastAsia"/>
                <w:sz w:val="24"/>
                <w:szCs w:val="24"/>
              </w:rPr>
              <w:t>(kPa)</w:t>
            </w:r>
          </w:p>
        </w:tc>
      </w:tr>
      <w:tr w:rsidR="005806C7" w:rsidTr="00481779">
        <w:trPr>
          <w:trHeight w:val="211"/>
        </w:trPr>
        <w:tc>
          <w:tcPr>
            <w:tcW w:w="1843" w:type="dxa"/>
            <w:vMerge/>
            <w:vAlign w:val="center"/>
          </w:tcPr>
          <w:p w:rsidR="005806C7" w:rsidRDefault="005806C7" w:rsidP="00B07781">
            <w:pPr>
              <w:spacing w:line="360" w:lineRule="auto"/>
              <w:jc w:val="center"/>
              <w:rPr>
                <w:sz w:val="24"/>
                <w:szCs w:val="24"/>
              </w:rPr>
            </w:pPr>
          </w:p>
        </w:tc>
        <w:tc>
          <w:tcPr>
            <w:tcW w:w="6237" w:type="dxa"/>
            <w:vAlign w:val="center"/>
          </w:tcPr>
          <w:p w:rsidR="005806C7" w:rsidRDefault="005806C7" w:rsidP="00C10DB4">
            <w:pPr>
              <w:spacing w:line="360" w:lineRule="auto"/>
              <w:jc w:val="center"/>
              <w:rPr>
                <w:sz w:val="24"/>
                <w:szCs w:val="24"/>
              </w:rPr>
            </w:pPr>
            <w:r>
              <w:rPr>
                <w:rFonts w:hint="eastAsia"/>
                <w:sz w:val="24"/>
                <w:szCs w:val="24"/>
              </w:rPr>
              <w:t>旁压模量</w:t>
            </w:r>
            <w:r>
              <w:rPr>
                <w:rFonts w:hint="eastAsia"/>
                <w:sz w:val="24"/>
                <w:szCs w:val="24"/>
              </w:rPr>
              <w:t>(kPa)</w:t>
            </w:r>
          </w:p>
        </w:tc>
      </w:tr>
      <w:tr w:rsidR="00E34646" w:rsidTr="008E1B51">
        <w:trPr>
          <w:trHeight w:val="421"/>
        </w:trPr>
        <w:tc>
          <w:tcPr>
            <w:tcW w:w="1843" w:type="dxa"/>
            <w:vMerge w:val="restart"/>
            <w:vAlign w:val="center"/>
          </w:tcPr>
          <w:p w:rsidR="00E34646" w:rsidRDefault="00E34646" w:rsidP="00B07781">
            <w:pPr>
              <w:spacing w:line="360" w:lineRule="auto"/>
              <w:jc w:val="center"/>
              <w:rPr>
                <w:sz w:val="24"/>
                <w:szCs w:val="24"/>
              </w:rPr>
            </w:pPr>
            <w:r>
              <w:rPr>
                <w:rFonts w:hint="eastAsia"/>
                <w:sz w:val="24"/>
                <w:szCs w:val="24"/>
              </w:rPr>
              <w:t>土工试验数据</w:t>
            </w:r>
          </w:p>
        </w:tc>
        <w:tc>
          <w:tcPr>
            <w:tcW w:w="6237" w:type="dxa"/>
            <w:vAlign w:val="center"/>
          </w:tcPr>
          <w:p w:rsidR="00E34646" w:rsidRDefault="00E34646" w:rsidP="008E1B51">
            <w:pPr>
              <w:spacing w:line="360" w:lineRule="auto"/>
              <w:jc w:val="center"/>
              <w:rPr>
                <w:sz w:val="24"/>
                <w:szCs w:val="24"/>
              </w:rPr>
            </w:pPr>
            <w:r>
              <w:rPr>
                <w:rFonts w:hint="eastAsia"/>
                <w:sz w:val="24"/>
                <w:szCs w:val="24"/>
              </w:rPr>
              <w:t>取样编号</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Default="00E34646" w:rsidP="008E1B51">
            <w:pPr>
              <w:spacing w:line="360" w:lineRule="auto"/>
              <w:jc w:val="center"/>
              <w:rPr>
                <w:sz w:val="24"/>
                <w:szCs w:val="24"/>
              </w:rPr>
            </w:pPr>
            <w:r>
              <w:rPr>
                <w:rFonts w:hint="eastAsia"/>
                <w:sz w:val="24"/>
                <w:szCs w:val="24"/>
              </w:rPr>
              <w:t>钻孔编号</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Default="00E34646" w:rsidP="008E1B51">
            <w:pPr>
              <w:spacing w:line="360" w:lineRule="auto"/>
              <w:jc w:val="center"/>
              <w:rPr>
                <w:sz w:val="24"/>
                <w:szCs w:val="24"/>
              </w:rPr>
            </w:pPr>
            <w:r>
              <w:rPr>
                <w:rFonts w:hint="eastAsia"/>
                <w:sz w:val="24"/>
                <w:szCs w:val="24"/>
              </w:rPr>
              <w:t>取样顶深度</w:t>
            </w:r>
            <w:r>
              <w:rPr>
                <w:rFonts w:hint="eastAsia"/>
                <w:sz w:val="24"/>
                <w:szCs w:val="24"/>
              </w:rPr>
              <w:t>(m)</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Default="00E34646" w:rsidP="008E1B51">
            <w:pPr>
              <w:spacing w:line="360" w:lineRule="auto"/>
              <w:jc w:val="center"/>
              <w:rPr>
                <w:sz w:val="24"/>
                <w:szCs w:val="24"/>
              </w:rPr>
            </w:pPr>
            <w:r>
              <w:rPr>
                <w:rFonts w:hint="eastAsia"/>
                <w:sz w:val="24"/>
                <w:szCs w:val="24"/>
              </w:rPr>
              <w:t>取样底深度</w:t>
            </w:r>
            <w:r>
              <w:rPr>
                <w:rFonts w:hint="eastAsia"/>
                <w:sz w:val="24"/>
                <w:szCs w:val="24"/>
              </w:rPr>
              <w:t>(m)</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Default="00E34646" w:rsidP="008E1B51">
            <w:pPr>
              <w:spacing w:line="360" w:lineRule="auto"/>
              <w:jc w:val="center"/>
              <w:rPr>
                <w:sz w:val="24"/>
                <w:szCs w:val="24"/>
              </w:rPr>
            </w:pPr>
            <w:r>
              <w:rPr>
                <w:rFonts w:hint="eastAsia"/>
                <w:sz w:val="24"/>
                <w:szCs w:val="24"/>
              </w:rPr>
              <w:t>含水量</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Default="00E34646" w:rsidP="008E1B51">
            <w:pPr>
              <w:spacing w:line="360" w:lineRule="auto"/>
              <w:jc w:val="center"/>
              <w:rPr>
                <w:sz w:val="24"/>
                <w:szCs w:val="24"/>
              </w:rPr>
            </w:pPr>
            <w:r>
              <w:rPr>
                <w:rFonts w:hint="eastAsia"/>
                <w:sz w:val="24"/>
                <w:szCs w:val="24"/>
              </w:rPr>
              <w:t>天然密度</w:t>
            </w:r>
            <w:r>
              <w:rPr>
                <w:sz w:val="24"/>
                <w:szCs w:val="24"/>
              </w:rPr>
              <w:t>(g/cm</w:t>
            </w:r>
            <w:r w:rsidRPr="00DC49BA">
              <w:rPr>
                <w:sz w:val="24"/>
                <w:szCs w:val="24"/>
                <w:vertAlign w:val="superscript"/>
              </w:rPr>
              <w:t>3</w:t>
            </w:r>
            <w:r>
              <w:rPr>
                <w:sz w:val="24"/>
                <w:szCs w:val="24"/>
              </w:rPr>
              <w:t>)</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Default="00E34646" w:rsidP="008E1B51">
            <w:pPr>
              <w:spacing w:line="360" w:lineRule="auto"/>
              <w:jc w:val="center"/>
              <w:rPr>
                <w:sz w:val="24"/>
                <w:szCs w:val="24"/>
              </w:rPr>
            </w:pPr>
            <w:r w:rsidRPr="00CD2D3A">
              <w:rPr>
                <w:rFonts w:hint="eastAsia"/>
                <w:sz w:val="24"/>
                <w:szCs w:val="24"/>
              </w:rPr>
              <w:t>天然重度</w:t>
            </w:r>
            <w:r>
              <w:rPr>
                <w:sz w:val="24"/>
                <w:szCs w:val="24"/>
              </w:rPr>
              <w:t>(kN/m</w:t>
            </w:r>
            <w:r w:rsidRPr="00DC49BA">
              <w:rPr>
                <w:sz w:val="24"/>
                <w:szCs w:val="24"/>
                <w:vertAlign w:val="superscript"/>
              </w:rPr>
              <w:t>3</w:t>
            </w:r>
            <w:r>
              <w:rPr>
                <w:sz w:val="24"/>
                <w:szCs w:val="24"/>
              </w:rPr>
              <w:t>)</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Pr="00CD2D3A" w:rsidRDefault="00E34646" w:rsidP="008E1B51">
            <w:pPr>
              <w:spacing w:line="360" w:lineRule="auto"/>
              <w:jc w:val="center"/>
              <w:rPr>
                <w:sz w:val="24"/>
                <w:szCs w:val="24"/>
              </w:rPr>
            </w:pPr>
            <w:r w:rsidRPr="00CD2D3A">
              <w:rPr>
                <w:rFonts w:hint="eastAsia"/>
                <w:sz w:val="24"/>
                <w:szCs w:val="24"/>
              </w:rPr>
              <w:t>饱和重度</w:t>
            </w:r>
            <w:r>
              <w:rPr>
                <w:sz w:val="24"/>
                <w:szCs w:val="24"/>
              </w:rPr>
              <w:t>(kN/m</w:t>
            </w:r>
            <w:r w:rsidRPr="00DC49BA">
              <w:rPr>
                <w:sz w:val="24"/>
                <w:szCs w:val="24"/>
                <w:vertAlign w:val="superscript"/>
              </w:rPr>
              <w:t>3</w:t>
            </w:r>
            <w:r>
              <w:rPr>
                <w:sz w:val="24"/>
                <w:szCs w:val="24"/>
              </w:rPr>
              <w:t>)</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Pr="00CD2D3A" w:rsidRDefault="00E34646" w:rsidP="008E1B51">
            <w:pPr>
              <w:spacing w:line="360" w:lineRule="auto"/>
              <w:jc w:val="center"/>
              <w:rPr>
                <w:sz w:val="24"/>
                <w:szCs w:val="24"/>
              </w:rPr>
            </w:pPr>
            <w:r w:rsidRPr="00CD2D3A">
              <w:rPr>
                <w:rFonts w:hint="eastAsia"/>
                <w:sz w:val="24"/>
                <w:szCs w:val="24"/>
              </w:rPr>
              <w:t>孔隙比</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Pr="00CD2D3A" w:rsidRDefault="00E34646" w:rsidP="008E1B51">
            <w:pPr>
              <w:spacing w:line="360" w:lineRule="auto"/>
              <w:jc w:val="center"/>
              <w:rPr>
                <w:sz w:val="24"/>
                <w:szCs w:val="24"/>
              </w:rPr>
            </w:pPr>
            <w:r w:rsidRPr="00E8763E">
              <w:rPr>
                <w:rFonts w:hint="eastAsia"/>
                <w:sz w:val="24"/>
                <w:szCs w:val="24"/>
              </w:rPr>
              <w:t>塑限</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Default="00E34646" w:rsidP="00C10DB4">
            <w:pPr>
              <w:spacing w:line="360" w:lineRule="auto"/>
              <w:jc w:val="center"/>
              <w:rPr>
                <w:sz w:val="24"/>
                <w:szCs w:val="24"/>
              </w:rPr>
            </w:pPr>
            <w:r w:rsidRPr="00E8763E">
              <w:rPr>
                <w:rFonts w:hint="eastAsia"/>
                <w:sz w:val="24"/>
                <w:szCs w:val="24"/>
              </w:rPr>
              <w:t>液限</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Default="00E34646" w:rsidP="00C10DB4">
            <w:pPr>
              <w:spacing w:line="360" w:lineRule="auto"/>
              <w:jc w:val="center"/>
              <w:rPr>
                <w:sz w:val="24"/>
                <w:szCs w:val="24"/>
              </w:rPr>
            </w:pPr>
            <w:r w:rsidRPr="00E8763E">
              <w:rPr>
                <w:rFonts w:hint="eastAsia"/>
                <w:sz w:val="24"/>
                <w:szCs w:val="24"/>
              </w:rPr>
              <w:t>塑性指数</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Pr="00E8763E" w:rsidRDefault="00E34646" w:rsidP="00C10DB4">
            <w:pPr>
              <w:spacing w:line="360" w:lineRule="auto"/>
              <w:jc w:val="center"/>
              <w:rPr>
                <w:sz w:val="24"/>
                <w:szCs w:val="24"/>
              </w:rPr>
            </w:pPr>
            <w:r w:rsidRPr="00E8763E">
              <w:rPr>
                <w:rFonts w:hint="eastAsia"/>
                <w:sz w:val="24"/>
                <w:szCs w:val="24"/>
              </w:rPr>
              <w:t>液性指数</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Pr="00E8763E" w:rsidRDefault="00E34646" w:rsidP="009330DB">
            <w:pPr>
              <w:spacing w:line="360" w:lineRule="auto"/>
              <w:jc w:val="center"/>
              <w:rPr>
                <w:sz w:val="24"/>
                <w:szCs w:val="24"/>
              </w:rPr>
            </w:pPr>
            <w:r>
              <w:rPr>
                <w:rFonts w:hint="eastAsia"/>
                <w:sz w:val="24"/>
                <w:szCs w:val="24"/>
              </w:rPr>
              <w:t>直剪</w:t>
            </w:r>
            <w:r w:rsidRPr="00E8763E">
              <w:rPr>
                <w:rFonts w:hint="eastAsia"/>
                <w:sz w:val="24"/>
                <w:szCs w:val="24"/>
              </w:rPr>
              <w:t>内摩擦角</w:t>
            </w:r>
            <w:r>
              <w:rPr>
                <w:rFonts w:hint="eastAsia"/>
                <w:sz w:val="24"/>
                <w:szCs w:val="24"/>
              </w:rPr>
              <w:t>(</w:t>
            </w:r>
            <w:r>
              <w:rPr>
                <w:rFonts w:hint="eastAsia"/>
                <w:sz w:val="24"/>
                <w:szCs w:val="24"/>
              </w:rPr>
              <w:t>°</w:t>
            </w:r>
            <w:r>
              <w:rPr>
                <w:rFonts w:hint="eastAsia"/>
                <w:sz w:val="24"/>
                <w:szCs w:val="24"/>
              </w:rPr>
              <w:t>)</w:t>
            </w:r>
            <w:r w:rsidR="009330DB">
              <w:rPr>
                <w:sz w:val="24"/>
                <w:szCs w:val="24"/>
              </w:rPr>
              <w:t xml:space="preserve"> (</w:t>
            </w:r>
            <w:r w:rsidR="004611FA">
              <w:rPr>
                <w:rFonts w:hint="eastAsia"/>
                <w:sz w:val="24"/>
                <w:szCs w:val="24"/>
              </w:rPr>
              <w:t>快剪</w:t>
            </w:r>
            <w:r>
              <w:rPr>
                <w:rFonts w:hint="eastAsia"/>
                <w:sz w:val="24"/>
                <w:szCs w:val="24"/>
              </w:rPr>
              <w:t>、</w:t>
            </w:r>
            <w:r w:rsidR="004611FA">
              <w:rPr>
                <w:rFonts w:hint="eastAsia"/>
                <w:sz w:val="24"/>
                <w:szCs w:val="24"/>
              </w:rPr>
              <w:t>慢剪</w:t>
            </w:r>
            <w:r>
              <w:rPr>
                <w:rFonts w:hint="eastAsia"/>
                <w:sz w:val="24"/>
                <w:szCs w:val="24"/>
              </w:rPr>
              <w:t>、</w:t>
            </w:r>
            <w:r w:rsidR="004611FA">
              <w:rPr>
                <w:rFonts w:hint="eastAsia"/>
                <w:sz w:val="24"/>
                <w:szCs w:val="24"/>
              </w:rPr>
              <w:t>固结快剪</w:t>
            </w:r>
            <w:r w:rsidR="009330DB">
              <w:rPr>
                <w:rFonts w:hint="eastAsia"/>
                <w:sz w:val="24"/>
                <w:szCs w:val="24"/>
              </w:rPr>
              <w:t>)</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Pr="00E8763E" w:rsidRDefault="00E34646" w:rsidP="00C10DB4">
            <w:pPr>
              <w:spacing w:line="360" w:lineRule="auto"/>
              <w:jc w:val="center"/>
              <w:rPr>
                <w:sz w:val="24"/>
                <w:szCs w:val="24"/>
              </w:rPr>
            </w:pPr>
            <w:r>
              <w:rPr>
                <w:rFonts w:hint="eastAsia"/>
                <w:sz w:val="24"/>
                <w:szCs w:val="24"/>
              </w:rPr>
              <w:t>直剪</w:t>
            </w:r>
            <w:r w:rsidRPr="00E8763E">
              <w:rPr>
                <w:rFonts w:hint="eastAsia"/>
                <w:sz w:val="24"/>
                <w:szCs w:val="24"/>
              </w:rPr>
              <w:t>粘聚力</w:t>
            </w:r>
            <w:r>
              <w:rPr>
                <w:rFonts w:hint="eastAsia"/>
                <w:sz w:val="24"/>
                <w:szCs w:val="24"/>
              </w:rPr>
              <w:t>(kPa)</w:t>
            </w:r>
            <w:r w:rsidR="009330DB">
              <w:rPr>
                <w:sz w:val="24"/>
                <w:szCs w:val="24"/>
              </w:rPr>
              <w:t xml:space="preserve"> (</w:t>
            </w:r>
            <w:r w:rsidR="004611FA">
              <w:rPr>
                <w:rFonts w:hint="eastAsia"/>
                <w:sz w:val="24"/>
                <w:szCs w:val="24"/>
              </w:rPr>
              <w:t>快剪、慢剪、固结快剪</w:t>
            </w:r>
            <w:r w:rsidR="009330DB">
              <w:rPr>
                <w:rFonts w:hint="eastAsia"/>
                <w:sz w:val="24"/>
                <w:szCs w:val="24"/>
              </w:rPr>
              <w:t>)</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Pr="00E8763E" w:rsidRDefault="00E34646" w:rsidP="00C10DB4">
            <w:pPr>
              <w:spacing w:line="360" w:lineRule="auto"/>
              <w:jc w:val="center"/>
              <w:rPr>
                <w:sz w:val="24"/>
                <w:szCs w:val="24"/>
              </w:rPr>
            </w:pPr>
            <w:r>
              <w:rPr>
                <w:rFonts w:hint="eastAsia"/>
                <w:sz w:val="24"/>
                <w:szCs w:val="24"/>
              </w:rPr>
              <w:t>三轴</w:t>
            </w:r>
            <w:r w:rsidRPr="00E8763E">
              <w:rPr>
                <w:rFonts w:hint="eastAsia"/>
                <w:sz w:val="24"/>
                <w:szCs w:val="24"/>
              </w:rPr>
              <w:t>内摩擦角</w:t>
            </w:r>
            <w:r>
              <w:rPr>
                <w:rFonts w:hint="eastAsia"/>
                <w:sz w:val="24"/>
                <w:szCs w:val="24"/>
              </w:rPr>
              <w:t>(</w:t>
            </w:r>
            <w:r>
              <w:rPr>
                <w:rFonts w:hint="eastAsia"/>
                <w:sz w:val="24"/>
                <w:szCs w:val="24"/>
              </w:rPr>
              <w:t>°</w:t>
            </w:r>
            <w:r>
              <w:rPr>
                <w:rFonts w:hint="eastAsia"/>
                <w:sz w:val="24"/>
                <w:szCs w:val="24"/>
              </w:rPr>
              <w:t>)</w:t>
            </w:r>
            <w:r w:rsidR="009330DB">
              <w:rPr>
                <w:sz w:val="24"/>
                <w:szCs w:val="24"/>
              </w:rPr>
              <w:t xml:space="preserve"> (</w:t>
            </w:r>
            <w:r>
              <w:rPr>
                <w:rFonts w:hint="eastAsia"/>
                <w:sz w:val="24"/>
                <w:szCs w:val="24"/>
              </w:rPr>
              <w:t>UU</w:t>
            </w:r>
            <w:r>
              <w:rPr>
                <w:rFonts w:hint="eastAsia"/>
                <w:sz w:val="24"/>
                <w:szCs w:val="24"/>
              </w:rPr>
              <w:t>、</w:t>
            </w:r>
            <w:r>
              <w:rPr>
                <w:rFonts w:hint="eastAsia"/>
                <w:sz w:val="24"/>
                <w:szCs w:val="24"/>
              </w:rPr>
              <w:t>CU</w:t>
            </w:r>
            <w:r>
              <w:rPr>
                <w:rFonts w:hint="eastAsia"/>
                <w:sz w:val="24"/>
                <w:szCs w:val="24"/>
              </w:rPr>
              <w:t>、</w:t>
            </w:r>
            <w:r>
              <w:rPr>
                <w:rFonts w:hint="eastAsia"/>
                <w:sz w:val="24"/>
                <w:szCs w:val="24"/>
              </w:rPr>
              <w:t>CD</w:t>
            </w:r>
            <w:r w:rsidR="009330DB">
              <w:rPr>
                <w:rFonts w:hint="eastAsia"/>
                <w:sz w:val="24"/>
                <w:szCs w:val="24"/>
              </w:rPr>
              <w:t>)</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Pr="00E8763E" w:rsidRDefault="00E34646" w:rsidP="00C10DB4">
            <w:pPr>
              <w:spacing w:line="360" w:lineRule="auto"/>
              <w:jc w:val="center"/>
              <w:rPr>
                <w:sz w:val="24"/>
                <w:szCs w:val="24"/>
              </w:rPr>
            </w:pPr>
            <w:r>
              <w:rPr>
                <w:rFonts w:hint="eastAsia"/>
                <w:sz w:val="24"/>
                <w:szCs w:val="24"/>
              </w:rPr>
              <w:t>三轴</w:t>
            </w:r>
            <w:r w:rsidRPr="00E8763E">
              <w:rPr>
                <w:rFonts w:hint="eastAsia"/>
                <w:sz w:val="24"/>
                <w:szCs w:val="24"/>
              </w:rPr>
              <w:t>粘聚力</w:t>
            </w:r>
            <w:r>
              <w:rPr>
                <w:rFonts w:hint="eastAsia"/>
                <w:sz w:val="24"/>
                <w:szCs w:val="24"/>
              </w:rPr>
              <w:t>(kPa)</w:t>
            </w:r>
            <w:r w:rsidR="009330DB">
              <w:rPr>
                <w:sz w:val="24"/>
                <w:szCs w:val="24"/>
              </w:rPr>
              <w:t xml:space="preserve"> (</w:t>
            </w:r>
            <w:r>
              <w:rPr>
                <w:rFonts w:hint="eastAsia"/>
                <w:sz w:val="24"/>
                <w:szCs w:val="24"/>
              </w:rPr>
              <w:t>UU</w:t>
            </w:r>
            <w:r>
              <w:rPr>
                <w:rFonts w:hint="eastAsia"/>
                <w:sz w:val="24"/>
                <w:szCs w:val="24"/>
              </w:rPr>
              <w:t>、</w:t>
            </w:r>
            <w:r>
              <w:rPr>
                <w:rFonts w:hint="eastAsia"/>
                <w:sz w:val="24"/>
                <w:szCs w:val="24"/>
              </w:rPr>
              <w:t>CU</w:t>
            </w:r>
            <w:r>
              <w:rPr>
                <w:rFonts w:hint="eastAsia"/>
                <w:sz w:val="24"/>
                <w:szCs w:val="24"/>
              </w:rPr>
              <w:t>、</w:t>
            </w:r>
            <w:r>
              <w:rPr>
                <w:rFonts w:hint="eastAsia"/>
                <w:sz w:val="24"/>
                <w:szCs w:val="24"/>
              </w:rPr>
              <w:t>CD</w:t>
            </w:r>
            <w:r w:rsidR="009330DB">
              <w:rPr>
                <w:rFonts w:hint="eastAsia"/>
                <w:sz w:val="24"/>
                <w:szCs w:val="24"/>
              </w:rPr>
              <w:t>)</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Pr="00E8763E" w:rsidRDefault="00E34646" w:rsidP="00C10DB4">
            <w:pPr>
              <w:spacing w:line="360" w:lineRule="auto"/>
              <w:jc w:val="center"/>
              <w:rPr>
                <w:sz w:val="24"/>
                <w:szCs w:val="24"/>
              </w:rPr>
            </w:pPr>
            <w:r w:rsidRPr="00E8763E">
              <w:rPr>
                <w:rFonts w:hint="eastAsia"/>
                <w:sz w:val="24"/>
                <w:szCs w:val="24"/>
              </w:rPr>
              <w:t>压缩模量</w:t>
            </w:r>
            <w:r>
              <w:rPr>
                <w:rFonts w:hint="eastAsia"/>
                <w:sz w:val="24"/>
                <w:szCs w:val="24"/>
              </w:rPr>
              <w:t>(</w:t>
            </w:r>
            <w:r w:rsidRPr="00C22DBD">
              <w:rPr>
                <w:sz w:val="24"/>
                <w:szCs w:val="24"/>
              </w:rPr>
              <w:t>MPa</w:t>
            </w:r>
            <w:r>
              <w:rPr>
                <w:rFonts w:hint="eastAsia"/>
                <w:sz w:val="24"/>
                <w:szCs w:val="24"/>
              </w:rPr>
              <w:t>)</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Pr="00E8763E" w:rsidRDefault="00E34646" w:rsidP="00C10DB4">
            <w:pPr>
              <w:spacing w:line="360" w:lineRule="auto"/>
              <w:jc w:val="center"/>
              <w:rPr>
                <w:sz w:val="24"/>
                <w:szCs w:val="24"/>
              </w:rPr>
            </w:pPr>
            <w:r w:rsidRPr="00E8763E">
              <w:rPr>
                <w:rFonts w:hint="eastAsia"/>
                <w:sz w:val="24"/>
                <w:szCs w:val="24"/>
              </w:rPr>
              <w:t>水平固结系数</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Pr="00E8763E" w:rsidRDefault="00E34646" w:rsidP="00C10DB4">
            <w:pPr>
              <w:spacing w:line="360" w:lineRule="auto"/>
              <w:jc w:val="center"/>
              <w:rPr>
                <w:sz w:val="24"/>
                <w:szCs w:val="24"/>
              </w:rPr>
            </w:pPr>
            <w:r w:rsidRPr="00E8763E">
              <w:rPr>
                <w:rFonts w:hint="eastAsia"/>
                <w:sz w:val="24"/>
                <w:szCs w:val="24"/>
              </w:rPr>
              <w:t>竖向固结系数</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Pr="00E8763E" w:rsidRDefault="00E34646" w:rsidP="00C10DB4">
            <w:pPr>
              <w:spacing w:line="360" w:lineRule="auto"/>
              <w:jc w:val="center"/>
              <w:rPr>
                <w:sz w:val="24"/>
                <w:szCs w:val="24"/>
              </w:rPr>
            </w:pPr>
            <w:r w:rsidRPr="00E8763E">
              <w:rPr>
                <w:rFonts w:hint="eastAsia"/>
                <w:sz w:val="24"/>
                <w:szCs w:val="24"/>
              </w:rPr>
              <w:t>次固结系数</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Pr="00E8763E" w:rsidRDefault="00E34646" w:rsidP="008E1B51">
            <w:pPr>
              <w:spacing w:line="360" w:lineRule="auto"/>
              <w:jc w:val="center"/>
              <w:rPr>
                <w:sz w:val="24"/>
                <w:szCs w:val="24"/>
              </w:rPr>
            </w:pPr>
            <w:r w:rsidRPr="00E8763E">
              <w:rPr>
                <w:rFonts w:hint="eastAsia"/>
                <w:sz w:val="24"/>
                <w:szCs w:val="24"/>
              </w:rPr>
              <w:t>水平渗透系数</w:t>
            </w:r>
          </w:p>
        </w:tc>
      </w:tr>
      <w:tr w:rsidR="00E34646" w:rsidTr="008E1B51">
        <w:trPr>
          <w:trHeight w:val="421"/>
        </w:trPr>
        <w:tc>
          <w:tcPr>
            <w:tcW w:w="1843" w:type="dxa"/>
            <w:vMerge/>
            <w:vAlign w:val="center"/>
          </w:tcPr>
          <w:p w:rsidR="00E34646" w:rsidRDefault="00E34646" w:rsidP="00B07781">
            <w:pPr>
              <w:spacing w:line="360" w:lineRule="auto"/>
              <w:jc w:val="center"/>
              <w:rPr>
                <w:sz w:val="24"/>
                <w:szCs w:val="24"/>
              </w:rPr>
            </w:pPr>
          </w:p>
        </w:tc>
        <w:tc>
          <w:tcPr>
            <w:tcW w:w="6237" w:type="dxa"/>
            <w:vAlign w:val="center"/>
          </w:tcPr>
          <w:p w:rsidR="00E34646" w:rsidRPr="00E8763E" w:rsidRDefault="00E34646" w:rsidP="008E1B51">
            <w:pPr>
              <w:spacing w:line="360" w:lineRule="auto"/>
              <w:jc w:val="center"/>
              <w:rPr>
                <w:sz w:val="24"/>
                <w:szCs w:val="24"/>
              </w:rPr>
            </w:pPr>
            <w:r w:rsidRPr="00E8763E">
              <w:rPr>
                <w:rFonts w:hint="eastAsia"/>
                <w:sz w:val="24"/>
                <w:szCs w:val="24"/>
              </w:rPr>
              <w:t>竖向渗透系数</w:t>
            </w:r>
          </w:p>
        </w:tc>
      </w:tr>
      <w:tr w:rsidR="00EB56E6" w:rsidTr="008E1B51">
        <w:trPr>
          <w:trHeight w:val="421"/>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Pr="00E8763E" w:rsidRDefault="00EB56E6" w:rsidP="003442C4">
            <w:pPr>
              <w:spacing w:line="360" w:lineRule="auto"/>
              <w:jc w:val="center"/>
              <w:rPr>
                <w:sz w:val="24"/>
                <w:szCs w:val="24"/>
              </w:rPr>
            </w:pPr>
            <w:r>
              <w:rPr>
                <w:rFonts w:hint="eastAsia"/>
                <w:sz w:val="24"/>
                <w:szCs w:val="24"/>
              </w:rPr>
              <w:t>原状试样的无侧限抗压强度</w:t>
            </w:r>
            <w:r>
              <w:rPr>
                <w:rFonts w:hint="eastAsia"/>
                <w:sz w:val="24"/>
                <w:szCs w:val="24"/>
              </w:rPr>
              <w:t>(kPa)</w:t>
            </w:r>
          </w:p>
        </w:tc>
      </w:tr>
      <w:tr w:rsidR="00EB56E6" w:rsidTr="008E1B51">
        <w:trPr>
          <w:trHeight w:val="421"/>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Pr="00E8763E" w:rsidRDefault="00EB56E6" w:rsidP="003442C4">
            <w:pPr>
              <w:spacing w:line="360" w:lineRule="auto"/>
              <w:jc w:val="center"/>
              <w:rPr>
                <w:sz w:val="24"/>
                <w:szCs w:val="24"/>
              </w:rPr>
            </w:pPr>
            <w:r>
              <w:rPr>
                <w:rFonts w:hint="eastAsia"/>
                <w:sz w:val="24"/>
                <w:szCs w:val="24"/>
              </w:rPr>
              <w:t>重塑试样的无侧限抗压强度</w:t>
            </w:r>
            <w:r>
              <w:rPr>
                <w:rFonts w:hint="eastAsia"/>
                <w:sz w:val="24"/>
                <w:szCs w:val="24"/>
              </w:rPr>
              <w:t>(kPa)</w:t>
            </w:r>
          </w:p>
        </w:tc>
      </w:tr>
      <w:tr w:rsidR="00EB56E6" w:rsidTr="008E1B51">
        <w:trPr>
          <w:trHeight w:val="421"/>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Pr="00E8763E" w:rsidRDefault="00EB56E6" w:rsidP="003442C4">
            <w:pPr>
              <w:spacing w:line="360" w:lineRule="auto"/>
              <w:jc w:val="center"/>
              <w:rPr>
                <w:sz w:val="24"/>
                <w:szCs w:val="24"/>
              </w:rPr>
            </w:pPr>
            <w:r>
              <w:rPr>
                <w:rFonts w:hint="eastAsia"/>
                <w:sz w:val="24"/>
                <w:szCs w:val="24"/>
              </w:rPr>
              <w:t>灵敏度</w:t>
            </w:r>
          </w:p>
        </w:tc>
      </w:tr>
      <w:tr w:rsidR="00EB56E6" w:rsidTr="008E1B51">
        <w:trPr>
          <w:trHeight w:val="421"/>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3442C4">
            <w:pPr>
              <w:spacing w:line="360" w:lineRule="auto"/>
              <w:jc w:val="center"/>
              <w:rPr>
                <w:sz w:val="24"/>
                <w:szCs w:val="24"/>
              </w:rPr>
            </w:pPr>
            <w:r>
              <w:rPr>
                <w:rFonts w:hint="eastAsia"/>
                <w:sz w:val="24"/>
                <w:szCs w:val="24"/>
              </w:rPr>
              <w:t>基准基床系数</w:t>
            </w:r>
          </w:p>
        </w:tc>
      </w:tr>
      <w:tr w:rsidR="00EB56E6" w:rsidTr="008E1B51">
        <w:trPr>
          <w:trHeight w:val="421"/>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3442C4">
            <w:pPr>
              <w:spacing w:line="360" w:lineRule="auto"/>
              <w:jc w:val="center"/>
              <w:rPr>
                <w:sz w:val="24"/>
                <w:szCs w:val="24"/>
              </w:rPr>
            </w:pPr>
            <w:r>
              <w:rPr>
                <w:rFonts w:hint="eastAsia"/>
                <w:sz w:val="24"/>
                <w:szCs w:val="24"/>
              </w:rPr>
              <w:t>静止侧压力系数</w:t>
            </w:r>
          </w:p>
        </w:tc>
      </w:tr>
      <w:tr w:rsidR="00EB56E6" w:rsidTr="008E1B51">
        <w:trPr>
          <w:trHeight w:val="421"/>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3442C4">
            <w:pPr>
              <w:spacing w:line="360" w:lineRule="auto"/>
              <w:jc w:val="center"/>
              <w:rPr>
                <w:sz w:val="24"/>
                <w:szCs w:val="24"/>
              </w:rPr>
            </w:pPr>
            <w:r>
              <w:rPr>
                <w:rFonts w:hint="eastAsia"/>
                <w:sz w:val="24"/>
                <w:szCs w:val="24"/>
              </w:rPr>
              <w:t>水平基床系数</w:t>
            </w:r>
          </w:p>
        </w:tc>
      </w:tr>
      <w:tr w:rsidR="00EB56E6" w:rsidTr="008E1B51">
        <w:trPr>
          <w:trHeight w:val="421"/>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Pr="00E8763E" w:rsidRDefault="00EB56E6" w:rsidP="00C10DB4">
            <w:pPr>
              <w:spacing w:line="360" w:lineRule="auto"/>
              <w:jc w:val="center"/>
              <w:rPr>
                <w:sz w:val="24"/>
                <w:szCs w:val="24"/>
              </w:rPr>
            </w:pPr>
            <w:r>
              <w:rPr>
                <w:rFonts w:hint="eastAsia"/>
                <w:sz w:val="24"/>
                <w:szCs w:val="24"/>
              </w:rPr>
              <w:t>p</w:t>
            </w:r>
            <w:r w:rsidRPr="00E8763E">
              <w:rPr>
                <w:rFonts w:hint="eastAsia"/>
                <w:sz w:val="24"/>
                <w:szCs w:val="24"/>
              </w:rPr>
              <w:t>H</w:t>
            </w:r>
            <w:r w:rsidRPr="00E8763E">
              <w:rPr>
                <w:rFonts w:hint="eastAsia"/>
                <w:sz w:val="24"/>
                <w:szCs w:val="24"/>
              </w:rPr>
              <w:t>值</w:t>
            </w:r>
          </w:p>
        </w:tc>
      </w:tr>
      <w:tr w:rsidR="00EB56E6" w:rsidTr="008E1B51">
        <w:trPr>
          <w:trHeight w:val="421"/>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Pr="00E8763E" w:rsidRDefault="00EB56E6" w:rsidP="00C10DB4">
            <w:pPr>
              <w:spacing w:line="360" w:lineRule="auto"/>
              <w:jc w:val="center"/>
              <w:rPr>
                <w:sz w:val="24"/>
                <w:szCs w:val="24"/>
              </w:rPr>
            </w:pPr>
            <w:r w:rsidRPr="00E8763E">
              <w:rPr>
                <w:rFonts w:hint="eastAsia"/>
                <w:sz w:val="24"/>
                <w:szCs w:val="24"/>
              </w:rPr>
              <w:t>总含盐量</w:t>
            </w:r>
          </w:p>
        </w:tc>
      </w:tr>
      <w:tr w:rsidR="00EB56E6" w:rsidTr="008E1B51">
        <w:trPr>
          <w:trHeight w:val="421"/>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Pr="00E8763E" w:rsidRDefault="00EB56E6" w:rsidP="00C10DB4">
            <w:pPr>
              <w:spacing w:line="360" w:lineRule="auto"/>
              <w:jc w:val="center"/>
              <w:rPr>
                <w:sz w:val="24"/>
                <w:szCs w:val="24"/>
              </w:rPr>
            </w:pPr>
            <w:r w:rsidRPr="00E8763E">
              <w:rPr>
                <w:rFonts w:hint="eastAsia"/>
                <w:sz w:val="24"/>
                <w:szCs w:val="24"/>
              </w:rPr>
              <w:t>无荷膨胀率</w:t>
            </w:r>
          </w:p>
        </w:tc>
      </w:tr>
      <w:tr w:rsidR="00EB56E6" w:rsidTr="008E1B51">
        <w:trPr>
          <w:trHeight w:val="421"/>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Pr="00E8763E" w:rsidRDefault="00EB56E6" w:rsidP="00C10DB4">
            <w:pPr>
              <w:spacing w:line="360" w:lineRule="auto"/>
              <w:jc w:val="center"/>
              <w:rPr>
                <w:sz w:val="24"/>
                <w:szCs w:val="24"/>
              </w:rPr>
            </w:pPr>
            <w:r w:rsidRPr="00E8763E">
              <w:rPr>
                <w:rFonts w:hint="eastAsia"/>
                <w:sz w:val="24"/>
                <w:szCs w:val="24"/>
              </w:rPr>
              <w:t>有荷膨胀率</w:t>
            </w:r>
          </w:p>
        </w:tc>
      </w:tr>
      <w:tr w:rsidR="00E20006" w:rsidTr="008E1B51">
        <w:trPr>
          <w:trHeight w:val="421"/>
        </w:trPr>
        <w:tc>
          <w:tcPr>
            <w:tcW w:w="1843" w:type="dxa"/>
            <w:vMerge/>
            <w:vAlign w:val="center"/>
          </w:tcPr>
          <w:p w:rsidR="00E20006" w:rsidRDefault="00E20006" w:rsidP="00B07781">
            <w:pPr>
              <w:spacing w:line="360" w:lineRule="auto"/>
              <w:jc w:val="center"/>
              <w:rPr>
                <w:sz w:val="24"/>
                <w:szCs w:val="24"/>
              </w:rPr>
            </w:pPr>
          </w:p>
        </w:tc>
        <w:tc>
          <w:tcPr>
            <w:tcW w:w="6237" w:type="dxa"/>
            <w:vAlign w:val="center"/>
          </w:tcPr>
          <w:p w:rsidR="00E20006" w:rsidRPr="00E8763E" w:rsidRDefault="00E20006" w:rsidP="00C10DB4">
            <w:pPr>
              <w:spacing w:line="360" w:lineRule="auto"/>
              <w:jc w:val="center"/>
              <w:rPr>
                <w:sz w:val="24"/>
                <w:szCs w:val="24"/>
              </w:rPr>
            </w:pPr>
            <w:r>
              <w:rPr>
                <w:rFonts w:hint="eastAsia"/>
                <w:sz w:val="24"/>
                <w:szCs w:val="24"/>
              </w:rPr>
              <w:t>浸水荷重</w:t>
            </w:r>
          </w:p>
        </w:tc>
      </w:tr>
      <w:tr w:rsidR="00EB56E6" w:rsidTr="008E1B51">
        <w:trPr>
          <w:trHeight w:val="421"/>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Pr="00E8763E" w:rsidRDefault="00EB56E6" w:rsidP="00C10DB4">
            <w:pPr>
              <w:spacing w:line="360" w:lineRule="auto"/>
              <w:jc w:val="center"/>
              <w:rPr>
                <w:sz w:val="24"/>
                <w:szCs w:val="24"/>
              </w:rPr>
            </w:pPr>
            <w:r w:rsidRPr="00E8763E">
              <w:rPr>
                <w:rFonts w:hint="eastAsia"/>
                <w:sz w:val="24"/>
                <w:szCs w:val="24"/>
              </w:rPr>
              <w:t>湿陷系数</w:t>
            </w:r>
          </w:p>
        </w:tc>
      </w:tr>
      <w:tr w:rsidR="00EB56E6" w:rsidTr="008E1B51">
        <w:trPr>
          <w:trHeight w:val="421"/>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Pr="00E8763E" w:rsidRDefault="00EB56E6" w:rsidP="00C10DB4">
            <w:pPr>
              <w:spacing w:line="360" w:lineRule="auto"/>
              <w:jc w:val="center"/>
              <w:rPr>
                <w:sz w:val="24"/>
                <w:szCs w:val="24"/>
              </w:rPr>
            </w:pPr>
            <w:r w:rsidRPr="00E8763E">
              <w:rPr>
                <w:rFonts w:hint="eastAsia"/>
                <w:sz w:val="24"/>
                <w:szCs w:val="24"/>
              </w:rPr>
              <w:t>自重湿陷系数</w:t>
            </w:r>
          </w:p>
        </w:tc>
      </w:tr>
      <w:tr w:rsidR="00EB56E6" w:rsidTr="008E1B51">
        <w:trPr>
          <w:trHeight w:val="421"/>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Pr="00E8763E" w:rsidRDefault="00EB56E6" w:rsidP="00C10DB4">
            <w:pPr>
              <w:spacing w:line="360" w:lineRule="auto"/>
              <w:jc w:val="center"/>
              <w:rPr>
                <w:sz w:val="24"/>
                <w:szCs w:val="24"/>
              </w:rPr>
            </w:pPr>
            <w:r w:rsidRPr="00E8763E">
              <w:rPr>
                <w:rFonts w:hint="eastAsia"/>
                <w:sz w:val="24"/>
                <w:szCs w:val="24"/>
              </w:rPr>
              <w:t>湿陷起始压力</w:t>
            </w:r>
            <w:r>
              <w:rPr>
                <w:rFonts w:hint="eastAsia"/>
                <w:sz w:val="24"/>
                <w:szCs w:val="24"/>
              </w:rPr>
              <w:t>(kPa)</w:t>
            </w:r>
          </w:p>
        </w:tc>
      </w:tr>
      <w:tr w:rsidR="00EB56E6" w:rsidTr="00B07781">
        <w:tc>
          <w:tcPr>
            <w:tcW w:w="1843" w:type="dxa"/>
            <w:vMerge w:val="restart"/>
            <w:vAlign w:val="center"/>
          </w:tcPr>
          <w:p w:rsidR="00EB56E6" w:rsidRDefault="00EB56E6" w:rsidP="005550A5">
            <w:pPr>
              <w:spacing w:line="360" w:lineRule="auto"/>
              <w:jc w:val="center"/>
              <w:rPr>
                <w:sz w:val="24"/>
                <w:szCs w:val="24"/>
              </w:rPr>
            </w:pPr>
            <w:r>
              <w:rPr>
                <w:rFonts w:hint="eastAsia"/>
                <w:sz w:val="24"/>
                <w:szCs w:val="24"/>
              </w:rPr>
              <w:t>岩石试验数据</w:t>
            </w:r>
          </w:p>
        </w:tc>
        <w:tc>
          <w:tcPr>
            <w:tcW w:w="6237" w:type="dxa"/>
            <w:vAlign w:val="center"/>
          </w:tcPr>
          <w:p w:rsidR="00EB56E6" w:rsidRDefault="00EB56E6" w:rsidP="00B07781">
            <w:pPr>
              <w:spacing w:line="360" w:lineRule="auto"/>
              <w:jc w:val="center"/>
              <w:rPr>
                <w:sz w:val="24"/>
                <w:szCs w:val="24"/>
              </w:rPr>
            </w:pPr>
            <w:r>
              <w:rPr>
                <w:rFonts w:hint="eastAsia"/>
                <w:sz w:val="24"/>
                <w:szCs w:val="24"/>
              </w:rPr>
              <w:t>取样编号</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取样顶深度</w:t>
            </w:r>
            <w:r>
              <w:rPr>
                <w:rFonts w:hint="eastAsia"/>
                <w:sz w:val="24"/>
                <w:szCs w:val="24"/>
              </w:rPr>
              <w:t>(m)</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取样底深度</w:t>
            </w:r>
            <w:r>
              <w:rPr>
                <w:rFonts w:hint="eastAsia"/>
                <w:sz w:val="24"/>
                <w:szCs w:val="24"/>
              </w:rPr>
              <w:t>(m)</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含水率</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sidRPr="00CD2D3A">
              <w:rPr>
                <w:rFonts w:hint="eastAsia"/>
                <w:sz w:val="24"/>
                <w:szCs w:val="24"/>
              </w:rPr>
              <w:t>密度</w:t>
            </w:r>
            <w:r>
              <w:rPr>
                <w:sz w:val="24"/>
                <w:szCs w:val="24"/>
              </w:rPr>
              <w:t>(g/cm</w:t>
            </w:r>
            <w:r w:rsidRPr="00DC49BA">
              <w:rPr>
                <w:sz w:val="24"/>
                <w:szCs w:val="24"/>
                <w:vertAlign w:val="superscript"/>
              </w:rPr>
              <w:t>3</w:t>
            </w:r>
            <w:r>
              <w:rPr>
                <w:sz w:val="24"/>
                <w:szCs w:val="24"/>
              </w:rPr>
              <w:t>)</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sidRPr="00CD2D3A">
              <w:rPr>
                <w:rFonts w:hint="eastAsia"/>
                <w:sz w:val="24"/>
                <w:szCs w:val="24"/>
              </w:rPr>
              <w:t>天然重度</w:t>
            </w:r>
            <w:r>
              <w:rPr>
                <w:sz w:val="24"/>
                <w:szCs w:val="24"/>
              </w:rPr>
              <w:t>(kN/m</w:t>
            </w:r>
            <w:r w:rsidRPr="00DC49BA">
              <w:rPr>
                <w:sz w:val="24"/>
                <w:szCs w:val="24"/>
                <w:vertAlign w:val="superscript"/>
              </w:rPr>
              <w:t>3</w:t>
            </w:r>
            <w:r>
              <w:rPr>
                <w:sz w:val="24"/>
                <w:szCs w:val="24"/>
              </w:rPr>
              <w:t>)</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sidRPr="00CD2D3A">
              <w:rPr>
                <w:rFonts w:hint="eastAsia"/>
                <w:sz w:val="24"/>
                <w:szCs w:val="24"/>
              </w:rPr>
              <w:t>饱和重度</w:t>
            </w:r>
            <w:r>
              <w:rPr>
                <w:sz w:val="24"/>
                <w:szCs w:val="24"/>
              </w:rPr>
              <w:t>(kN/m</w:t>
            </w:r>
            <w:r w:rsidRPr="00DC49BA">
              <w:rPr>
                <w:sz w:val="24"/>
                <w:szCs w:val="24"/>
                <w:vertAlign w:val="superscript"/>
              </w:rPr>
              <w:t>3</w:t>
            </w:r>
            <w:r>
              <w:rPr>
                <w:sz w:val="24"/>
                <w:szCs w:val="24"/>
              </w:rPr>
              <w:t>)</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抗拉强度</w:t>
            </w:r>
            <w:r>
              <w:rPr>
                <w:rFonts w:hint="eastAsia"/>
                <w:sz w:val="24"/>
                <w:szCs w:val="24"/>
              </w:rPr>
              <w:t>(kPa)</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单轴天然抗压强度</w:t>
            </w:r>
            <w:r>
              <w:rPr>
                <w:rFonts w:hint="eastAsia"/>
                <w:sz w:val="24"/>
                <w:szCs w:val="24"/>
              </w:rPr>
              <w:t>(kPa)</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Pr="00996DCD" w:rsidRDefault="00EB56E6" w:rsidP="00B07781">
            <w:pPr>
              <w:spacing w:line="360" w:lineRule="auto"/>
              <w:jc w:val="center"/>
              <w:rPr>
                <w:sz w:val="24"/>
                <w:szCs w:val="24"/>
              </w:rPr>
            </w:pPr>
            <w:r>
              <w:rPr>
                <w:rFonts w:hint="eastAsia"/>
                <w:sz w:val="24"/>
                <w:szCs w:val="24"/>
              </w:rPr>
              <w:t>单轴饱和抗压强度</w:t>
            </w:r>
            <w:r>
              <w:rPr>
                <w:rFonts w:hint="eastAsia"/>
                <w:sz w:val="24"/>
                <w:szCs w:val="24"/>
              </w:rPr>
              <w:t>(kPa)</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单轴干燥抗压强度</w:t>
            </w:r>
            <w:r>
              <w:rPr>
                <w:rFonts w:hint="eastAsia"/>
                <w:sz w:val="24"/>
                <w:szCs w:val="24"/>
              </w:rPr>
              <w:t>(kPa)</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单轴冻融抗压强度</w:t>
            </w:r>
            <w:r>
              <w:rPr>
                <w:rFonts w:hint="eastAsia"/>
                <w:sz w:val="24"/>
                <w:szCs w:val="24"/>
              </w:rPr>
              <w:t>(kPa)</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软化系数</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抗冻系数</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冻融损失率</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吸水率</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饱和吸水率</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孔隙率</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饱和系数</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弹性模量</w:t>
            </w:r>
            <w:r>
              <w:rPr>
                <w:rFonts w:hint="eastAsia"/>
                <w:sz w:val="24"/>
                <w:szCs w:val="24"/>
              </w:rPr>
              <w:t>(MPa)</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泊松比</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9108E7">
            <w:pPr>
              <w:spacing w:line="360" w:lineRule="auto"/>
              <w:jc w:val="center"/>
              <w:rPr>
                <w:sz w:val="24"/>
                <w:szCs w:val="24"/>
              </w:rPr>
            </w:pPr>
            <w:r>
              <w:rPr>
                <w:rFonts w:hint="eastAsia"/>
                <w:sz w:val="24"/>
                <w:szCs w:val="24"/>
              </w:rPr>
              <w:t>内摩擦角</w:t>
            </w:r>
            <w:r>
              <w:rPr>
                <w:rFonts w:hint="eastAsia"/>
                <w:sz w:val="24"/>
                <w:szCs w:val="24"/>
              </w:rPr>
              <w:t>(</w:t>
            </w:r>
            <w:r>
              <w:rPr>
                <w:rFonts w:hint="eastAsia"/>
                <w:sz w:val="24"/>
                <w:szCs w:val="24"/>
              </w:rPr>
              <w:t>°</w:t>
            </w:r>
            <w:r>
              <w:rPr>
                <w:rFonts w:hint="eastAsia"/>
                <w:sz w:val="24"/>
                <w:szCs w:val="24"/>
              </w:rPr>
              <w:t>)</w:t>
            </w:r>
            <w:r>
              <w:rPr>
                <w:sz w:val="24"/>
                <w:szCs w:val="24"/>
              </w:rPr>
              <w:t xml:space="preserve"> </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9108E7">
            <w:pPr>
              <w:spacing w:line="360" w:lineRule="auto"/>
              <w:jc w:val="center"/>
              <w:rPr>
                <w:sz w:val="24"/>
                <w:szCs w:val="24"/>
              </w:rPr>
            </w:pPr>
            <w:r>
              <w:rPr>
                <w:rFonts w:hint="eastAsia"/>
                <w:sz w:val="24"/>
                <w:szCs w:val="24"/>
              </w:rPr>
              <w:t>粘聚力</w:t>
            </w:r>
            <w:r>
              <w:rPr>
                <w:rFonts w:hint="eastAsia"/>
                <w:sz w:val="24"/>
                <w:szCs w:val="24"/>
              </w:rPr>
              <w:t>(kPa)</w:t>
            </w:r>
            <w:r>
              <w:rPr>
                <w:sz w:val="24"/>
                <w:szCs w:val="24"/>
              </w:rPr>
              <w:t xml:space="preserve"> </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分层纵波波速</w:t>
            </w:r>
            <w:r>
              <w:rPr>
                <w:rFonts w:hint="eastAsia"/>
                <w:sz w:val="24"/>
                <w:szCs w:val="24"/>
              </w:rPr>
              <w:t>(m/s)</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分层横波波速</w:t>
            </w:r>
            <w:r>
              <w:rPr>
                <w:rFonts w:hint="eastAsia"/>
                <w:sz w:val="24"/>
                <w:szCs w:val="24"/>
              </w:rPr>
              <w:t>(m/s)</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轴向自由膨胀率</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径向自由膨胀率</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侧向约束膨胀率</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膨胀压力</w:t>
            </w:r>
            <w:r>
              <w:rPr>
                <w:rFonts w:hint="eastAsia"/>
                <w:sz w:val="24"/>
                <w:szCs w:val="24"/>
              </w:rPr>
              <w:t>(MPa)</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耐崩解性指数</w:t>
            </w:r>
          </w:p>
        </w:tc>
      </w:tr>
      <w:tr w:rsidR="00EB56E6" w:rsidRPr="00D30E1A" w:rsidTr="00D30E1A">
        <w:trPr>
          <w:trHeight w:val="420"/>
        </w:trPr>
        <w:tc>
          <w:tcPr>
            <w:tcW w:w="1843" w:type="dxa"/>
            <w:vMerge w:val="restart"/>
            <w:vAlign w:val="center"/>
          </w:tcPr>
          <w:p w:rsidR="00EB56E6" w:rsidRDefault="00EB56E6" w:rsidP="00B07781">
            <w:pPr>
              <w:spacing w:line="360" w:lineRule="auto"/>
              <w:jc w:val="center"/>
              <w:rPr>
                <w:sz w:val="24"/>
                <w:szCs w:val="24"/>
              </w:rPr>
            </w:pPr>
            <w:r>
              <w:rPr>
                <w:rFonts w:hint="eastAsia"/>
                <w:sz w:val="24"/>
                <w:szCs w:val="24"/>
              </w:rPr>
              <w:t>水、土腐蚀性评价</w:t>
            </w:r>
          </w:p>
        </w:tc>
        <w:tc>
          <w:tcPr>
            <w:tcW w:w="6237" w:type="dxa"/>
            <w:vAlign w:val="center"/>
          </w:tcPr>
          <w:p w:rsidR="00EB56E6" w:rsidRDefault="00EB56E6" w:rsidP="008B592F">
            <w:pPr>
              <w:spacing w:line="360" w:lineRule="auto"/>
              <w:jc w:val="center"/>
              <w:rPr>
                <w:sz w:val="24"/>
                <w:szCs w:val="24"/>
              </w:rPr>
            </w:pPr>
            <w:r>
              <w:rPr>
                <w:rFonts w:hint="eastAsia"/>
                <w:sz w:val="24"/>
                <w:szCs w:val="24"/>
              </w:rPr>
              <w:t>水对钢筋混凝土结构的腐蚀类型</w:t>
            </w:r>
          </w:p>
        </w:tc>
      </w:tr>
      <w:tr w:rsidR="00EB56E6" w:rsidRPr="00D30E1A" w:rsidTr="00D30E1A">
        <w:trPr>
          <w:trHeight w:val="420"/>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3A4239">
            <w:pPr>
              <w:spacing w:line="360" w:lineRule="auto"/>
              <w:jc w:val="center"/>
              <w:rPr>
                <w:sz w:val="24"/>
                <w:szCs w:val="24"/>
              </w:rPr>
            </w:pPr>
            <w:r>
              <w:rPr>
                <w:rFonts w:hint="eastAsia"/>
                <w:sz w:val="24"/>
                <w:szCs w:val="24"/>
              </w:rPr>
              <w:t>水对钢筋混凝土结构的腐蚀等级</w:t>
            </w:r>
          </w:p>
        </w:tc>
      </w:tr>
      <w:tr w:rsidR="00EB56E6" w:rsidRPr="00D30E1A" w:rsidTr="00D30E1A">
        <w:trPr>
          <w:trHeight w:val="420"/>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8B592F">
            <w:pPr>
              <w:spacing w:line="360" w:lineRule="auto"/>
              <w:jc w:val="center"/>
              <w:rPr>
                <w:sz w:val="24"/>
                <w:szCs w:val="24"/>
              </w:rPr>
            </w:pPr>
            <w:r>
              <w:rPr>
                <w:rFonts w:hint="eastAsia"/>
                <w:sz w:val="24"/>
                <w:szCs w:val="24"/>
              </w:rPr>
              <w:t>土对钢筋混凝土结构的腐蚀类型</w:t>
            </w:r>
          </w:p>
        </w:tc>
      </w:tr>
      <w:tr w:rsidR="00EB56E6" w:rsidRPr="00D30E1A" w:rsidTr="00D30E1A">
        <w:trPr>
          <w:trHeight w:val="420"/>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土对钢筋混凝土结构的腐蚀等级</w:t>
            </w:r>
          </w:p>
        </w:tc>
      </w:tr>
      <w:tr w:rsidR="00EB56E6" w:rsidRPr="00D30E1A" w:rsidTr="00D30E1A">
        <w:trPr>
          <w:trHeight w:val="420"/>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3A4239">
            <w:pPr>
              <w:spacing w:line="360" w:lineRule="auto"/>
              <w:jc w:val="center"/>
              <w:rPr>
                <w:sz w:val="24"/>
                <w:szCs w:val="24"/>
              </w:rPr>
            </w:pPr>
            <w:r>
              <w:rPr>
                <w:rFonts w:hint="eastAsia"/>
                <w:sz w:val="24"/>
                <w:szCs w:val="24"/>
              </w:rPr>
              <w:t>水对钢筋筋的腐蚀等级</w:t>
            </w:r>
          </w:p>
        </w:tc>
      </w:tr>
      <w:tr w:rsidR="00EB56E6" w:rsidRPr="00D30E1A" w:rsidTr="00D30E1A">
        <w:trPr>
          <w:trHeight w:val="420"/>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3A4239">
            <w:pPr>
              <w:spacing w:line="360" w:lineRule="auto"/>
              <w:jc w:val="center"/>
              <w:rPr>
                <w:sz w:val="24"/>
                <w:szCs w:val="24"/>
              </w:rPr>
            </w:pPr>
            <w:r>
              <w:rPr>
                <w:rFonts w:hint="eastAsia"/>
                <w:sz w:val="24"/>
                <w:szCs w:val="24"/>
              </w:rPr>
              <w:t>土对钢筋筋的腐蚀等级</w:t>
            </w:r>
          </w:p>
        </w:tc>
      </w:tr>
      <w:tr w:rsidR="00EB56E6" w:rsidRPr="00D30E1A" w:rsidTr="00D30E1A">
        <w:trPr>
          <w:trHeight w:val="420"/>
        </w:trPr>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土对钢结构的腐蚀等级</w:t>
            </w:r>
          </w:p>
        </w:tc>
      </w:tr>
      <w:tr w:rsidR="00EB56E6" w:rsidTr="00B07781">
        <w:tc>
          <w:tcPr>
            <w:tcW w:w="1843" w:type="dxa"/>
            <w:vMerge w:val="restart"/>
            <w:vAlign w:val="center"/>
          </w:tcPr>
          <w:p w:rsidR="00EB56E6" w:rsidRDefault="00EB56E6" w:rsidP="00B07781">
            <w:pPr>
              <w:spacing w:line="360" w:lineRule="auto"/>
              <w:jc w:val="center"/>
              <w:rPr>
                <w:sz w:val="24"/>
                <w:szCs w:val="24"/>
              </w:rPr>
            </w:pPr>
            <w:r>
              <w:rPr>
                <w:rFonts w:hint="eastAsia"/>
                <w:sz w:val="24"/>
                <w:szCs w:val="24"/>
              </w:rPr>
              <w:t>剖面数据</w:t>
            </w:r>
          </w:p>
        </w:tc>
        <w:tc>
          <w:tcPr>
            <w:tcW w:w="6237" w:type="dxa"/>
            <w:vAlign w:val="center"/>
          </w:tcPr>
          <w:p w:rsidR="00EB56E6" w:rsidRDefault="00EB56E6" w:rsidP="00B07781">
            <w:pPr>
              <w:spacing w:line="360" w:lineRule="auto"/>
              <w:jc w:val="center"/>
              <w:rPr>
                <w:sz w:val="24"/>
                <w:szCs w:val="24"/>
              </w:rPr>
            </w:pPr>
            <w:r>
              <w:rPr>
                <w:rFonts w:hint="eastAsia"/>
                <w:sz w:val="24"/>
                <w:szCs w:val="24"/>
              </w:rPr>
              <w:t>剖面编号</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sidRPr="000774C8">
              <w:rPr>
                <w:rFonts w:hint="eastAsia"/>
                <w:sz w:val="24"/>
                <w:szCs w:val="24"/>
              </w:rPr>
              <w:t>钻孔编号列表</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Pr="000774C8" w:rsidRDefault="00EB56E6" w:rsidP="00B07781">
            <w:pPr>
              <w:spacing w:line="360" w:lineRule="auto"/>
              <w:jc w:val="center"/>
              <w:rPr>
                <w:rFonts w:ascii="微软雅黑" w:eastAsia="微软雅黑" w:cs="微软雅黑"/>
                <w:color w:val="000000"/>
                <w:lang w:val="zh-CN"/>
              </w:rPr>
            </w:pPr>
            <w:r w:rsidRPr="000774C8">
              <w:rPr>
                <w:rFonts w:hint="eastAsia"/>
                <w:sz w:val="24"/>
                <w:szCs w:val="24"/>
              </w:rPr>
              <w:t>钻孔间距列表</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剖面图数据交换文件</w:t>
            </w:r>
          </w:p>
        </w:tc>
      </w:tr>
      <w:tr w:rsidR="00EB56E6" w:rsidTr="00B07781">
        <w:tc>
          <w:tcPr>
            <w:tcW w:w="1843" w:type="dxa"/>
            <w:vMerge w:val="restart"/>
            <w:vAlign w:val="center"/>
          </w:tcPr>
          <w:p w:rsidR="00EB56E6" w:rsidRDefault="00EB56E6" w:rsidP="00B07781">
            <w:pPr>
              <w:spacing w:line="360" w:lineRule="auto"/>
              <w:jc w:val="center"/>
              <w:rPr>
                <w:sz w:val="24"/>
                <w:szCs w:val="24"/>
              </w:rPr>
            </w:pPr>
            <w:r>
              <w:rPr>
                <w:rFonts w:hint="eastAsia"/>
                <w:sz w:val="24"/>
                <w:szCs w:val="24"/>
              </w:rPr>
              <w:t>地基基础方案</w:t>
            </w:r>
          </w:p>
        </w:tc>
        <w:tc>
          <w:tcPr>
            <w:tcW w:w="6237" w:type="dxa"/>
            <w:vAlign w:val="center"/>
          </w:tcPr>
          <w:p w:rsidR="00EB56E6" w:rsidRDefault="00EB56E6" w:rsidP="00B07781">
            <w:pPr>
              <w:spacing w:line="360" w:lineRule="auto"/>
              <w:jc w:val="center"/>
              <w:rPr>
                <w:sz w:val="24"/>
                <w:szCs w:val="24"/>
              </w:rPr>
            </w:pPr>
            <w:r>
              <w:rPr>
                <w:rFonts w:hint="eastAsia"/>
                <w:sz w:val="24"/>
                <w:szCs w:val="24"/>
              </w:rPr>
              <w:t>天然地基方案</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桩基方案</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地基处理方案</w:t>
            </w:r>
          </w:p>
        </w:tc>
      </w:tr>
      <w:tr w:rsidR="00EB56E6" w:rsidTr="00B07781">
        <w:tc>
          <w:tcPr>
            <w:tcW w:w="1843" w:type="dxa"/>
            <w:vMerge w:val="restart"/>
            <w:vAlign w:val="center"/>
          </w:tcPr>
          <w:p w:rsidR="00EB56E6" w:rsidRDefault="00EB56E6" w:rsidP="00B07781">
            <w:pPr>
              <w:spacing w:line="360" w:lineRule="auto"/>
              <w:jc w:val="center"/>
              <w:rPr>
                <w:sz w:val="24"/>
                <w:szCs w:val="24"/>
              </w:rPr>
            </w:pPr>
            <w:r>
              <w:rPr>
                <w:rFonts w:hint="eastAsia"/>
                <w:sz w:val="24"/>
                <w:szCs w:val="24"/>
              </w:rPr>
              <w:t>技术建议</w:t>
            </w:r>
          </w:p>
        </w:tc>
        <w:tc>
          <w:tcPr>
            <w:tcW w:w="6237" w:type="dxa"/>
            <w:vAlign w:val="center"/>
          </w:tcPr>
          <w:p w:rsidR="00EB56E6" w:rsidRDefault="00EB56E6" w:rsidP="00B07781">
            <w:pPr>
              <w:spacing w:line="360" w:lineRule="auto"/>
              <w:jc w:val="center"/>
              <w:rPr>
                <w:sz w:val="24"/>
                <w:szCs w:val="24"/>
              </w:rPr>
            </w:pPr>
            <w:r>
              <w:rPr>
                <w:rFonts w:hint="eastAsia"/>
                <w:sz w:val="24"/>
                <w:szCs w:val="24"/>
              </w:rPr>
              <w:t>基坑支护建议</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地下水控制建议</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基坑开挖建议</w:t>
            </w:r>
          </w:p>
        </w:tc>
      </w:tr>
      <w:tr w:rsidR="00EB56E6" w:rsidTr="00B07781">
        <w:tc>
          <w:tcPr>
            <w:tcW w:w="1843" w:type="dxa"/>
            <w:vMerge/>
            <w:vAlign w:val="center"/>
          </w:tcPr>
          <w:p w:rsidR="00EB56E6" w:rsidRDefault="00EB56E6" w:rsidP="00B07781">
            <w:pPr>
              <w:spacing w:line="360" w:lineRule="auto"/>
              <w:jc w:val="center"/>
              <w:rPr>
                <w:sz w:val="24"/>
                <w:szCs w:val="24"/>
              </w:rPr>
            </w:pPr>
          </w:p>
        </w:tc>
        <w:tc>
          <w:tcPr>
            <w:tcW w:w="6237" w:type="dxa"/>
            <w:vAlign w:val="center"/>
          </w:tcPr>
          <w:p w:rsidR="00EB56E6" w:rsidRDefault="00EB56E6" w:rsidP="00B07781">
            <w:pPr>
              <w:spacing w:line="360" w:lineRule="auto"/>
              <w:jc w:val="center"/>
              <w:rPr>
                <w:sz w:val="24"/>
                <w:szCs w:val="24"/>
              </w:rPr>
            </w:pPr>
            <w:r>
              <w:rPr>
                <w:rFonts w:hint="eastAsia"/>
                <w:sz w:val="24"/>
                <w:szCs w:val="24"/>
              </w:rPr>
              <w:t>施工监测建议</w:t>
            </w:r>
          </w:p>
        </w:tc>
      </w:tr>
    </w:tbl>
    <w:p w:rsidR="00F96C65" w:rsidRDefault="00F96C65" w:rsidP="00852A31">
      <w:pPr>
        <w:spacing w:line="360" w:lineRule="auto"/>
        <w:rPr>
          <w:sz w:val="24"/>
          <w:szCs w:val="24"/>
        </w:rPr>
      </w:pPr>
    </w:p>
    <w:p w:rsidR="00F96C65" w:rsidRDefault="00F96C65" w:rsidP="00F96C65">
      <w:r>
        <w:br w:type="page"/>
      </w:r>
    </w:p>
    <w:p w:rsidR="000676BF" w:rsidRDefault="000676BF" w:rsidP="00CC7244">
      <w:pPr>
        <w:spacing w:line="360" w:lineRule="auto"/>
        <w:jc w:val="center"/>
        <w:rPr>
          <w:sz w:val="24"/>
          <w:szCs w:val="24"/>
        </w:rPr>
      </w:pPr>
      <w:r w:rsidRPr="00CC7244">
        <w:rPr>
          <w:rFonts w:hint="eastAsia"/>
          <w:b/>
          <w:sz w:val="24"/>
          <w:szCs w:val="24"/>
        </w:rPr>
        <w:lastRenderedPageBreak/>
        <w:t>表</w:t>
      </w:r>
      <w:r w:rsidR="00CC7244" w:rsidRPr="00CC7244">
        <w:rPr>
          <w:rFonts w:hint="eastAsia"/>
          <w:b/>
          <w:sz w:val="24"/>
          <w:szCs w:val="24"/>
        </w:rPr>
        <w:t>A</w:t>
      </w:r>
      <w:r w:rsidRPr="00CC7244">
        <w:rPr>
          <w:rFonts w:hint="eastAsia"/>
          <w:b/>
          <w:sz w:val="24"/>
          <w:szCs w:val="24"/>
        </w:rPr>
        <w:t>-</w:t>
      </w:r>
      <w:r w:rsidR="00CC7244" w:rsidRPr="00CC7244">
        <w:rPr>
          <w:rFonts w:hint="eastAsia"/>
          <w:b/>
          <w:sz w:val="24"/>
          <w:szCs w:val="24"/>
        </w:rPr>
        <w:t>2</w:t>
      </w:r>
      <w:r w:rsidR="00CC7244">
        <w:rPr>
          <w:rFonts w:hint="eastAsia"/>
          <w:sz w:val="24"/>
          <w:szCs w:val="24"/>
        </w:rPr>
        <w:t xml:space="preserve">  </w:t>
      </w:r>
      <w:r w:rsidR="00CC7244">
        <w:rPr>
          <w:rFonts w:hint="eastAsia"/>
          <w:sz w:val="24"/>
          <w:szCs w:val="24"/>
        </w:rPr>
        <w:t>场地抗震指标、场地地层、场地地下水详细内容</w:t>
      </w:r>
    </w:p>
    <w:p w:rsidR="00CC7244" w:rsidRPr="00750C42" w:rsidRDefault="00CC7244" w:rsidP="000676BF">
      <w:pPr>
        <w:spacing w:line="360" w:lineRule="auto"/>
        <w:rPr>
          <w:sz w:val="24"/>
          <w:szCs w:val="24"/>
        </w:rPr>
      </w:pPr>
    </w:p>
    <w:tbl>
      <w:tblPr>
        <w:tblStyle w:val="a9"/>
        <w:tblW w:w="0" w:type="auto"/>
        <w:tblInd w:w="250" w:type="dxa"/>
        <w:tblLook w:val="04A0" w:firstRow="1" w:lastRow="0" w:firstColumn="1" w:lastColumn="0" w:noHBand="0" w:noVBand="1"/>
      </w:tblPr>
      <w:tblGrid>
        <w:gridCol w:w="1843"/>
        <w:gridCol w:w="6237"/>
      </w:tblGrid>
      <w:tr w:rsidR="000676BF" w:rsidTr="00B07781">
        <w:tc>
          <w:tcPr>
            <w:tcW w:w="1843" w:type="dxa"/>
            <w:vAlign w:val="center"/>
          </w:tcPr>
          <w:p w:rsidR="000676BF" w:rsidRDefault="000676BF" w:rsidP="00B07781">
            <w:pPr>
              <w:spacing w:line="360" w:lineRule="auto"/>
              <w:jc w:val="center"/>
              <w:rPr>
                <w:sz w:val="24"/>
                <w:szCs w:val="24"/>
              </w:rPr>
            </w:pPr>
            <w:r>
              <w:rPr>
                <w:rFonts w:hint="eastAsia"/>
                <w:sz w:val="24"/>
                <w:szCs w:val="24"/>
              </w:rPr>
              <w:t>项目</w:t>
            </w:r>
          </w:p>
        </w:tc>
        <w:tc>
          <w:tcPr>
            <w:tcW w:w="6237" w:type="dxa"/>
          </w:tcPr>
          <w:p w:rsidR="000676BF" w:rsidRDefault="000676BF" w:rsidP="00B07781">
            <w:pPr>
              <w:spacing w:line="360" w:lineRule="auto"/>
              <w:jc w:val="center"/>
              <w:rPr>
                <w:sz w:val="24"/>
                <w:szCs w:val="24"/>
              </w:rPr>
            </w:pPr>
            <w:r>
              <w:rPr>
                <w:rFonts w:hint="eastAsia"/>
                <w:sz w:val="24"/>
                <w:szCs w:val="24"/>
              </w:rPr>
              <w:t>内容</w:t>
            </w:r>
          </w:p>
        </w:tc>
      </w:tr>
      <w:tr w:rsidR="000676BF" w:rsidTr="00B07781">
        <w:trPr>
          <w:trHeight w:val="240"/>
        </w:trPr>
        <w:tc>
          <w:tcPr>
            <w:tcW w:w="1843" w:type="dxa"/>
            <w:vMerge w:val="restart"/>
            <w:vAlign w:val="center"/>
          </w:tcPr>
          <w:p w:rsidR="000676BF" w:rsidRDefault="000676BF" w:rsidP="00B07781">
            <w:pPr>
              <w:spacing w:line="360" w:lineRule="auto"/>
              <w:jc w:val="center"/>
              <w:rPr>
                <w:sz w:val="24"/>
                <w:szCs w:val="24"/>
              </w:rPr>
            </w:pPr>
            <w:r>
              <w:rPr>
                <w:rFonts w:hint="eastAsia"/>
                <w:sz w:val="24"/>
                <w:szCs w:val="24"/>
              </w:rPr>
              <w:t>场地抗震指标</w:t>
            </w:r>
          </w:p>
        </w:tc>
        <w:tc>
          <w:tcPr>
            <w:tcW w:w="6237" w:type="dxa"/>
            <w:vAlign w:val="center"/>
          </w:tcPr>
          <w:p w:rsidR="000676BF" w:rsidRPr="00C844BC" w:rsidRDefault="000620EB" w:rsidP="00B07781">
            <w:pPr>
              <w:spacing w:line="360" w:lineRule="auto"/>
              <w:jc w:val="center"/>
              <w:rPr>
                <w:sz w:val="24"/>
                <w:szCs w:val="24"/>
              </w:rPr>
            </w:pPr>
            <w:r>
              <w:rPr>
                <w:rFonts w:hint="eastAsia"/>
                <w:sz w:val="24"/>
                <w:szCs w:val="24"/>
              </w:rPr>
              <w:t>场地类别</w:t>
            </w:r>
          </w:p>
        </w:tc>
      </w:tr>
      <w:tr w:rsidR="00786E46" w:rsidTr="00B07781">
        <w:trPr>
          <w:trHeight w:val="240"/>
        </w:trPr>
        <w:tc>
          <w:tcPr>
            <w:tcW w:w="1843" w:type="dxa"/>
            <w:vMerge/>
            <w:vAlign w:val="center"/>
          </w:tcPr>
          <w:p w:rsidR="00786E46" w:rsidRDefault="00786E46" w:rsidP="00B07781">
            <w:pPr>
              <w:spacing w:line="360" w:lineRule="auto"/>
              <w:jc w:val="center"/>
              <w:rPr>
                <w:sz w:val="24"/>
                <w:szCs w:val="24"/>
              </w:rPr>
            </w:pPr>
          </w:p>
        </w:tc>
        <w:tc>
          <w:tcPr>
            <w:tcW w:w="6237" w:type="dxa"/>
            <w:vAlign w:val="center"/>
          </w:tcPr>
          <w:p w:rsidR="00786E46" w:rsidRDefault="00786E46" w:rsidP="00B07781">
            <w:pPr>
              <w:spacing w:line="360" w:lineRule="auto"/>
              <w:jc w:val="center"/>
              <w:rPr>
                <w:sz w:val="24"/>
                <w:szCs w:val="24"/>
              </w:rPr>
            </w:pPr>
            <w:r>
              <w:rPr>
                <w:rFonts w:hint="eastAsia"/>
                <w:sz w:val="24"/>
                <w:szCs w:val="24"/>
              </w:rPr>
              <w:t>场地覆盖层厚度</w:t>
            </w:r>
            <w:r>
              <w:rPr>
                <w:rFonts w:hint="eastAsia"/>
                <w:sz w:val="24"/>
                <w:szCs w:val="24"/>
              </w:rPr>
              <w:t>(m)</w:t>
            </w:r>
          </w:p>
        </w:tc>
      </w:tr>
      <w:tr w:rsidR="00786E46" w:rsidTr="00B07781">
        <w:trPr>
          <w:trHeight w:val="240"/>
        </w:trPr>
        <w:tc>
          <w:tcPr>
            <w:tcW w:w="1843" w:type="dxa"/>
            <w:vMerge/>
            <w:vAlign w:val="center"/>
          </w:tcPr>
          <w:p w:rsidR="00786E46" w:rsidRDefault="00786E46" w:rsidP="00B07781">
            <w:pPr>
              <w:spacing w:line="360" w:lineRule="auto"/>
              <w:jc w:val="center"/>
              <w:rPr>
                <w:sz w:val="24"/>
                <w:szCs w:val="24"/>
              </w:rPr>
            </w:pPr>
          </w:p>
        </w:tc>
        <w:tc>
          <w:tcPr>
            <w:tcW w:w="6237" w:type="dxa"/>
            <w:vAlign w:val="center"/>
          </w:tcPr>
          <w:p w:rsidR="00786E46" w:rsidRDefault="007943A0" w:rsidP="00B07781">
            <w:pPr>
              <w:spacing w:line="360" w:lineRule="auto"/>
              <w:jc w:val="center"/>
              <w:rPr>
                <w:sz w:val="24"/>
                <w:szCs w:val="24"/>
              </w:rPr>
            </w:pPr>
            <w:r>
              <w:rPr>
                <w:rFonts w:hint="eastAsia"/>
                <w:sz w:val="24"/>
                <w:szCs w:val="24"/>
              </w:rPr>
              <w:t>地震动参数区划</w:t>
            </w:r>
          </w:p>
        </w:tc>
      </w:tr>
      <w:tr w:rsidR="000620EB" w:rsidTr="00B07781">
        <w:trPr>
          <w:trHeight w:val="240"/>
        </w:trPr>
        <w:tc>
          <w:tcPr>
            <w:tcW w:w="1843" w:type="dxa"/>
            <w:vMerge/>
            <w:vAlign w:val="center"/>
          </w:tcPr>
          <w:p w:rsidR="000620EB" w:rsidRDefault="000620EB" w:rsidP="00B07781">
            <w:pPr>
              <w:spacing w:line="360" w:lineRule="auto"/>
              <w:jc w:val="center"/>
              <w:rPr>
                <w:sz w:val="24"/>
                <w:szCs w:val="24"/>
              </w:rPr>
            </w:pPr>
          </w:p>
        </w:tc>
        <w:tc>
          <w:tcPr>
            <w:tcW w:w="6237" w:type="dxa"/>
            <w:vAlign w:val="center"/>
          </w:tcPr>
          <w:p w:rsidR="000620EB" w:rsidRPr="00C844BC" w:rsidRDefault="000620EB" w:rsidP="00B07781">
            <w:pPr>
              <w:spacing w:line="360" w:lineRule="auto"/>
              <w:jc w:val="center"/>
              <w:rPr>
                <w:sz w:val="24"/>
                <w:szCs w:val="24"/>
              </w:rPr>
            </w:pPr>
            <w:r w:rsidRPr="00C844BC">
              <w:rPr>
                <w:rFonts w:hint="eastAsia"/>
                <w:sz w:val="24"/>
                <w:szCs w:val="24"/>
              </w:rPr>
              <w:t>抗震设防烈度</w:t>
            </w:r>
          </w:p>
        </w:tc>
      </w:tr>
      <w:tr w:rsidR="000676BF" w:rsidTr="00B07781">
        <w:trPr>
          <w:trHeight w:val="240"/>
        </w:trPr>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Pr="00C844BC" w:rsidRDefault="000676BF" w:rsidP="00B07781">
            <w:pPr>
              <w:spacing w:line="360" w:lineRule="auto"/>
              <w:jc w:val="center"/>
              <w:rPr>
                <w:sz w:val="24"/>
                <w:szCs w:val="24"/>
              </w:rPr>
            </w:pPr>
            <w:r w:rsidRPr="00C844BC">
              <w:rPr>
                <w:rFonts w:hint="eastAsia"/>
                <w:sz w:val="24"/>
                <w:szCs w:val="24"/>
              </w:rPr>
              <w:t>设计地震分组</w:t>
            </w:r>
          </w:p>
        </w:tc>
      </w:tr>
      <w:tr w:rsidR="000676BF" w:rsidTr="00B07781">
        <w:trPr>
          <w:trHeight w:val="240"/>
        </w:trPr>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Pr="00C844BC" w:rsidRDefault="000676BF" w:rsidP="00B07781">
            <w:pPr>
              <w:spacing w:line="360" w:lineRule="auto"/>
              <w:jc w:val="center"/>
              <w:rPr>
                <w:sz w:val="24"/>
                <w:szCs w:val="24"/>
              </w:rPr>
            </w:pPr>
            <w:r w:rsidRPr="00C844BC">
              <w:rPr>
                <w:rFonts w:hint="eastAsia"/>
                <w:sz w:val="24"/>
                <w:szCs w:val="24"/>
              </w:rPr>
              <w:t>基本地震加速度</w:t>
            </w:r>
          </w:p>
        </w:tc>
      </w:tr>
      <w:tr w:rsidR="000676BF" w:rsidTr="00B07781">
        <w:trPr>
          <w:trHeight w:val="255"/>
        </w:trPr>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Pr="00C844BC" w:rsidRDefault="000676BF" w:rsidP="00B07781">
            <w:pPr>
              <w:spacing w:line="360" w:lineRule="auto"/>
              <w:jc w:val="center"/>
              <w:rPr>
                <w:sz w:val="24"/>
                <w:szCs w:val="24"/>
              </w:rPr>
            </w:pPr>
            <w:r w:rsidRPr="00C844BC">
              <w:rPr>
                <w:rFonts w:hint="eastAsia"/>
                <w:sz w:val="24"/>
                <w:szCs w:val="24"/>
              </w:rPr>
              <w:t>场地脉动幅值</w:t>
            </w:r>
          </w:p>
        </w:tc>
      </w:tr>
      <w:tr w:rsidR="000676BF" w:rsidTr="00B07781">
        <w:trPr>
          <w:trHeight w:val="255"/>
        </w:trPr>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Pr="00C844BC" w:rsidRDefault="000676BF" w:rsidP="00B07781">
            <w:pPr>
              <w:spacing w:line="360" w:lineRule="auto"/>
              <w:jc w:val="center"/>
              <w:rPr>
                <w:sz w:val="24"/>
                <w:szCs w:val="24"/>
              </w:rPr>
            </w:pPr>
            <w:r w:rsidRPr="00C844BC">
              <w:rPr>
                <w:rFonts w:hint="eastAsia"/>
                <w:sz w:val="24"/>
                <w:szCs w:val="24"/>
              </w:rPr>
              <w:t>剪切波速</w:t>
            </w:r>
            <w:r>
              <w:rPr>
                <w:rFonts w:hint="eastAsia"/>
                <w:sz w:val="24"/>
                <w:szCs w:val="24"/>
              </w:rPr>
              <w:t>(m/s)</w:t>
            </w:r>
          </w:p>
        </w:tc>
      </w:tr>
      <w:tr w:rsidR="000676BF" w:rsidTr="00B07781">
        <w:trPr>
          <w:trHeight w:val="255"/>
        </w:trPr>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Pr="00C844BC" w:rsidRDefault="000676BF" w:rsidP="00B07781">
            <w:pPr>
              <w:spacing w:line="360" w:lineRule="auto"/>
              <w:jc w:val="center"/>
              <w:rPr>
                <w:sz w:val="24"/>
                <w:szCs w:val="24"/>
              </w:rPr>
            </w:pPr>
            <w:r w:rsidRPr="00C844BC">
              <w:rPr>
                <w:rFonts w:hint="eastAsia"/>
                <w:sz w:val="24"/>
                <w:szCs w:val="24"/>
              </w:rPr>
              <w:t>等效剪切波速</w:t>
            </w:r>
            <w:r>
              <w:rPr>
                <w:rFonts w:hint="eastAsia"/>
                <w:sz w:val="24"/>
                <w:szCs w:val="24"/>
              </w:rPr>
              <w:t>(m/s)</w:t>
            </w:r>
          </w:p>
        </w:tc>
      </w:tr>
      <w:tr w:rsidR="000676BF" w:rsidTr="00B07781">
        <w:trPr>
          <w:trHeight w:val="198"/>
        </w:trPr>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Pr="00C844BC" w:rsidRDefault="000676BF" w:rsidP="00B07781">
            <w:pPr>
              <w:spacing w:line="360" w:lineRule="auto"/>
              <w:jc w:val="center"/>
              <w:rPr>
                <w:sz w:val="24"/>
                <w:szCs w:val="24"/>
              </w:rPr>
            </w:pPr>
            <w:r w:rsidRPr="00C844BC">
              <w:rPr>
                <w:rFonts w:hint="eastAsia"/>
                <w:sz w:val="24"/>
                <w:szCs w:val="24"/>
              </w:rPr>
              <w:t>液化可能性</w:t>
            </w:r>
          </w:p>
        </w:tc>
      </w:tr>
      <w:tr w:rsidR="000676BF" w:rsidTr="00B07781">
        <w:trPr>
          <w:trHeight w:val="198"/>
        </w:trPr>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Pr="00C844BC" w:rsidRDefault="000676BF" w:rsidP="00B07781">
            <w:pPr>
              <w:spacing w:line="360" w:lineRule="auto"/>
              <w:jc w:val="center"/>
              <w:rPr>
                <w:sz w:val="24"/>
                <w:szCs w:val="24"/>
              </w:rPr>
            </w:pPr>
            <w:r w:rsidRPr="00C844BC">
              <w:rPr>
                <w:rFonts w:hint="eastAsia"/>
                <w:sz w:val="24"/>
                <w:szCs w:val="24"/>
              </w:rPr>
              <w:t>液化等级</w:t>
            </w:r>
          </w:p>
        </w:tc>
      </w:tr>
      <w:tr w:rsidR="000676BF" w:rsidTr="00B07781">
        <w:trPr>
          <w:trHeight w:val="213"/>
        </w:trPr>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Pr="00C844BC" w:rsidRDefault="000676BF" w:rsidP="00B07781">
            <w:pPr>
              <w:spacing w:line="360" w:lineRule="auto"/>
              <w:jc w:val="center"/>
              <w:rPr>
                <w:sz w:val="24"/>
                <w:szCs w:val="24"/>
              </w:rPr>
            </w:pPr>
            <w:r w:rsidRPr="00C844BC">
              <w:rPr>
                <w:rFonts w:hint="eastAsia"/>
                <w:sz w:val="24"/>
                <w:szCs w:val="24"/>
              </w:rPr>
              <w:t>软土震陷可能性</w:t>
            </w:r>
          </w:p>
        </w:tc>
      </w:tr>
      <w:tr w:rsidR="000676BF" w:rsidTr="00B07781">
        <w:trPr>
          <w:trHeight w:val="213"/>
        </w:trPr>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Pr="00C844BC" w:rsidRDefault="000676BF" w:rsidP="00B07781">
            <w:pPr>
              <w:spacing w:line="360" w:lineRule="auto"/>
              <w:jc w:val="center"/>
              <w:rPr>
                <w:sz w:val="24"/>
                <w:szCs w:val="24"/>
              </w:rPr>
            </w:pPr>
            <w:r w:rsidRPr="00C844BC">
              <w:rPr>
                <w:rFonts w:hint="eastAsia"/>
                <w:sz w:val="24"/>
                <w:szCs w:val="24"/>
              </w:rPr>
              <w:t>软土震陷量</w:t>
            </w:r>
          </w:p>
        </w:tc>
      </w:tr>
      <w:tr w:rsidR="000676BF" w:rsidTr="00B07781">
        <w:tc>
          <w:tcPr>
            <w:tcW w:w="1843" w:type="dxa"/>
            <w:vMerge w:val="restart"/>
            <w:vAlign w:val="center"/>
          </w:tcPr>
          <w:p w:rsidR="000676BF" w:rsidRDefault="000676BF" w:rsidP="00B07781">
            <w:pPr>
              <w:spacing w:line="360" w:lineRule="auto"/>
              <w:jc w:val="center"/>
              <w:rPr>
                <w:sz w:val="24"/>
                <w:szCs w:val="24"/>
              </w:rPr>
            </w:pPr>
            <w:r>
              <w:rPr>
                <w:rFonts w:hint="eastAsia"/>
                <w:sz w:val="24"/>
                <w:szCs w:val="24"/>
              </w:rPr>
              <w:t>场地地层</w:t>
            </w:r>
          </w:p>
        </w:tc>
        <w:tc>
          <w:tcPr>
            <w:tcW w:w="6237" w:type="dxa"/>
            <w:vAlign w:val="center"/>
          </w:tcPr>
          <w:p w:rsidR="000676BF" w:rsidRDefault="000676BF" w:rsidP="00B07781">
            <w:pPr>
              <w:spacing w:line="360" w:lineRule="auto"/>
              <w:jc w:val="center"/>
              <w:rPr>
                <w:sz w:val="24"/>
                <w:szCs w:val="24"/>
              </w:rPr>
            </w:pPr>
            <w:r>
              <w:rPr>
                <w:rFonts w:hint="eastAsia"/>
                <w:sz w:val="24"/>
                <w:szCs w:val="24"/>
              </w:rPr>
              <w:t>地层编号</w:t>
            </w:r>
          </w:p>
        </w:tc>
      </w:tr>
      <w:tr w:rsidR="000676BF" w:rsidTr="00B07781">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Default="000676BF" w:rsidP="00B07781">
            <w:pPr>
              <w:spacing w:line="360" w:lineRule="auto"/>
              <w:jc w:val="center"/>
              <w:rPr>
                <w:sz w:val="24"/>
                <w:szCs w:val="24"/>
              </w:rPr>
            </w:pPr>
            <w:r>
              <w:rPr>
                <w:rFonts w:hint="eastAsia"/>
                <w:sz w:val="24"/>
                <w:szCs w:val="24"/>
              </w:rPr>
              <w:t>岩性名称</w:t>
            </w:r>
          </w:p>
        </w:tc>
      </w:tr>
      <w:tr w:rsidR="000676BF" w:rsidTr="00B07781">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Default="000676BF" w:rsidP="00B07781">
            <w:pPr>
              <w:spacing w:line="360" w:lineRule="auto"/>
              <w:jc w:val="center"/>
              <w:rPr>
                <w:sz w:val="24"/>
                <w:szCs w:val="24"/>
              </w:rPr>
            </w:pPr>
            <w:r>
              <w:rPr>
                <w:rFonts w:hint="eastAsia"/>
                <w:sz w:val="24"/>
                <w:szCs w:val="24"/>
              </w:rPr>
              <w:t>颜色</w:t>
            </w:r>
          </w:p>
        </w:tc>
      </w:tr>
      <w:tr w:rsidR="000676BF" w:rsidTr="00B07781">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Default="000676BF" w:rsidP="00B07781">
            <w:pPr>
              <w:spacing w:line="360" w:lineRule="auto"/>
              <w:jc w:val="center"/>
              <w:rPr>
                <w:sz w:val="24"/>
                <w:szCs w:val="24"/>
              </w:rPr>
            </w:pPr>
            <w:r>
              <w:rPr>
                <w:rFonts w:hint="eastAsia"/>
                <w:sz w:val="24"/>
                <w:szCs w:val="24"/>
              </w:rPr>
              <w:t>密实度</w:t>
            </w:r>
          </w:p>
        </w:tc>
      </w:tr>
      <w:tr w:rsidR="000676BF" w:rsidTr="00B07781">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Default="000676BF" w:rsidP="00B07781">
            <w:pPr>
              <w:spacing w:line="360" w:lineRule="auto"/>
              <w:jc w:val="center"/>
              <w:rPr>
                <w:sz w:val="24"/>
                <w:szCs w:val="24"/>
              </w:rPr>
            </w:pPr>
            <w:r>
              <w:rPr>
                <w:rFonts w:hint="eastAsia"/>
                <w:sz w:val="24"/>
                <w:szCs w:val="24"/>
              </w:rPr>
              <w:t>湿度</w:t>
            </w:r>
          </w:p>
        </w:tc>
      </w:tr>
      <w:tr w:rsidR="000676BF" w:rsidTr="00B07781">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Default="007943A0" w:rsidP="00B07781">
            <w:pPr>
              <w:spacing w:line="360" w:lineRule="auto"/>
              <w:jc w:val="center"/>
              <w:rPr>
                <w:sz w:val="24"/>
                <w:szCs w:val="24"/>
              </w:rPr>
            </w:pPr>
            <w:r>
              <w:rPr>
                <w:rFonts w:hint="eastAsia"/>
                <w:sz w:val="24"/>
                <w:szCs w:val="24"/>
              </w:rPr>
              <w:t>稠度</w:t>
            </w:r>
          </w:p>
        </w:tc>
      </w:tr>
      <w:tr w:rsidR="007943A0" w:rsidTr="00B07781">
        <w:tc>
          <w:tcPr>
            <w:tcW w:w="1843" w:type="dxa"/>
            <w:vMerge/>
            <w:vAlign w:val="center"/>
          </w:tcPr>
          <w:p w:rsidR="007943A0" w:rsidRDefault="007943A0" w:rsidP="00B07781">
            <w:pPr>
              <w:spacing w:line="360" w:lineRule="auto"/>
              <w:jc w:val="center"/>
              <w:rPr>
                <w:sz w:val="24"/>
                <w:szCs w:val="24"/>
              </w:rPr>
            </w:pPr>
          </w:p>
        </w:tc>
        <w:tc>
          <w:tcPr>
            <w:tcW w:w="6237" w:type="dxa"/>
            <w:vAlign w:val="center"/>
          </w:tcPr>
          <w:p w:rsidR="007943A0" w:rsidRDefault="007943A0" w:rsidP="00B07781">
            <w:pPr>
              <w:spacing w:line="360" w:lineRule="auto"/>
              <w:jc w:val="center"/>
              <w:rPr>
                <w:sz w:val="24"/>
                <w:szCs w:val="24"/>
              </w:rPr>
            </w:pPr>
            <w:r>
              <w:rPr>
                <w:rFonts w:hint="eastAsia"/>
                <w:sz w:val="24"/>
                <w:szCs w:val="24"/>
              </w:rPr>
              <w:t>强度</w:t>
            </w:r>
          </w:p>
        </w:tc>
      </w:tr>
      <w:tr w:rsidR="000676BF" w:rsidTr="00B07781">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Default="000676BF" w:rsidP="00B07781">
            <w:pPr>
              <w:spacing w:line="360" w:lineRule="auto"/>
              <w:jc w:val="center"/>
              <w:rPr>
                <w:sz w:val="24"/>
                <w:szCs w:val="24"/>
              </w:rPr>
            </w:pPr>
            <w:r>
              <w:rPr>
                <w:rFonts w:hint="eastAsia"/>
                <w:sz w:val="24"/>
                <w:szCs w:val="24"/>
              </w:rPr>
              <w:t>岩体完整程度</w:t>
            </w:r>
          </w:p>
        </w:tc>
      </w:tr>
      <w:tr w:rsidR="000676BF" w:rsidTr="00B07781">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Default="000676BF" w:rsidP="00B07781">
            <w:pPr>
              <w:spacing w:line="360" w:lineRule="auto"/>
              <w:jc w:val="center"/>
              <w:rPr>
                <w:sz w:val="24"/>
                <w:szCs w:val="24"/>
              </w:rPr>
            </w:pPr>
            <w:r>
              <w:rPr>
                <w:rFonts w:hint="eastAsia"/>
                <w:sz w:val="24"/>
                <w:szCs w:val="24"/>
              </w:rPr>
              <w:t>岩石坚硬程度</w:t>
            </w:r>
          </w:p>
        </w:tc>
      </w:tr>
      <w:tr w:rsidR="000676BF" w:rsidTr="00B07781">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Default="000676BF" w:rsidP="00B07781">
            <w:pPr>
              <w:spacing w:line="360" w:lineRule="auto"/>
              <w:jc w:val="center"/>
              <w:rPr>
                <w:sz w:val="24"/>
                <w:szCs w:val="24"/>
              </w:rPr>
            </w:pPr>
            <w:r>
              <w:rPr>
                <w:rFonts w:hint="eastAsia"/>
                <w:sz w:val="24"/>
                <w:szCs w:val="24"/>
              </w:rPr>
              <w:t>岩石风化程度</w:t>
            </w:r>
          </w:p>
        </w:tc>
      </w:tr>
      <w:tr w:rsidR="000676BF" w:rsidTr="00B07781">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Default="007943A0" w:rsidP="00B07781">
            <w:pPr>
              <w:spacing w:line="360" w:lineRule="auto"/>
              <w:jc w:val="center"/>
              <w:rPr>
                <w:sz w:val="24"/>
                <w:szCs w:val="24"/>
              </w:rPr>
            </w:pPr>
            <w:r>
              <w:rPr>
                <w:rFonts w:hint="eastAsia"/>
                <w:sz w:val="24"/>
                <w:szCs w:val="24"/>
              </w:rPr>
              <w:t>物理力学指标</w:t>
            </w:r>
          </w:p>
        </w:tc>
      </w:tr>
      <w:tr w:rsidR="000676BF" w:rsidTr="00B07781">
        <w:tc>
          <w:tcPr>
            <w:tcW w:w="1843" w:type="dxa"/>
            <w:vMerge w:val="restart"/>
            <w:vAlign w:val="center"/>
          </w:tcPr>
          <w:p w:rsidR="000676BF" w:rsidRDefault="000676BF" w:rsidP="00B07781">
            <w:pPr>
              <w:spacing w:line="360" w:lineRule="auto"/>
              <w:jc w:val="center"/>
              <w:rPr>
                <w:sz w:val="24"/>
                <w:szCs w:val="24"/>
              </w:rPr>
            </w:pPr>
            <w:r>
              <w:rPr>
                <w:rFonts w:hint="eastAsia"/>
                <w:sz w:val="24"/>
                <w:szCs w:val="24"/>
              </w:rPr>
              <w:t>场地地下水</w:t>
            </w:r>
          </w:p>
        </w:tc>
        <w:tc>
          <w:tcPr>
            <w:tcW w:w="6237" w:type="dxa"/>
            <w:vAlign w:val="center"/>
          </w:tcPr>
          <w:p w:rsidR="000676BF" w:rsidRDefault="000676BF" w:rsidP="00B07781">
            <w:pPr>
              <w:spacing w:line="360" w:lineRule="auto"/>
              <w:jc w:val="center"/>
              <w:rPr>
                <w:sz w:val="24"/>
                <w:szCs w:val="24"/>
              </w:rPr>
            </w:pPr>
            <w:r>
              <w:rPr>
                <w:rFonts w:hint="eastAsia"/>
                <w:sz w:val="24"/>
                <w:szCs w:val="24"/>
              </w:rPr>
              <w:t>地下水位勘察时间（多层）</w:t>
            </w:r>
          </w:p>
        </w:tc>
      </w:tr>
      <w:tr w:rsidR="000676BF" w:rsidTr="00B07781">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Default="000676BF" w:rsidP="00B07781">
            <w:pPr>
              <w:spacing w:line="360" w:lineRule="auto"/>
              <w:jc w:val="center"/>
              <w:rPr>
                <w:sz w:val="24"/>
                <w:szCs w:val="24"/>
              </w:rPr>
            </w:pPr>
            <w:r>
              <w:rPr>
                <w:rFonts w:hint="eastAsia"/>
                <w:sz w:val="24"/>
                <w:szCs w:val="24"/>
              </w:rPr>
              <w:t>地下水位埋深</w:t>
            </w:r>
            <w:r w:rsidR="00C22DBD">
              <w:rPr>
                <w:rFonts w:hint="eastAsia"/>
                <w:sz w:val="24"/>
                <w:szCs w:val="24"/>
              </w:rPr>
              <w:t>或标高</w:t>
            </w:r>
            <w:r>
              <w:rPr>
                <w:rFonts w:hint="eastAsia"/>
                <w:sz w:val="24"/>
                <w:szCs w:val="24"/>
              </w:rPr>
              <w:t>(m)</w:t>
            </w:r>
            <w:r>
              <w:rPr>
                <w:rFonts w:hint="eastAsia"/>
                <w:sz w:val="24"/>
                <w:szCs w:val="24"/>
              </w:rPr>
              <w:t>（多层）</w:t>
            </w:r>
          </w:p>
        </w:tc>
      </w:tr>
      <w:tr w:rsidR="000676BF" w:rsidTr="00B07781">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Default="000676BF" w:rsidP="00B07781">
            <w:pPr>
              <w:spacing w:line="360" w:lineRule="auto"/>
              <w:jc w:val="center"/>
              <w:rPr>
                <w:sz w:val="24"/>
                <w:szCs w:val="24"/>
              </w:rPr>
            </w:pPr>
            <w:r>
              <w:rPr>
                <w:rFonts w:hint="eastAsia"/>
                <w:sz w:val="24"/>
                <w:szCs w:val="24"/>
              </w:rPr>
              <w:t>地下水类型（多层）</w:t>
            </w:r>
          </w:p>
        </w:tc>
      </w:tr>
      <w:tr w:rsidR="000676BF" w:rsidTr="00B07781">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Default="000676BF" w:rsidP="00B07781">
            <w:pPr>
              <w:spacing w:line="360" w:lineRule="auto"/>
              <w:jc w:val="center"/>
              <w:rPr>
                <w:sz w:val="24"/>
                <w:szCs w:val="24"/>
              </w:rPr>
            </w:pPr>
            <w:r>
              <w:rPr>
                <w:rFonts w:hint="eastAsia"/>
                <w:sz w:val="24"/>
                <w:szCs w:val="24"/>
              </w:rPr>
              <w:t>历年最高水位</w:t>
            </w:r>
            <w:r>
              <w:rPr>
                <w:rFonts w:hint="eastAsia"/>
                <w:sz w:val="24"/>
                <w:szCs w:val="24"/>
              </w:rPr>
              <w:t>(m)</w:t>
            </w:r>
          </w:p>
        </w:tc>
      </w:tr>
      <w:tr w:rsidR="000676BF" w:rsidTr="00B07781">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Default="000676BF" w:rsidP="00B07781">
            <w:pPr>
              <w:spacing w:line="360" w:lineRule="auto"/>
              <w:jc w:val="center"/>
              <w:rPr>
                <w:sz w:val="24"/>
                <w:szCs w:val="24"/>
              </w:rPr>
            </w:pPr>
            <w:r>
              <w:rPr>
                <w:rFonts w:hint="eastAsia"/>
                <w:sz w:val="24"/>
                <w:szCs w:val="24"/>
              </w:rPr>
              <w:t>近</w:t>
            </w:r>
            <w:r>
              <w:rPr>
                <w:rFonts w:hint="eastAsia"/>
                <w:sz w:val="24"/>
                <w:szCs w:val="24"/>
              </w:rPr>
              <w:t>3~5</w:t>
            </w:r>
            <w:r>
              <w:rPr>
                <w:rFonts w:hint="eastAsia"/>
                <w:sz w:val="24"/>
                <w:szCs w:val="24"/>
              </w:rPr>
              <w:t>年最高水位</w:t>
            </w:r>
            <w:r>
              <w:rPr>
                <w:rFonts w:hint="eastAsia"/>
                <w:sz w:val="24"/>
                <w:szCs w:val="24"/>
              </w:rPr>
              <w:t>(m)</w:t>
            </w:r>
          </w:p>
        </w:tc>
      </w:tr>
      <w:tr w:rsidR="000676BF" w:rsidTr="00B07781">
        <w:tc>
          <w:tcPr>
            <w:tcW w:w="1843" w:type="dxa"/>
            <w:vMerge/>
            <w:vAlign w:val="center"/>
          </w:tcPr>
          <w:p w:rsidR="000676BF" w:rsidRDefault="000676BF" w:rsidP="00B07781">
            <w:pPr>
              <w:spacing w:line="360" w:lineRule="auto"/>
              <w:jc w:val="center"/>
              <w:rPr>
                <w:sz w:val="24"/>
                <w:szCs w:val="24"/>
              </w:rPr>
            </w:pPr>
          </w:p>
        </w:tc>
        <w:tc>
          <w:tcPr>
            <w:tcW w:w="6237" w:type="dxa"/>
            <w:vAlign w:val="center"/>
          </w:tcPr>
          <w:p w:rsidR="000676BF" w:rsidRDefault="000676BF" w:rsidP="00B07781">
            <w:pPr>
              <w:spacing w:line="360" w:lineRule="auto"/>
              <w:jc w:val="center"/>
              <w:rPr>
                <w:sz w:val="24"/>
                <w:szCs w:val="24"/>
              </w:rPr>
            </w:pPr>
            <w:r>
              <w:rPr>
                <w:rFonts w:hint="eastAsia"/>
                <w:sz w:val="24"/>
                <w:szCs w:val="24"/>
              </w:rPr>
              <w:t>地下水腐蚀性评价</w:t>
            </w:r>
          </w:p>
        </w:tc>
      </w:tr>
      <w:tr w:rsidR="000E6BAB" w:rsidTr="00B07781">
        <w:tc>
          <w:tcPr>
            <w:tcW w:w="1843" w:type="dxa"/>
            <w:vAlign w:val="center"/>
          </w:tcPr>
          <w:p w:rsidR="000E6BAB" w:rsidRDefault="000E6BAB" w:rsidP="00B07781">
            <w:pPr>
              <w:spacing w:line="360" w:lineRule="auto"/>
              <w:jc w:val="center"/>
              <w:rPr>
                <w:sz w:val="24"/>
                <w:szCs w:val="24"/>
              </w:rPr>
            </w:pPr>
            <w:r>
              <w:rPr>
                <w:rFonts w:hint="eastAsia"/>
                <w:sz w:val="24"/>
                <w:szCs w:val="24"/>
              </w:rPr>
              <w:t>其他</w:t>
            </w:r>
          </w:p>
        </w:tc>
        <w:tc>
          <w:tcPr>
            <w:tcW w:w="6237" w:type="dxa"/>
            <w:vAlign w:val="center"/>
          </w:tcPr>
          <w:p w:rsidR="000E6BAB" w:rsidRDefault="000E6BAB" w:rsidP="00B07781">
            <w:pPr>
              <w:spacing w:line="360" w:lineRule="auto"/>
              <w:jc w:val="center"/>
              <w:rPr>
                <w:sz w:val="24"/>
                <w:szCs w:val="24"/>
              </w:rPr>
            </w:pPr>
            <w:r w:rsidRPr="00203F01">
              <w:rPr>
                <w:rFonts w:hint="eastAsia"/>
                <w:sz w:val="24"/>
                <w:szCs w:val="24"/>
              </w:rPr>
              <w:t>不良地质作用评价</w:t>
            </w:r>
          </w:p>
        </w:tc>
      </w:tr>
    </w:tbl>
    <w:p w:rsidR="000676BF" w:rsidRDefault="000676BF" w:rsidP="000676BF">
      <w:pPr>
        <w:spacing w:line="360" w:lineRule="auto"/>
        <w:rPr>
          <w:sz w:val="24"/>
          <w:szCs w:val="24"/>
        </w:rPr>
      </w:pPr>
    </w:p>
    <w:p w:rsidR="001E4870" w:rsidRDefault="001E4870">
      <w:pPr>
        <w:widowControl/>
        <w:jc w:val="left"/>
        <w:rPr>
          <w:sz w:val="24"/>
          <w:szCs w:val="24"/>
        </w:rPr>
      </w:pPr>
      <w:r>
        <w:rPr>
          <w:sz w:val="24"/>
          <w:szCs w:val="24"/>
        </w:rPr>
        <w:br w:type="page"/>
      </w:r>
    </w:p>
    <w:p w:rsidR="00765F3A" w:rsidRDefault="00765F3A" w:rsidP="001E4870">
      <w:pPr>
        <w:spacing w:line="360" w:lineRule="auto"/>
        <w:jc w:val="center"/>
        <w:rPr>
          <w:sz w:val="24"/>
          <w:szCs w:val="24"/>
        </w:rPr>
      </w:pPr>
      <w:r w:rsidRPr="001E4870">
        <w:rPr>
          <w:rFonts w:hint="eastAsia"/>
          <w:b/>
          <w:sz w:val="24"/>
          <w:szCs w:val="24"/>
        </w:rPr>
        <w:lastRenderedPageBreak/>
        <w:t>表</w:t>
      </w:r>
      <w:r w:rsidRPr="001E4870">
        <w:rPr>
          <w:rFonts w:hint="eastAsia"/>
          <w:b/>
          <w:sz w:val="24"/>
          <w:szCs w:val="24"/>
        </w:rPr>
        <w:t>A-3</w:t>
      </w:r>
      <w:r w:rsidR="00446D0A">
        <w:rPr>
          <w:rFonts w:hint="eastAsia"/>
          <w:sz w:val="24"/>
          <w:szCs w:val="24"/>
        </w:rPr>
        <w:t xml:space="preserve">  </w:t>
      </w:r>
      <w:r w:rsidR="001E4870">
        <w:rPr>
          <w:rFonts w:hint="eastAsia"/>
          <w:sz w:val="24"/>
          <w:szCs w:val="24"/>
        </w:rPr>
        <w:t>场地地层的岩土参数内容</w:t>
      </w:r>
    </w:p>
    <w:p w:rsidR="001E4870" w:rsidRDefault="001E4870" w:rsidP="001E4870">
      <w:pPr>
        <w:spacing w:line="360" w:lineRule="auto"/>
        <w:jc w:val="center"/>
        <w:rPr>
          <w:sz w:val="24"/>
          <w:szCs w:val="24"/>
        </w:rPr>
      </w:pPr>
    </w:p>
    <w:tbl>
      <w:tblPr>
        <w:tblStyle w:val="a9"/>
        <w:tblW w:w="0" w:type="auto"/>
        <w:tblInd w:w="250" w:type="dxa"/>
        <w:tblLook w:val="04A0" w:firstRow="1" w:lastRow="0" w:firstColumn="1" w:lastColumn="0" w:noHBand="0" w:noVBand="1"/>
      </w:tblPr>
      <w:tblGrid>
        <w:gridCol w:w="1843"/>
        <w:gridCol w:w="6237"/>
      </w:tblGrid>
      <w:tr w:rsidR="00765F3A" w:rsidTr="00B07781">
        <w:tc>
          <w:tcPr>
            <w:tcW w:w="1843" w:type="dxa"/>
            <w:vAlign w:val="center"/>
          </w:tcPr>
          <w:p w:rsidR="00765F3A" w:rsidRDefault="00765F3A" w:rsidP="00B07781">
            <w:pPr>
              <w:spacing w:line="360" w:lineRule="auto"/>
              <w:jc w:val="center"/>
              <w:rPr>
                <w:sz w:val="24"/>
                <w:szCs w:val="24"/>
              </w:rPr>
            </w:pPr>
            <w:r>
              <w:rPr>
                <w:rFonts w:hint="eastAsia"/>
                <w:sz w:val="24"/>
                <w:szCs w:val="24"/>
              </w:rPr>
              <w:t>项目</w:t>
            </w:r>
          </w:p>
        </w:tc>
        <w:tc>
          <w:tcPr>
            <w:tcW w:w="6237" w:type="dxa"/>
          </w:tcPr>
          <w:p w:rsidR="00765F3A" w:rsidRDefault="00765F3A" w:rsidP="00B07781">
            <w:pPr>
              <w:spacing w:line="360" w:lineRule="auto"/>
              <w:jc w:val="center"/>
              <w:rPr>
                <w:sz w:val="24"/>
                <w:szCs w:val="24"/>
              </w:rPr>
            </w:pPr>
            <w:r>
              <w:rPr>
                <w:rFonts w:hint="eastAsia"/>
                <w:sz w:val="24"/>
                <w:szCs w:val="24"/>
              </w:rPr>
              <w:t>内容</w:t>
            </w:r>
          </w:p>
        </w:tc>
      </w:tr>
      <w:tr w:rsidR="00353438" w:rsidTr="00B07781">
        <w:trPr>
          <w:trHeight w:val="240"/>
        </w:trPr>
        <w:tc>
          <w:tcPr>
            <w:tcW w:w="1843" w:type="dxa"/>
            <w:vMerge w:val="restart"/>
            <w:vAlign w:val="center"/>
          </w:tcPr>
          <w:p w:rsidR="00353438" w:rsidRDefault="00353438" w:rsidP="00B07781">
            <w:pPr>
              <w:spacing w:line="360" w:lineRule="auto"/>
              <w:jc w:val="center"/>
              <w:rPr>
                <w:sz w:val="24"/>
                <w:szCs w:val="24"/>
              </w:rPr>
            </w:pPr>
            <w:r>
              <w:rPr>
                <w:rFonts w:hint="eastAsia"/>
                <w:sz w:val="24"/>
                <w:szCs w:val="24"/>
              </w:rPr>
              <w:t>土</w:t>
            </w:r>
          </w:p>
        </w:tc>
        <w:tc>
          <w:tcPr>
            <w:tcW w:w="6237" w:type="dxa"/>
            <w:vAlign w:val="center"/>
          </w:tcPr>
          <w:p w:rsidR="00353438" w:rsidRDefault="00D20A8F" w:rsidP="00C10DB4">
            <w:pPr>
              <w:spacing w:line="360" w:lineRule="auto"/>
              <w:jc w:val="center"/>
              <w:rPr>
                <w:sz w:val="24"/>
                <w:szCs w:val="24"/>
              </w:rPr>
            </w:pPr>
            <w:r>
              <w:rPr>
                <w:rFonts w:hint="eastAsia"/>
                <w:sz w:val="24"/>
                <w:szCs w:val="24"/>
              </w:rPr>
              <w:t>天然含水率</w:t>
            </w:r>
            <w:r>
              <w:rPr>
                <w:rFonts w:hint="eastAsia"/>
                <w:sz w:val="24"/>
                <w:szCs w:val="24"/>
              </w:rPr>
              <w:t>(%)</w:t>
            </w:r>
          </w:p>
        </w:tc>
      </w:tr>
      <w:tr w:rsidR="00353438" w:rsidTr="00B07781">
        <w:trPr>
          <w:trHeight w:val="240"/>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Default="00353438" w:rsidP="00C10DB4">
            <w:pPr>
              <w:spacing w:line="360" w:lineRule="auto"/>
              <w:jc w:val="center"/>
              <w:rPr>
                <w:sz w:val="24"/>
                <w:szCs w:val="24"/>
              </w:rPr>
            </w:pPr>
            <w:r>
              <w:rPr>
                <w:rFonts w:hint="eastAsia"/>
                <w:sz w:val="24"/>
                <w:szCs w:val="24"/>
              </w:rPr>
              <w:t>天然密度</w:t>
            </w:r>
            <w:r>
              <w:rPr>
                <w:sz w:val="24"/>
                <w:szCs w:val="24"/>
              </w:rPr>
              <w:t>(g/cm</w:t>
            </w:r>
            <w:r w:rsidRPr="00DC49BA">
              <w:rPr>
                <w:sz w:val="24"/>
                <w:szCs w:val="24"/>
                <w:vertAlign w:val="superscript"/>
              </w:rPr>
              <w:t>3</w:t>
            </w:r>
            <w:r>
              <w:rPr>
                <w:sz w:val="24"/>
                <w:szCs w:val="24"/>
              </w:rPr>
              <w:t>)</w:t>
            </w:r>
          </w:p>
        </w:tc>
      </w:tr>
      <w:tr w:rsidR="00353438" w:rsidTr="00B07781">
        <w:trPr>
          <w:trHeight w:val="240"/>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Default="00353438" w:rsidP="00C10DB4">
            <w:pPr>
              <w:spacing w:line="360" w:lineRule="auto"/>
              <w:jc w:val="center"/>
              <w:rPr>
                <w:sz w:val="24"/>
                <w:szCs w:val="24"/>
              </w:rPr>
            </w:pPr>
            <w:r w:rsidRPr="00CD2D3A">
              <w:rPr>
                <w:rFonts w:hint="eastAsia"/>
                <w:sz w:val="24"/>
                <w:szCs w:val="24"/>
              </w:rPr>
              <w:t>天然重度</w:t>
            </w:r>
            <w:r>
              <w:rPr>
                <w:sz w:val="24"/>
                <w:szCs w:val="24"/>
              </w:rPr>
              <w:t>(kN/m</w:t>
            </w:r>
            <w:r w:rsidRPr="00DC49BA">
              <w:rPr>
                <w:sz w:val="24"/>
                <w:szCs w:val="24"/>
                <w:vertAlign w:val="superscript"/>
              </w:rPr>
              <w:t>3</w:t>
            </w:r>
            <w:r>
              <w:rPr>
                <w:sz w:val="24"/>
                <w:szCs w:val="24"/>
              </w:rPr>
              <w:t>)</w:t>
            </w:r>
          </w:p>
        </w:tc>
      </w:tr>
      <w:tr w:rsidR="00353438" w:rsidTr="00B07781">
        <w:trPr>
          <w:trHeight w:val="240"/>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CD2D3A" w:rsidRDefault="00353438" w:rsidP="00C10DB4">
            <w:pPr>
              <w:spacing w:line="360" w:lineRule="auto"/>
              <w:jc w:val="center"/>
              <w:rPr>
                <w:sz w:val="24"/>
                <w:szCs w:val="24"/>
              </w:rPr>
            </w:pPr>
            <w:r w:rsidRPr="00CD2D3A">
              <w:rPr>
                <w:rFonts w:hint="eastAsia"/>
                <w:sz w:val="24"/>
                <w:szCs w:val="24"/>
              </w:rPr>
              <w:t>饱和重度</w:t>
            </w:r>
            <w:r>
              <w:rPr>
                <w:sz w:val="24"/>
                <w:szCs w:val="24"/>
              </w:rPr>
              <w:t>(kN/m</w:t>
            </w:r>
            <w:r w:rsidRPr="00DC49BA">
              <w:rPr>
                <w:sz w:val="24"/>
                <w:szCs w:val="24"/>
                <w:vertAlign w:val="superscript"/>
              </w:rPr>
              <w:t>3</w:t>
            </w:r>
            <w:r w:rsidR="002231EC">
              <w:rPr>
                <w:sz w:val="24"/>
                <w:szCs w:val="24"/>
              </w:rPr>
              <w:t>)</w:t>
            </w:r>
          </w:p>
        </w:tc>
      </w:tr>
      <w:tr w:rsidR="00353438" w:rsidTr="00B07781">
        <w:trPr>
          <w:trHeight w:val="255"/>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CD2D3A" w:rsidRDefault="00353438" w:rsidP="00C10DB4">
            <w:pPr>
              <w:spacing w:line="360" w:lineRule="auto"/>
              <w:jc w:val="center"/>
              <w:rPr>
                <w:sz w:val="24"/>
                <w:szCs w:val="24"/>
              </w:rPr>
            </w:pPr>
            <w:r w:rsidRPr="00CD2D3A">
              <w:rPr>
                <w:rFonts w:hint="eastAsia"/>
                <w:sz w:val="24"/>
                <w:szCs w:val="24"/>
              </w:rPr>
              <w:t>孔隙比</w:t>
            </w:r>
          </w:p>
        </w:tc>
      </w:tr>
      <w:tr w:rsidR="00353438" w:rsidTr="00B07781">
        <w:trPr>
          <w:trHeight w:val="255"/>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CD2D3A" w:rsidRDefault="00353438" w:rsidP="00C10DB4">
            <w:pPr>
              <w:spacing w:line="360" w:lineRule="auto"/>
              <w:jc w:val="center"/>
              <w:rPr>
                <w:sz w:val="24"/>
                <w:szCs w:val="24"/>
              </w:rPr>
            </w:pPr>
            <w:r w:rsidRPr="00E8763E">
              <w:rPr>
                <w:rFonts w:hint="eastAsia"/>
                <w:sz w:val="24"/>
                <w:szCs w:val="24"/>
              </w:rPr>
              <w:t>塑限</w:t>
            </w:r>
          </w:p>
        </w:tc>
      </w:tr>
      <w:tr w:rsidR="00353438" w:rsidTr="00B07781">
        <w:trPr>
          <w:trHeight w:val="255"/>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Default="00353438" w:rsidP="00C10DB4">
            <w:pPr>
              <w:spacing w:line="360" w:lineRule="auto"/>
              <w:jc w:val="center"/>
              <w:rPr>
                <w:sz w:val="24"/>
                <w:szCs w:val="24"/>
              </w:rPr>
            </w:pPr>
            <w:r w:rsidRPr="00E8763E">
              <w:rPr>
                <w:rFonts w:hint="eastAsia"/>
                <w:sz w:val="24"/>
                <w:szCs w:val="24"/>
              </w:rPr>
              <w:t>液限</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Default="00353438" w:rsidP="00C10DB4">
            <w:pPr>
              <w:spacing w:line="360" w:lineRule="auto"/>
              <w:jc w:val="center"/>
              <w:rPr>
                <w:sz w:val="24"/>
                <w:szCs w:val="24"/>
              </w:rPr>
            </w:pPr>
            <w:r w:rsidRPr="00E8763E">
              <w:rPr>
                <w:rFonts w:hint="eastAsia"/>
                <w:sz w:val="24"/>
                <w:szCs w:val="24"/>
              </w:rPr>
              <w:t>塑性指数</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sidRPr="00E8763E">
              <w:rPr>
                <w:rFonts w:hint="eastAsia"/>
                <w:sz w:val="24"/>
                <w:szCs w:val="24"/>
              </w:rPr>
              <w:t>液性指数</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2231EC">
            <w:pPr>
              <w:spacing w:line="360" w:lineRule="auto"/>
              <w:jc w:val="center"/>
              <w:rPr>
                <w:sz w:val="24"/>
                <w:szCs w:val="24"/>
              </w:rPr>
            </w:pPr>
            <w:r>
              <w:rPr>
                <w:rFonts w:hint="eastAsia"/>
                <w:sz w:val="24"/>
                <w:szCs w:val="24"/>
              </w:rPr>
              <w:t>直剪</w:t>
            </w:r>
            <w:r w:rsidRPr="00E8763E">
              <w:rPr>
                <w:rFonts w:hint="eastAsia"/>
                <w:sz w:val="24"/>
                <w:szCs w:val="24"/>
              </w:rPr>
              <w:t>内摩擦角</w:t>
            </w:r>
            <w:r>
              <w:rPr>
                <w:rFonts w:hint="eastAsia"/>
                <w:sz w:val="24"/>
                <w:szCs w:val="24"/>
              </w:rPr>
              <w:t>(</w:t>
            </w:r>
            <w:r>
              <w:rPr>
                <w:rFonts w:hint="eastAsia"/>
                <w:sz w:val="24"/>
                <w:szCs w:val="24"/>
              </w:rPr>
              <w:t>°</w:t>
            </w:r>
            <w:r>
              <w:rPr>
                <w:rFonts w:hint="eastAsia"/>
                <w:sz w:val="24"/>
                <w:szCs w:val="24"/>
              </w:rPr>
              <w:t>)</w:t>
            </w:r>
            <w:r w:rsidR="002231EC">
              <w:rPr>
                <w:sz w:val="24"/>
                <w:szCs w:val="24"/>
              </w:rPr>
              <w:t xml:space="preserve"> (</w:t>
            </w:r>
            <w:r w:rsidR="002231EC">
              <w:rPr>
                <w:rFonts w:hint="eastAsia"/>
                <w:sz w:val="24"/>
                <w:szCs w:val="24"/>
              </w:rPr>
              <w:t>快剪</w:t>
            </w:r>
            <w:r>
              <w:rPr>
                <w:rFonts w:hint="eastAsia"/>
                <w:sz w:val="24"/>
                <w:szCs w:val="24"/>
              </w:rPr>
              <w:t>、</w:t>
            </w:r>
            <w:r w:rsidR="002231EC">
              <w:rPr>
                <w:rFonts w:hint="eastAsia"/>
                <w:sz w:val="24"/>
                <w:szCs w:val="24"/>
              </w:rPr>
              <w:t>慢剪</w:t>
            </w:r>
            <w:r>
              <w:rPr>
                <w:rFonts w:hint="eastAsia"/>
                <w:sz w:val="24"/>
                <w:szCs w:val="24"/>
              </w:rPr>
              <w:t>、</w:t>
            </w:r>
            <w:r w:rsidR="002231EC">
              <w:rPr>
                <w:rFonts w:hint="eastAsia"/>
                <w:sz w:val="24"/>
                <w:szCs w:val="24"/>
              </w:rPr>
              <w:t>固结快剪</w:t>
            </w:r>
            <w:r w:rsidR="002231EC">
              <w:rPr>
                <w:sz w:val="24"/>
                <w:szCs w:val="24"/>
              </w:rPr>
              <w:t>)</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Pr>
                <w:rFonts w:hint="eastAsia"/>
                <w:sz w:val="24"/>
                <w:szCs w:val="24"/>
              </w:rPr>
              <w:t>直剪</w:t>
            </w:r>
            <w:r w:rsidRPr="00E8763E">
              <w:rPr>
                <w:rFonts w:hint="eastAsia"/>
                <w:sz w:val="24"/>
                <w:szCs w:val="24"/>
              </w:rPr>
              <w:t>粘聚力</w:t>
            </w:r>
            <w:r>
              <w:rPr>
                <w:rFonts w:hint="eastAsia"/>
                <w:sz w:val="24"/>
                <w:szCs w:val="24"/>
              </w:rPr>
              <w:t>(kPa)</w:t>
            </w:r>
            <w:r w:rsidR="002231EC">
              <w:rPr>
                <w:sz w:val="24"/>
                <w:szCs w:val="24"/>
              </w:rPr>
              <w:t xml:space="preserve"> (</w:t>
            </w:r>
            <w:r w:rsidR="002231EC">
              <w:rPr>
                <w:rFonts w:hint="eastAsia"/>
                <w:sz w:val="24"/>
                <w:szCs w:val="24"/>
              </w:rPr>
              <w:t>快剪、慢剪、固结快剪</w:t>
            </w:r>
            <w:r w:rsidR="002231EC">
              <w:rPr>
                <w:sz w:val="24"/>
                <w:szCs w:val="24"/>
              </w:rPr>
              <w:t>)</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Pr>
                <w:rFonts w:hint="eastAsia"/>
                <w:sz w:val="24"/>
                <w:szCs w:val="24"/>
              </w:rPr>
              <w:t>三轴</w:t>
            </w:r>
            <w:r w:rsidRPr="00E8763E">
              <w:rPr>
                <w:rFonts w:hint="eastAsia"/>
                <w:sz w:val="24"/>
                <w:szCs w:val="24"/>
              </w:rPr>
              <w:t>内摩擦角</w:t>
            </w:r>
            <w:r>
              <w:rPr>
                <w:rFonts w:hint="eastAsia"/>
                <w:sz w:val="24"/>
                <w:szCs w:val="24"/>
              </w:rPr>
              <w:t>(</w:t>
            </w:r>
            <w:r>
              <w:rPr>
                <w:rFonts w:hint="eastAsia"/>
                <w:sz w:val="24"/>
                <w:szCs w:val="24"/>
              </w:rPr>
              <w:t>°</w:t>
            </w:r>
            <w:r>
              <w:rPr>
                <w:rFonts w:hint="eastAsia"/>
                <w:sz w:val="24"/>
                <w:szCs w:val="24"/>
              </w:rPr>
              <w:t>)</w:t>
            </w:r>
            <w:r w:rsidR="002231EC">
              <w:rPr>
                <w:sz w:val="24"/>
                <w:szCs w:val="24"/>
              </w:rPr>
              <w:t xml:space="preserve"> (</w:t>
            </w:r>
            <w:r>
              <w:rPr>
                <w:rFonts w:hint="eastAsia"/>
                <w:sz w:val="24"/>
                <w:szCs w:val="24"/>
              </w:rPr>
              <w:t>UU</w:t>
            </w:r>
            <w:r>
              <w:rPr>
                <w:rFonts w:hint="eastAsia"/>
                <w:sz w:val="24"/>
                <w:szCs w:val="24"/>
              </w:rPr>
              <w:t>、</w:t>
            </w:r>
            <w:r>
              <w:rPr>
                <w:rFonts w:hint="eastAsia"/>
                <w:sz w:val="24"/>
                <w:szCs w:val="24"/>
              </w:rPr>
              <w:t>CU</w:t>
            </w:r>
            <w:r>
              <w:rPr>
                <w:rFonts w:hint="eastAsia"/>
                <w:sz w:val="24"/>
                <w:szCs w:val="24"/>
              </w:rPr>
              <w:t>、</w:t>
            </w:r>
            <w:r>
              <w:rPr>
                <w:rFonts w:hint="eastAsia"/>
                <w:sz w:val="24"/>
                <w:szCs w:val="24"/>
              </w:rPr>
              <w:t>CD</w:t>
            </w:r>
            <w:r w:rsidR="002231EC">
              <w:rPr>
                <w:sz w:val="24"/>
                <w:szCs w:val="24"/>
              </w:rPr>
              <w:t>)</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Pr>
                <w:rFonts w:hint="eastAsia"/>
                <w:sz w:val="24"/>
                <w:szCs w:val="24"/>
              </w:rPr>
              <w:t>三轴</w:t>
            </w:r>
            <w:r w:rsidRPr="00E8763E">
              <w:rPr>
                <w:rFonts w:hint="eastAsia"/>
                <w:sz w:val="24"/>
                <w:szCs w:val="24"/>
              </w:rPr>
              <w:t>粘聚力</w:t>
            </w:r>
            <w:r>
              <w:rPr>
                <w:rFonts w:hint="eastAsia"/>
                <w:sz w:val="24"/>
                <w:szCs w:val="24"/>
              </w:rPr>
              <w:t>(kPa)</w:t>
            </w:r>
            <w:r w:rsidR="002231EC">
              <w:rPr>
                <w:sz w:val="24"/>
                <w:szCs w:val="24"/>
              </w:rPr>
              <w:t xml:space="preserve"> (</w:t>
            </w:r>
            <w:r>
              <w:rPr>
                <w:rFonts w:hint="eastAsia"/>
                <w:sz w:val="24"/>
                <w:szCs w:val="24"/>
              </w:rPr>
              <w:t>UU</w:t>
            </w:r>
            <w:r>
              <w:rPr>
                <w:rFonts w:hint="eastAsia"/>
                <w:sz w:val="24"/>
                <w:szCs w:val="24"/>
              </w:rPr>
              <w:t>、</w:t>
            </w:r>
            <w:r>
              <w:rPr>
                <w:rFonts w:hint="eastAsia"/>
                <w:sz w:val="24"/>
                <w:szCs w:val="24"/>
              </w:rPr>
              <w:t>CU</w:t>
            </w:r>
            <w:r>
              <w:rPr>
                <w:rFonts w:hint="eastAsia"/>
                <w:sz w:val="24"/>
                <w:szCs w:val="24"/>
              </w:rPr>
              <w:t>、</w:t>
            </w:r>
            <w:r>
              <w:rPr>
                <w:rFonts w:hint="eastAsia"/>
                <w:sz w:val="24"/>
                <w:szCs w:val="24"/>
              </w:rPr>
              <w:t>CD</w:t>
            </w:r>
            <w:r w:rsidR="002231EC">
              <w:rPr>
                <w:sz w:val="24"/>
                <w:szCs w:val="24"/>
              </w:rPr>
              <w:t>)</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sidRPr="00E8763E">
              <w:rPr>
                <w:rFonts w:hint="eastAsia"/>
                <w:sz w:val="24"/>
                <w:szCs w:val="24"/>
              </w:rPr>
              <w:t>压缩系数</w:t>
            </w:r>
          </w:p>
        </w:tc>
      </w:tr>
      <w:tr w:rsidR="00D20A8F" w:rsidTr="00B07781">
        <w:trPr>
          <w:trHeight w:val="198"/>
        </w:trPr>
        <w:tc>
          <w:tcPr>
            <w:tcW w:w="1843" w:type="dxa"/>
            <w:vMerge/>
            <w:vAlign w:val="center"/>
          </w:tcPr>
          <w:p w:rsidR="00D20A8F" w:rsidRDefault="00D20A8F" w:rsidP="00B07781">
            <w:pPr>
              <w:spacing w:line="360" w:lineRule="auto"/>
              <w:jc w:val="center"/>
              <w:rPr>
                <w:sz w:val="24"/>
                <w:szCs w:val="24"/>
              </w:rPr>
            </w:pPr>
          </w:p>
        </w:tc>
        <w:tc>
          <w:tcPr>
            <w:tcW w:w="6237" w:type="dxa"/>
            <w:vAlign w:val="center"/>
          </w:tcPr>
          <w:p w:rsidR="00D20A8F" w:rsidRPr="00E8763E" w:rsidRDefault="00D20A8F" w:rsidP="00C10DB4">
            <w:pPr>
              <w:spacing w:line="360" w:lineRule="auto"/>
              <w:jc w:val="center"/>
              <w:rPr>
                <w:sz w:val="24"/>
                <w:szCs w:val="24"/>
              </w:rPr>
            </w:pPr>
            <w:r>
              <w:rPr>
                <w:rFonts w:hint="eastAsia"/>
                <w:sz w:val="24"/>
                <w:szCs w:val="24"/>
              </w:rPr>
              <w:t>自重压力</w:t>
            </w:r>
            <w:r>
              <w:rPr>
                <w:rFonts w:hint="eastAsia"/>
                <w:sz w:val="24"/>
                <w:szCs w:val="24"/>
              </w:rPr>
              <w:t>(kPa)</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sidRPr="00E8763E">
              <w:rPr>
                <w:rFonts w:hint="eastAsia"/>
                <w:sz w:val="24"/>
                <w:szCs w:val="24"/>
              </w:rPr>
              <w:t>压缩模量</w:t>
            </w:r>
            <w:r>
              <w:rPr>
                <w:rFonts w:hint="eastAsia"/>
                <w:sz w:val="24"/>
                <w:szCs w:val="24"/>
              </w:rPr>
              <w:t>(</w:t>
            </w:r>
            <w:r w:rsidRPr="00C22DBD">
              <w:rPr>
                <w:sz w:val="24"/>
                <w:szCs w:val="24"/>
              </w:rPr>
              <w:t>MPa</w:t>
            </w:r>
            <w:r>
              <w:rPr>
                <w:rFonts w:hint="eastAsia"/>
                <w:sz w:val="24"/>
                <w:szCs w:val="24"/>
              </w:rPr>
              <w:t>)</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sidRPr="00E8763E">
              <w:rPr>
                <w:rFonts w:hint="eastAsia"/>
                <w:sz w:val="24"/>
                <w:szCs w:val="24"/>
              </w:rPr>
              <w:t>水平固结系数</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sidRPr="00E8763E">
              <w:rPr>
                <w:rFonts w:hint="eastAsia"/>
                <w:sz w:val="24"/>
                <w:szCs w:val="24"/>
              </w:rPr>
              <w:t>竖向固结系数</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sidRPr="00E8763E">
              <w:rPr>
                <w:rFonts w:hint="eastAsia"/>
                <w:sz w:val="24"/>
                <w:szCs w:val="24"/>
              </w:rPr>
              <w:t>次固结系数</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sidRPr="00E8763E">
              <w:rPr>
                <w:rFonts w:hint="eastAsia"/>
                <w:sz w:val="24"/>
                <w:szCs w:val="24"/>
              </w:rPr>
              <w:t>水平渗透系数</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sidRPr="00E8763E">
              <w:rPr>
                <w:rFonts w:hint="eastAsia"/>
                <w:sz w:val="24"/>
                <w:szCs w:val="24"/>
              </w:rPr>
              <w:t>竖向渗透系数</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Pr>
                <w:rFonts w:hint="eastAsia"/>
                <w:sz w:val="24"/>
                <w:szCs w:val="24"/>
              </w:rPr>
              <w:t>p</w:t>
            </w:r>
            <w:r w:rsidRPr="00E8763E">
              <w:rPr>
                <w:rFonts w:hint="eastAsia"/>
                <w:sz w:val="24"/>
                <w:szCs w:val="24"/>
              </w:rPr>
              <w:t>H</w:t>
            </w:r>
            <w:r w:rsidRPr="00E8763E">
              <w:rPr>
                <w:rFonts w:hint="eastAsia"/>
                <w:sz w:val="24"/>
                <w:szCs w:val="24"/>
              </w:rPr>
              <w:t>值</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sidRPr="00E8763E">
              <w:rPr>
                <w:rFonts w:hint="eastAsia"/>
                <w:sz w:val="24"/>
                <w:szCs w:val="24"/>
              </w:rPr>
              <w:t>总含盐量</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sidRPr="00E8763E">
              <w:rPr>
                <w:rFonts w:hint="eastAsia"/>
                <w:sz w:val="24"/>
                <w:szCs w:val="24"/>
              </w:rPr>
              <w:t>无荷膨胀率</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sidRPr="00E8763E">
              <w:rPr>
                <w:rFonts w:hint="eastAsia"/>
                <w:sz w:val="24"/>
                <w:szCs w:val="24"/>
              </w:rPr>
              <w:t>有荷膨胀率</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sidRPr="00E8763E">
              <w:rPr>
                <w:rFonts w:hint="eastAsia"/>
                <w:sz w:val="24"/>
                <w:szCs w:val="24"/>
              </w:rPr>
              <w:t>湿陷系数</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sidRPr="00E8763E">
              <w:rPr>
                <w:rFonts w:hint="eastAsia"/>
                <w:sz w:val="24"/>
                <w:szCs w:val="24"/>
              </w:rPr>
              <w:t>自重湿陷系数</w:t>
            </w:r>
          </w:p>
        </w:tc>
      </w:tr>
      <w:tr w:rsidR="00353438" w:rsidTr="00B07781">
        <w:trPr>
          <w:trHeight w:val="198"/>
        </w:trPr>
        <w:tc>
          <w:tcPr>
            <w:tcW w:w="1843" w:type="dxa"/>
            <w:vMerge/>
            <w:vAlign w:val="center"/>
          </w:tcPr>
          <w:p w:rsidR="00353438" w:rsidRDefault="00353438" w:rsidP="00B07781">
            <w:pPr>
              <w:spacing w:line="360" w:lineRule="auto"/>
              <w:jc w:val="center"/>
              <w:rPr>
                <w:sz w:val="24"/>
                <w:szCs w:val="24"/>
              </w:rPr>
            </w:pPr>
          </w:p>
        </w:tc>
        <w:tc>
          <w:tcPr>
            <w:tcW w:w="6237" w:type="dxa"/>
            <w:vAlign w:val="center"/>
          </w:tcPr>
          <w:p w:rsidR="00353438" w:rsidRPr="00E8763E" w:rsidRDefault="00353438" w:rsidP="00C10DB4">
            <w:pPr>
              <w:spacing w:line="360" w:lineRule="auto"/>
              <w:jc w:val="center"/>
              <w:rPr>
                <w:sz w:val="24"/>
                <w:szCs w:val="24"/>
              </w:rPr>
            </w:pPr>
            <w:r w:rsidRPr="00E8763E">
              <w:rPr>
                <w:rFonts w:hint="eastAsia"/>
                <w:sz w:val="24"/>
                <w:szCs w:val="24"/>
              </w:rPr>
              <w:t>湿陷起始压力</w:t>
            </w:r>
            <w:r>
              <w:rPr>
                <w:rFonts w:hint="eastAsia"/>
                <w:sz w:val="24"/>
                <w:szCs w:val="24"/>
              </w:rPr>
              <w:t>(kPa)</w:t>
            </w:r>
          </w:p>
        </w:tc>
      </w:tr>
      <w:tr w:rsidR="007A47FD" w:rsidTr="00B07781">
        <w:trPr>
          <w:trHeight w:val="198"/>
        </w:trPr>
        <w:tc>
          <w:tcPr>
            <w:tcW w:w="1843" w:type="dxa"/>
            <w:vMerge w:val="restart"/>
            <w:vAlign w:val="center"/>
          </w:tcPr>
          <w:p w:rsidR="007A47FD" w:rsidRDefault="007A47FD" w:rsidP="00B07781">
            <w:pPr>
              <w:spacing w:line="360" w:lineRule="auto"/>
              <w:jc w:val="center"/>
              <w:rPr>
                <w:sz w:val="24"/>
                <w:szCs w:val="24"/>
              </w:rPr>
            </w:pPr>
            <w:r>
              <w:rPr>
                <w:rFonts w:hint="eastAsia"/>
                <w:sz w:val="24"/>
                <w:szCs w:val="24"/>
              </w:rPr>
              <w:t>岩石</w:t>
            </w:r>
          </w:p>
        </w:tc>
        <w:tc>
          <w:tcPr>
            <w:tcW w:w="6237" w:type="dxa"/>
            <w:vAlign w:val="center"/>
          </w:tcPr>
          <w:p w:rsidR="007A47FD" w:rsidRDefault="007A47FD" w:rsidP="00C10DB4">
            <w:pPr>
              <w:spacing w:line="360" w:lineRule="auto"/>
              <w:jc w:val="center"/>
              <w:rPr>
                <w:sz w:val="24"/>
                <w:szCs w:val="24"/>
              </w:rPr>
            </w:pPr>
            <w:r>
              <w:rPr>
                <w:rFonts w:hint="eastAsia"/>
                <w:sz w:val="24"/>
                <w:szCs w:val="24"/>
              </w:rPr>
              <w:t>含水率</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sidRPr="00CD2D3A">
              <w:rPr>
                <w:rFonts w:hint="eastAsia"/>
                <w:sz w:val="24"/>
                <w:szCs w:val="24"/>
              </w:rPr>
              <w:t>密度</w:t>
            </w:r>
            <w:r>
              <w:rPr>
                <w:sz w:val="24"/>
                <w:szCs w:val="24"/>
              </w:rPr>
              <w:t>(g/cm</w:t>
            </w:r>
            <w:r w:rsidRPr="00DC49BA">
              <w:rPr>
                <w:sz w:val="24"/>
                <w:szCs w:val="24"/>
                <w:vertAlign w:val="superscript"/>
              </w:rPr>
              <w:t>3</w:t>
            </w:r>
            <w:r>
              <w:rPr>
                <w:sz w:val="24"/>
                <w:szCs w:val="24"/>
              </w:rPr>
              <w:t>)</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sidRPr="00CD2D3A">
              <w:rPr>
                <w:rFonts w:hint="eastAsia"/>
                <w:sz w:val="24"/>
                <w:szCs w:val="24"/>
              </w:rPr>
              <w:t>天然重度</w:t>
            </w:r>
            <w:r>
              <w:rPr>
                <w:sz w:val="24"/>
                <w:szCs w:val="24"/>
              </w:rPr>
              <w:t>(kN/m</w:t>
            </w:r>
            <w:r w:rsidRPr="00DC49BA">
              <w:rPr>
                <w:sz w:val="24"/>
                <w:szCs w:val="24"/>
                <w:vertAlign w:val="superscript"/>
              </w:rPr>
              <w:t>3</w:t>
            </w:r>
            <w:r>
              <w:rPr>
                <w:sz w:val="24"/>
                <w:szCs w:val="24"/>
              </w:rPr>
              <w:t>)</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sidRPr="00CD2D3A">
              <w:rPr>
                <w:rFonts w:hint="eastAsia"/>
                <w:sz w:val="24"/>
                <w:szCs w:val="24"/>
              </w:rPr>
              <w:t>饱和重度</w:t>
            </w:r>
            <w:r>
              <w:rPr>
                <w:sz w:val="24"/>
                <w:szCs w:val="24"/>
              </w:rPr>
              <w:t>(kN/m</w:t>
            </w:r>
            <w:r w:rsidRPr="00DC49BA">
              <w:rPr>
                <w:sz w:val="24"/>
                <w:szCs w:val="24"/>
                <w:vertAlign w:val="superscript"/>
              </w:rPr>
              <w:t>3</w:t>
            </w:r>
            <w:r>
              <w:rPr>
                <w:sz w:val="24"/>
                <w:szCs w:val="24"/>
              </w:rPr>
              <w:t>)</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抗拉强度</w:t>
            </w:r>
            <w:r>
              <w:rPr>
                <w:rFonts w:hint="eastAsia"/>
                <w:sz w:val="24"/>
                <w:szCs w:val="24"/>
              </w:rPr>
              <w:t>(kPa)</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单轴天然抗压强度</w:t>
            </w:r>
            <w:r>
              <w:rPr>
                <w:rFonts w:hint="eastAsia"/>
                <w:sz w:val="24"/>
                <w:szCs w:val="24"/>
              </w:rPr>
              <w:t>(kPa)</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Pr="00996DCD" w:rsidRDefault="007A47FD" w:rsidP="00C10DB4">
            <w:pPr>
              <w:spacing w:line="360" w:lineRule="auto"/>
              <w:jc w:val="center"/>
              <w:rPr>
                <w:sz w:val="24"/>
                <w:szCs w:val="24"/>
              </w:rPr>
            </w:pPr>
            <w:r>
              <w:rPr>
                <w:rFonts w:hint="eastAsia"/>
                <w:sz w:val="24"/>
                <w:szCs w:val="24"/>
              </w:rPr>
              <w:t>单轴饱和抗压强度</w:t>
            </w:r>
            <w:r>
              <w:rPr>
                <w:rFonts w:hint="eastAsia"/>
                <w:sz w:val="24"/>
                <w:szCs w:val="24"/>
              </w:rPr>
              <w:t>(kPa)</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单轴干燥抗压强度</w:t>
            </w:r>
            <w:r>
              <w:rPr>
                <w:rFonts w:hint="eastAsia"/>
                <w:sz w:val="24"/>
                <w:szCs w:val="24"/>
              </w:rPr>
              <w:t>(kPa)</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单轴冻融抗压强度</w:t>
            </w:r>
            <w:r>
              <w:rPr>
                <w:rFonts w:hint="eastAsia"/>
                <w:sz w:val="24"/>
                <w:szCs w:val="24"/>
              </w:rPr>
              <w:t>(kPa)</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软化系数</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抗冻系数</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冻融损失率</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吸水率</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饱和吸水率</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孔隙率</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饱和系数</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弹性模量</w:t>
            </w:r>
            <w:r>
              <w:rPr>
                <w:rFonts w:hint="eastAsia"/>
                <w:sz w:val="24"/>
                <w:szCs w:val="24"/>
              </w:rPr>
              <w:t>(MPa)</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泊松比</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内摩擦角</w:t>
            </w:r>
            <w:r>
              <w:rPr>
                <w:rFonts w:hint="eastAsia"/>
                <w:sz w:val="24"/>
                <w:szCs w:val="24"/>
              </w:rPr>
              <w:t>(</w:t>
            </w:r>
            <w:r>
              <w:rPr>
                <w:rFonts w:hint="eastAsia"/>
                <w:sz w:val="24"/>
                <w:szCs w:val="24"/>
              </w:rPr>
              <w:t>°</w:t>
            </w:r>
            <w:r>
              <w:rPr>
                <w:rFonts w:hint="eastAsia"/>
                <w:sz w:val="24"/>
                <w:szCs w:val="24"/>
              </w:rPr>
              <w:t>)</w:t>
            </w:r>
            <w:r>
              <w:rPr>
                <w:sz w:val="24"/>
                <w:szCs w:val="24"/>
              </w:rPr>
              <w:t xml:space="preserve"> </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粘聚力</w:t>
            </w:r>
            <w:r>
              <w:rPr>
                <w:rFonts w:hint="eastAsia"/>
                <w:sz w:val="24"/>
                <w:szCs w:val="24"/>
              </w:rPr>
              <w:t>(kPa)</w:t>
            </w:r>
            <w:r>
              <w:rPr>
                <w:sz w:val="24"/>
                <w:szCs w:val="24"/>
              </w:rPr>
              <w:t xml:space="preserve"> </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分层纵波波速</w:t>
            </w:r>
            <w:r>
              <w:rPr>
                <w:rFonts w:hint="eastAsia"/>
                <w:sz w:val="24"/>
                <w:szCs w:val="24"/>
              </w:rPr>
              <w:t>(m/s)</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分层横波波速</w:t>
            </w:r>
            <w:r>
              <w:rPr>
                <w:rFonts w:hint="eastAsia"/>
                <w:sz w:val="24"/>
                <w:szCs w:val="24"/>
              </w:rPr>
              <w:t>(m/s)</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轴向自由膨胀率</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径向自由膨胀率</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侧向约束膨胀率</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膨胀压力</w:t>
            </w:r>
            <w:r>
              <w:rPr>
                <w:rFonts w:hint="eastAsia"/>
                <w:sz w:val="24"/>
                <w:szCs w:val="24"/>
              </w:rPr>
              <w:t>(MPa)</w:t>
            </w:r>
          </w:p>
        </w:tc>
      </w:tr>
      <w:tr w:rsidR="007A47FD" w:rsidTr="00B07781">
        <w:trPr>
          <w:trHeight w:val="198"/>
        </w:trPr>
        <w:tc>
          <w:tcPr>
            <w:tcW w:w="1843" w:type="dxa"/>
            <w:vMerge/>
            <w:vAlign w:val="center"/>
          </w:tcPr>
          <w:p w:rsidR="007A47FD" w:rsidRDefault="007A47FD" w:rsidP="00B07781">
            <w:pPr>
              <w:spacing w:line="360" w:lineRule="auto"/>
              <w:jc w:val="center"/>
              <w:rPr>
                <w:sz w:val="24"/>
                <w:szCs w:val="24"/>
              </w:rPr>
            </w:pPr>
          </w:p>
        </w:tc>
        <w:tc>
          <w:tcPr>
            <w:tcW w:w="6237" w:type="dxa"/>
            <w:vAlign w:val="center"/>
          </w:tcPr>
          <w:p w:rsidR="007A47FD" w:rsidRDefault="007A47FD" w:rsidP="00C10DB4">
            <w:pPr>
              <w:spacing w:line="360" w:lineRule="auto"/>
              <w:jc w:val="center"/>
              <w:rPr>
                <w:sz w:val="24"/>
                <w:szCs w:val="24"/>
              </w:rPr>
            </w:pPr>
            <w:r>
              <w:rPr>
                <w:rFonts w:hint="eastAsia"/>
                <w:sz w:val="24"/>
                <w:szCs w:val="24"/>
              </w:rPr>
              <w:t>耐崩解性指数</w:t>
            </w:r>
          </w:p>
        </w:tc>
      </w:tr>
    </w:tbl>
    <w:p w:rsidR="00F97325" w:rsidRDefault="00F97325" w:rsidP="00852A31">
      <w:pPr>
        <w:spacing w:line="360" w:lineRule="auto"/>
        <w:rPr>
          <w:sz w:val="24"/>
          <w:szCs w:val="24"/>
        </w:rPr>
      </w:pPr>
    </w:p>
    <w:p w:rsidR="00F97325" w:rsidRDefault="00F97325">
      <w:pPr>
        <w:widowControl/>
        <w:jc w:val="left"/>
        <w:rPr>
          <w:b/>
          <w:sz w:val="24"/>
          <w:szCs w:val="24"/>
        </w:rPr>
      </w:pPr>
      <w:r>
        <w:rPr>
          <w:b/>
          <w:sz w:val="24"/>
          <w:szCs w:val="24"/>
        </w:rPr>
        <w:br w:type="page"/>
      </w:r>
    </w:p>
    <w:p w:rsidR="002B6A18" w:rsidRDefault="002B6A18" w:rsidP="00F97325">
      <w:pPr>
        <w:spacing w:line="360" w:lineRule="auto"/>
        <w:jc w:val="center"/>
        <w:rPr>
          <w:sz w:val="24"/>
          <w:szCs w:val="24"/>
        </w:rPr>
      </w:pPr>
      <w:r w:rsidRPr="00F97325">
        <w:rPr>
          <w:rFonts w:hint="eastAsia"/>
          <w:b/>
          <w:sz w:val="24"/>
          <w:szCs w:val="24"/>
        </w:rPr>
        <w:lastRenderedPageBreak/>
        <w:t>表</w:t>
      </w:r>
      <w:r w:rsidRPr="00F97325">
        <w:rPr>
          <w:rFonts w:hint="eastAsia"/>
          <w:b/>
          <w:sz w:val="24"/>
          <w:szCs w:val="24"/>
        </w:rPr>
        <w:t>A-4</w:t>
      </w:r>
      <w:r>
        <w:rPr>
          <w:rFonts w:hint="eastAsia"/>
          <w:sz w:val="24"/>
          <w:szCs w:val="24"/>
        </w:rPr>
        <w:t xml:space="preserve">  </w:t>
      </w:r>
      <w:r w:rsidR="00F97325">
        <w:rPr>
          <w:rFonts w:hint="eastAsia"/>
          <w:sz w:val="24"/>
          <w:szCs w:val="24"/>
        </w:rPr>
        <w:t>钻孔地层和钻孔地下水内容</w:t>
      </w:r>
    </w:p>
    <w:p w:rsidR="00F97325" w:rsidRPr="00750C42" w:rsidRDefault="00F97325" w:rsidP="00F97325">
      <w:pPr>
        <w:spacing w:line="360" w:lineRule="auto"/>
        <w:jc w:val="center"/>
        <w:rPr>
          <w:sz w:val="24"/>
          <w:szCs w:val="24"/>
        </w:rPr>
      </w:pPr>
    </w:p>
    <w:tbl>
      <w:tblPr>
        <w:tblStyle w:val="a9"/>
        <w:tblW w:w="0" w:type="auto"/>
        <w:tblInd w:w="250" w:type="dxa"/>
        <w:tblLook w:val="04A0" w:firstRow="1" w:lastRow="0" w:firstColumn="1" w:lastColumn="0" w:noHBand="0" w:noVBand="1"/>
      </w:tblPr>
      <w:tblGrid>
        <w:gridCol w:w="1843"/>
        <w:gridCol w:w="6237"/>
      </w:tblGrid>
      <w:tr w:rsidR="002B6A18" w:rsidTr="00B07781">
        <w:tc>
          <w:tcPr>
            <w:tcW w:w="1843" w:type="dxa"/>
            <w:vAlign w:val="center"/>
          </w:tcPr>
          <w:p w:rsidR="002B6A18" w:rsidRDefault="002B6A18" w:rsidP="00B07781">
            <w:pPr>
              <w:spacing w:line="360" w:lineRule="auto"/>
              <w:jc w:val="center"/>
              <w:rPr>
                <w:sz w:val="24"/>
                <w:szCs w:val="24"/>
              </w:rPr>
            </w:pPr>
            <w:r>
              <w:rPr>
                <w:rFonts w:hint="eastAsia"/>
                <w:sz w:val="24"/>
                <w:szCs w:val="24"/>
              </w:rPr>
              <w:t>项目</w:t>
            </w:r>
          </w:p>
        </w:tc>
        <w:tc>
          <w:tcPr>
            <w:tcW w:w="6237" w:type="dxa"/>
          </w:tcPr>
          <w:p w:rsidR="002B6A18" w:rsidRDefault="002B6A18" w:rsidP="00B07781">
            <w:pPr>
              <w:spacing w:line="360" w:lineRule="auto"/>
              <w:jc w:val="center"/>
              <w:rPr>
                <w:sz w:val="24"/>
                <w:szCs w:val="24"/>
              </w:rPr>
            </w:pPr>
            <w:r>
              <w:rPr>
                <w:rFonts w:hint="eastAsia"/>
                <w:sz w:val="24"/>
                <w:szCs w:val="24"/>
              </w:rPr>
              <w:t>内容</w:t>
            </w:r>
          </w:p>
        </w:tc>
      </w:tr>
      <w:tr w:rsidR="002B6A18" w:rsidTr="00B07781">
        <w:trPr>
          <w:trHeight w:val="240"/>
        </w:trPr>
        <w:tc>
          <w:tcPr>
            <w:tcW w:w="1843" w:type="dxa"/>
            <w:vMerge w:val="restart"/>
            <w:vAlign w:val="center"/>
          </w:tcPr>
          <w:p w:rsidR="002B6A18" w:rsidRDefault="002B6A18" w:rsidP="00B07781">
            <w:pPr>
              <w:spacing w:line="360" w:lineRule="auto"/>
              <w:jc w:val="center"/>
              <w:rPr>
                <w:sz w:val="24"/>
                <w:szCs w:val="24"/>
              </w:rPr>
            </w:pPr>
            <w:r>
              <w:rPr>
                <w:rFonts w:hint="eastAsia"/>
                <w:sz w:val="24"/>
                <w:szCs w:val="24"/>
              </w:rPr>
              <w:t>钻孔地层</w:t>
            </w:r>
          </w:p>
        </w:tc>
        <w:tc>
          <w:tcPr>
            <w:tcW w:w="6237" w:type="dxa"/>
            <w:vAlign w:val="center"/>
          </w:tcPr>
          <w:p w:rsidR="002B6A18" w:rsidRDefault="002B6A18" w:rsidP="00B07781">
            <w:pPr>
              <w:spacing w:line="360" w:lineRule="auto"/>
              <w:jc w:val="center"/>
              <w:rPr>
                <w:sz w:val="24"/>
                <w:szCs w:val="24"/>
              </w:rPr>
            </w:pPr>
            <w:r>
              <w:rPr>
                <w:rFonts w:hint="eastAsia"/>
                <w:sz w:val="24"/>
                <w:szCs w:val="24"/>
              </w:rPr>
              <w:t>地层编号</w:t>
            </w:r>
          </w:p>
        </w:tc>
      </w:tr>
      <w:tr w:rsidR="002B6A18" w:rsidTr="00B07781">
        <w:trPr>
          <w:trHeight w:val="240"/>
        </w:trPr>
        <w:tc>
          <w:tcPr>
            <w:tcW w:w="1843" w:type="dxa"/>
            <w:vMerge/>
            <w:vAlign w:val="center"/>
          </w:tcPr>
          <w:p w:rsidR="002B6A18" w:rsidRDefault="002B6A18" w:rsidP="00B07781">
            <w:pPr>
              <w:spacing w:line="360" w:lineRule="auto"/>
              <w:jc w:val="center"/>
              <w:rPr>
                <w:sz w:val="24"/>
                <w:szCs w:val="24"/>
              </w:rPr>
            </w:pPr>
          </w:p>
        </w:tc>
        <w:tc>
          <w:tcPr>
            <w:tcW w:w="6237" w:type="dxa"/>
            <w:vAlign w:val="center"/>
          </w:tcPr>
          <w:p w:rsidR="002B6A18" w:rsidRDefault="002B6A18" w:rsidP="00B07781">
            <w:pPr>
              <w:spacing w:line="360" w:lineRule="auto"/>
              <w:jc w:val="center"/>
              <w:rPr>
                <w:sz w:val="24"/>
                <w:szCs w:val="24"/>
              </w:rPr>
            </w:pPr>
            <w:r>
              <w:rPr>
                <w:rFonts w:hint="eastAsia"/>
                <w:sz w:val="24"/>
                <w:szCs w:val="24"/>
              </w:rPr>
              <w:t>层底深度</w:t>
            </w:r>
            <w:r>
              <w:rPr>
                <w:rFonts w:hint="eastAsia"/>
                <w:sz w:val="24"/>
                <w:szCs w:val="24"/>
              </w:rPr>
              <w:t>(m)</w:t>
            </w:r>
          </w:p>
        </w:tc>
      </w:tr>
      <w:tr w:rsidR="002B6A18" w:rsidTr="00B07781">
        <w:trPr>
          <w:trHeight w:val="240"/>
        </w:trPr>
        <w:tc>
          <w:tcPr>
            <w:tcW w:w="1843" w:type="dxa"/>
            <w:vMerge/>
            <w:vAlign w:val="center"/>
          </w:tcPr>
          <w:p w:rsidR="002B6A18" w:rsidRDefault="002B6A18" w:rsidP="00B07781">
            <w:pPr>
              <w:spacing w:line="360" w:lineRule="auto"/>
              <w:jc w:val="center"/>
              <w:rPr>
                <w:sz w:val="24"/>
                <w:szCs w:val="24"/>
              </w:rPr>
            </w:pPr>
          </w:p>
        </w:tc>
        <w:tc>
          <w:tcPr>
            <w:tcW w:w="6237" w:type="dxa"/>
            <w:vAlign w:val="center"/>
          </w:tcPr>
          <w:p w:rsidR="002B6A18" w:rsidRDefault="002B6A18" w:rsidP="00B07781">
            <w:pPr>
              <w:spacing w:line="360" w:lineRule="auto"/>
              <w:jc w:val="center"/>
              <w:rPr>
                <w:sz w:val="24"/>
                <w:szCs w:val="24"/>
              </w:rPr>
            </w:pPr>
            <w:r>
              <w:rPr>
                <w:rFonts w:hint="eastAsia"/>
                <w:sz w:val="24"/>
                <w:szCs w:val="24"/>
              </w:rPr>
              <w:t>岩性名称</w:t>
            </w:r>
          </w:p>
        </w:tc>
      </w:tr>
      <w:tr w:rsidR="002B6A18" w:rsidTr="00B07781">
        <w:trPr>
          <w:trHeight w:val="240"/>
        </w:trPr>
        <w:tc>
          <w:tcPr>
            <w:tcW w:w="1843" w:type="dxa"/>
            <w:vMerge/>
            <w:vAlign w:val="center"/>
          </w:tcPr>
          <w:p w:rsidR="002B6A18" w:rsidRDefault="002B6A18" w:rsidP="00B07781">
            <w:pPr>
              <w:spacing w:line="360" w:lineRule="auto"/>
              <w:jc w:val="center"/>
              <w:rPr>
                <w:sz w:val="24"/>
                <w:szCs w:val="24"/>
              </w:rPr>
            </w:pPr>
          </w:p>
        </w:tc>
        <w:tc>
          <w:tcPr>
            <w:tcW w:w="6237" w:type="dxa"/>
            <w:vAlign w:val="center"/>
          </w:tcPr>
          <w:p w:rsidR="002B6A18" w:rsidRDefault="002B6A18" w:rsidP="00B07781">
            <w:pPr>
              <w:spacing w:line="360" w:lineRule="auto"/>
              <w:jc w:val="center"/>
              <w:rPr>
                <w:sz w:val="24"/>
                <w:szCs w:val="24"/>
              </w:rPr>
            </w:pPr>
            <w:r>
              <w:rPr>
                <w:rFonts w:hint="eastAsia"/>
                <w:sz w:val="24"/>
                <w:szCs w:val="24"/>
              </w:rPr>
              <w:t>颜色</w:t>
            </w:r>
          </w:p>
        </w:tc>
      </w:tr>
      <w:tr w:rsidR="002B6A18" w:rsidTr="00B07781">
        <w:trPr>
          <w:trHeight w:val="240"/>
        </w:trPr>
        <w:tc>
          <w:tcPr>
            <w:tcW w:w="1843" w:type="dxa"/>
            <w:vMerge/>
            <w:vAlign w:val="center"/>
          </w:tcPr>
          <w:p w:rsidR="002B6A18" w:rsidRDefault="002B6A18" w:rsidP="00B07781">
            <w:pPr>
              <w:spacing w:line="360" w:lineRule="auto"/>
              <w:jc w:val="center"/>
              <w:rPr>
                <w:sz w:val="24"/>
                <w:szCs w:val="24"/>
              </w:rPr>
            </w:pPr>
          </w:p>
        </w:tc>
        <w:tc>
          <w:tcPr>
            <w:tcW w:w="6237" w:type="dxa"/>
            <w:vAlign w:val="center"/>
          </w:tcPr>
          <w:p w:rsidR="002B6A18" w:rsidRDefault="002B6A18" w:rsidP="00B07781">
            <w:pPr>
              <w:spacing w:line="360" w:lineRule="auto"/>
              <w:jc w:val="center"/>
              <w:rPr>
                <w:sz w:val="24"/>
                <w:szCs w:val="24"/>
              </w:rPr>
            </w:pPr>
            <w:r>
              <w:rPr>
                <w:rFonts w:hint="eastAsia"/>
                <w:sz w:val="24"/>
                <w:szCs w:val="24"/>
              </w:rPr>
              <w:t>密实度</w:t>
            </w:r>
          </w:p>
        </w:tc>
      </w:tr>
      <w:tr w:rsidR="002B6A18" w:rsidTr="00B07781">
        <w:trPr>
          <w:trHeight w:val="225"/>
        </w:trPr>
        <w:tc>
          <w:tcPr>
            <w:tcW w:w="1843" w:type="dxa"/>
            <w:vMerge/>
            <w:vAlign w:val="center"/>
          </w:tcPr>
          <w:p w:rsidR="002B6A18" w:rsidRDefault="002B6A18" w:rsidP="00B07781">
            <w:pPr>
              <w:spacing w:line="360" w:lineRule="auto"/>
              <w:jc w:val="center"/>
              <w:rPr>
                <w:sz w:val="24"/>
                <w:szCs w:val="24"/>
              </w:rPr>
            </w:pPr>
          </w:p>
        </w:tc>
        <w:tc>
          <w:tcPr>
            <w:tcW w:w="6237" w:type="dxa"/>
            <w:vAlign w:val="center"/>
          </w:tcPr>
          <w:p w:rsidR="002B6A18" w:rsidRDefault="002B6A18" w:rsidP="00B07781">
            <w:pPr>
              <w:spacing w:line="360" w:lineRule="auto"/>
              <w:jc w:val="center"/>
              <w:rPr>
                <w:sz w:val="24"/>
                <w:szCs w:val="24"/>
              </w:rPr>
            </w:pPr>
            <w:r>
              <w:rPr>
                <w:rFonts w:hint="eastAsia"/>
                <w:sz w:val="24"/>
                <w:szCs w:val="24"/>
              </w:rPr>
              <w:t>湿度</w:t>
            </w:r>
          </w:p>
        </w:tc>
      </w:tr>
      <w:tr w:rsidR="00C21070" w:rsidTr="00B07781">
        <w:trPr>
          <w:trHeight w:val="225"/>
        </w:trPr>
        <w:tc>
          <w:tcPr>
            <w:tcW w:w="1843" w:type="dxa"/>
            <w:vMerge/>
            <w:vAlign w:val="center"/>
          </w:tcPr>
          <w:p w:rsidR="00C21070" w:rsidRDefault="00C21070" w:rsidP="00B07781">
            <w:pPr>
              <w:spacing w:line="360" w:lineRule="auto"/>
              <w:jc w:val="center"/>
              <w:rPr>
                <w:sz w:val="24"/>
                <w:szCs w:val="24"/>
              </w:rPr>
            </w:pPr>
          </w:p>
        </w:tc>
        <w:tc>
          <w:tcPr>
            <w:tcW w:w="6237" w:type="dxa"/>
            <w:vAlign w:val="center"/>
          </w:tcPr>
          <w:p w:rsidR="00C21070" w:rsidRDefault="00C21070" w:rsidP="00B07781">
            <w:pPr>
              <w:spacing w:line="360" w:lineRule="auto"/>
              <w:jc w:val="center"/>
              <w:rPr>
                <w:sz w:val="24"/>
                <w:szCs w:val="24"/>
              </w:rPr>
            </w:pPr>
            <w:r>
              <w:rPr>
                <w:rFonts w:hint="eastAsia"/>
                <w:sz w:val="24"/>
                <w:szCs w:val="24"/>
              </w:rPr>
              <w:t>稠度</w:t>
            </w:r>
          </w:p>
        </w:tc>
      </w:tr>
      <w:tr w:rsidR="002B6A18" w:rsidTr="00B07781">
        <w:trPr>
          <w:trHeight w:val="255"/>
        </w:trPr>
        <w:tc>
          <w:tcPr>
            <w:tcW w:w="1843" w:type="dxa"/>
            <w:vMerge/>
            <w:vAlign w:val="center"/>
          </w:tcPr>
          <w:p w:rsidR="002B6A18" w:rsidRDefault="002B6A18" w:rsidP="00B07781">
            <w:pPr>
              <w:spacing w:line="360" w:lineRule="auto"/>
              <w:jc w:val="center"/>
              <w:rPr>
                <w:sz w:val="24"/>
                <w:szCs w:val="24"/>
              </w:rPr>
            </w:pPr>
          </w:p>
        </w:tc>
        <w:tc>
          <w:tcPr>
            <w:tcW w:w="6237" w:type="dxa"/>
            <w:vAlign w:val="center"/>
          </w:tcPr>
          <w:p w:rsidR="002B6A18" w:rsidRDefault="00C21070" w:rsidP="00B07781">
            <w:pPr>
              <w:spacing w:line="360" w:lineRule="auto"/>
              <w:jc w:val="center"/>
              <w:rPr>
                <w:sz w:val="24"/>
                <w:szCs w:val="24"/>
              </w:rPr>
            </w:pPr>
            <w:r>
              <w:rPr>
                <w:rFonts w:hint="eastAsia"/>
                <w:sz w:val="24"/>
                <w:szCs w:val="24"/>
              </w:rPr>
              <w:t>强度</w:t>
            </w:r>
          </w:p>
        </w:tc>
      </w:tr>
      <w:tr w:rsidR="002B6A18" w:rsidTr="00B07781">
        <w:trPr>
          <w:trHeight w:val="255"/>
        </w:trPr>
        <w:tc>
          <w:tcPr>
            <w:tcW w:w="1843" w:type="dxa"/>
            <w:vMerge/>
            <w:vAlign w:val="center"/>
          </w:tcPr>
          <w:p w:rsidR="002B6A18" w:rsidRDefault="002B6A18" w:rsidP="00B07781">
            <w:pPr>
              <w:spacing w:line="360" w:lineRule="auto"/>
              <w:jc w:val="center"/>
              <w:rPr>
                <w:sz w:val="24"/>
                <w:szCs w:val="24"/>
              </w:rPr>
            </w:pPr>
          </w:p>
        </w:tc>
        <w:tc>
          <w:tcPr>
            <w:tcW w:w="6237" w:type="dxa"/>
            <w:vAlign w:val="center"/>
          </w:tcPr>
          <w:p w:rsidR="002B6A18" w:rsidRDefault="002B6A18" w:rsidP="00B07781">
            <w:pPr>
              <w:spacing w:line="360" w:lineRule="auto"/>
              <w:jc w:val="center"/>
              <w:rPr>
                <w:sz w:val="24"/>
                <w:szCs w:val="24"/>
              </w:rPr>
            </w:pPr>
            <w:r>
              <w:rPr>
                <w:rFonts w:hint="eastAsia"/>
                <w:sz w:val="24"/>
                <w:szCs w:val="24"/>
              </w:rPr>
              <w:t>岩体完整程度</w:t>
            </w:r>
          </w:p>
        </w:tc>
      </w:tr>
      <w:tr w:rsidR="002B6A18" w:rsidTr="00B07781">
        <w:trPr>
          <w:trHeight w:val="255"/>
        </w:trPr>
        <w:tc>
          <w:tcPr>
            <w:tcW w:w="1843" w:type="dxa"/>
            <w:vMerge/>
            <w:vAlign w:val="center"/>
          </w:tcPr>
          <w:p w:rsidR="002B6A18" w:rsidRDefault="002B6A18" w:rsidP="00B07781">
            <w:pPr>
              <w:spacing w:line="360" w:lineRule="auto"/>
              <w:jc w:val="center"/>
              <w:rPr>
                <w:sz w:val="24"/>
                <w:szCs w:val="24"/>
              </w:rPr>
            </w:pPr>
          </w:p>
        </w:tc>
        <w:tc>
          <w:tcPr>
            <w:tcW w:w="6237" w:type="dxa"/>
            <w:vAlign w:val="center"/>
          </w:tcPr>
          <w:p w:rsidR="002B6A18" w:rsidRDefault="002B6A18" w:rsidP="00B07781">
            <w:pPr>
              <w:spacing w:line="360" w:lineRule="auto"/>
              <w:jc w:val="center"/>
              <w:rPr>
                <w:sz w:val="24"/>
                <w:szCs w:val="24"/>
              </w:rPr>
            </w:pPr>
            <w:r>
              <w:rPr>
                <w:rFonts w:hint="eastAsia"/>
                <w:sz w:val="24"/>
                <w:szCs w:val="24"/>
              </w:rPr>
              <w:t>岩石坚硬程度</w:t>
            </w:r>
          </w:p>
        </w:tc>
      </w:tr>
      <w:tr w:rsidR="002B6A18" w:rsidTr="00B07781">
        <w:trPr>
          <w:trHeight w:val="198"/>
        </w:trPr>
        <w:tc>
          <w:tcPr>
            <w:tcW w:w="1843" w:type="dxa"/>
            <w:vMerge/>
            <w:vAlign w:val="center"/>
          </w:tcPr>
          <w:p w:rsidR="002B6A18" w:rsidRDefault="002B6A18" w:rsidP="00B07781">
            <w:pPr>
              <w:spacing w:line="360" w:lineRule="auto"/>
              <w:jc w:val="center"/>
              <w:rPr>
                <w:sz w:val="24"/>
                <w:szCs w:val="24"/>
              </w:rPr>
            </w:pPr>
          </w:p>
        </w:tc>
        <w:tc>
          <w:tcPr>
            <w:tcW w:w="6237" w:type="dxa"/>
            <w:vAlign w:val="center"/>
          </w:tcPr>
          <w:p w:rsidR="002B6A18" w:rsidRDefault="002B6A18" w:rsidP="00B07781">
            <w:pPr>
              <w:spacing w:line="360" w:lineRule="auto"/>
              <w:jc w:val="center"/>
              <w:rPr>
                <w:sz w:val="24"/>
                <w:szCs w:val="24"/>
              </w:rPr>
            </w:pPr>
            <w:r>
              <w:rPr>
                <w:rFonts w:hint="eastAsia"/>
                <w:sz w:val="24"/>
                <w:szCs w:val="24"/>
              </w:rPr>
              <w:t>岩石风化程度</w:t>
            </w:r>
          </w:p>
        </w:tc>
      </w:tr>
      <w:tr w:rsidR="002B6A18" w:rsidTr="00B07781">
        <w:trPr>
          <w:trHeight w:val="198"/>
        </w:trPr>
        <w:tc>
          <w:tcPr>
            <w:tcW w:w="1843" w:type="dxa"/>
            <w:vMerge/>
            <w:vAlign w:val="center"/>
          </w:tcPr>
          <w:p w:rsidR="002B6A18" w:rsidRDefault="002B6A18" w:rsidP="00B07781">
            <w:pPr>
              <w:spacing w:line="360" w:lineRule="auto"/>
              <w:jc w:val="center"/>
              <w:rPr>
                <w:sz w:val="24"/>
                <w:szCs w:val="24"/>
              </w:rPr>
            </w:pPr>
          </w:p>
        </w:tc>
        <w:tc>
          <w:tcPr>
            <w:tcW w:w="6237" w:type="dxa"/>
            <w:vAlign w:val="center"/>
          </w:tcPr>
          <w:p w:rsidR="002B6A18" w:rsidRDefault="002B6A18" w:rsidP="00B07781">
            <w:pPr>
              <w:spacing w:line="360" w:lineRule="auto"/>
              <w:jc w:val="center"/>
              <w:rPr>
                <w:sz w:val="24"/>
                <w:szCs w:val="24"/>
              </w:rPr>
            </w:pPr>
            <w:r>
              <w:rPr>
                <w:rFonts w:hint="eastAsia"/>
                <w:sz w:val="24"/>
                <w:szCs w:val="24"/>
              </w:rPr>
              <w:t>地层描述</w:t>
            </w:r>
          </w:p>
        </w:tc>
      </w:tr>
      <w:tr w:rsidR="002B6A18" w:rsidTr="00B07781">
        <w:tc>
          <w:tcPr>
            <w:tcW w:w="1843" w:type="dxa"/>
            <w:vMerge w:val="restart"/>
            <w:vAlign w:val="center"/>
          </w:tcPr>
          <w:p w:rsidR="002B6A18" w:rsidRDefault="002B6A18" w:rsidP="00B07781">
            <w:pPr>
              <w:spacing w:line="360" w:lineRule="auto"/>
              <w:jc w:val="center"/>
              <w:rPr>
                <w:sz w:val="24"/>
                <w:szCs w:val="24"/>
              </w:rPr>
            </w:pPr>
            <w:r>
              <w:rPr>
                <w:rFonts w:hint="eastAsia"/>
                <w:sz w:val="24"/>
                <w:szCs w:val="24"/>
              </w:rPr>
              <w:t>钻孔地下水</w:t>
            </w:r>
          </w:p>
        </w:tc>
        <w:tc>
          <w:tcPr>
            <w:tcW w:w="6237" w:type="dxa"/>
            <w:vAlign w:val="center"/>
          </w:tcPr>
          <w:p w:rsidR="002B6A18" w:rsidRDefault="002B6A18" w:rsidP="00B07781">
            <w:pPr>
              <w:spacing w:line="360" w:lineRule="auto"/>
              <w:jc w:val="center"/>
              <w:rPr>
                <w:sz w:val="24"/>
                <w:szCs w:val="24"/>
              </w:rPr>
            </w:pPr>
            <w:r>
              <w:rPr>
                <w:rFonts w:hint="eastAsia"/>
                <w:sz w:val="24"/>
                <w:szCs w:val="24"/>
              </w:rPr>
              <w:t>地下水位勘察时间（多层）</w:t>
            </w:r>
          </w:p>
        </w:tc>
      </w:tr>
      <w:tr w:rsidR="002B6A18" w:rsidTr="00B07781">
        <w:tc>
          <w:tcPr>
            <w:tcW w:w="1843" w:type="dxa"/>
            <w:vMerge/>
            <w:vAlign w:val="center"/>
          </w:tcPr>
          <w:p w:rsidR="002B6A18" w:rsidRDefault="002B6A18" w:rsidP="00B07781">
            <w:pPr>
              <w:spacing w:line="360" w:lineRule="auto"/>
              <w:jc w:val="center"/>
              <w:rPr>
                <w:sz w:val="24"/>
                <w:szCs w:val="24"/>
              </w:rPr>
            </w:pPr>
          </w:p>
        </w:tc>
        <w:tc>
          <w:tcPr>
            <w:tcW w:w="6237" w:type="dxa"/>
            <w:vAlign w:val="center"/>
          </w:tcPr>
          <w:p w:rsidR="002B6A18" w:rsidRDefault="002B6A18" w:rsidP="009078B3">
            <w:pPr>
              <w:spacing w:line="360" w:lineRule="auto"/>
              <w:jc w:val="center"/>
              <w:rPr>
                <w:sz w:val="24"/>
                <w:szCs w:val="24"/>
              </w:rPr>
            </w:pPr>
            <w:r>
              <w:rPr>
                <w:rFonts w:hint="eastAsia"/>
                <w:sz w:val="24"/>
                <w:szCs w:val="24"/>
              </w:rPr>
              <w:t>地下水位</w:t>
            </w:r>
            <w:r w:rsidR="009078B3">
              <w:rPr>
                <w:rFonts w:hint="eastAsia"/>
                <w:sz w:val="24"/>
                <w:szCs w:val="24"/>
              </w:rPr>
              <w:t>标高</w:t>
            </w:r>
            <w:r>
              <w:rPr>
                <w:rFonts w:hint="eastAsia"/>
                <w:sz w:val="24"/>
                <w:szCs w:val="24"/>
              </w:rPr>
              <w:t>(m)</w:t>
            </w:r>
            <w:r>
              <w:rPr>
                <w:rFonts w:hint="eastAsia"/>
                <w:sz w:val="24"/>
                <w:szCs w:val="24"/>
              </w:rPr>
              <w:t>（多层）</w:t>
            </w:r>
          </w:p>
        </w:tc>
      </w:tr>
      <w:tr w:rsidR="002B6A18" w:rsidTr="00B07781">
        <w:tc>
          <w:tcPr>
            <w:tcW w:w="1843" w:type="dxa"/>
            <w:vMerge/>
            <w:vAlign w:val="center"/>
          </w:tcPr>
          <w:p w:rsidR="002B6A18" w:rsidRDefault="002B6A18" w:rsidP="00B07781">
            <w:pPr>
              <w:spacing w:line="360" w:lineRule="auto"/>
              <w:jc w:val="center"/>
              <w:rPr>
                <w:sz w:val="24"/>
                <w:szCs w:val="24"/>
              </w:rPr>
            </w:pPr>
          </w:p>
        </w:tc>
        <w:tc>
          <w:tcPr>
            <w:tcW w:w="6237" w:type="dxa"/>
            <w:vAlign w:val="center"/>
          </w:tcPr>
          <w:p w:rsidR="002B6A18" w:rsidRDefault="002B6A18" w:rsidP="00B07781">
            <w:pPr>
              <w:spacing w:line="360" w:lineRule="auto"/>
              <w:jc w:val="center"/>
              <w:rPr>
                <w:sz w:val="24"/>
                <w:szCs w:val="24"/>
              </w:rPr>
            </w:pPr>
            <w:r>
              <w:rPr>
                <w:rFonts w:hint="eastAsia"/>
                <w:sz w:val="24"/>
                <w:szCs w:val="24"/>
              </w:rPr>
              <w:t>地下水类型（多层）</w:t>
            </w:r>
          </w:p>
        </w:tc>
      </w:tr>
    </w:tbl>
    <w:p w:rsidR="009438BA" w:rsidRDefault="009438BA" w:rsidP="00852A31">
      <w:pPr>
        <w:spacing w:line="360" w:lineRule="auto"/>
        <w:rPr>
          <w:sz w:val="24"/>
          <w:szCs w:val="24"/>
        </w:rPr>
      </w:pPr>
    </w:p>
    <w:p w:rsidR="009438BA" w:rsidRDefault="009438BA" w:rsidP="00852A31">
      <w:pPr>
        <w:spacing w:line="360" w:lineRule="auto"/>
        <w:rPr>
          <w:sz w:val="24"/>
          <w:szCs w:val="24"/>
        </w:rPr>
      </w:pPr>
    </w:p>
    <w:p w:rsidR="009438BA" w:rsidRPr="00852A31" w:rsidRDefault="009438BA" w:rsidP="00852A31">
      <w:pPr>
        <w:spacing w:line="360" w:lineRule="auto"/>
        <w:rPr>
          <w:sz w:val="24"/>
          <w:szCs w:val="24"/>
        </w:rPr>
      </w:pPr>
    </w:p>
    <w:p w:rsidR="00F96C65" w:rsidRDefault="00F96C65">
      <w:pPr>
        <w:widowControl/>
        <w:jc w:val="left"/>
        <w:rPr>
          <w:sz w:val="24"/>
          <w:szCs w:val="24"/>
        </w:rPr>
      </w:pPr>
      <w:r>
        <w:rPr>
          <w:sz w:val="24"/>
          <w:szCs w:val="24"/>
        </w:rPr>
        <w:br w:type="page"/>
      </w:r>
    </w:p>
    <w:p w:rsidR="00C50174" w:rsidRPr="00852A31" w:rsidRDefault="001C542F" w:rsidP="001C542F">
      <w:pPr>
        <w:pStyle w:val="a4"/>
        <w:rPr>
          <w:sz w:val="24"/>
          <w:szCs w:val="24"/>
        </w:rPr>
      </w:pPr>
      <w:bookmarkStart w:id="40" w:name="_Toc407024973"/>
      <w:r w:rsidRPr="001C542F">
        <w:rPr>
          <w:lang w:val="zh-CN"/>
        </w:rPr>
        <w:lastRenderedPageBreak/>
        <w:t>附录</w:t>
      </w:r>
      <w:r w:rsidR="00E1350C">
        <w:rPr>
          <w:rFonts w:hint="eastAsia"/>
          <w:lang w:val="zh-CN"/>
        </w:rPr>
        <w:t>B</w:t>
      </w:r>
      <w:r w:rsidRPr="001C542F">
        <w:rPr>
          <w:lang w:val="zh-CN"/>
        </w:rPr>
        <w:t xml:space="preserve">  </w:t>
      </w:r>
      <w:r>
        <w:rPr>
          <w:rFonts w:hint="eastAsia"/>
          <w:lang w:val="zh-CN"/>
        </w:rPr>
        <w:t>剖面图数据交换文件推荐格式</w:t>
      </w:r>
      <w:bookmarkEnd w:id="40"/>
    </w:p>
    <w:p w:rsidR="00DE2A72" w:rsidRDefault="0004520B" w:rsidP="00852A31">
      <w:pPr>
        <w:spacing w:line="360" w:lineRule="auto"/>
        <w:rPr>
          <w:sz w:val="24"/>
          <w:szCs w:val="24"/>
        </w:rPr>
      </w:pPr>
      <w:r>
        <w:rPr>
          <w:rFonts w:hint="eastAsia"/>
          <w:sz w:val="24"/>
          <w:szCs w:val="24"/>
        </w:rPr>
        <w:t xml:space="preserve">B.0.1 </w:t>
      </w:r>
      <w:r w:rsidR="00182B4C">
        <w:rPr>
          <w:rFonts w:hint="eastAsia"/>
          <w:sz w:val="24"/>
          <w:szCs w:val="24"/>
        </w:rPr>
        <w:t>剖面图数据交换文件可采用关系数据库形式，具体内容为表</w:t>
      </w:r>
      <w:r w:rsidR="00182B4C">
        <w:rPr>
          <w:rFonts w:hint="eastAsia"/>
          <w:sz w:val="24"/>
          <w:szCs w:val="24"/>
        </w:rPr>
        <w:t>B-1</w:t>
      </w:r>
      <w:r w:rsidR="00182B4C">
        <w:rPr>
          <w:rFonts w:hint="eastAsia"/>
          <w:sz w:val="24"/>
          <w:szCs w:val="24"/>
        </w:rPr>
        <w:t>、表</w:t>
      </w:r>
      <w:r w:rsidR="00182B4C">
        <w:rPr>
          <w:rFonts w:hint="eastAsia"/>
          <w:sz w:val="24"/>
          <w:szCs w:val="24"/>
        </w:rPr>
        <w:t>B-2</w:t>
      </w:r>
      <w:r w:rsidR="00182B4C">
        <w:rPr>
          <w:rFonts w:hint="eastAsia"/>
          <w:sz w:val="24"/>
          <w:szCs w:val="24"/>
        </w:rPr>
        <w:t>和表</w:t>
      </w:r>
      <w:r w:rsidR="00182B4C">
        <w:rPr>
          <w:rFonts w:hint="eastAsia"/>
          <w:sz w:val="24"/>
          <w:szCs w:val="24"/>
        </w:rPr>
        <w:t>B-3</w:t>
      </w:r>
      <w:r w:rsidR="006A4232">
        <w:rPr>
          <w:rFonts w:hint="eastAsia"/>
          <w:sz w:val="24"/>
          <w:szCs w:val="24"/>
        </w:rPr>
        <w:t>所示</w:t>
      </w:r>
      <w:r w:rsidR="00182B4C">
        <w:rPr>
          <w:rFonts w:hint="eastAsia"/>
          <w:sz w:val="24"/>
          <w:szCs w:val="24"/>
        </w:rPr>
        <w:t>。</w:t>
      </w:r>
    </w:p>
    <w:p w:rsidR="00551A09" w:rsidRDefault="00551A09" w:rsidP="00852A31">
      <w:pPr>
        <w:spacing w:line="360" w:lineRule="auto"/>
        <w:rPr>
          <w:sz w:val="24"/>
          <w:szCs w:val="24"/>
        </w:rPr>
      </w:pPr>
    </w:p>
    <w:p w:rsidR="00182B4C" w:rsidRDefault="00551A09" w:rsidP="00551A09">
      <w:pPr>
        <w:spacing w:line="360" w:lineRule="auto"/>
        <w:jc w:val="center"/>
        <w:rPr>
          <w:sz w:val="24"/>
          <w:szCs w:val="24"/>
        </w:rPr>
      </w:pPr>
      <w:r w:rsidRPr="00551A09">
        <w:rPr>
          <w:rFonts w:hint="eastAsia"/>
          <w:b/>
          <w:sz w:val="24"/>
          <w:szCs w:val="24"/>
        </w:rPr>
        <w:t>表</w:t>
      </w:r>
      <w:r w:rsidRPr="00551A09">
        <w:rPr>
          <w:rFonts w:hint="eastAsia"/>
          <w:b/>
          <w:sz w:val="24"/>
          <w:szCs w:val="24"/>
        </w:rPr>
        <w:t>B-1</w:t>
      </w:r>
      <w:r>
        <w:rPr>
          <w:rFonts w:hint="eastAsia"/>
          <w:sz w:val="24"/>
          <w:szCs w:val="24"/>
        </w:rPr>
        <w:t xml:space="preserve">  </w:t>
      </w:r>
      <w:r>
        <w:rPr>
          <w:rFonts w:hint="eastAsia"/>
          <w:sz w:val="24"/>
          <w:szCs w:val="24"/>
        </w:rPr>
        <w:t>地质内容表</w:t>
      </w:r>
    </w:p>
    <w:p w:rsidR="00551A09" w:rsidRDefault="00551A09" w:rsidP="00CF40FD">
      <w:pPr>
        <w:spacing w:line="360" w:lineRule="auto"/>
        <w:rPr>
          <w:sz w:val="24"/>
          <w:szCs w:val="24"/>
        </w:rPr>
      </w:pPr>
    </w:p>
    <w:tbl>
      <w:tblPr>
        <w:tblStyle w:val="a9"/>
        <w:tblW w:w="0" w:type="auto"/>
        <w:tblLook w:val="04A0" w:firstRow="1" w:lastRow="0" w:firstColumn="1" w:lastColumn="0" w:noHBand="0" w:noVBand="1"/>
      </w:tblPr>
      <w:tblGrid>
        <w:gridCol w:w="959"/>
        <w:gridCol w:w="3685"/>
        <w:gridCol w:w="3686"/>
      </w:tblGrid>
      <w:tr w:rsidR="00166263" w:rsidTr="00166263">
        <w:tc>
          <w:tcPr>
            <w:tcW w:w="959" w:type="dxa"/>
          </w:tcPr>
          <w:p w:rsidR="00166263" w:rsidRDefault="00166263" w:rsidP="00166263">
            <w:pPr>
              <w:spacing w:line="360" w:lineRule="auto"/>
              <w:jc w:val="center"/>
              <w:rPr>
                <w:sz w:val="24"/>
                <w:szCs w:val="24"/>
              </w:rPr>
            </w:pPr>
            <w:r>
              <w:rPr>
                <w:rFonts w:hint="eastAsia"/>
                <w:sz w:val="24"/>
                <w:szCs w:val="24"/>
              </w:rPr>
              <w:t>序号</w:t>
            </w:r>
          </w:p>
        </w:tc>
        <w:tc>
          <w:tcPr>
            <w:tcW w:w="3685" w:type="dxa"/>
          </w:tcPr>
          <w:p w:rsidR="00166263" w:rsidRDefault="00166263" w:rsidP="00551A09">
            <w:pPr>
              <w:spacing w:line="360" w:lineRule="auto"/>
              <w:jc w:val="center"/>
              <w:rPr>
                <w:sz w:val="24"/>
                <w:szCs w:val="24"/>
              </w:rPr>
            </w:pPr>
            <w:r>
              <w:rPr>
                <w:rFonts w:hint="eastAsia"/>
                <w:sz w:val="24"/>
                <w:szCs w:val="24"/>
              </w:rPr>
              <w:t>字段名称</w:t>
            </w:r>
          </w:p>
        </w:tc>
        <w:tc>
          <w:tcPr>
            <w:tcW w:w="3686" w:type="dxa"/>
          </w:tcPr>
          <w:p w:rsidR="00166263" w:rsidRDefault="00166263" w:rsidP="00551A09">
            <w:pPr>
              <w:spacing w:line="360" w:lineRule="auto"/>
              <w:jc w:val="center"/>
              <w:rPr>
                <w:sz w:val="24"/>
                <w:szCs w:val="24"/>
              </w:rPr>
            </w:pPr>
            <w:r>
              <w:rPr>
                <w:rFonts w:hint="eastAsia"/>
                <w:sz w:val="24"/>
                <w:szCs w:val="24"/>
              </w:rPr>
              <w:t>字段类型</w:t>
            </w:r>
          </w:p>
        </w:tc>
      </w:tr>
      <w:tr w:rsidR="00166263" w:rsidTr="00166263">
        <w:tc>
          <w:tcPr>
            <w:tcW w:w="959" w:type="dxa"/>
          </w:tcPr>
          <w:p w:rsidR="00166263" w:rsidRDefault="00166263" w:rsidP="00166263">
            <w:pPr>
              <w:spacing w:line="360" w:lineRule="auto"/>
              <w:jc w:val="center"/>
              <w:rPr>
                <w:sz w:val="24"/>
                <w:szCs w:val="24"/>
              </w:rPr>
            </w:pPr>
            <w:r>
              <w:rPr>
                <w:rFonts w:hint="eastAsia"/>
                <w:sz w:val="24"/>
                <w:szCs w:val="24"/>
              </w:rPr>
              <w:t>1</w:t>
            </w:r>
          </w:p>
        </w:tc>
        <w:tc>
          <w:tcPr>
            <w:tcW w:w="3685" w:type="dxa"/>
          </w:tcPr>
          <w:p w:rsidR="00166263" w:rsidRDefault="00166263" w:rsidP="00551A09">
            <w:pPr>
              <w:spacing w:line="360" w:lineRule="auto"/>
              <w:jc w:val="center"/>
              <w:rPr>
                <w:sz w:val="24"/>
                <w:szCs w:val="24"/>
              </w:rPr>
            </w:pPr>
            <w:r>
              <w:rPr>
                <w:rFonts w:hint="eastAsia"/>
                <w:sz w:val="24"/>
                <w:szCs w:val="24"/>
              </w:rPr>
              <w:t>地质内容</w:t>
            </w:r>
            <w:r>
              <w:rPr>
                <w:rFonts w:hint="eastAsia"/>
                <w:sz w:val="24"/>
                <w:szCs w:val="24"/>
              </w:rPr>
              <w:t>ID</w:t>
            </w:r>
          </w:p>
        </w:tc>
        <w:tc>
          <w:tcPr>
            <w:tcW w:w="3686" w:type="dxa"/>
          </w:tcPr>
          <w:p w:rsidR="00166263" w:rsidRDefault="00166263" w:rsidP="00551A09">
            <w:pPr>
              <w:spacing w:line="360" w:lineRule="auto"/>
              <w:jc w:val="center"/>
              <w:rPr>
                <w:sz w:val="24"/>
                <w:szCs w:val="24"/>
              </w:rPr>
            </w:pPr>
            <w:r>
              <w:rPr>
                <w:rFonts w:hint="eastAsia"/>
                <w:sz w:val="24"/>
                <w:szCs w:val="24"/>
              </w:rPr>
              <w:t>长整形</w:t>
            </w:r>
          </w:p>
        </w:tc>
      </w:tr>
      <w:tr w:rsidR="00F962D4" w:rsidTr="00166263">
        <w:tc>
          <w:tcPr>
            <w:tcW w:w="959" w:type="dxa"/>
          </w:tcPr>
          <w:p w:rsidR="00F962D4" w:rsidRDefault="00F962D4" w:rsidP="00166263">
            <w:pPr>
              <w:spacing w:line="360" w:lineRule="auto"/>
              <w:jc w:val="center"/>
              <w:rPr>
                <w:sz w:val="24"/>
                <w:szCs w:val="24"/>
              </w:rPr>
            </w:pPr>
            <w:r>
              <w:rPr>
                <w:rFonts w:hint="eastAsia"/>
                <w:sz w:val="24"/>
                <w:szCs w:val="24"/>
              </w:rPr>
              <w:t>2</w:t>
            </w:r>
          </w:p>
        </w:tc>
        <w:tc>
          <w:tcPr>
            <w:tcW w:w="3685" w:type="dxa"/>
          </w:tcPr>
          <w:p w:rsidR="00F962D4" w:rsidRDefault="00F962D4" w:rsidP="00AA1097">
            <w:pPr>
              <w:spacing w:line="360" w:lineRule="auto"/>
              <w:jc w:val="center"/>
              <w:rPr>
                <w:sz w:val="24"/>
                <w:szCs w:val="24"/>
              </w:rPr>
            </w:pPr>
            <w:r>
              <w:rPr>
                <w:rFonts w:hint="eastAsia"/>
                <w:sz w:val="24"/>
                <w:szCs w:val="24"/>
              </w:rPr>
              <w:t>地质</w:t>
            </w:r>
            <w:r w:rsidR="00404B63">
              <w:rPr>
                <w:rFonts w:hint="eastAsia"/>
                <w:sz w:val="24"/>
                <w:szCs w:val="24"/>
              </w:rPr>
              <w:t>内容</w:t>
            </w:r>
            <w:r w:rsidR="00AA1097">
              <w:rPr>
                <w:rFonts w:hint="eastAsia"/>
                <w:sz w:val="24"/>
                <w:szCs w:val="24"/>
              </w:rPr>
              <w:t>区域编号</w:t>
            </w:r>
          </w:p>
        </w:tc>
        <w:tc>
          <w:tcPr>
            <w:tcW w:w="3686" w:type="dxa"/>
          </w:tcPr>
          <w:p w:rsidR="00F962D4" w:rsidRPr="00F962D4" w:rsidRDefault="00F962D4" w:rsidP="00551A09">
            <w:pPr>
              <w:spacing w:line="360" w:lineRule="auto"/>
              <w:jc w:val="center"/>
              <w:rPr>
                <w:sz w:val="24"/>
                <w:szCs w:val="24"/>
              </w:rPr>
            </w:pPr>
            <w:r>
              <w:rPr>
                <w:rFonts w:hint="eastAsia"/>
                <w:sz w:val="24"/>
                <w:szCs w:val="24"/>
              </w:rPr>
              <w:t>长整形</w:t>
            </w:r>
          </w:p>
        </w:tc>
      </w:tr>
      <w:tr w:rsidR="00166263" w:rsidTr="00166263">
        <w:tc>
          <w:tcPr>
            <w:tcW w:w="959" w:type="dxa"/>
          </w:tcPr>
          <w:p w:rsidR="00166263" w:rsidRDefault="00F962D4" w:rsidP="00166263">
            <w:pPr>
              <w:spacing w:line="360" w:lineRule="auto"/>
              <w:jc w:val="center"/>
              <w:rPr>
                <w:sz w:val="24"/>
                <w:szCs w:val="24"/>
              </w:rPr>
            </w:pPr>
            <w:r>
              <w:rPr>
                <w:rFonts w:hint="eastAsia"/>
                <w:sz w:val="24"/>
                <w:szCs w:val="24"/>
              </w:rPr>
              <w:t>3</w:t>
            </w:r>
          </w:p>
        </w:tc>
        <w:tc>
          <w:tcPr>
            <w:tcW w:w="3685" w:type="dxa"/>
          </w:tcPr>
          <w:p w:rsidR="00166263" w:rsidRDefault="00166263" w:rsidP="00551A09">
            <w:pPr>
              <w:spacing w:line="360" w:lineRule="auto"/>
              <w:jc w:val="center"/>
              <w:rPr>
                <w:sz w:val="24"/>
                <w:szCs w:val="24"/>
              </w:rPr>
            </w:pPr>
            <w:r>
              <w:rPr>
                <w:rFonts w:hint="eastAsia"/>
                <w:sz w:val="24"/>
                <w:szCs w:val="24"/>
              </w:rPr>
              <w:t>地质内容类型</w:t>
            </w:r>
          </w:p>
        </w:tc>
        <w:tc>
          <w:tcPr>
            <w:tcW w:w="3686" w:type="dxa"/>
          </w:tcPr>
          <w:p w:rsidR="00166263" w:rsidRDefault="00166263" w:rsidP="00693202">
            <w:pPr>
              <w:spacing w:line="360" w:lineRule="auto"/>
              <w:jc w:val="center"/>
              <w:rPr>
                <w:sz w:val="24"/>
                <w:szCs w:val="24"/>
              </w:rPr>
            </w:pPr>
            <w:r>
              <w:rPr>
                <w:rFonts w:hint="eastAsia"/>
                <w:sz w:val="24"/>
                <w:szCs w:val="24"/>
              </w:rPr>
              <w:t>字符串</w:t>
            </w:r>
          </w:p>
        </w:tc>
      </w:tr>
      <w:tr w:rsidR="00166263" w:rsidTr="00166263">
        <w:tc>
          <w:tcPr>
            <w:tcW w:w="959" w:type="dxa"/>
          </w:tcPr>
          <w:p w:rsidR="00166263" w:rsidRDefault="00F962D4" w:rsidP="00166263">
            <w:pPr>
              <w:spacing w:line="360" w:lineRule="auto"/>
              <w:jc w:val="center"/>
              <w:rPr>
                <w:sz w:val="24"/>
                <w:szCs w:val="24"/>
              </w:rPr>
            </w:pPr>
            <w:r>
              <w:rPr>
                <w:rFonts w:hint="eastAsia"/>
                <w:sz w:val="24"/>
                <w:szCs w:val="24"/>
              </w:rPr>
              <w:t>4</w:t>
            </w:r>
          </w:p>
        </w:tc>
        <w:tc>
          <w:tcPr>
            <w:tcW w:w="3685" w:type="dxa"/>
          </w:tcPr>
          <w:p w:rsidR="00166263" w:rsidRDefault="00166263" w:rsidP="00551A09">
            <w:pPr>
              <w:spacing w:line="360" w:lineRule="auto"/>
              <w:jc w:val="center"/>
              <w:rPr>
                <w:sz w:val="24"/>
                <w:szCs w:val="24"/>
              </w:rPr>
            </w:pPr>
            <w:r>
              <w:rPr>
                <w:rFonts w:hint="eastAsia"/>
                <w:sz w:val="24"/>
                <w:szCs w:val="24"/>
              </w:rPr>
              <w:t>地质内容名称</w:t>
            </w:r>
          </w:p>
        </w:tc>
        <w:tc>
          <w:tcPr>
            <w:tcW w:w="3686" w:type="dxa"/>
          </w:tcPr>
          <w:p w:rsidR="00166263" w:rsidRDefault="00166263" w:rsidP="00551A09">
            <w:pPr>
              <w:spacing w:line="360" w:lineRule="auto"/>
              <w:jc w:val="center"/>
              <w:rPr>
                <w:sz w:val="24"/>
                <w:szCs w:val="24"/>
              </w:rPr>
            </w:pPr>
            <w:r>
              <w:rPr>
                <w:rFonts w:hint="eastAsia"/>
                <w:sz w:val="24"/>
                <w:szCs w:val="24"/>
              </w:rPr>
              <w:t>字符串</w:t>
            </w:r>
          </w:p>
        </w:tc>
      </w:tr>
      <w:tr w:rsidR="00166263" w:rsidTr="00166263">
        <w:tc>
          <w:tcPr>
            <w:tcW w:w="959" w:type="dxa"/>
          </w:tcPr>
          <w:p w:rsidR="00166263" w:rsidRDefault="00F962D4" w:rsidP="00166263">
            <w:pPr>
              <w:spacing w:line="360" w:lineRule="auto"/>
              <w:jc w:val="center"/>
              <w:rPr>
                <w:sz w:val="24"/>
                <w:szCs w:val="24"/>
              </w:rPr>
            </w:pPr>
            <w:r>
              <w:rPr>
                <w:rFonts w:hint="eastAsia"/>
                <w:sz w:val="24"/>
                <w:szCs w:val="24"/>
              </w:rPr>
              <w:t>5</w:t>
            </w:r>
          </w:p>
        </w:tc>
        <w:tc>
          <w:tcPr>
            <w:tcW w:w="3685" w:type="dxa"/>
          </w:tcPr>
          <w:p w:rsidR="00166263" w:rsidRDefault="00166263" w:rsidP="00551A09">
            <w:pPr>
              <w:spacing w:line="360" w:lineRule="auto"/>
              <w:jc w:val="center"/>
              <w:rPr>
                <w:sz w:val="24"/>
                <w:szCs w:val="24"/>
              </w:rPr>
            </w:pPr>
            <w:r>
              <w:rPr>
                <w:rFonts w:hint="eastAsia"/>
                <w:sz w:val="24"/>
                <w:szCs w:val="24"/>
              </w:rPr>
              <w:t>地层名称</w:t>
            </w:r>
          </w:p>
        </w:tc>
        <w:tc>
          <w:tcPr>
            <w:tcW w:w="3686" w:type="dxa"/>
          </w:tcPr>
          <w:p w:rsidR="00166263" w:rsidRDefault="00166263" w:rsidP="00551A09">
            <w:pPr>
              <w:spacing w:line="360" w:lineRule="auto"/>
              <w:jc w:val="center"/>
              <w:rPr>
                <w:sz w:val="24"/>
                <w:szCs w:val="24"/>
              </w:rPr>
            </w:pPr>
            <w:r>
              <w:rPr>
                <w:rFonts w:hint="eastAsia"/>
                <w:sz w:val="24"/>
                <w:szCs w:val="24"/>
              </w:rPr>
              <w:t>字符串</w:t>
            </w:r>
          </w:p>
        </w:tc>
      </w:tr>
      <w:tr w:rsidR="00166263" w:rsidTr="00166263">
        <w:tc>
          <w:tcPr>
            <w:tcW w:w="959" w:type="dxa"/>
          </w:tcPr>
          <w:p w:rsidR="00166263" w:rsidRDefault="00F962D4" w:rsidP="00166263">
            <w:pPr>
              <w:spacing w:line="360" w:lineRule="auto"/>
              <w:jc w:val="center"/>
              <w:rPr>
                <w:sz w:val="24"/>
                <w:szCs w:val="24"/>
              </w:rPr>
            </w:pPr>
            <w:r>
              <w:rPr>
                <w:rFonts w:hint="eastAsia"/>
                <w:sz w:val="24"/>
                <w:szCs w:val="24"/>
              </w:rPr>
              <w:t>6</w:t>
            </w:r>
          </w:p>
        </w:tc>
        <w:tc>
          <w:tcPr>
            <w:tcW w:w="3685" w:type="dxa"/>
          </w:tcPr>
          <w:p w:rsidR="00166263" w:rsidRDefault="00166263" w:rsidP="00551A09">
            <w:pPr>
              <w:spacing w:line="360" w:lineRule="auto"/>
              <w:jc w:val="center"/>
              <w:rPr>
                <w:sz w:val="24"/>
                <w:szCs w:val="24"/>
              </w:rPr>
            </w:pPr>
            <w:r>
              <w:rPr>
                <w:rFonts w:hint="eastAsia"/>
                <w:sz w:val="24"/>
                <w:szCs w:val="24"/>
              </w:rPr>
              <w:t>地层时代</w:t>
            </w:r>
          </w:p>
        </w:tc>
        <w:tc>
          <w:tcPr>
            <w:tcW w:w="3686" w:type="dxa"/>
          </w:tcPr>
          <w:p w:rsidR="00166263" w:rsidRDefault="00166263" w:rsidP="00551A09">
            <w:pPr>
              <w:spacing w:line="360" w:lineRule="auto"/>
              <w:jc w:val="center"/>
              <w:rPr>
                <w:sz w:val="24"/>
                <w:szCs w:val="24"/>
              </w:rPr>
            </w:pPr>
            <w:r>
              <w:rPr>
                <w:rFonts w:hint="eastAsia"/>
                <w:sz w:val="24"/>
                <w:szCs w:val="24"/>
              </w:rPr>
              <w:t>字符串</w:t>
            </w:r>
          </w:p>
        </w:tc>
      </w:tr>
      <w:tr w:rsidR="00166263" w:rsidTr="00166263">
        <w:tc>
          <w:tcPr>
            <w:tcW w:w="959" w:type="dxa"/>
          </w:tcPr>
          <w:p w:rsidR="00166263" w:rsidRDefault="00F962D4" w:rsidP="00166263">
            <w:pPr>
              <w:spacing w:line="360" w:lineRule="auto"/>
              <w:jc w:val="center"/>
              <w:rPr>
                <w:sz w:val="24"/>
                <w:szCs w:val="24"/>
              </w:rPr>
            </w:pPr>
            <w:r>
              <w:rPr>
                <w:rFonts w:hint="eastAsia"/>
                <w:sz w:val="24"/>
                <w:szCs w:val="24"/>
              </w:rPr>
              <w:t>7</w:t>
            </w:r>
          </w:p>
        </w:tc>
        <w:tc>
          <w:tcPr>
            <w:tcW w:w="3685" w:type="dxa"/>
          </w:tcPr>
          <w:p w:rsidR="00166263" w:rsidRDefault="00166263" w:rsidP="00551A09">
            <w:pPr>
              <w:spacing w:line="360" w:lineRule="auto"/>
              <w:jc w:val="center"/>
              <w:rPr>
                <w:sz w:val="24"/>
                <w:szCs w:val="24"/>
              </w:rPr>
            </w:pPr>
            <w:r>
              <w:rPr>
                <w:rFonts w:hint="eastAsia"/>
                <w:sz w:val="24"/>
                <w:szCs w:val="24"/>
              </w:rPr>
              <w:t>地层成因</w:t>
            </w:r>
          </w:p>
        </w:tc>
        <w:tc>
          <w:tcPr>
            <w:tcW w:w="3686" w:type="dxa"/>
          </w:tcPr>
          <w:p w:rsidR="00166263" w:rsidRDefault="00166263" w:rsidP="00551A09">
            <w:pPr>
              <w:spacing w:line="360" w:lineRule="auto"/>
              <w:jc w:val="center"/>
              <w:rPr>
                <w:sz w:val="24"/>
                <w:szCs w:val="24"/>
              </w:rPr>
            </w:pPr>
            <w:r>
              <w:rPr>
                <w:rFonts w:hint="eastAsia"/>
                <w:sz w:val="24"/>
                <w:szCs w:val="24"/>
              </w:rPr>
              <w:t>字符串</w:t>
            </w:r>
          </w:p>
        </w:tc>
      </w:tr>
      <w:tr w:rsidR="00166263" w:rsidTr="00166263">
        <w:tc>
          <w:tcPr>
            <w:tcW w:w="959" w:type="dxa"/>
          </w:tcPr>
          <w:p w:rsidR="00166263" w:rsidRDefault="00F962D4" w:rsidP="00166263">
            <w:pPr>
              <w:spacing w:line="360" w:lineRule="auto"/>
              <w:jc w:val="center"/>
              <w:rPr>
                <w:sz w:val="24"/>
                <w:szCs w:val="24"/>
              </w:rPr>
            </w:pPr>
            <w:r>
              <w:rPr>
                <w:rFonts w:hint="eastAsia"/>
                <w:sz w:val="24"/>
                <w:szCs w:val="24"/>
              </w:rPr>
              <w:t>8</w:t>
            </w:r>
          </w:p>
        </w:tc>
        <w:tc>
          <w:tcPr>
            <w:tcW w:w="3685" w:type="dxa"/>
          </w:tcPr>
          <w:p w:rsidR="00166263" w:rsidRDefault="00166263" w:rsidP="00551A09">
            <w:pPr>
              <w:spacing w:line="360" w:lineRule="auto"/>
              <w:jc w:val="center"/>
              <w:rPr>
                <w:sz w:val="24"/>
                <w:szCs w:val="24"/>
              </w:rPr>
            </w:pPr>
            <w:r>
              <w:rPr>
                <w:rFonts w:hint="eastAsia"/>
                <w:sz w:val="24"/>
                <w:szCs w:val="24"/>
              </w:rPr>
              <w:t>风化程度</w:t>
            </w:r>
          </w:p>
        </w:tc>
        <w:tc>
          <w:tcPr>
            <w:tcW w:w="3686" w:type="dxa"/>
          </w:tcPr>
          <w:p w:rsidR="00166263" w:rsidRDefault="00166263" w:rsidP="00551A09">
            <w:pPr>
              <w:spacing w:line="360" w:lineRule="auto"/>
              <w:jc w:val="center"/>
              <w:rPr>
                <w:sz w:val="24"/>
                <w:szCs w:val="24"/>
              </w:rPr>
            </w:pPr>
            <w:r>
              <w:rPr>
                <w:rFonts w:hint="eastAsia"/>
                <w:sz w:val="24"/>
                <w:szCs w:val="24"/>
              </w:rPr>
              <w:t>字符串</w:t>
            </w:r>
          </w:p>
        </w:tc>
      </w:tr>
      <w:tr w:rsidR="00166263" w:rsidTr="00166263">
        <w:tc>
          <w:tcPr>
            <w:tcW w:w="959" w:type="dxa"/>
          </w:tcPr>
          <w:p w:rsidR="00166263" w:rsidRDefault="00F962D4" w:rsidP="00166263">
            <w:pPr>
              <w:spacing w:line="360" w:lineRule="auto"/>
              <w:jc w:val="center"/>
              <w:rPr>
                <w:sz w:val="24"/>
                <w:szCs w:val="24"/>
              </w:rPr>
            </w:pPr>
            <w:r>
              <w:rPr>
                <w:rFonts w:hint="eastAsia"/>
                <w:sz w:val="24"/>
                <w:szCs w:val="24"/>
              </w:rPr>
              <w:t>9</w:t>
            </w:r>
          </w:p>
        </w:tc>
        <w:tc>
          <w:tcPr>
            <w:tcW w:w="3685" w:type="dxa"/>
          </w:tcPr>
          <w:p w:rsidR="00166263" w:rsidRDefault="00166263" w:rsidP="00551A09">
            <w:pPr>
              <w:spacing w:line="360" w:lineRule="auto"/>
              <w:jc w:val="center"/>
              <w:rPr>
                <w:sz w:val="24"/>
                <w:szCs w:val="24"/>
              </w:rPr>
            </w:pPr>
            <w:r>
              <w:rPr>
                <w:rFonts w:hint="eastAsia"/>
                <w:sz w:val="24"/>
                <w:szCs w:val="24"/>
              </w:rPr>
              <w:t>密实程度</w:t>
            </w:r>
          </w:p>
        </w:tc>
        <w:tc>
          <w:tcPr>
            <w:tcW w:w="3686" w:type="dxa"/>
          </w:tcPr>
          <w:p w:rsidR="00166263" w:rsidRDefault="00166263" w:rsidP="00551A09">
            <w:pPr>
              <w:spacing w:line="360" w:lineRule="auto"/>
              <w:jc w:val="center"/>
              <w:rPr>
                <w:sz w:val="24"/>
                <w:szCs w:val="24"/>
              </w:rPr>
            </w:pPr>
            <w:r>
              <w:rPr>
                <w:rFonts w:hint="eastAsia"/>
                <w:sz w:val="24"/>
                <w:szCs w:val="24"/>
              </w:rPr>
              <w:t>字符串</w:t>
            </w:r>
          </w:p>
        </w:tc>
      </w:tr>
      <w:tr w:rsidR="00166263" w:rsidTr="00166263">
        <w:tc>
          <w:tcPr>
            <w:tcW w:w="959" w:type="dxa"/>
          </w:tcPr>
          <w:p w:rsidR="00166263" w:rsidRDefault="00F962D4" w:rsidP="00166263">
            <w:pPr>
              <w:spacing w:line="360" w:lineRule="auto"/>
              <w:jc w:val="center"/>
              <w:rPr>
                <w:sz w:val="24"/>
                <w:szCs w:val="24"/>
              </w:rPr>
            </w:pPr>
            <w:r>
              <w:rPr>
                <w:rFonts w:hint="eastAsia"/>
                <w:sz w:val="24"/>
                <w:szCs w:val="24"/>
              </w:rPr>
              <w:t>10</w:t>
            </w:r>
          </w:p>
        </w:tc>
        <w:tc>
          <w:tcPr>
            <w:tcW w:w="3685" w:type="dxa"/>
          </w:tcPr>
          <w:p w:rsidR="00166263" w:rsidRDefault="00166263" w:rsidP="00551A09">
            <w:pPr>
              <w:spacing w:line="360" w:lineRule="auto"/>
              <w:jc w:val="center"/>
              <w:rPr>
                <w:sz w:val="24"/>
                <w:szCs w:val="24"/>
              </w:rPr>
            </w:pPr>
            <w:r>
              <w:rPr>
                <w:rFonts w:hint="eastAsia"/>
                <w:sz w:val="24"/>
                <w:szCs w:val="24"/>
              </w:rPr>
              <w:t>塑性状态</w:t>
            </w:r>
          </w:p>
        </w:tc>
        <w:tc>
          <w:tcPr>
            <w:tcW w:w="3686" w:type="dxa"/>
          </w:tcPr>
          <w:p w:rsidR="00166263" w:rsidRDefault="00166263" w:rsidP="00551A09">
            <w:pPr>
              <w:spacing w:line="360" w:lineRule="auto"/>
              <w:jc w:val="center"/>
              <w:rPr>
                <w:sz w:val="24"/>
                <w:szCs w:val="24"/>
              </w:rPr>
            </w:pPr>
            <w:r>
              <w:rPr>
                <w:rFonts w:hint="eastAsia"/>
                <w:sz w:val="24"/>
                <w:szCs w:val="24"/>
              </w:rPr>
              <w:t>字符串</w:t>
            </w:r>
          </w:p>
        </w:tc>
      </w:tr>
      <w:tr w:rsidR="00166263" w:rsidTr="00166263">
        <w:tc>
          <w:tcPr>
            <w:tcW w:w="959" w:type="dxa"/>
          </w:tcPr>
          <w:p w:rsidR="00166263" w:rsidRDefault="00F962D4" w:rsidP="00166263">
            <w:pPr>
              <w:spacing w:line="360" w:lineRule="auto"/>
              <w:jc w:val="center"/>
              <w:rPr>
                <w:sz w:val="24"/>
                <w:szCs w:val="24"/>
              </w:rPr>
            </w:pPr>
            <w:r>
              <w:rPr>
                <w:rFonts w:hint="eastAsia"/>
                <w:sz w:val="24"/>
                <w:szCs w:val="24"/>
              </w:rPr>
              <w:t>11</w:t>
            </w:r>
          </w:p>
        </w:tc>
        <w:tc>
          <w:tcPr>
            <w:tcW w:w="3685" w:type="dxa"/>
          </w:tcPr>
          <w:p w:rsidR="00166263" w:rsidRDefault="00166263" w:rsidP="00551A09">
            <w:pPr>
              <w:spacing w:line="360" w:lineRule="auto"/>
              <w:jc w:val="center"/>
              <w:rPr>
                <w:sz w:val="24"/>
                <w:szCs w:val="24"/>
              </w:rPr>
            </w:pPr>
            <w:r>
              <w:rPr>
                <w:rFonts w:hint="eastAsia"/>
                <w:sz w:val="24"/>
                <w:szCs w:val="24"/>
              </w:rPr>
              <w:t>孔洞充填物</w:t>
            </w:r>
          </w:p>
        </w:tc>
        <w:tc>
          <w:tcPr>
            <w:tcW w:w="3686" w:type="dxa"/>
          </w:tcPr>
          <w:p w:rsidR="00166263" w:rsidRDefault="00166263" w:rsidP="00551A09">
            <w:pPr>
              <w:spacing w:line="360" w:lineRule="auto"/>
              <w:jc w:val="center"/>
              <w:rPr>
                <w:sz w:val="24"/>
                <w:szCs w:val="24"/>
              </w:rPr>
            </w:pPr>
            <w:r>
              <w:rPr>
                <w:rFonts w:hint="eastAsia"/>
                <w:sz w:val="24"/>
                <w:szCs w:val="24"/>
              </w:rPr>
              <w:t>字符串</w:t>
            </w:r>
          </w:p>
        </w:tc>
      </w:tr>
      <w:tr w:rsidR="00166263" w:rsidTr="00166263">
        <w:tc>
          <w:tcPr>
            <w:tcW w:w="959" w:type="dxa"/>
          </w:tcPr>
          <w:p w:rsidR="00166263" w:rsidRDefault="00F962D4" w:rsidP="00166263">
            <w:pPr>
              <w:spacing w:line="360" w:lineRule="auto"/>
              <w:jc w:val="center"/>
              <w:rPr>
                <w:sz w:val="24"/>
                <w:szCs w:val="24"/>
              </w:rPr>
            </w:pPr>
            <w:r>
              <w:rPr>
                <w:rFonts w:hint="eastAsia"/>
                <w:sz w:val="24"/>
                <w:szCs w:val="24"/>
              </w:rPr>
              <w:t>12</w:t>
            </w:r>
          </w:p>
        </w:tc>
        <w:tc>
          <w:tcPr>
            <w:tcW w:w="3685" w:type="dxa"/>
          </w:tcPr>
          <w:p w:rsidR="00166263" w:rsidRDefault="00166263" w:rsidP="00551A09">
            <w:pPr>
              <w:spacing w:line="360" w:lineRule="auto"/>
              <w:jc w:val="center"/>
              <w:rPr>
                <w:sz w:val="24"/>
                <w:szCs w:val="24"/>
              </w:rPr>
            </w:pPr>
            <w:r>
              <w:rPr>
                <w:rFonts w:hint="eastAsia"/>
                <w:sz w:val="24"/>
                <w:szCs w:val="24"/>
              </w:rPr>
              <w:t>基本承载力</w:t>
            </w:r>
          </w:p>
        </w:tc>
        <w:tc>
          <w:tcPr>
            <w:tcW w:w="3686" w:type="dxa"/>
          </w:tcPr>
          <w:p w:rsidR="00166263" w:rsidRDefault="00166263" w:rsidP="00551A09">
            <w:pPr>
              <w:spacing w:line="360" w:lineRule="auto"/>
              <w:jc w:val="center"/>
              <w:rPr>
                <w:sz w:val="24"/>
                <w:szCs w:val="24"/>
              </w:rPr>
            </w:pPr>
            <w:r>
              <w:rPr>
                <w:rFonts w:hint="eastAsia"/>
                <w:sz w:val="24"/>
                <w:szCs w:val="24"/>
              </w:rPr>
              <w:t>浮点型</w:t>
            </w:r>
          </w:p>
        </w:tc>
      </w:tr>
    </w:tbl>
    <w:p w:rsidR="00FF5A81" w:rsidRDefault="00A87F76" w:rsidP="00166263">
      <w:pPr>
        <w:spacing w:line="360" w:lineRule="auto"/>
        <w:ind w:firstLineChars="100" w:firstLine="240"/>
        <w:rPr>
          <w:sz w:val="24"/>
          <w:szCs w:val="24"/>
        </w:rPr>
      </w:pPr>
      <w:r>
        <w:rPr>
          <w:rFonts w:hint="eastAsia"/>
          <w:sz w:val="24"/>
          <w:szCs w:val="24"/>
        </w:rPr>
        <w:t>注：</w:t>
      </w:r>
      <w:r w:rsidR="00404B63">
        <w:rPr>
          <w:rFonts w:hint="eastAsia"/>
          <w:sz w:val="24"/>
          <w:szCs w:val="24"/>
        </w:rPr>
        <w:t xml:space="preserve">1 </w:t>
      </w:r>
      <w:r w:rsidR="00404B63">
        <w:rPr>
          <w:rFonts w:hint="eastAsia"/>
          <w:sz w:val="24"/>
          <w:szCs w:val="24"/>
        </w:rPr>
        <w:t>地质内容类型包括：地层、</w:t>
      </w:r>
      <w:r w:rsidR="00FF5A81">
        <w:rPr>
          <w:rFonts w:hint="eastAsia"/>
          <w:sz w:val="24"/>
          <w:szCs w:val="24"/>
        </w:rPr>
        <w:t>地下水位线、地震液化范围、多年冻土层、湿陷范围、空（溶）洞。</w:t>
      </w:r>
    </w:p>
    <w:p w:rsidR="00C92C6E" w:rsidRDefault="00515CE7" w:rsidP="00515CE7">
      <w:pPr>
        <w:spacing w:line="360" w:lineRule="auto"/>
        <w:ind w:firstLineChars="300" w:firstLine="720"/>
        <w:rPr>
          <w:sz w:val="24"/>
          <w:szCs w:val="24"/>
        </w:rPr>
      </w:pPr>
      <w:r>
        <w:rPr>
          <w:rFonts w:hint="eastAsia"/>
          <w:sz w:val="24"/>
          <w:szCs w:val="24"/>
        </w:rPr>
        <w:t xml:space="preserve">2 </w:t>
      </w:r>
      <w:r w:rsidR="00166263">
        <w:rPr>
          <w:rFonts w:hint="eastAsia"/>
          <w:sz w:val="24"/>
          <w:szCs w:val="24"/>
        </w:rPr>
        <w:t>序号</w:t>
      </w:r>
      <w:r w:rsidR="00F962D4">
        <w:rPr>
          <w:rFonts w:hint="eastAsia"/>
          <w:sz w:val="24"/>
          <w:szCs w:val="24"/>
        </w:rPr>
        <w:t>5</w:t>
      </w:r>
      <w:r w:rsidR="00166263">
        <w:rPr>
          <w:rFonts w:hint="eastAsia"/>
          <w:sz w:val="24"/>
          <w:szCs w:val="24"/>
        </w:rPr>
        <w:t>及以下字段只有当地质内容类型为地层时有效。</w:t>
      </w:r>
    </w:p>
    <w:p w:rsidR="00C92C6E" w:rsidRDefault="00C92C6E" w:rsidP="00551A09">
      <w:pPr>
        <w:spacing w:line="360" w:lineRule="auto"/>
        <w:jc w:val="center"/>
        <w:rPr>
          <w:sz w:val="24"/>
          <w:szCs w:val="24"/>
        </w:rPr>
      </w:pPr>
    </w:p>
    <w:p w:rsidR="00551A09" w:rsidRDefault="00551A09" w:rsidP="00852A31">
      <w:pPr>
        <w:spacing w:line="360" w:lineRule="auto"/>
        <w:rPr>
          <w:sz w:val="24"/>
          <w:szCs w:val="24"/>
        </w:rPr>
      </w:pPr>
    </w:p>
    <w:p w:rsidR="00551A09" w:rsidRDefault="00551A09" w:rsidP="001A2BDC">
      <w:pPr>
        <w:spacing w:line="360" w:lineRule="auto"/>
        <w:jc w:val="center"/>
        <w:rPr>
          <w:sz w:val="24"/>
          <w:szCs w:val="24"/>
        </w:rPr>
      </w:pPr>
      <w:r w:rsidRPr="001A2BDC">
        <w:rPr>
          <w:rFonts w:hint="eastAsia"/>
          <w:b/>
          <w:sz w:val="24"/>
          <w:szCs w:val="24"/>
        </w:rPr>
        <w:t>表</w:t>
      </w:r>
      <w:r w:rsidRPr="001A2BDC">
        <w:rPr>
          <w:rFonts w:hint="eastAsia"/>
          <w:b/>
          <w:sz w:val="24"/>
          <w:szCs w:val="24"/>
        </w:rPr>
        <w:t>B-2</w:t>
      </w:r>
      <w:r>
        <w:rPr>
          <w:rFonts w:hint="eastAsia"/>
          <w:sz w:val="24"/>
          <w:szCs w:val="24"/>
        </w:rPr>
        <w:t xml:space="preserve">  </w:t>
      </w:r>
      <w:r w:rsidR="00AA1097">
        <w:rPr>
          <w:rFonts w:hint="eastAsia"/>
          <w:sz w:val="24"/>
          <w:szCs w:val="24"/>
        </w:rPr>
        <w:t>地质区域</w:t>
      </w:r>
      <w:r>
        <w:rPr>
          <w:rFonts w:hint="eastAsia"/>
          <w:sz w:val="24"/>
          <w:szCs w:val="24"/>
        </w:rPr>
        <w:t>表</w:t>
      </w:r>
    </w:p>
    <w:p w:rsidR="00551A09" w:rsidRDefault="00551A09" w:rsidP="00852A31">
      <w:pPr>
        <w:spacing w:line="360" w:lineRule="auto"/>
        <w:rPr>
          <w:sz w:val="24"/>
          <w:szCs w:val="24"/>
        </w:rPr>
      </w:pPr>
    </w:p>
    <w:tbl>
      <w:tblPr>
        <w:tblStyle w:val="a9"/>
        <w:tblW w:w="0" w:type="auto"/>
        <w:tblLook w:val="04A0" w:firstRow="1" w:lastRow="0" w:firstColumn="1" w:lastColumn="0" w:noHBand="0" w:noVBand="1"/>
      </w:tblPr>
      <w:tblGrid>
        <w:gridCol w:w="959"/>
        <w:gridCol w:w="3685"/>
        <w:gridCol w:w="3686"/>
      </w:tblGrid>
      <w:tr w:rsidR="001A2BDC" w:rsidTr="00B07781">
        <w:tc>
          <w:tcPr>
            <w:tcW w:w="959" w:type="dxa"/>
          </w:tcPr>
          <w:p w:rsidR="001A2BDC" w:rsidRDefault="001A2BDC" w:rsidP="00B07781">
            <w:pPr>
              <w:spacing w:line="360" w:lineRule="auto"/>
              <w:jc w:val="center"/>
              <w:rPr>
                <w:sz w:val="24"/>
                <w:szCs w:val="24"/>
              </w:rPr>
            </w:pPr>
            <w:r>
              <w:rPr>
                <w:rFonts w:hint="eastAsia"/>
                <w:sz w:val="24"/>
                <w:szCs w:val="24"/>
              </w:rPr>
              <w:t>序号</w:t>
            </w:r>
          </w:p>
        </w:tc>
        <w:tc>
          <w:tcPr>
            <w:tcW w:w="3685" w:type="dxa"/>
          </w:tcPr>
          <w:p w:rsidR="001A2BDC" w:rsidRDefault="001A2BDC" w:rsidP="00B07781">
            <w:pPr>
              <w:spacing w:line="360" w:lineRule="auto"/>
              <w:jc w:val="center"/>
              <w:rPr>
                <w:sz w:val="24"/>
                <w:szCs w:val="24"/>
              </w:rPr>
            </w:pPr>
            <w:r>
              <w:rPr>
                <w:rFonts w:hint="eastAsia"/>
                <w:sz w:val="24"/>
                <w:szCs w:val="24"/>
              </w:rPr>
              <w:t>字段名称</w:t>
            </w:r>
          </w:p>
        </w:tc>
        <w:tc>
          <w:tcPr>
            <w:tcW w:w="3686" w:type="dxa"/>
          </w:tcPr>
          <w:p w:rsidR="001A2BDC" w:rsidRDefault="001A2BDC" w:rsidP="00B07781">
            <w:pPr>
              <w:spacing w:line="360" w:lineRule="auto"/>
              <w:jc w:val="center"/>
              <w:rPr>
                <w:sz w:val="24"/>
                <w:szCs w:val="24"/>
              </w:rPr>
            </w:pPr>
            <w:r>
              <w:rPr>
                <w:rFonts w:hint="eastAsia"/>
                <w:sz w:val="24"/>
                <w:szCs w:val="24"/>
              </w:rPr>
              <w:t>字段类型</w:t>
            </w:r>
          </w:p>
        </w:tc>
      </w:tr>
      <w:tr w:rsidR="001A2BDC" w:rsidTr="00B07781">
        <w:tc>
          <w:tcPr>
            <w:tcW w:w="959" w:type="dxa"/>
          </w:tcPr>
          <w:p w:rsidR="001A2BDC" w:rsidRDefault="001A2BDC" w:rsidP="00B07781">
            <w:pPr>
              <w:spacing w:line="360" w:lineRule="auto"/>
              <w:jc w:val="center"/>
              <w:rPr>
                <w:sz w:val="24"/>
                <w:szCs w:val="24"/>
              </w:rPr>
            </w:pPr>
            <w:r>
              <w:rPr>
                <w:rFonts w:hint="eastAsia"/>
                <w:sz w:val="24"/>
                <w:szCs w:val="24"/>
              </w:rPr>
              <w:t>1</w:t>
            </w:r>
          </w:p>
        </w:tc>
        <w:tc>
          <w:tcPr>
            <w:tcW w:w="3685" w:type="dxa"/>
          </w:tcPr>
          <w:p w:rsidR="001A2BDC" w:rsidRDefault="00404B63" w:rsidP="0079094B">
            <w:pPr>
              <w:spacing w:line="360" w:lineRule="auto"/>
              <w:jc w:val="center"/>
              <w:rPr>
                <w:sz w:val="24"/>
                <w:szCs w:val="24"/>
              </w:rPr>
            </w:pPr>
            <w:r>
              <w:rPr>
                <w:rFonts w:hint="eastAsia"/>
                <w:sz w:val="24"/>
                <w:szCs w:val="24"/>
              </w:rPr>
              <w:t>地质内容区域编号</w:t>
            </w:r>
          </w:p>
        </w:tc>
        <w:tc>
          <w:tcPr>
            <w:tcW w:w="3686" w:type="dxa"/>
          </w:tcPr>
          <w:p w:rsidR="001A2BDC" w:rsidRDefault="001A2BDC" w:rsidP="00B07781">
            <w:pPr>
              <w:spacing w:line="360" w:lineRule="auto"/>
              <w:jc w:val="center"/>
              <w:rPr>
                <w:sz w:val="24"/>
                <w:szCs w:val="24"/>
              </w:rPr>
            </w:pPr>
            <w:r>
              <w:rPr>
                <w:rFonts w:hint="eastAsia"/>
                <w:sz w:val="24"/>
                <w:szCs w:val="24"/>
              </w:rPr>
              <w:t>长整形</w:t>
            </w:r>
          </w:p>
        </w:tc>
      </w:tr>
      <w:tr w:rsidR="001A2BDC" w:rsidTr="00B07781">
        <w:tc>
          <w:tcPr>
            <w:tcW w:w="959" w:type="dxa"/>
          </w:tcPr>
          <w:p w:rsidR="001A2BDC" w:rsidRDefault="001A2BDC" w:rsidP="00B07781">
            <w:pPr>
              <w:spacing w:line="360" w:lineRule="auto"/>
              <w:jc w:val="center"/>
              <w:rPr>
                <w:sz w:val="24"/>
                <w:szCs w:val="24"/>
              </w:rPr>
            </w:pPr>
            <w:r>
              <w:rPr>
                <w:rFonts w:hint="eastAsia"/>
                <w:sz w:val="24"/>
                <w:szCs w:val="24"/>
              </w:rPr>
              <w:lastRenderedPageBreak/>
              <w:t>2</w:t>
            </w:r>
          </w:p>
        </w:tc>
        <w:tc>
          <w:tcPr>
            <w:tcW w:w="3685" w:type="dxa"/>
          </w:tcPr>
          <w:p w:rsidR="001A2BDC" w:rsidRDefault="00EC1605" w:rsidP="00B07781">
            <w:pPr>
              <w:spacing w:line="360" w:lineRule="auto"/>
              <w:jc w:val="center"/>
              <w:rPr>
                <w:sz w:val="24"/>
                <w:szCs w:val="24"/>
              </w:rPr>
            </w:pPr>
            <w:r>
              <w:rPr>
                <w:rFonts w:hint="eastAsia"/>
                <w:sz w:val="24"/>
                <w:szCs w:val="24"/>
              </w:rPr>
              <w:t>几何边界</w:t>
            </w:r>
            <w:r>
              <w:rPr>
                <w:rFonts w:hint="eastAsia"/>
                <w:sz w:val="24"/>
                <w:szCs w:val="24"/>
              </w:rPr>
              <w:t>ID</w:t>
            </w:r>
          </w:p>
        </w:tc>
        <w:tc>
          <w:tcPr>
            <w:tcW w:w="3686" w:type="dxa"/>
          </w:tcPr>
          <w:p w:rsidR="001A2BDC" w:rsidRDefault="00EC1605" w:rsidP="00B07781">
            <w:pPr>
              <w:spacing w:line="360" w:lineRule="auto"/>
              <w:jc w:val="center"/>
              <w:rPr>
                <w:sz w:val="24"/>
                <w:szCs w:val="24"/>
              </w:rPr>
            </w:pPr>
            <w:r>
              <w:rPr>
                <w:rFonts w:hint="eastAsia"/>
                <w:sz w:val="24"/>
                <w:szCs w:val="24"/>
              </w:rPr>
              <w:t>长整形</w:t>
            </w:r>
          </w:p>
        </w:tc>
      </w:tr>
      <w:tr w:rsidR="001A2BDC" w:rsidTr="00B07781">
        <w:tc>
          <w:tcPr>
            <w:tcW w:w="959" w:type="dxa"/>
          </w:tcPr>
          <w:p w:rsidR="001A2BDC" w:rsidRDefault="001A2BDC" w:rsidP="00B07781">
            <w:pPr>
              <w:spacing w:line="360" w:lineRule="auto"/>
              <w:jc w:val="center"/>
              <w:rPr>
                <w:sz w:val="24"/>
                <w:szCs w:val="24"/>
              </w:rPr>
            </w:pPr>
            <w:r>
              <w:rPr>
                <w:rFonts w:hint="eastAsia"/>
                <w:sz w:val="24"/>
                <w:szCs w:val="24"/>
              </w:rPr>
              <w:t>3</w:t>
            </w:r>
          </w:p>
        </w:tc>
        <w:tc>
          <w:tcPr>
            <w:tcW w:w="3685" w:type="dxa"/>
          </w:tcPr>
          <w:p w:rsidR="001A2BDC" w:rsidRDefault="00EC1605" w:rsidP="00B07781">
            <w:pPr>
              <w:spacing w:line="360" w:lineRule="auto"/>
              <w:jc w:val="center"/>
              <w:rPr>
                <w:sz w:val="24"/>
                <w:szCs w:val="24"/>
              </w:rPr>
            </w:pPr>
            <w:r>
              <w:rPr>
                <w:rFonts w:hint="eastAsia"/>
                <w:sz w:val="24"/>
                <w:szCs w:val="24"/>
              </w:rPr>
              <w:t>几何边界类型</w:t>
            </w:r>
          </w:p>
        </w:tc>
        <w:tc>
          <w:tcPr>
            <w:tcW w:w="3686" w:type="dxa"/>
          </w:tcPr>
          <w:p w:rsidR="001A2BDC" w:rsidRDefault="00EC1605" w:rsidP="00B07781">
            <w:pPr>
              <w:spacing w:line="360" w:lineRule="auto"/>
              <w:jc w:val="center"/>
              <w:rPr>
                <w:sz w:val="24"/>
                <w:szCs w:val="24"/>
              </w:rPr>
            </w:pPr>
            <w:r>
              <w:rPr>
                <w:rFonts w:hint="eastAsia"/>
                <w:sz w:val="24"/>
                <w:szCs w:val="24"/>
              </w:rPr>
              <w:t>整形</w:t>
            </w:r>
          </w:p>
        </w:tc>
      </w:tr>
    </w:tbl>
    <w:p w:rsidR="00A03280" w:rsidRDefault="0071284D" w:rsidP="00852A31">
      <w:pPr>
        <w:spacing w:line="360" w:lineRule="auto"/>
        <w:rPr>
          <w:sz w:val="24"/>
          <w:szCs w:val="24"/>
        </w:rPr>
      </w:pPr>
      <w:r>
        <w:rPr>
          <w:rFonts w:hint="eastAsia"/>
          <w:sz w:val="24"/>
          <w:szCs w:val="24"/>
        </w:rPr>
        <w:t xml:space="preserve">  </w:t>
      </w:r>
      <w:r>
        <w:rPr>
          <w:rFonts w:hint="eastAsia"/>
          <w:sz w:val="24"/>
          <w:szCs w:val="24"/>
        </w:rPr>
        <w:t>注：</w:t>
      </w:r>
      <w:r w:rsidR="00A03280">
        <w:rPr>
          <w:rFonts w:hint="eastAsia"/>
          <w:sz w:val="24"/>
          <w:szCs w:val="24"/>
        </w:rPr>
        <w:t xml:space="preserve">1 </w:t>
      </w:r>
      <w:r>
        <w:rPr>
          <w:rFonts w:hint="eastAsia"/>
          <w:sz w:val="24"/>
          <w:szCs w:val="24"/>
        </w:rPr>
        <w:t>几何边界类型包括：外边界、内边界、非封闭线</w:t>
      </w:r>
      <w:r w:rsidR="00A03280">
        <w:rPr>
          <w:rFonts w:hint="eastAsia"/>
          <w:sz w:val="24"/>
          <w:szCs w:val="24"/>
        </w:rPr>
        <w:t>。</w:t>
      </w:r>
    </w:p>
    <w:p w:rsidR="00D07A28" w:rsidRPr="00BF5064" w:rsidRDefault="00A03280" w:rsidP="00BF5064">
      <w:pPr>
        <w:spacing w:line="360" w:lineRule="auto"/>
        <w:ind w:firstLineChars="300" w:firstLine="720"/>
        <w:rPr>
          <w:sz w:val="24"/>
          <w:szCs w:val="24"/>
        </w:rPr>
      </w:pPr>
      <w:r>
        <w:rPr>
          <w:rFonts w:hint="eastAsia"/>
          <w:sz w:val="24"/>
          <w:szCs w:val="24"/>
        </w:rPr>
        <w:t xml:space="preserve">2 </w:t>
      </w:r>
      <w:r>
        <w:rPr>
          <w:rFonts w:hint="eastAsia"/>
          <w:sz w:val="24"/>
          <w:szCs w:val="24"/>
        </w:rPr>
        <w:t>地下水位线可采用非封闭线类型。</w:t>
      </w:r>
    </w:p>
    <w:p w:rsidR="00A10574" w:rsidRDefault="00A10574" w:rsidP="00852A31">
      <w:pPr>
        <w:spacing w:line="360" w:lineRule="auto"/>
        <w:rPr>
          <w:sz w:val="24"/>
          <w:szCs w:val="24"/>
        </w:rPr>
      </w:pPr>
    </w:p>
    <w:p w:rsidR="0012238F" w:rsidRDefault="0012238F" w:rsidP="00852A31">
      <w:pPr>
        <w:spacing w:line="360" w:lineRule="auto"/>
        <w:rPr>
          <w:sz w:val="24"/>
          <w:szCs w:val="24"/>
        </w:rPr>
      </w:pPr>
    </w:p>
    <w:p w:rsidR="00551A09" w:rsidRDefault="00551A09" w:rsidP="0012238F">
      <w:pPr>
        <w:spacing w:line="360" w:lineRule="auto"/>
        <w:jc w:val="center"/>
        <w:rPr>
          <w:sz w:val="24"/>
          <w:szCs w:val="24"/>
        </w:rPr>
      </w:pPr>
      <w:r w:rsidRPr="0012238F">
        <w:rPr>
          <w:rFonts w:hint="eastAsia"/>
          <w:b/>
          <w:sz w:val="24"/>
          <w:szCs w:val="24"/>
        </w:rPr>
        <w:t>表</w:t>
      </w:r>
      <w:r w:rsidRPr="0012238F">
        <w:rPr>
          <w:rFonts w:hint="eastAsia"/>
          <w:b/>
          <w:sz w:val="24"/>
          <w:szCs w:val="24"/>
        </w:rPr>
        <w:t>B-3</w:t>
      </w:r>
      <w:r>
        <w:rPr>
          <w:rFonts w:hint="eastAsia"/>
          <w:sz w:val="24"/>
          <w:szCs w:val="24"/>
        </w:rPr>
        <w:t xml:space="preserve">  </w:t>
      </w:r>
      <w:r w:rsidR="009F010B">
        <w:rPr>
          <w:rFonts w:hint="eastAsia"/>
          <w:sz w:val="24"/>
          <w:szCs w:val="24"/>
        </w:rPr>
        <w:t>几何</w:t>
      </w:r>
      <w:r>
        <w:rPr>
          <w:rFonts w:hint="eastAsia"/>
          <w:sz w:val="24"/>
          <w:szCs w:val="24"/>
        </w:rPr>
        <w:t>边界表</w:t>
      </w:r>
    </w:p>
    <w:p w:rsidR="0012238F" w:rsidRPr="006A4232" w:rsidRDefault="0012238F" w:rsidP="00852A31">
      <w:pPr>
        <w:spacing w:line="360" w:lineRule="auto"/>
        <w:rPr>
          <w:sz w:val="24"/>
          <w:szCs w:val="24"/>
        </w:rPr>
      </w:pPr>
    </w:p>
    <w:tbl>
      <w:tblPr>
        <w:tblStyle w:val="a9"/>
        <w:tblW w:w="0" w:type="auto"/>
        <w:tblLook w:val="04A0" w:firstRow="1" w:lastRow="0" w:firstColumn="1" w:lastColumn="0" w:noHBand="0" w:noVBand="1"/>
      </w:tblPr>
      <w:tblGrid>
        <w:gridCol w:w="959"/>
        <w:gridCol w:w="3685"/>
        <w:gridCol w:w="3686"/>
      </w:tblGrid>
      <w:tr w:rsidR="0012238F" w:rsidTr="00B07781">
        <w:tc>
          <w:tcPr>
            <w:tcW w:w="959" w:type="dxa"/>
          </w:tcPr>
          <w:p w:rsidR="0012238F" w:rsidRDefault="0012238F" w:rsidP="00B07781">
            <w:pPr>
              <w:spacing w:line="360" w:lineRule="auto"/>
              <w:jc w:val="center"/>
              <w:rPr>
                <w:sz w:val="24"/>
                <w:szCs w:val="24"/>
              </w:rPr>
            </w:pPr>
            <w:r>
              <w:rPr>
                <w:rFonts w:hint="eastAsia"/>
                <w:sz w:val="24"/>
                <w:szCs w:val="24"/>
              </w:rPr>
              <w:t>序号</w:t>
            </w:r>
          </w:p>
        </w:tc>
        <w:tc>
          <w:tcPr>
            <w:tcW w:w="3685" w:type="dxa"/>
          </w:tcPr>
          <w:p w:rsidR="0012238F" w:rsidRDefault="0012238F" w:rsidP="00B07781">
            <w:pPr>
              <w:spacing w:line="360" w:lineRule="auto"/>
              <w:jc w:val="center"/>
              <w:rPr>
                <w:sz w:val="24"/>
                <w:szCs w:val="24"/>
              </w:rPr>
            </w:pPr>
            <w:r>
              <w:rPr>
                <w:rFonts w:hint="eastAsia"/>
                <w:sz w:val="24"/>
                <w:szCs w:val="24"/>
              </w:rPr>
              <w:t>字段名称</w:t>
            </w:r>
          </w:p>
        </w:tc>
        <w:tc>
          <w:tcPr>
            <w:tcW w:w="3686" w:type="dxa"/>
          </w:tcPr>
          <w:p w:rsidR="0012238F" w:rsidRDefault="0012238F" w:rsidP="00B07781">
            <w:pPr>
              <w:spacing w:line="360" w:lineRule="auto"/>
              <w:jc w:val="center"/>
              <w:rPr>
                <w:sz w:val="24"/>
                <w:szCs w:val="24"/>
              </w:rPr>
            </w:pPr>
            <w:r>
              <w:rPr>
                <w:rFonts w:hint="eastAsia"/>
                <w:sz w:val="24"/>
                <w:szCs w:val="24"/>
              </w:rPr>
              <w:t>字段类型</w:t>
            </w:r>
          </w:p>
        </w:tc>
      </w:tr>
      <w:tr w:rsidR="0012238F" w:rsidTr="00B07781">
        <w:tc>
          <w:tcPr>
            <w:tcW w:w="959" w:type="dxa"/>
          </w:tcPr>
          <w:p w:rsidR="0012238F" w:rsidRDefault="0012238F" w:rsidP="00B07781">
            <w:pPr>
              <w:spacing w:line="360" w:lineRule="auto"/>
              <w:jc w:val="center"/>
              <w:rPr>
                <w:sz w:val="24"/>
                <w:szCs w:val="24"/>
              </w:rPr>
            </w:pPr>
            <w:r>
              <w:rPr>
                <w:rFonts w:hint="eastAsia"/>
                <w:sz w:val="24"/>
                <w:szCs w:val="24"/>
              </w:rPr>
              <w:t>1</w:t>
            </w:r>
          </w:p>
        </w:tc>
        <w:tc>
          <w:tcPr>
            <w:tcW w:w="3685" w:type="dxa"/>
          </w:tcPr>
          <w:p w:rsidR="0012238F" w:rsidRDefault="00D553F3" w:rsidP="00B07781">
            <w:pPr>
              <w:spacing w:line="360" w:lineRule="auto"/>
              <w:jc w:val="center"/>
              <w:rPr>
                <w:sz w:val="24"/>
                <w:szCs w:val="24"/>
              </w:rPr>
            </w:pPr>
            <w:r>
              <w:rPr>
                <w:rFonts w:hint="eastAsia"/>
                <w:sz w:val="24"/>
                <w:szCs w:val="24"/>
              </w:rPr>
              <w:t>几何边界</w:t>
            </w:r>
            <w:r>
              <w:rPr>
                <w:rFonts w:hint="eastAsia"/>
                <w:sz w:val="24"/>
                <w:szCs w:val="24"/>
              </w:rPr>
              <w:t>ID</w:t>
            </w:r>
          </w:p>
        </w:tc>
        <w:tc>
          <w:tcPr>
            <w:tcW w:w="3686" w:type="dxa"/>
          </w:tcPr>
          <w:p w:rsidR="0012238F" w:rsidRDefault="0012238F" w:rsidP="00B07781">
            <w:pPr>
              <w:spacing w:line="360" w:lineRule="auto"/>
              <w:jc w:val="center"/>
              <w:rPr>
                <w:sz w:val="24"/>
                <w:szCs w:val="24"/>
              </w:rPr>
            </w:pPr>
            <w:r>
              <w:rPr>
                <w:rFonts w:hint="eastAsia"/>
                <w:sz w:val="24"/>
                <w:szCs w:val="24"/>
              </w:rPr>
              <w:t>长整形</w:t>
            </w:r>
          </w:p>
        </w:tc>
      </w:tr>
      <w:tr w:rsidR="0012238F" w:rsidTr="00B07781">
        <w:tc>
          <w:tcPr>
            <w:tcW w:w="959" w:type="dxa"/>
          </w:tcPr>
          <w:p w:rsidR="0012238F" w:rsidRDefault="0012238F" w:rsidP="00B07781">
            <w:pPr>
              <w:spacing w:line="360" w:lineRule="auto"/>
              <w:jc w:val="center"/>
              <w:rPr>
                <w:sz w:val="24"/>
                <w:szCs w:val="24"/>
              </w:rPr>
            </w:pPr>
            <w:r>
              <w:rPr>
                <w:rFonts w:hint="eastAsia"/>
                <w:sz w:val="24"/>
                <w:szCs w:val="24"/>
              </w:rPr>
              <w:t>2</w:t>
            </w:r>
          </w:p>
        </w:tc>
        <w:tc>
          <w:tcPr>
            <w:tcW w:w="3685" w:type="dxa"/>
          </w:tcPr>
          <w:p w:rsidR="0012238F" w:rsidRDefault="00D553F3" w:rsidP="00B07781">
            <w:pPr>
              <w:spacing w:line="360" w:lineRule="auto"/>
              <w:jc w:val="center"/>
              <w:rPr>
                <w:sz w:val="24"/>
                <w:szCs w:val="24"/>
              </w:rPr>
            </w:pPr>
            <w:r>
              <w:rPr>
                <w:rFonts w:hint="eastAsia"/>
                <w:sz w:val="24"/>
                <w:szCs w:val="24"/>
              </w:rPr>
              <w:t>点序号</w:t>
            </w:r>
          </w:p>
        </w:tc>
        <w:tc>
          <w:tcPr>
            <w:tcW w:w="3686" w:type="dxa"/>
          </w:tcPr>
          <w:p w:rsidR="0012238F" w:rsidRDefault="0012238F" w:rsidP="00B07781">
            <w:pPr>
              <w:spacing w:line="360" w:lineRule="auto"/>
              <w:jc w:val="center"/>
              <w:rPr>
                <w:sz w:val="24"/>
                <w:szCs w:val="24"/>
              </w:rPr>
            </w:pPr>
            <w:r>
              <w:rPr>
                <w:rFonts w:hint="eastAsia"/>
                <w:sz w:val="24"/>
                <w:szCs w:val="24"/>
              </w:rPr>
              <w:t>整形</w:t>
            </w:r>
          </w:p>
        </w:tc>
      </w:tr>
      <w:tr w:rsidR="0012238F" w:rsidTr="00B07781">
        <w:tc>
          <w:tcPr>
            <w:tcW w:w="959" w:type="dxa"/>
          </w:tcPr>
          <w:p w:rsidR="0012238F" w:rsidRDefault="0012238F" w:rsidP="00B07781">
            <w:pPr>
              <w:spacing w:line="360" w:lineRule="auto"/>
              <w:jc w:val="center"/>
              <w:rPr>
                <w:sz w:val="24"/>
                <w:szCs w:val="24"/>
              </w:rPr>
            </w:pPr>
            <w:r>
              <w:rPr>
                <w:rFonts w:hint="eastAsia"/>
                <w:sz w:val="24"/>
                <w:szCs w:val="24"/>
              </w:rPr>
              <w:t>3</w:t>
            </w:r>
          </w:p>
        </w:tc>
        <w:tc>
          <w:tcPr>
            <w:tcW w:w="3685" w:type="dxa"/>
          </w:tcPr>
          <w:p w:rsidR="0012238F" w:rsidRDefault="00D553F3" w:rsidP="00B07781">
            <w:pPr>
              <w:spacing w:line="360" w:lineRule="auto"/>
              <w:jc w:val="center"/>
              <w:rPr>
                <w:sz w:val="24"/>
                <w:szCs w:val="24"/>
              </w:rPr>
            </w:pPr>
            <w:r>
              <w:rPr>
                <w:rFonts w:hint="eastAsia"/>
                <w:sz w:val="24"/>
                <w:szCs w:val="24"/>
              </w:rPr>
              <w:t>点</w:t>
            </w:r>
            <w:r>
              <w:rPr>
                <w:rFonts w:hint="eastAsia"/>
                <w:sz w:val="24"/>
                <w:szCs w:val="24"/>
              </w:rPr>
              <w:t>X</w:t>
            </w:r>
            <w:r>
              <w:rPr>
                <w:rFonts w:hint="eastAsia"/>
                <w:sz w:val="24"/>
                <w:szCs w:val="24"/>
              </w:rPr>
              <w:t>坐标</w:t>
            </w:r>
          </w:p>
        </w:tc>
        <w:tc>
          <w:tcPr>
            <w:tcW w:w="3686" w:type="dxa"/>
          </w:tcPr>
          <w:p w:rsidR="0012238F" w:rsidRDefault="00D553F3" w:rsidP="00B07781">
            <w:pPr>
              <w:spacing w:line="360" w:lineRule="auto"/>
              <w:jc w:val="center"/>
              <w:rPr>
                <w:sz w:val="24"/>
                <w:szCs w:val="24"/>
              </w:rPr>
            </w:pPr>
            <w:r>
              <w:rPr>
                <w:rFonts w:hint="eastAsia"/>
                <w:sz w:val="24"/>
                <w:szCs w:val="24"/>
              </w:rPr>
              <w:t>浮点型</w:t>
            </w:r>
          </w:p>
        </w:tc>
      </w:tr>
      <w:tr w:rsidR="00D553F3" w:rsidTr="00B07781">
        <w:tc>
          <w:tcPr>
            <w:tcW w:w="959" w:type="dxa"/>
          </w:tcPr>
          <w:p w:rsidR="00D553F3" w:rsidRDefault="00D553F3" w:rsidP="00B07781">
            <w:pPr>
              <w:spacing w:line="360" w:lineRule="auto"/>
              <w:jc w:val="center"/>
              <w:rPr>
                <w:sz w:val="24"/>
                <w:szCs w:val="24"/>
              </w:rPr>
            </w:pPr>
            <w:r>
              <w:rPr>
                <w:rFonts w:hint="eastAsia"/>
                <w:sz w:val="24"/>
                <w:szCs w:val="24"/>
              </w:rPr>
              <w:t>4</w:t>
            </w:r>
          </w:p>
        </w:tc>
        <w:tc>
          <w:tcPr>
            <w:tcW w:w="3685" w:type="dxa"/>
          </w:tcPr>
          <w:p w:rsidR="00D553F3" w:rsidRDefault="00D553F3" w:rsidP="00B07781">
            <w:pPr>
              <w:spacing w:line="360" w:lineRule="auto"/>
              <w:jc w:val="center"/>
              <w:rPr>
                <w:sz w:val="24"/>
                <w:szCs w:val="24"/>
              </w:rPr>
            </w:pPr>
            <w:r>
              <w:rPr>
                <w:rFonts w:hint="eastAsia"/>
                <w:sz w:val="24"/>
                <w:szCs w:val="24"/>
              </w:rPr>
              <w:t>点</w:t>
            </w:r>
            <w:r>
              <w:rPr>
                <w:rFonts w:hint="eastAsia"/>
                <w:sz w:val="24"/>
                <w:szCs w:val="24"/>
              </w:rPr>
              <w:t>Y</w:t>
            </w:r>
            <w:r>
              <w:rPr>
                <w:rFonts w:hint="eastAsia"/>
                <w:sz w:val="24"/>
                <w:szCs w:val="24"/>
              </w:rPr>
              <w:t>坐标</w:t>
            </w:r>
          </w:p>
        </w:tc>
        <w:tc>
          <w:tcPr>
            <w:tcW w:w="3686" w:type="dxa"/>
          </w:tcPr>
          <w:p w:rsidR="00D553F3" w:rsidRDefault="00D553F3" w:rsidP="00B07781">
            <w:pPr>
              <w:spacing w:line="360" w:lineRule="auto"/>
              <w:jc w:val="center"/>
              <w:rPr>
                <w:sz w:val="24"/>
                <w:szCs w:val="24"/>
              </w:rPr>
            </w:pPr>
            <w:r>
              <w:rPr>
                <w:rFonts w:hint="eastAsia"/>
                <w:sz w:val="24"/>
                <w:szCs w:val="24"/>
              </w:rPr>
              <w:t>浮点型</w:t>
            </w:r>
          </w:p>
        </w:tc>
      </w:tr>
    </w:tbl>
    <w:p w:rsidR="008836F5" w:rsidRPr="008836F5" w:rsidRDefault="008836F5" w:rsidP="00852A31">
      <w:pPr>
        <w:spacing w:line="360" w:lineRule="auto"/>
        <w:rPr>
          <w:sz w:val="24"/>
          <w:szCs w:val="24"/>
        </w:rPr>
      </w:pPr>
      <w:r>
        <w:rPr>
          <w:rFonts w:hint="eastAsia"/>
          <w:sz w:val="24"/>
          <w:szCs w:val="24"/>
        </w:rPr>
        <w:t xml:space="preserve">  </w:t>
      </w:r>
      <w:r>
        <w:rPr>
          <w:rFonts w:hint="eastAsia"/>
          <w:sz w:val="24"/>
          <w:szCs w:val="24"/>
        </w:rPr>
        <w:t>注：</w:t>
      </w:r>
      <w:r>
        <w:rPr>
          <w:rFonts w:hint="eastAsia"/>
          <w:sz w:val="24"/>
          <w:szCs w:val="24"/>
        </w:rPr>
        <w:t xml:space="preserve">1 </w:t>
      </w:r>
      <w:r>
        <w:rPr>
          <w:rFonts w:hint="eastAsia"/>
          <w:sz w:val="24"/>
          <w:szCs w:val="24"/>
        </w:rPr>
        <w:t>点序号按几何边界的逆时针顺序排列。</w:t>
      </w:r>
    </w:p>
    <w:p w:rsidR="001C542F" w:rsidRPr="00C71270" w:rsidRDefault="001C542F" w:rsidP="00852A31">
      <w:pPr>
        <w:spacing w:line="360" w:lineRule="auto"/>
        <w:rPr>
          <w:sz w:val="24"/>
          <w:szCs w:val="24"/>
        </w:rPr>
      </w:pPr>
    </w:p>
    <w:p w:rsidR="001C542F" w:rsidRDefault="001C542F" w:rsidP="00852A31">
      <w:pPr>
        <w:spacing w:line="360" w:lineRule="auto"/>
        <w:rPr>
          <w:sz w:val="24"/>
          <w:szCs w:val="24"/>
        </w:rPr>
      </w:pPr>
    </w:p>
    <w:p w:rsidR="001C542F" w:rsidRDefault="001C542F" w:rsidP="00852A31">
      <w:pPr>
        <w:spacing w:line="360" w:lineRule="auto"/>
        <w:rPr>
          <w:sz w:val="24"/>
          <w:szCs w:val="24"/>
        </w:rPr>
      </w:pPr>
    </w:p>
    <w:p w:rsidR="001C542F" w:rsidRDefault="001C542F" w:rsidP="00852A31">
      <w:pPr>
        <w:spacing w:line="360" w:lineRule="auto"/>
        <w:rPr>
          <w:sz w:val="24"/>
          <w:szCs w:val="24"/>
        </w:rPr>
      </w:pPr>
    </w:p>
    <w:p w:rsidR="001C542F" w:rsidRDefault="001C542F" w:rsidP="00852A31">
      <w:pPr>
        <w:spacing w:line="360" w:lineRule="auto"/>
        <w:rPr>
          <w:sz w:val="24"/>
          <w:szCs w:val="24"/>
        </w:rPr>
      </w:pPr>
    </w:p>
    <w:p w:rsidR="001C542F" w:rsidRDefault="001C542F" w:rsidP="00852A31">
      <w:pPr>
        <w:spacing w:line="360" w:lineRule="auto"/>
        <w:rPr>
          <w:sz w:val="24"/>
          <w:szCs w:val="24"/>
        </w:rPr>
      </w:pPr>
    </w:p>
    <w:p w:rsidR="001C542F" w:rsidRDefault="001C542F" w:rsidP="00852A31">
      <w:pPr>
        <w:spacing w:line="360" w:lineRule="auto"/>
        <w:rPr>
          <w:sz w:val="24"/>
          <w:szCs w:val="24"/>
        </w:rPr>
      </w:pPr>
    </w:p>
    <w:p w:rsidR="001C542F" w:rsidRDefault="001C542F" w:rsidP="00852A31">
      <w:pPr>
        <w:spacing w:line="360" w:lineRule="auto"/>
        <w:rPr>
          <w:sz w:val="24"/>
          <w:szCs w:val="24"/>
        </w:rPr>
      </w:pPr>
    </w:p>
    <w:p w:rsidR="001C542F" w:rsidRPr="001C542F" w:rsidRDefault="001C542F" w:rsidP="00852A31">
      <w:pPr>
        <w:spacing w:line="360" w:lineRule="auto"/>
        <w:rPr>
          <w:sz w:val="24"/>
          <w:szCs w:val="24"/>
        </w:rPr>
      </w:pPr>
    </w:p>
    <w:p w:rsidR="004F5148" w:rsidRDefault="004F5148">
      <w:pPr>
        <w:widowControl/>
        <w:jc w:val="left"/>
        <w:rPr>
          <w:sz w:val="24"/>
          <w:szCs w:val="24"/>
        </w:rPr>
      </w:pPr>
      <w:r>
        <w:rPr>
          <w:sz w:val="24"/>
          <w:szCs w:val="24"/>
        </w:rPr>
        <w:br w:type="page"/>
      </w:r>
    </w:p>
    <w:p w:rsidR="00DE2A72" w:rsidRDefault="004F5148" w:rsidP="004F5148">
      <w:pPr>
        <w:pStyle w:val="a4"/>
        <w:rPr>
          <w:lang w:val="zh-CN"/>
        </w:rPr>
      </w:pPr>
      <w:bookmarkStart w:id="41" w:name="_Toc407024974"/>
      <w:r w:rsidRPr="001C542F">
        <w:rPr>
          <w:lang w:val="zh-CN"/>
        </w:rPr>
        <w:lastRenderedPageBreak/>
        <w:t>附录</w:t>
      </w:r>
      <w:r>
        <w:rPr>
          <w:rFonts w:hint="eastAsia"/>
          <w:lang w:val="zh-CN"/>
        </w:rPr>
        <w:t>C</w:t>
      </w:r>
      <w:r w:rsidRPr="001C542F">
        <w:rPr>
          <w:lang w:val="zh-CN"/>
        </w:rPr>
        <w:t xml:space="preserve">  </w:t>
      </w:r>
      <w:r w:rsidR="00BD1A8A">
        <w:rPr>
          <w:rFonts w:hint="eastAsia"/>
          <w:lang w:val="zh-CN"/>
        </w:rPr>
        <w:t>交付勘察数据包</w:t>
      </w:r>
      <w:r>
        <w:rPr>
          <w:rFonts w:hint="eastAsia"/>
          <w:lang w:val="zh-CN"/>
        </w:rPr>
        <w:t>推荐格式</w:t>
      </w:r>
      <w:bookmarkEnd w:id="41"/>
    </w:p>
    <w:p w:rsidR="00BD1A8A" w:rsidRDefault="00BD1A8A" w:rsidP="00BD1A8A">
      <w:pPr>
        <w:spacing w:line="360" w:lineRule="auto"/>
        <w:rPr>
          <w:sz w:val="24"/>
          <w:szCs w:val="24"/>
        </w:rPr>
      </w:pPr>
      <w:r>
        <w:rPr>
          <w:rFonts w:hint="eastAsia"/>
          <w:sz w:val="24"/>
          <w:szCs w:val="24"/>
        </w:rPr>
        <w:t xml:space="preserve">C.0.1 </w:t>
      </w:r>
      <w:r>
        <w:rPr>
          <w:rFonts w:hint="eastAsia"/>
          <w:sz w:val="24"/>
          <w:szCs w:val="24"/>
        </w:rPr>
        <w:t>数据库</w:t>
      </w:r>
      <w:r w:rsidR="00DE1D87">
        <w:rPr>
          <w:rFonts w:hint="eastAsia"/>
          <w:sz w:val="24"/>
          <w:szCs w:val="24"/>
        </w:rPr>
        <w:t>表</w:t>
      </w:r>
      <w:r w:rsidR="0010744E">
        <w:rPr>
          <w:rFonts w:hint="eastAsia"/>
          <w:sz w:val="24"/>
          <w:szCs w:val="24"/>
        </w:rPr>
        <w:t>内容见表</w:t>
      </w:r>
      <w:r w:rsidR="0010744E">
        <w:rPr>
          <w:rFonts w:hint="eastAsia"/>
          <w:sz w:val="24"/>
          <w:szCs w:val="24"/>
        </w:rPr>
        <w:t>C-1</w:t>
      </w:r>
      <w:r w:rsidR="0010744E">
        <w:rPr>
          <w:rFonts w:hint="eastAsia"/>
          <w:sz w:val="24"/>
          <w:szCs w:val="24"/>
        </w:rPr>
        <w:t>。</w:t>
      </w:r>
    </w:p>
    <w:p w:rsidR="0010744E" w:rsidRDefault="0010744E" w:rsidP="00BD1A8A">
      <w:pPr>
        <w:spacing w:line="360" w:lineRule="auto"/>
        <w:rPr>
          <w:sz w:val="24"/>
          <w:szCs w:val="24"/>
        </w:rPr>
      </w:pPr>
    </w:p>
    <w:p w:rsidR="0010744E" w:rsidRDefault="0010744E" w:rsidP="0010744E">
      <w:pPr>
        <w:spacing w:line="360" w:lineRule="auto"/>
        <w:jc w:val="center"/>
        <w:rPr>
          <w:b/>
          <w:sz w:val="24"/>
          <w:szCs w:val="24"/>
        </w:rPr>
      </w:pPr>
      <w:r w:rsidRPr="00551A09">
        <w:rPr>
          <w:rFonts w:hint="eastAsia"/>
          <w:b/>
          <w:sz w:val="24"/>
          <w:szCs w:val="24"/>
        </w:rPr>
        <w:t>表</w:t>
      </w:r>
      <w:r>
        <w:rPr>
          <w:rFonts w:hint="eastAsia"/>
          <w:b/>
          <w:sz w:val="24"/>
          <w:szCs w:val="24"/>
        </w:rPr>
        <w:t>C</w:t>
      </w:r>
      <w:r w:rsidRPr="00551A09">
        <w:rPr>
          <w:rFonts w:hint="eastAsia"/>
          <w:b/>
          <w:sz w:val="24"/>
          <w:szCs w:val="24"/>
        </w:rPr>
        <w:t>-1</w:t>
      </w:r>
      <w:r w:rsidRPr="0010744E">
        <w:rPr>
          <w:rFonts w:hint="eastAsia"/>
          <w:b/>
          <w:sz w:val="24"/>
          <w:szCs w:val="24"/>
        </w:rPr>
        <w:t xml:space="preserve">  </w:t>
      </w:r>
      <w:r w:rsidRPr="0010744E">
        <w:rPr>
          <w:rFonts w:hint="eastAsia"/>
          <w:b/>
          <w:sz w:val="24"/>
          <w:szCs w:val="24"/>
        </w:rPr>
        <w:t>表</w:t>
      </w:r>
      <w:r>
        <w:rPr>
          <w:rFonts w:hint="eastAsia"/>
          <w:b/>
          <w:sz w:val="24"/>
          <w:szCs w:val="24"/>
        </w:rPr>
        <w:t>内容</w:t>
      </w:r>
    </w:p>
    <w:p w:rsidR="0010744E" w:rsidRPr="0010744E" w:rsidRDefault="0010744E" w:rsidP="0010744E">
      <w:pPr>
        <w:spacing w:line="360" w:lineRule="auto"/>
        <w:jc w:val="center"/>
        <w:rPr>
          <w:b/>
          <w:sz w:val="24"/>
          <w:szCs w:val="24"/>
        </w:rPr>
      </w:pPr>
    </w:p>
    <w:tbl>
      <w:tblPr>
        <w:tblStyle w:val="a9"/>
        <w:tblW w:w="0" w:type="auto"/>
        <w:tblLook w:val="04A0" w:firstRow="1" w:lastRow="0" w:firstColumn="1" w:lastColumn="0" w:noHBand="0" w:noVBand="1"/>
      </w:tblPr>
      <w:tblGrid>
        <w:gridCol w:w="959"/>
        <w:gridCol w:w="3685"/>
        <w:gridCol w:w="3686"/>
      </w:tblGrid>
      <w:tr w:rsidR="0010744E" w:rsidTr="006C589E">
        <w:tc>
          <w:tcPr>
            <w:tcW w:w="959" w:type="dxa"/>
          </w:tcPr>
          <w:p w:rsidR="0010744E" w:rsidRDefault="0010744E" w:rsidP="006C589E">
            <w:pPr>
              <w:spacing w:line="360" w:lineRule="auto"/>
              <w:jc w:val="center"/>
              <w:rPr>
                <w:sz w:val="24"/>
                <w:szCs w:val="24"/>
              </w:rPr>
            </w:pPr>
            <w:r>
              <w:rPr>
                <w:rFonts w:hint="eastAsia"/>
                <w:sz w:val="24"/>
                <w:szCs w:val="24"/>
              </w:rPr>
              <w:t>序号</w:t>
            </w:r>
          </w:p>
        </w:tc>
        <w:tc>
          <w:tcPr>
            <w:tcW w:w="3685" w:type="dxa"/>
          </w:tcPr>
          <w:p w:rsidR="0010744E" w:rsidRDefault="00DB34C8" w:rsidP="006C589E">
            <w:pPr>
              <w:spacing w:line="360" w:lineRule="auto"/>
              <w:jc w:val="center"/>
              <w:rPr>
                <w:sz w:val="24"/>
                <w:szCs w:val="24"/>
              </w:rPr>
            </w:pPr>
            <w:r>
              <w:rPr>
                <w:rFonts w:hint="eastAsia"/>
                <w:sz w:val="24"/>
                <w:szCs w:val="24"/>
              </w:rPr>
              <w:t>表</w:t>
            </w:r>
            <w:r w:rsidR="0010744E">
              <w:rPr>
                <w:rFonts w:hint="eastAsia"/>
                <w:sz w:val="24"/>
                <w:szCs w:val="24"/>
              </w:rPr>
              <w:t>名称</w:t>
            </w:r>
          </w:p>
        </w:tc>
        <w:tc>
          <w:tcPr>
            <w:tcW w:w="3686" w:type="dxa"/>
          </w:tcPr>
          <w:p w:rsidR="0010744E" w:rsidRDefault="00DB34C8" w:rsidP="006C589E">
            <w:pPr>
              <w:spacing w:line="360" w:lineRule="auto"/>
              <w:jc w:val="center"/>
              <w:rPr>
                <w:sz w:val="24"/>
                <w:szCs w:val="24"/>
              </w:rPr>
            </w:pPr>
            <w:r>
              <w:rPr>
                <w:rFonts w:hint="eastAsia"/>
                <w:sz w:val="24"/>
                <w:szCs w:val="24"/>
              </w:rPr>
              <w:t>描述</w:t>
            </w:r>
          </w:p>
        </w:tc>
      </w:tr>
      <w:tr w:rsidR="0010744E" w:rsidTr="006C589E">
        <w:tc>
          <w:tcPr>
            <w:tcW w:w="959" w:type="dxa"/>
          </w:tcPr>
          <w:p w:rsidR="0010744E" w:rsidRPr="00B34254" w:rsidRDefault="0010744E" w:rsidP="006C589E">
            <w:pPr>
              <w:spacing w:line="360" w:lineRule="auto"/>
              <w:jc w:val="center"/>
              <w:rPr>
                <w:sz w:val="24"/>
                <w:szCs w:val="24"/>
              </w:rPr>
            </w:pPr>
            <w:r w:rsidRPr="00B34254">
              <w:rPr>
                <w:rFonts w:hint="eastAsia"/>
                <w:sz w:val="24"/>
                <w:szCs w:val="24"/>
              </w:rPr>
              <w:t>1</w:t>
            </w:r>
          </w:p>
        </w:tc>
        <w:tc>
          <w:tcPr>
            <w:tcW w:w="3685" w:type="dxa"/>
          </w:tcPr>
          <w:p w:rsidR="0010744E" w:rsidRPr="00B34254" w:rsidRDefault="00DB34C8" w:rsidP="006C589E">
            <w:pPr>
              <w:spacing w:line="360" w:lineRule="auto"/>
              <w:jc w:val="center"/>
              <w:rPr>
                <w:sz w:val="24"/>
                <w:szCs w:val="24"/>
              </w:rPr>
            </w:pPr>
            <w:r w:rsidRPr="00B34254">
              <w:rPr>
                <w:sz w:val="24"/>
                <w:szCs w:val="24"/>
              </w:rPr>
              <w:t>KC_BaseInfo</w:t>
            </w:r>
          </w:p>
        </w:tc>
        <w:tc>
          <w:tcPr>
            <w:tcW w:w="3686" w:type="dxa"/>
          </w:tcPr>
          <w:p w:rsidR="0010744E" w:rsidRPr="00B34254" w:rsidRDefault="00DB34C8" w:rsidP="006C589E">
            <w:pPr>
              <w:spacing w:line="360" w:lineRule="auto"/>
              <w:jc w:val="center"/>
              <w:rPr>
                <w:sz w:val="24"/>
                <w:szCs w:val="24"/>
              </w:rPr>
            </w:pPr>
            <w:r w:rsidRPr="00B34254">
              <w:rPr>
                <w:rFonts w:hint="eastAsia"/>
                <w:sz w:val="24"/>
                <w:szCs w:val="24"/>
              </w:rPr>
              <w:t>基本信息表</w:t>
            </w:r>
          </w:p>
        </w:tc>
      </w:tr>
      <w:tr w:rsidR="0010744E" w:rsidTr="006C589E">
        <w:tc>
          <w:tcPr>
            <w:tcW w:w="959" w:type="dxa"/>
          </w:tcPr>
          <w:p w:rsidR="0010744E" w:rsidRPr="00B34254" w:rsidRDefault="0010744E" w:rsidP="006C589E">
            <w:pPr>
              <w:spacing w:line="360" w:lineRule="auto"/>
              <w:jc w:val="center"/>
              <w:rPr>
                <w:sz w:val="24"/>
                <w:szCs w:val="24"/>
              </w:rPr>
            </w:pPr>
            <w:r w:rsidRPr="00B34254">
              <w:rPr>
                <w:rFonts w:hint="eastAsia"/>
                <w:sz w:val="24"/>
                <w:szCs w:val="24"/>
              </w:rPr>
              <w:t>2</w:t>
            </w:r>
          </w:p>
        </w:tc>
        <w:tc>
          <w:tcPr>
            <w:tcW w:w="3685" w:type="dxa"/>
          </w:tcPr>
          <w:p w:rsidR="0010744E" w:rsidRPr="00B34254" w:rsidRDefault="00DB34C8" w:rsidP="006C589E">
            <w:pPr>
              <w:spacing w:line="360" w:lineRule="auto"/>
              <w:jc w:val="center"/>
              <w:rPr>
                <w:sz w:val="24"/>
                <w:szCs w:val="24"/>
              </w:rPr>
            </w:pPr>
            <w:r w:rsidRPr="00B34254">
              <w:rPr>
                <w:sz w:val="24"/>
                <w:szCs w:val="24"/>
              </w:rPr>
              <w:t>KC_CHANGDI</w:t>
            </w:r>
          </w:p>
        </w:tc>
        <w:tc>
          <w:tcPr>
            <w:tcW w:w="3686" w:type="dxa"/>
          </w:tcPr>
          <w:p w:rsidR="0010744E" w:rsidRPr="00B34254" w:rsidRDefault="00DB34C8" w:rsidP="006C589E">
            <w:pPr>
              <w:spacing w:line="360" w:lineRule="auto"/>
              <w:jc w:val="center"/>
              <w:rPr>
                <w:sz w:val="24"/>
                <w:szCs w:val="24"/>
              </w:rPr>
            </w:pPr>
            <w:r w:rsidRPr="00B34254">
              <w:rPr>
                <w:rFonts w:hint="eastAsia"/>
                <w:sz w:val="24"/>
                <w:szCs w:val="24"/>
              </w:rPr>
              <w:t>场地表</w:t>
            </w:r>
          </w:p>
        </w:tc>
      </w:tr>
      <w:tr w:rsidR="0010744E" w:rsidTr="006C589E">
        <w:tc>
          <w:tcPr>
            <w:tcW w:w="959" w:type="dxa"/>
          </w:tcPr>
          <w:p w:rsidR="0010744E" w:rsidRPr="00B34254" w:rsidRDefault="0010744E" w:rsidP="006C589E">
            <w:pPr>
              <w:spacing w:line="360" w:lineRule="auto"/>
              <w:jc w:val="center"/>
              <w:rPr>
                <w:sz w:val="24"/>
                <w:szCs w:val="24"/>
              </w:rPr>
            </w:pPr>
            <w:r w:rsidRPr="00B34254">
              <w:rPr>
                <w:rFonts w:hint="eastAsia"/>
                <w:sz w:val="24"/>
                <w:szCs w:val="24"/>
              </w:rPr>
              <w:t>3</w:t>
            </w:r>
          </w:p>
        </w:tc>
        <w:tc>
          <w:tcPr>
            <w:tcW w:w="3685" w:type="dxa"/>
          </w:tcPr>
          <w:p w:rsidR="0010744E" w:rsidRPr="00B34254" w:rsidRDefault="00DB34C8" w:rsidP="006C589E">
            <w:pPr>
              <w:spacing w:line="360" w:lineRule="auto"/>
              <w:jc w:val="center"/>
              <w:rPr>
                <w:sz w:val="24"/>
                <w:szCs w:val="24"/>
              </w:rPr>
            </w:pPr>
            <w:r w:rsidRPr="00B34254">
              <w:rPr>
                <w:sz w:val="24"/>
                <w:szCs w:val="24"/>
              </w:rPr>
              <w:t>KC_CHANGDI_ZB</w:t>
            </w:r>
          </w:p>
        </w:tc>
        <w:tc>
          <w:tcPr>
            <w:tcW w:w="3686" w:type="dxa"/>
          </w:tcPr>
          <w:p w:rsidR="0010744E" w:rsidRPr="00B34254" w:rsidRDefault="00DB34C8" w:rsidP="006C589E">
            <w:pPr>
              <w:spacing w:line="360" w:lineRule="auto"/>
              <w:jc w:val="center"/>
              <w:rPr>
                <w:sz w:val="24"/>
                <w:szCs w:val="24"/>
              </w:rPr>
            </w:pPr>
            <w:r w:rsidRPr="00B34254">
              <w:rPr>
                <w:rFonts w:hint="eastAsia"/>
                <w:sz w:val="24"/>
                <w:szCs w:val="24"/>
              </w:rPr>
              <w:t>场地坐标</w:t>
            </w:r>
          </w:p>
        </w:tc>
      </w:tr>
      <w:tr w:rsidR="0010744E" w:rsidTr="006C589E">
        <w:tc>
          <w:tcPr>
            <w:tcW w:w="959" w:type="dxa"/>
          </w:tcPr>
          <w:p w:rsidR="0010744E" w:rsidRPr="00B34254" w:rsidRDefault="0010744E" w:rsidP="006C589E">
            <w:pPr>
              <w:spacing w:line="360" w:lineRule="auto"/>
              <w:jc w:val="center"/>
              <w:rPr>
                <w:sz w:val="24"/>
                <w:szCs w:val="24"/>
              </w:rPr>
            </w:pPr>
            <w:r w:rsidRPr="00B34254">
              <w:rPr>
                <w:rFonts w:hint="eastAsia"/>
                <w:sz w:val="24"/>
                <w:szCs w:val="24"/>
              </w:rPr>
              <w:t>4</w:t>
            </w:r>
          </w:p>
        </w:tc>
        <w:tc>
          <w:tcPr>
            <w:tcW w:w="3685" w:type="dxa"/>
          </w:tcPr>
          <w:p w:rsidR="0010744E" w:rsidRPr="00B34254" w:rsidRDefault="00DB34C8" w:rsidP="006C589E">
            <w:pPr>
              <w:spacing w:line="360" w:lineRule="auto"/>
              <w:jc w:val="center"/>
              <w:rPr>
                <w:sz w:val="24"/>
                <w:szCs w:val="24"/>
              </w:rPr>
            </w:pPr>
            <w:r w:rsidRPr="00B34254">
              <w:rPr>
                <w:sz w:val="24"/>
                <w:szCs w:val="24"/>
              </w:rPr>
              <w:t>KC_JIEGOUSJTJ</w:t>
            </w:r>
          </w:p>
        </w:tc>
        <w:tc>
          <w:tcPr>
            <w:tcW w:w="3686" w:type="dxa"/>
          </w:tcPr>
          <w:p w:rsidR="0010744E" w:rsidRPr="00B34254" w:rsidRDefault="00DB34C8" w:rsidP="006C589E">
            <w:pPr>
              <w:spacing w:line="360" w:lineRule="auto"/>
              <w:jc w:val="center"/>
              <w:rPr>
                <w:sz w:val="24"/>
                <w:szCs w:val="24"/>
              </w:rPr>
            </w:pPr>
            <w:r w:rsidRPr="00B34254">
              <w:rPr>
                <w:rFonts w:hint="eastAsia"/>
                <w:sz w:val="24"/>
                <w:szCs w:val="24"/>
              </w:rPr>
              <w:t>结构设计条件</w:t>
            </w:r>
          </w:p>
        </w:tc>
      </w:tr>
      <w:tr w:rsidR="0010744E" w:rsidTr="006C589E">
        <w:tc>
          <w:tcPr>
            <w:tcW w:w="959" w:type="dxa"/>
          </w:tcPr>
          <w:p w:rsidR="0010744E" w:rsidRPr="00B34254" w:rsidRDefault="0010744E" w:rsidP="006C589E">
            <w:pPr>
              <w:spacing w:line="360" w:lineRule="auto"/>
              <w:jc w:val="center"/>
              <w:rPr>
                <w:sz w:val="24"/>
                <w:szCs w:val="24"/>
              </w:rPr>
            </w:pPr>
            <w:r w:rsidRPr="00B34254">
              <w:rPr>
                <w:rFonts w:hint="eastAsia"/>
                <w:sz w:val="24"/>
                <w:szCs w:val="24"/>
              </w:rPr>
              <w:t>5</w:t>
            </w:r>
          </w:p>
        </w:tc>
        <w:tc>
          <w:tcPr>
            <w:tcW w:w="3685" w:type="dxa"/>
          </w:tcPr>
          <w:p w:rsidR="0010744E" w:rsidRPr="00B34254" w:rsidRDefault="00DB34C8" w:rsidP="006C589E">
            <w:pPr>
              <w:spacing w:line="360" w:lineRule="auto"/>
              <w:jc w:val="center"/>
              <w:rPr>
                <w:sz w:val="24"/>
                <w:szCs w:val="24"/>
              </w:rPr>
            </w:pPr>
            <w:r w:rsidRPr="00B34254">
              <w:rPr>
                <w:sz w:val="24"/>
                <w:szCs w:val="24"/>
              </w:rPr>
              <w:t>KC_DIJIFANGAN</w:t>
            </w:r>
          </w:p>
        </w:tc>
        <w:tc>
          <w:tcPr>
            <w:tcW w:w="3686" w:type="dxa"/>
          </w:tcPr>
          <w:p w:rsidR="0010744E" w:rsidRPr="00B34254" w:rsidRDefault="00DB34C8" w:rsidP="006C589E">
            <w:pPr>
              <w:spacing w:line="360" w:lineRule="auto"/>
              <w:jc w:val="center"/>
              <w:rPr>
                <w:sz w:val="24"/>
                <w:szCs w:val="24"/>
              </w:rPr>
            </w:pPr>
            <w:r w:rsidRPr="00B34254">
              <w:rPr>
                <w:rFonts w:hint="eastAsia"/>
                <w:sz w:val="24"/>
                <w:szCs w:val="24"/>
              </w:rPr>
              <w:t>地基方案表</w:t>
            </w:r>
          </w:p>
        </w:tc>
      </w:tr>
      <w:tr w:rsidR="0010744E" w:rsidTr="006C589E">
        <w:tc>
          <w:tcPr>
            <w:tcW w:w="959" w:type="dxa"/>
          </w:tcPr>
          <w:p w:rsidR="0010744E" w:rsidRPr="00B34254" w:rsidRDefault="0010744E" w:rsidP="006C589E">
            <w:pPr>
              <w:spacing w:line="360" w:lineRule="auto"/>
              <w:jc w:val="center"/>
              <w:rPr>
                <w:sz w:val="24"/>
                <w:szCs w:val="24"/>
              </w:rPr>
            </w:pPr>
            <w:r w:rsidRPr="00B34254">
              <w:rPr>
                <w:rFonts w:hint="eastAsia"/>
                <w:sz w:val="24"/>
                <w:szCs w:val="24"/>
              </w:rPr>
              <w:t>6</w:t>
            </w:r>
          </w:p>
        </w:tc>
        <w:tc>
          <w:tcPr>
            <w:tcW w:w="3685" w:type="dxa"/>
          </w:tcPr>
          <w:p w:rsidR="0010744E" w:rsidRPr="00B34254" w:rsidRDefault="00DB34C8" w:rsidP="006C589E">
            <w:pPr>
              <w:spacing w:line="360" w:lineRule="auto"/>
              <w:jc w:val="center"/>
              <w:rPr>
                <w:sz w:val="24"/>
                <w:szCs w:val="24"/>
              </w:rPr>
            </w:pPr>
            <w:r w:rsidRPr="00B34254">
              <w:rPr>
                <w:sz w:val="24"/>
                <w:szCs w:val="24"/>
              </w:rPr>
              <w:t>KC_JISHUJIANYI</w:t>
            </w:r>
          </w:p>
        </w:tc>
        <w:tc>
          <w:tcPr>
            <w:tcW w:w="3686" w:type="dxa"/>
          </w:tcPr>
          <w:p w:rsidR="0010744E" w:rsidRPr="00B34254" w:rsidRDefault="00DB34C8" w:rsidP="006C589E">
            <w:pPr>
              <w:spacing w:line="360" w:lineRule="auto"/>
              <w:jc w:val="center"/>
              <w:rPr>
                <w:sz w:val="24"/>
                <w:szCs w:val="24"/>
              </w:rPr>
            </w:pPr>
            <w:r w:rsidRPr="00B34254">
              <w:rPr>
                <w:rFonts w:hint="eastAsia"/>
                <w:sz w:val="24"/>
                <w:szCs w:val="24"/>
              </w:rPr>
              <w:t>技术建议表</w:t>
            </w:r>
          </w:p>
        </w:tc>
      </w:tr>
      <w:tr w:rsidR="0010744E" w:rsidTr="006C589E">
        <w:tc>
          <w:tcPr>
            <w:tcW w:w="959" w:type="dxa"/>
          </w:tcPr>
          <w:p w:rsidR="0010744E" w:rsidRPr="00B34254" w:rsidRDefault="0010744E" w:rsidP="006C589E">
            <w:pPr>
              <w:spacing w:line="360" w:lineRule="auto"/>
              <w:jc w:val="center"/>
              <w:rPr>
                <w:sz w:val="24"/>
                <w:szCs w:val="24"/>
              </w:rPr>
            </w:pPr>
            <w:r w:rsidRPr="00B34254">
              <w:rPr>
                <w:rFonts w:hint="eastAsia"/>
                <w:sz w:val="24"/>
                <w:szCs w:val="24"/>
              </w:rPr>
              <w:t>7</w:t>
            </w:r>
          </w:p>
        </w:tc>
        <w:tc>
          <w:tcPr>
            <w:tcW w:w="3685" w:type="dxa"/>
          </w:tcPr>
          <w:p w:rsidR="0010744E" w:rsidRPr="00B34254" w:rsidRDefault="00DB34C8" w:rsidP="006C589E">
            <w:pPr>
              <w:spacing w:line="360" w:lineRule="auto"/>
              <w:jc w:val="center"/>
              <w:rPr>
                <w:sz w:val="24"/>
                <w:szCs w:val="24"/>
              </w:rPr>
            </w:pPr>
            <w:r w:rsidRPr="00B34254">
              <w:rPr>
                <w:sz w:val="24"/>
                <w:szCs w:val="24"/>
              </w:rPr>
              <w:t>KC_CHANGDI_DICENG</w:t>
            </w:r>
          </w:p>
        </w:tc>
        <w:tc>
          <w:tcPr>
            <w:tcW w:w="3686" w:type="dxa"/>
          </w:tcPr>
          <w:p w:rsidR="0010744E" w:rsidRPr="00B34254" w:rsidRDefault="00DB34C8" w:rsidP="006C589E">
            <w:pPr>
              <w:spacing w:line="360" w:lineRule="auto"/>
              <w:jc w:val="center"/>
              <w:rPr>
                <w:sz w:val="24"/>
                <w:szCs w:val="24"/>
              </w:rPr>
            </w:pPr>
            <w:r w:rsidRPr="00B34254">
              <w:rPr>
                <w:rFonts w:hint="eastAsia"/>
                <w:sz w:val="24"/>
                <w:szCs w:val="24"/>
              </w:rPr>
              <w:t>场地地层</w:t>
            </w:r>
          </w:p>
        </w:tc>
      </w:tr>
      <w:tr w:rsidR="0010744E" w:rsidTr="006C589E">
        <w:tc>
          <w:tcPr>
            <w:tcW w:w="959" w:type="dxa"/>
          </w:tcPr>
          <w:p w:rsidR="0010744E" w:rsidRPr="00B34254" w:rsidRDefault="0010744E" w:rsidP="006C589E">
            <w:pPr>
              <w:spacing w:line="360" w:lineRule="auto"/>
              <w:jc w:val="center"/>
              <w:rPr>
                <w:sz w:val="24"/>
                <w:szCs w:val="24"/>
              </w:rPr>
            </w:pPr>
            <w:r w:rsidRPr="00B34254">
              <w:rPr>
                <w:rFonts w:hint="eastAsia"/>
                <w:sz w:val="24"/>
                <w:szCs w:val="24"/>
              </w:rPr>
              <w:t>8</w:t>
            </w:r>
          </w:p>
        </w:tc>
        <w:tc>
          <w:tcPr>
            <w:tcW w:w="3685" w:type="dxa"/>
          </w:tcPr>
          <w:p w:rsidR="0010744E" w:rsidRPr="00B34254" w:rsidRDefault="00DB34C8" w:rsidP="006C589E">
            <w:pPr>
              <w:spacing w:line="360" w:lineRule="auto"/>
              <w:jc w:val="center"/>
              <w:rPr>
                <w:sz w:val="24"/>
                <w:szCs w:val="24"/>
              </w:rPr>
            </w:pPr>
            <w:r w:rsidRPr="00B34254">
              <w:rPr>
                <w:sz w:val="24"/>
                <w:szCs w:val="24"/>
              </w:rPr>
              <w:t>KC_CHANGDI_DIXIASHUI</w:t>
            </w:r>
          </w:p>
        </w:tc>
        <w:tc>
          <w:tcPr>
            <w:tcW w:w="3686" w:type="dxa"/>
          </w:tcPr>
          <w:p w:rsidR="0010744E" w:rsidRPr="00B34254" w:rsidRDefault="00DB34C8" w:rsidP="006C589E">
            <w:pPr>
              <w:spacing w:line="360" w:lineRule="auto"/>
              <w:jc w:val="center"/>
              <w:rPr>
                <w:sz w:val="24"/>
                <w:szCs w:val="24"/>
              </w:rPr>
            </w:pPr>
            <w:r w:rsidRPr="00B34254">
              <w:rPr>
                <w:rFonts w:hint="eastAsia"/>
                <w:sz w:val="24"/>
                <w:szCs w:val="24"/>
              </w:rPr>
              <w:t>场地地下水</w:t>
            </w:r>
          </w:p>
        </w:tc>
      </w:tr>
      <w:tr w:rsidR="0010744E" w:rsidTr="006C589E">
        <w:tc>
          <w:tcPr>
            <w:tcW w:w="959" w:type="dxa"/>
          </w:tcPr>
          <w:p w:rsidR="0010744E" w:rsidRPr="00B34254" w:rsidRDefault="0010744E" w:rsidP="006C589E">
            <w:pPr>
              <w:spacing w:line="360" w:lineRule="auto"/>
              <w:jc w:val="center"/>
              <w:rPr>
                <w:sz w:val="24"/>
                <w:szCs w:val="24"/>
              </w:rPr>
            </w:pPr>
            <w:r w:rsidRPr="00B34254">
              <w:rPr>
                <w:rFonts w:hint="eastAsia"/>
                <w:sz w:val="24"/>
                <w:szCs w:val="24"/>
              </w:rPr>
              <w:t>9</w:t>
            </w:r>
          </w:p>
        </w:tc>
        <w:tc>
          <w:tcPr>
            <w:tcW w:w="3685" w:type="dxa"/>
          </w:tcPr>
          <w:p w:rsidR="0010744E" w:rsidRPr="00B34254" w:rsidRDefault="00DB34C8" w:rsidP="006C589E">
            <w:pPr>
              <w:spacing w:line="360" w:lineRule="auto"/>
              <w:jc w:val="center"/>
              <w:rPr>
                <w:sz w:val="24"/>
                <w:szCs w:val="24"/>
              </w:rPr>
            </w:pPr>
            <w:r w:rsidRPr="00B34254">
              <w:rPr>
                <w:sz w:val="24"/>
                <w:szCs w:val="24"/>
              </w:rPr>
              <w:t>KC_ZUANKONG</w:t>
            </w:r>
          </w:p>
        </w:tc>
        <w:tc>
          <w:tcPr>
            <w:tcW w:w="3686" w:type="dxa"/>
          </w:tcPr>
          <w:p w:rsidR="0010744E" w:rsidRPr="00B34254" w:rsidRDefault="00DB34C8" w:rsidP="006C589E">
            <w:pPr>
              <w:spacing w:line="360" w:lineRule="auto"/>
              <w:jc w:val="center"/>
              <w:rPr>
                <w:sz w:val="24"/>
                <w:szCs w:val="24"/>
              </w:rPr>
            </w:pPr>
            <w:r w:rsidRPr="00B34254">
              <w:rPr>
                <w:rFonts w:hint="eastAsia"/>
                <w:sz w:val="24"/>
                <w:szCs w:val="24"/>
              </w:rPr>
              <w:t>钻孔表</w:t>
            </w:r>
          </w:p>
        </w:tc>
      </w:tr>
      <w:tr w:rsidR="0010744E" w:rsidTr="006C589E">
        <w:tc>
          <w:tcPr>
            <w:tcW w:w="959" w:type="dxa"/>
          </w:tcPr>
          <w:p w:rsidR="0010744E" w:rsidRPr="00B34254" w:rsidRDefault="0010744E" w:rsidP="006C589E">
            <w:pPr>
              <w:spacing w:line="360" w:lineRule="auto"/>
              <w:jc w:val="center"/>
              <w:rPr>
                <w:sz w:val="24"/>
                <w:szCs w:val="24"/>
              </w:rPr>
            </w:pPr>
            <w:r w:rsidRPr="00B34254">
              <w:rPr>
                <w:rFonts w:hint="eastAsia"/>
                <w:sz w:val="24"/>
                <w:szCs w:val="24"/>
              </w:rPr>
              <w:t>10</w:t>
            </w:r>
          </w:p>
        </w:tc>
        <w:tc>
          <w:tcPr>
            <w:tcW w:w="3685" w:type="dxa"/>
          </w:tcPr>
          <w:p w:rsidR="0010744E" w:rsidRPr="00B34254" w:rsidRDefault="00DB34C8" w:rsidP="006C589E">
            <w:pPr>
              <w:spacing w:line="360" w:lineRule="auto"/>
              <w:jc w:val="center"/>
              <w:rPr>
                <w:sz w:val="24"/>
                <w:szCs w:val="24"/>
              </w:rPr>
            </w:pPr>
            <w:r w:rsidRPr="00B34254">
              <w:rPr>
                <w:sz w:val="24"/>
                <w:szCs w:val="24"/>
              </w:rPr>
              <w:t>KC_ZUANKONG_DICENG</w:t>
            </w:r>
          </w:p>
        </w:tc>
        <w:tc>
          <w:tcPr>
            <w:tcW w:w="3686" w:type="dxa"/>
          </w:tcPr>
          <w:p w:rsidR="0010744E" w:rsidRPr="00B34254" w:rsidRDefault="00DB34C8" w:rsidP="006C589E">
            <w:pPr>
              <w:spacing w:line="360" w:lineRule="auto"/>
              <w:jc w:val="center"/>
              <w:rPr>
                <w:sz w:val="24"/>
                <w:szCs w:val="24"/>
              </w:rPr>
            </w:pPr>
            <w:r w:rsidRPr="00B34254">
              <w:rPr>
                <w:rFonts w:hint="eastAsia"/>
                <w:sz w:val="24"/>
                <w:szCs w:val="24"/>
              </w:rPr>
              <w:t>钻孔地层</w:t>
            </w:r>
          </w:p>
        </w:tc>
      </w:tr>
      <w:tr w:rsidR="0010744E" w:rsidTr="006C589E">
        <w:tc>
          <w:tcPr>
            <w:tcW w:w="959" w:type="dxa"/>
          </w:tcPr>
          <w:p w:rsidR="0010744E" w:rsidRPr="00B34254" w:rsidRDefault="0010744E" w:rsidP="006C589E">
            <w:pPr>
              <w:spacing w:line="360" w:lineRule="auto"/>
              <w:jc w:val="center"/>
              <w:rPr>
                <w:sz w:val="24"/>
                <w:szCs w:val="24"/>
              </w:rPr>
            </w:pPr>
            <w:r w:rsidRPr="00B34254">
              <w:rPr>
                <w:rFonts w:hint="eastAsia"/>
                <w:sz w:val="24"/>
                <w:szCs w:val="24"/>
              </w:rPr>
              <w:t>11</w:t>
            </w:r>
          </w:p>
        </w:tc>
        <w:tc>
          <w:tcPr>
            <w:tcW w:w="3685" w:type="dxa"/>
          </w:tcPr>
          <w:p w:rsidR="0010744E" w:rsidRPr="00B34254" w:rsidRDefault="00DB34C8" w:rsidP="006C589E">
            <w:pPr>
              <w:spacing w:line="360" w:lineRule="auto"/>
              <w:jc w:val="center"/>
              <w:rPr>
                <w:sz w:val="24"/>
                <w:szCs w:val="24"/>
              </w:rPr>
            </w:pPr>
            <w:r w:rsidRPr="00B34254">
              <w:rPr>
                <w:sz w:val="24"/>
                <w:szCs w:val="24"/>
              </w:rPr>
              <w:t>KC_ZUANKONG_DIXIASHUI</w:t>
            </w:r>
          </w:p>
        </w:tc>
        <w:tc>
          <w:tcPr>
            <w:tcW w:w="3686" w:type="dxa"/>
          </w:tcPr>
          <w:p w:rsidR="0010744E" w:rsidRPr="00B34254" w:rsidRDefault="00DB34C8" w:rsidP="006C589E">
            <w:pPr>
              <w:spacing w:line="360" w:lineRule="auto"/>
              <w:jc w:val="center"/>
              <w:rPr>
                <w:sz w:val="24"/>
                <w:szCs w:val="24"/>
              </w:rPr>
            </w:pPr>
            <w:r w:rsidRPr="00B34254">
              <w:rPr>
                <w:rFonts w:hint="eastAsia"/>
                <w:sz w:val="24"/>
                <w:szCs w:val="24"/>
              </w:rPr>
              <w:t>钻孔地下水</w:t>
            </w:r>
          </w:p>
        </w:tc>
      </w:tr>
      <w:tr w:rsidR="0010744E" w:rsidTr="006C589E">
        <w:tc>
          <w:tcPr>
            <w:tcW w:w="959" w:type="dxa"/>
          </w:tcPr>
          <w:p w:rsidR="0010744E" w:rsidRPr="00B34254" w:rsidRDefault="0010744E" w:rsidP="006C589E">
            <w:pPr>
              <w:spacing w:line="360" w:lineRule="auto"/>
              <w:jc w:val="center"/>
              <w:rPr>
                <w:sz w:val="24"/>
                <w:szCs w:val="24"/>
              </w:rPr>
            </w:pPr>
            <w:r w:rsidRPr="00B34254">
              <w:rPr>
                <w:rFonts w:hint="eastAsia"/>
                <w:sz w:val="24"/>
                <w:szCs w:val="24"/>
              </w:rPr>
              <w:t>12</w:t>
            </w:r>
          </w:p>
        </w:tc>
        <w:tc>
          <w:tcPr>
            <w:tcW w:w="3685" w:type="dxa"/>
          </w:tcPr>
          <w:p w:rsidR="0010744E" w:rsidRPr="00B34254" w:rsidRDefault="00DB34C8" w:rsidP="006C589E">
            <w:pPr>
              <w:spacing w:line="360" w:lineRule="auto"/>
              <w:jc w:val="center"/>
              <w:rPr>
                <w:sz w:val="24"/>
                <w:szCs w:val="24"/>
              </w:rPr>
            </w:pPr>
            <w:r w:rsidRPr="00B34254">
              <w:rPr>
                <w:sz w:val="24"/>
                <w:szCs w:val="24"/>
              </w:rPr>
              <w:t>KC_POUMIAN</w:t>
            </w:r>
          </w:p>
        </w:tc>
        <w:tc>
          <w:tcPr>
            <w:tcW w:w="3686" w:type="dxa"/>
          </w:tcPr>
          <w:p w:rsidR="0010744E" w:rsidRPr="00B34254" w:rsidRDefault="00DB34C8" w:rsidP="006C589E">
            <w:pPr>
              <w:spacing w:line="360" w:lineRule="auto"/>
              <w:jc w:val="center"/>
              <w:rPr>
                <w:sz w:val="24"/>
                <w:szCs w:val="24"/>
              </w:rPr>
            </w:pPr>
            <w:r w:rsidRPr="00B34254">
              <w:rPr>
                <w:rFonts w:hint="eastAsia"/>
                <w:sz w:val="24"/>
                <w:szCs w:val="24"/>
              </w:rPr>
              <w:t>剖面表</w:t>
            </w:r>
          </w:p>
        </w:tc>
      </w:tr>
      <w:tr w:rsidR="00DB34C8" w:rsidTr="006C589E">
        <w:tc>
          <w:tcPr>
            <w:tcW w:w="959" w:type="dxa"/>
          </w:tcPr>
          <w:p w:rsidR="00DB34C8" w:rsidRPr="00B34254" w:rsidRDefault="00DB34C8" w:rsidP="006C589E">
            <w:pPr>
              <w:spacing w:line="360" w:lineRule="auto"/>
              <w:jc w:val="center"/>
              <w:rPr>
                <w:sz w:val="24"/>
                <w:szCs w:val="24"/>
              </w:rPr>
            </w:pPr>
            <w:r w:rsidRPr="00B34254">
              <w:rPr>
                <w:rFonts w:hint="eastAsia"/>
                <w:sz w:val="24"/>
                <w:szCs w:val="24"/>
              </w:rPr>
              <w:t>13</w:t>
            </w:r>
          </w:p>
        </w:tc>
        <w:tc>
          <w:tcPr>
            <w:tcW w:w="3685" w:type="dxa"/>
          </w:tcPr>
          <w:p w:rsidR="00DB34C8" w:rsidRPr="00B34254" w:rsidRDefault="00DB34C8" w:rsidP="006C589E">
            <w:pPr>
              <w:spacing w:line="360" w:lineRule="auto"/>
              <w:jc w:val="center"/>
              <w:rPr>
                <w:sz w:val="24"/>
                <w:szCs w:val="24"/>
              </w:rPr>
            </w:pPr>
            <w:r w:rsidRPr="00B34254">
              <w:rPr>
                <w:sz w:val="24"/>
                <w:szCs w:val="24"/>
              </w:rPr>
              <w:t>KC_TUGONGSHIYAN</w:t>
            </w:r>
          </w:p>
        </w:tc>
        <w:tc>
          <w:tcPr>
            <w:tcW w:w="3686" w:type="dxa"/>
          </w:tcPr>
          <w:p w:rsidR="00DB34C8" w:rsidRPr="00B34254" w:rsidRDefault="00DB34C8" w:rsidP="006C589E">
            <w:pPr>
              <w:spacing w:line="360" w:lineRule="auto"/>
              <w:jc w:val="center"/>
              <w:rPr>
                <w:sz w:val="24"/>
                <w:szCs w:val="24"/>
              </w:rPr>
            </w:pPr>
            <w:r w:rsidRPr="00B34254">
              <w:rPr>
                <w:rFonts w:hint="eastAsia"/>
                <w:sz w:val="24"/>
                <w:szCs w:val="24"/>
              </w:rPr>
              <w:t>土工试验</w:t>
            </w:r>
          </w:p>
        </w:tc>
      </w:tr>
      <w:tr w:rsidR="00DB34C8" w:rsidTr="006C589E">
        <w:tc>
          <w:tcPr>
            <w:tcW w:w="959" w:type="dxa"/>
          </w:tcPr>
          <w:p w:rsidR="00DB34C8" w:rsidRPr="00B34254" w:rsidRDefault="00DB34C8" w:rsidP="006C589E">
            <w:pPr>
              <w:spacing w:line="360" w:lineRule="auto"/>
              <w:jc w:val="center"/>
              <w:rPr>
                <w:sz w:val="24"/>
                <w:szCs w:val="24"/>
              </w:rPr>
            </w:pPr>
            <w:r w:rsidRPr="00B34254">
              <w:rPr>
                <w:rFonts w:hint="eastAsia"/>
                <w:sz w:val="24"/>
                <w:szCs w:val="24"/>
              </w:rPr>
              <w:t>14</w:t>
            </w:r>
          </w:p>
        </w:tc>
        <w:tc>
          <w:tcPr>
            <w:tcW w:w="3685" w:type="dxa"/>
          </w:tcPr>
          <w:p w:rsidR="00DB34C8" w:rsidRPr="00B34254" w:rsidRDefault="00DB34C8" w:rsidP="006C589E">
            <w:pPr>
              <w:spacing w:line="360" w:lineRule="auto"/>
              <w:jc w:val="center"/>
              <w:rPr>
                <w:sz w:val="24"/>
                <w:szCs w:val="24"/>
              </w:rPr>
            </w:pPr>
            <w:r w:rsidRPr="00B34254">
              <w:rPr>
                <w:sz w:val="24"/>
                <w:szCs w:val="24"/>
              </w:rPr>
              <w:t>KC_YANSHISHIYAN</w:t>
            </w:r>
          </w:p>
        </w:tc>
        <w:tc>
          <w:tcPr>
            <w:tcW w:w="3686" w:type="dxa"/>
          </w:tcPr>
          <w:p w:rsidR="00DB34C8" w:rsidRPr="00B34254" w:rsidRDefault="00DB34C8" w:rsidP="006C589E">
            <w:pPr>
              <w:spacing w:line="360" w:lineRule="auto"/>
              <w:jc w:val="center"/>
              <w:rPr>
                <w:sz w:val="24"/>
                <w:szCs w:val="24"/>
              </w:rPr>
            </w:pPr>
            <w:r w:rsidRPr="00B34254">
              <w:rPr>
                <w:rFonts w:hint="eastAsia"/>
                <w:sz w:val="24"/>
                <w:szCs w:val="24"/>
              </w:rPr>
              <w:t>岩石试验</w:t>
            </w:r>
          </w:p>
        </w:tc>
      </w:tr>
      <w:tr w:rsidR="00DB34C8" w:rsidTr="006C589E">
        <w:tc>
          <w:tcPr>
            <w:tcW w:w="959" w:type="dxa"/>
          </w:tcPr>
          <w:p w:rsidR="00DB34C8" w:rsidRPr="00B34254" w:rsidRDefault="00DB34C8" w:rsidP="006C589E">
            <w:pPr>
              <w:spacing w:line="360" w:lineRule="auto"/>
              <w:jc w:val="center"/>
              <w:rPr>
                <w:sz w:val="24"/>
                <w:szCs w:val="24"/>
              </w:rPr>
            </w:pPr>
            <w:r w:rsidRPr="00B34254">
              <w:rPr>
                <w:rFonts w:hint="eastAsia"/>
                <w:sz w:val="24"/>
                <w:szCs w:val="24"/>
              </w:rPr>
              <w:t>15</w:t>
            </w:r>
          </w:p>
        </w:tc>
        <w:tc>
          <w:tcPr>
            <w:tcW w:w="3685" w:type="dxa"/>
          </w:tcPr>
          <w:p w:rsidR="00DB34C8" w:rsidRPr="00B34254" w:rsidRDefault="00DB34C8" w:rsidP="006C589E">
            <w:pPr>
              <w:spacing w:line="360" w:lineRule="auto"/>
              <w:jc w:val="center"/>
              <w:rPr>
                <w:sz w:val="24"/>
                <w:szCs w:val="24"/>
              </w:rPr>
            </w:pPr>
            <w:r w:rsidRPr="00B34254">
              <w:rPr>
                <w:sz w:val="24"/>
                <w:szCs w:val="24"/>
              </w:rPr>
              <w:t>KC_DbVersion</w:t>
            </w:r>
          </w:p>
        </w:tc>
        <w:tc>
          <w:tcPr>
            <w:tcW w:w="3686" w:type="dxa"/>
          </w:tcPr>
          <w:p w:rsidR="00DB34C8" w:rsidRPr="00B34254" w:rsidRDefault="00DB34C8" w:rsidP="006C589E">
            <w:pPr>
              <w:spacing w:line="360" w:lineRule="auto"/>
              <w:jc w:val="center"/>
              <w:rPr>
                <w:sz w:val="24"/>
                <w:szCs w:val="24"/>
              </w:rPr>
            </w:pPr>
            <w:r w:rsidRPr="00B34254">
              <w:rPr>
                <w:rFonts w:hint="eastAsia"/>
                <w:sz w:val="24"/>
                <w:szCs w:val="24"/>
              </w:rPr>
              <w:t>数据库版本表</w:t>
            </w:r>
          </w:p>
        </w:tc>
      </w:tr>
    </w:tbl>
    <w:p w:rsidR="0010744E" w:rsidRDefault="0010744E" w:rsidP="00BD1A8A">
      <w:pPr>
        <w:spacing w:line="360" w:lineRule="auto"/>
        <w:rPr>
          <w:sz w:val="24"/>
          <w:szCs w:val="24"/>
        </w:rPr>
      </w:pPr>
    </w:p>
    <w:p w:rsidR="001B7D8C" w:rsidRPr="0010744E" w:rsidRDefault="001B7D8C" w:rsidP="00BD1A8A">
      <w:pPr>
        <w:spacing w:line="360" w:lineRule="auto"/>
        <w:rPr>
          <w:sz w:val="24"/>
          <w:szCs w:val="24"/>
        </w:rPr>
      </w:pPr>
    </w:p>
    <w:p w:rsidR="00C10DB4" w:rsidRDefault="00DE1D87" w:rsidP="00BD1A8A">
      <w:pPr>
        <w:spacing w:line="360" w:lineRule="auto"/>
        <w:rPr>
          <w:sz w:val="24"/>
          <w:szCs w:val="24"/>
        </w:rPr>
      </w:pPr>
      <w:r>
        <w:rPr>
          <w:rFonts w:hint="eastAsia"/>
          <w:sz w:val="24"/>
          <w:szCs w:val="24"/>
        </w:rPr>
        <w:t xml:space="preserve">C.0.2 </w:t>
      </w:r>
      <w:r>
        <w:rPr>
          <w:rFonts w:hint="eastAsia"/>
          <w:sz w:val="24"/>
          <w:szCs w:val="24"/>
        </w:rPr>
        <w:t>数据库表字段内容见表</w:t>
      </w:r>
      <w:r>
        <w:rPr>
          <w:rFonts w:hint="eastAsia"/>
          <w:sz w:val="24"/>
          <w:szCs w:val="24"/>
        </w:rPr>
        <w:t>C-2</w:t>
      </w:r>
      <w:r w:rsidRPr="00DE1D87">
        <w:rPr>
          <w:sz w:val="24"/>
          <w:szCs w:val="24"/>
        </w:rPr>
        <w:t xml:space="preserve"> ~ </w:t>
      </w:r>
      <w:r>
        <w:rPr>
          <w:rFonts w:hint="eastAsia"/>
          <w:sz w:val="24"/>
          <w:szCs w:val="24"/>
        </w:rPr>
        <w:t>C-16</w:t>
      </w:r>
      <w:r>
        <w:rPr>
          <w:rFonts w:hint="eastAsia"/>
          <w:sz w:val="24"/>
          <w:szCs w:val="24"/>
        </w:rPr>
        <w:t>。</w:t>
      </w:r>
    </w:p>
    <w:p w:rsidR="00537A6B" w:rsidRDefault="00537A6B" w:rsidP="00BD1A8A">
      <w:pPr>
        <w:spacing w:line="360" w:lineRule="auto"/>
        <w:rPr>
          <w:sz w:val="24"/>
          <w:szCs w:val="24"/>
        </w:rPr>
      </w:pPr>
    </w:p>
    <w:p w:rsidR="001B7D8C" w:rsidRDefault="001B7D8C" w:rsidP="00BD1A8A">
      <w:pPr>
        <w:spacing w:line="360" w:lineRule="auto"/>
        <w:rPr>
          <w:sz w:val="24"/>
          <w:szCs w:val="24"/>
        </w:rPr>
      </w:pPr>
    </w:p>
    <w:p w:rsidR="001B7D8C" w:rsidRDefault="001B7D8C" w:rsidP="00BD1A8A">
      <w:pPr>
        <w:spacing w:line="360" w:lineRule="auto"/>
        <w:rPr>
          <w:sz w:val="24"/>
          <w:szCs w:val="24"/>
        </w:rPr>
      </w:pPr>
    </w:p>
    <w:p w:rsidR="001B7D8C" w:rsidRDefault="001B7D8C">
      <w:pPr>
        <w:widowControl/>
        <w:jc w:val="left"/>
        <w:rPr>
          <w:sz w:val="24"/>
          <w:szCs w:val="24"/>
        </w:rPr>
      </w:pPr>
      <w:r>
        <w:rPr>
          <w:sz w:val="24"/>
          <w:szCs w:val="24"/>
        </w:rPr>
        <w:br w:type="page"/>
      </w:r>
    </w:p>
    <w:p w:rsidR="008273A0" w:rsidRDefault="008273A0">
      <w:pPr>
        <w:widowControl/>
        <w:jc w:val="left"/>
        <w:rPr>
          <w:sz w:val="24"/>
          <w:szCs w:val="24"/>
        </w:rPr>
        <w:sectPr w:rsidR="008273A0">
          <w:headerReference w:type="even" r:id="rId10"/>
          <w:headerReference w:type="default" r:id="rId11"/>
          <w:pgSz w:w="11906" w:h="16838"/>
          <w:pgMar w:top="1440" w:right="1800" w:bottom="1440" w:left="1800" w:header="851" w:footer="992" w:gutter="0"/>
          <w:cols w:space="425"/>
          <w:docGrid w:type="lines" w:linePitch="312"/>
        </w:sectPr>
      </w:pPr>
    </w:p>
    <w:p w:rsidR="00537A6B" w:rsidRDefault="00537A6B" w:rsidP="00537A6B">
      <w:pPr>
        <w:spacing w:line="360" w:lineRule="auto"/>
        <w:jc w:val="center"/>
        <w:rPr>
          <w:b/>
          <w:sz w:val="24"/>
          <w:szCs w:val="24"/>
        </w:rPr>
      </w:pPr>
      <w:r>
        <w:rPr>
          <w:rFonts w:hint="eastAsia"/>
          <w:b/>
          <w:sz w:val="24"/>
          <w:szCs w:val="24"/>
        </w:rPr>
        <w:lastRenderedPageBreak/>
        <w:t>表</w:t>
      </w:r>
      <w:r w:rsidRPr="00537A6B">
        <w:rPr>
          <w:rFonts w:hint="eastAsia"/>
          <w:b/>
          <w:sz w:val="24"/>
          <w:szCs w:val="24"/>
        </w:rPr>
        <w:t xml:space="preserve">C-2 </w:t>
      </w:r>
      <w:r w:rsidRPr="00537A6B">
        <w:rPr>
          <w:rFonts w:hint="eastAsia"/>
          <w:b/>
          <w:sz w:val="24"/>
          <w:szCs w:val="24"/>
        </w:rPr>
        <w:t>基本信息表</w:t>
      </w:r>
    </w:p>
    <w:p w:rsidR="00537A6B" w:rsidRPr="00537A6B" w:rsidRDefault="00537A6B" w:rsidP="00537A6B">
      <w:pPr>
        <w:spacing w:line="360" w:lineRule="auto"/>
        <w:jc w:val="center"/>
        <w:rPr>
          <w:b/>
          <w:sz w:val="24"/>
          <w:szCs w:val="24"/>
        </w:rPr>
      </w:pPr>
    </w:p>
    <w:tbl>
      <w:tblPr>
        <w:tblW w:w="13552"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0" w:type="dxa"/>
          <w:right w:w="50" w:type="dxa"/>
        </w:tblCellMar>
        <w:tblLook w:val="0000" w:firstRow="0" w:lastRow="0" w:firstColumn="0" w:lastColumn="0" w:noHBand="0" w:noVBand="0"/>
      </w:tblPr>
      <w:tblGrid>
        <w:gridCol w:w="795"/>
        <w:gridCol w:w="1984"/>
        <w:gridCol w:w="4962"/>
        <w:gridCol w:w="2268"/>
        <w:gridCol w:w="1275"/>
        <w:gridCol w:w="1276"/>
        <w:gridCol w:w="992"/>
      </w:tblGrid>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序号</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字段名称</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字段描述</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字段类型</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长度</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容许为空</w:t>
            </w: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r w:rsidRPr="00537A6B">
              <w:rPr>
                <w:rFonts w:ascii="Times New Roman" w:eastAsia="宋体" w:cs="Times New Roman" w:hint="eastAsia"/>
                <w:kern w:val="0"/>
                <w:sz w:val="24"/>
                <w:szCs w:val="24"/>
              </w:rPr>
              <w:t>主键</w:t>
            </w: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1</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ItemGuid</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数据项</w:t>
            </w:r>
            <w:r w:rsidRPr="00537A6B">
              <w:rPr>
                <w:rFonts w:ascii="Times New Roman" w:eastAsia="宋体" w:cs="Times New Roman"/>
                <w:kern w:val="0"/>
                <w:sz w:val="24"/>
                <w:szCs w:val="24"/>
              </w:rPr>
              <w:t>GUID</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varchar(50)</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50</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r w:rsidRPr="00537A6B">
              <w:rPr>
                <w:rFonts w:ascii="Times New Roman" w:eastAsia="宋体" w:cs="Times New Roman" w:hint="eastAsia"/>
                <w:kern w:val="0"/>
                <w:sz w:val="24"/>
                <w:szCs w:val="24"/>
              </w:rPr>
              <w:t>是</w:t>
            </w: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2</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BaseInfoId</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基本信息</w:t>
            </w:r>
            <w:r w:rsidRPr="00537A6B">
              <w:rPr>
                <w:rFonts w:ascii="Times New Roman" w:eastAsia="宋体" w:cs="Times New Roman"/>
                <w:kern w:val="0"/>
                <w:sz w:val="24"/>
                <w:szCs w:val="24"/>
              </w:rPr>
              <w:t>ID</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int</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4</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3</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ProjectId</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项目</w:t>
            </w:r>
            <w:r w:rsidRPr="00537A6B">
              <w:rPr>
                <w:rFonts w:ascii="Times New Roman" w:eastAsia="宋体" w:cs="Times New Roman"/>
                <w:kern w:val="0"/>
                <w:sz w:val="24"/>
                <w:szCs w:val="24"/>
              </w:rPr>
              <w:t>ID</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int</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4</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4</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ProjectName</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工程名称</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varchar(255)</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255</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是</w:t>
            </w: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5</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ProjectAddress</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工程地址</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varchar(255)</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255</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是</w:t>
            </w: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6</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SiteId</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场地</w:t>
            </w:r>
            <w:r w:rsidRPr="00537A6B">
              <w:rPr>
                <w:rFonts w:ascii="Times New Roman" w:eastAsia="宋体" w:cs="Times New Roman"/>
                <w:kern w:val="0"/>
                <w:sz w:val="24"/>
                <w:szCs w:val="24"/>
              </w:rPr>
              <w:t>ID</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int</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4</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7</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SiteName</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场地名称</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varchar(255)</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255</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是</w:t>
            </w: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8</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SiteAddress</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场地地址</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varchar(255)</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255</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是</w:t>
            </w: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9</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SiteSurvey</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场地勘察概况</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varchar(500)</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500</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是</w:t>
            </w: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10</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SiteCoordName</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场地坐标系名称</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varchar(255)</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255</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是</w:t>
            </w: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11</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SiteCoordX</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场地在工程坐标系</w:t>
            </w:r>
            <w:r w:rsidRPr="00537A6B">
              <w:rPr>
                <w:rFonts w:ascii="Times New Roman" w:eastAsia="宋体" w:cs="Times New Roman"/>
                <w:kern w:val="0"/>
                <w:sz w:val="24"/>
                <w:szCs w:val="24"/>
              </w:rPr>
              <w:t>X</w:t>
            </w:r>
            <w:r w:rsidRPr="00537A6B">
              <w:rPr>
                <w:rFonts w:ascii="Times New Roman" w:eastAsia="宋体" w:cs="Times New Roman" w:hint="eastAsia"/>
                <w:kern w:val="0"/>
                <w:sz w:val="24"/>
                <w:szCs w:val="24"/>
              </w:rPr>
              <w:t>向坐标</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double</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8</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是</w:t>
            </w: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12</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SiteCoordY</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场地在工程坐标系</w:t>
            </w:r>
            <w:r w:rsidRPr="00537A6B">
              <w:rPr>
                <w:rFonts w:ascii="Times New Roman" w:eastAsia="宋体" w:cs="Times New Roman"/>
                <w:kern w:val="0"/>
                <w:sz w:val="24"/>
                <w:szCs w:val="24"/>
              </w:rPr>
              <w:t>Y</w:t>
            </w:r>
            <w:r w:rsidRPr="00537A6B">
              <w:rPr>
                <w:rFonts w:ascii="Times New Roman" w:eastAsia="宋体" w:cs="Times New Roman" w:hint="eastAsia"/>
                <w:kern w:val="0"/>
                <w:sz w:val="24"/>
                <w:szCs w:val="24"/>
              </w:rPr>
              <w:t>向坐标</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double</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8</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是</w:t>
            </w: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13</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SiteCoordAngle</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场地在工程坐标系中转角弧度</w:t>
            </w:r>
            <w:r w:rsidRPr="00537A6B">
              <w:rPr>
                <w:rFonts w:ascii="Times New Roman" w:eastAsia="宋体" w:cs="Times New Roman"/>
                <w:kern w:val="0"/>
                <w:sz w:val="24"/>
                <w:szCs w:val="24"/>
              </w:rPr>
              <w:t>,</w:t>
            </w:r>
            <w:r w:rsidRPr="00537A6B">
              <w:rPr>
                <w:rFonts w:ascii="Times New Roman" w:eastAsia="宋体" w:cs="Times New Roman" w:hint="eastAsia"/>
                <w:kern w:val="0"/>
                <w:sz w:val="24"/>
                <w:szCs w:val="24"/>
              </w:rPr>
              <w:t>顺时针为负</w:t>
            </w:r>
            <w:r w:rsidRPr="00537A6B">
              <w:rPr>
                <w:rFonts w:ascii="Times New Roman" w:eastAsia="宋体" w:cs="Times New Roman"/>
                <w:kern w:val="0"/>
                <w:sz w:val="24"/>
                <w:szCs w:val="24"/>
              </w:rPr>
              <w:t>,</w:t>
            </w:r>
            <w:r w:rsidRPr="00537A6B">
              <w:rPr>
                <w:rFonts w:ascii="Times New Roman" w:eastAsia="宋体" w:cs="Times New Roman" w:hint="eastAsia"/>
                <w:kern w:val="0"/>
                <w:sz w:val="24"/>
                <w:szCs w:val="24"/>
              </w:rPr>
              <w:t>逆时针为正</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double</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8</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是</w:t>
            </w: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lastRenderedPageBreak/>
              <w:t>14</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SiteLevelName</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场地高程系名称</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varchar(255)</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255</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是</w:t>
            </w: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15</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SiteLevel</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场地正负零所对应的绝对高程</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double</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8</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是</w:t>
            </w: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16</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DataVersion</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工程数据版本</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int</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4</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是</w:t>
            </w: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17</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SoftvareName</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产生数据软件名称</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varchar(255)</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255</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是</w:t>
            </w: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18</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DataProductDate</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数据生成日期</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datetime</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16</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是</w:t>
            </w: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19</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DataProductName</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数据生成者名字</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char(10)</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10</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r w:rsidR="00FD6A1A" w:rsidTr="006C7B7D">
        <w:trPr>
          <w:trHeight w:val="400"/>
        </w:trPr>
        <w:tc>
          <w:tcPr>
            <w:tcW w:w="79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20</w:t>
            </w:r>
          </w:p>
        </w:tc>
        <w:tc>
          <w:tcPr>
            <w:tcW w:w="1984"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Description</w:t>
            </w:r>
          </w:p>
        </w:tc>
        <w:tc>
          <w:tcPr>
            <w:tcW w:w="4962"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备注</w:t>
            </w:r>
          </w:p>
        </w:tc>
        <w:tc>
          <w:tcPr>
            <w:tcW w:w="2268"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varchar(500)</w:t>
            </w:r>
          </w:p>
        </w:tc>
        <w:tc>
          <w:tcPr>
            <w:tcW w:w="1275"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kern w:val="0"/>
                <w:sz w:val="24"/>
                <w:szCs w:val="24"/>
              </w:rPr>
              <w:t>500</w:t>
            </w:r>
          </w:p>
        </w:tc>
        <w:tc>
          <w:tcPr>
            <w:tcW w:w="1276" w:type="dxa"/>
          </w:tcPr>
          <w:p w:rsidR="00537A6B" w:rsidRPr="00537A6B" w:rsidRDefault="00537A6B" w:rsidP="00537A6B">
            <w:pPr>
              <w:adjustRightInd w:val="0"/>
              <w:spacing w:line="360" w:lineRule="auto"/>
              <w:jc w:val="center"/>
              <w:textAlignment w:val="baseline"/>
              <w:rPr>
                <w:rFonts w:ascii="Times New Roman" w:eastAsia="宋体"/>
                <w:kern w:val="0"/>
                <w:sz w:val="24"/>
                <w:szCs w:val="24"/>
              </w:rPr>
            </w:pPr>
            <w:r w:rsidRPr="00537A6B">
              <w:rPr>
                <w:rFonts w:ascii="Times New Roman" w:eastAsia="宋体" w:cs="Times New Roman" w:hint="eastAsia"/>
                <w:kern w:val="0"/>
                <w:sz w:val="24"/>
                <w:szCs w:val="24"/>
              </w:rPr>
              <w:t>是</w:t>
            </w:r>
          </w:p>
        </w:tc>
        <w:tc>
          <w:tcPr>
            <w:tcW w:w="992" w:type="dxa"/>
          </w:tcPr>
          <w:p w:rsidR="00537A6B" w:rsidRPr="00537A6B" w:rsidRDefault="00537A6B" w:rsidP="00537A6B">
            <w:pPr>
              <w:adjustRightInd w:val="0"/>
              <w:spacing w:line="360" w:lineRule="auto"/>
              <w:jc w:val="center"/>
              <w:textAlignment w:val="baseline"/>
              <w:rPr>
                <w:rFonts w:ascii="Times New Roman" w:eastAsia="宋体" w:cs="Times New Roman"/>
                <w:kern w:val="0"/>
                <w:sz w:val="24"/>
                <w:szCs w:val="24"/>
              </w:rPr>
            </w:pPr>
          </w:p>
        </w:tc>
      </w:tr>
    </w:tbl>
    <w:p w:rsidR="00DE1D87" w:rsidRDefault="00DE1D87" w:rsidP="00BD1A8A">
      <w:pPr>
        <w:spacing w:line="360" w:lineRule="auto"/>
        <w:rPr>
          <w:sz w:val="24"/>
          <w:szCs w:val="24"/>
        </w:rPr>
      </w:pPr>
    </w:p>
    <w:p w:rsidR="006C7B7D" w:rsidRDefault="006C7B7D" w:rsidP="00BD1A8A">
      <w:pPr>
        <w:spacing w:line="360" w:lineRule="auto"/>
        <w:rPr>
          <w:sz w:val="24"/>
          <w:szCs w:val="24"/>
        </w:rPr>
      </w:pPr>
    </w:p>
    <w:p w:rsidR="00B34254" w:rsidRDefault="00B34254" w:rsidP="00B34254">
      <w:pPr>
        <w:spacing w:line="360" w:lineRule="auto"/>
        <w:jc w:val="center"/>
        <w:rPr>
          <w:b/>
          <w:sz w:val="24"/>
          <w:szCs w:val="24"/>
        </w:rPr>
      </w:pPr>
      <w:r w:rsidRPr="00B34254">
        <w:rPr>
          <w:rFonts w:hint="eastAsia"/>
          <w:b/>
          <w:sz w:val="24"/>
          <w:szCs w:val="24"/>
        </w:rPr>
        <w:t>表</w:t>
      </w:r>
      <w:r w:rsidRPr="00B34254">
        <w:rPr>
          <w:rFonts w:hint="eastAsia"/>
          <w:b/>
          <w:sz w:val="24"/>
          <w:szCs w:val="24"/>
        </w:rPr>
        <w:t xml:space="preserve">C-3 </w:t>
      </w:r>
      <w:r w:rsidRPr="00B34254">
        <w:rPr>
          <w:rFonts w:hint="eastAsia"/>
          <w:b/>
          <w:sz w:val="24"/>
          <w:szCs w:val="24"/>
        </w:rPr>
        <w:t>场地表</w:t>
      </w:r>
    </w:p>
    <w:p w:rsidR="00B34254" w:rsidRPr="00B34254" w:rsidRDefault="00B34254" w:rsidP="00B34254">
      <w:pPr>
        <w:spacing w:line="360" w:lineRule="auto"/>
        <w:jc w:val="center"/>
        <w:rPr>
          <w:b/>
          <w:sz w:val="24"/>
          <w:szCs w:val="24"/>
        </w:rPr>
      </w:pPr>
    </w:p>
    <w:tbl>
      <w:tblPr>
        <w:tblW w:w="13552"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0" w:type="dxa"/>
          <w:right w:w="50" w:type="dxa"/>
        </w:tblCellMar>
        <w:tblLook w:val="0000" w:firstRow="0" w:lastRow="0" w:firstColumn="0" w:lastColumn="0" w:noHBand="0" w:noVBand="0"/>
      </w:tblPr>
      <w:tblGrid>
        <w:gridCol w:w="795"/>
        <w:gridCol w:w="1984"/>
        <w:gridCol w:w="4962"/>
        <w:gridCol w:w="2268"/>
        <w:gridCol w:w="1275"/>
        <w:gridCol w:w="1276"/>
        <w:gridCol w:w="992"/>
      </w:tblGrid>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序号</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字段名称</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字段描述</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字段类型</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长度</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容许为空</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主键</w:t>
            </w: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1</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ItemGuid</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数据项</w:t>
            </w:r>
            <w:r w:rsidRPr="00B34254">
              <w:rPr>
                <w:rFonts w:ascii="Times New Roman" w:eastAsia="宋体" w:cs="Times New Roman"/>
                <w:kern w:val="0"/>
                <w:sz w:val="24"/>
                <w:szCs w:val="24"/>
              </w:rPr>
              <w:t>GUID</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varchar(50)</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50</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2</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CDID</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场地</w:t>
            </w:r>
            <w:r w:rsidRPr="00B34254">
              <w:rPr>
                <w:rFonts w:ascii="Times New Roman" w:eastAsia="宋体" w:cs="Times New Roman"/>
                <w:kern w:val="0"/>
                <w:sz w:val="24"/>
                <w:szCs w:val="24"/>
              </w:rPr>
              <w:t>ID</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int</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4</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3</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ProjectId</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项目</w:t>
            </w:r>
            <w:r w:rsidRPr="00B34254">
              <w:rPr>
                <w:rFonts w:ascii="Times New Roman" w:eastAsia="宋体" w:cs="Times New Roman"/>
                <w:kern w:val="0"/>
                <w:sz w:val="24"/>
                <w:szCs w:val="24"/>
              </w:rPr>
              <w:t>ID</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int</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4</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4</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SiteId</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场地</w:t>
            </w:r>
            <w:r w:rsidRPr="00B34254">
              <w:rPr>
                <w:rFonts w:ascii="Times New Roman" w:eastAsia="宋体" w:cs="Times New Roman"/>
                <w:kern w:val="0"/>
                <w:sz w:val="24"/>
                <w:szCs w:val="24"/>
              </w:rPr>
              <w:t>ID</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int</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4</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5</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CDXZ</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场地形状：</w:t>
            </w:r>
            <w:r w:rsidRPr="00B34254">
              <w:rPr>
                <w:rFonts w:ascii="Times New Roman" w:eastAsia="宋体" w:cs="Times New Roman"/>
                <w:kern w:val="0"/>
                <w:sz w:val="24"/>
                <w:szCs w:val="24"/>
              </w:rPr>
              <w:t>0-</w:t>
            </w:r>
            <w:r w:rsidRPr="00B34254">
              <w:rPr>
                <w:rFonts w:ascii="Times New Roman" w:eastAsia="宋体" w:cs="Times New Roman" w:hint="eastAsia"/>
                <w:kern w:val="0"/>
                <w:sz w:val="24"/>
                <w:szCs w:val="24"/>
              </w:rPr>
              <w:t>点状工程，</w:t>
            </w:r>
            <w:r w:rsidRPr="00B34254">
              <w:rPr>
                <w:rFonts w:ascii="Times New Roman" w:eastAsia="宋体" w:cs="Times New Roman"/>
                <w:kern w:val="0"/>
                <w:sz w:val="24"/>
                <w:szCs w:val="24"/>
              </w:rPr>
              <w:t>1-</w:t>
            </w:r>
            <w:r w:rsidRPr="00B34254">
              <w:rPr>
                <w:rFonts w:ascii="Times New Roman" w:eastAsia="宋体" w:cs="Times New Roman" w:hint="eastAsia"/>
                <w:kern w:val="0"/>
                <w:sz w:val="24"/>
                <w:szCs w:val="24"/>
              </w:rPr>
              <w:t>线状工程，</w:t>
            </w:r>
            <w:r w:rsidRPr="00B34254">
              <w:rPr>
                <w:rFonts w:ascii="Times New Roman" w:eastAsia="宋体" w:cs="Times New Roman"/>
                <w:kern w:val="0"/>
                <w:sz w:val="24"/>
                <w:szCs w:val="24"/>
              </w:rPr>
              <w:t>2-</w:t>
            </w:r>
            <w:r w:rsidRPr="00B34254">
              <w:rPr>
                <w:rFonts w:ascii="Times New Roman" w:eastAsia="宋体" w:cs="Times New Roman" w:hint="eastAsia"/>
                <w:kern w:val="0"/>
                <w:sz w:val="24"/>
                <w:szCs w:val="24"/>
              </w:rPr>
              <w:t>面状工</w:t>
            </w:r>
            <w:r w:rsidRPr="00B34254">
              <w:rPr>
                <w:rFonts w:ascii="Times New Roman" w:eastAsia="宋体" w:cs="Times New Roman" w:hint="eastAsia"/>
                <w:kern w:val="0"/>
                <w:sz w:val="24"/>
                <w:szCs w:val="24"/>
              </w:rPr>
              <w:lastRenderedPageBreak/>
              <w:t>程</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lastRenderedPageBreak/>
              <w:t>int</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4</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lastRenderedPageBreak/>
              <w:t>6</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DXDW</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地形地物</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varchar(255)</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255</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7</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CDLB</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场地类别</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varchar(255)</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255</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8</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KZSFLD</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抗震设防烈度</w:t>
            </w:r>
            <w:r w:rsidRPr="00B34254">
              <w:rPr>
                <w:rFonts w:ascii="Times New Roman" w:eastAsia="宋体" w:cs="Times New Roman"/>
                <w:kern w:val="0"/>
                <w:sz w:val="24"/>
                <w:szCs w:val="24"/>
              </w:rPr>
              <w:t>(6</w:t>
            </w:r>
            <w:r w:rsidRPr="00B34254">
              <w:rPr>
                <w:rFonts w:ascii="Times New Roman" w:eastAsia="宋体" w:cs="Times New Roman" w:hint="eastAsia"/>
                <w:kern w:val="0"/>
                <w:sz w:val="24"/>
                <w:szCs w:val="24"/>
              </w:rPr>
              <w:t>度，</w:t>
            </w:r>
            <w:r w:rsidRPr="00B34254">
              <w:rPr>
                <w:rFonts w:ascii="Times New Roman" w:eastAsia="宋体" w:cs="Times New Roman"/>
                <w:kern w:val="0"/>
                <w:sz w:val="24"/>
                <w:szCs w:val="24"/>
              </w:rPr>
              <w:t>7</w:t>
            </w:r>
            <w:r w:rsidRPr="00B34254">
              <w:rPr>
                <w:rFonts w:ascii="Times New Roman" w:eastAsia="宋体" w:cs="Times New Roman" w:hint="eastAsia"/>
                <w:kern w:val="0"/>
                <w:sz w:val="24"/>
                <w:szCs w:val="24"/>
              </w:rPr>
              <w:t>度，</w:t>
            </w:r>
            <w:r w:rsidRPr="00B34254">
              <w:rPr>
                <w:rFonts w:ascii="Times New Roman" w:eastAsia="宋体" w:cs="Times New Roman"/>
                <w:kern w:val="0"/>
                <w:sz w:val="24"/>
                <w:szCs w:val="24"/>
              </w:rPr>
              <w:t>8</w:t>
            </w:r>
            <w:r w:rsidRPr="00B34254">
              <w:rPr>
                <w:rFonts w:ascii="Times New Roman" w:eastAsia="宋体" w:cs="Times New Roman" w:hint="eastAsia"/>
                <w:kern w:val="0"/>
                <w:sz w:val="24"/>
                <w:szCs w:val="24"/>
              </w:rPr>
              <w:t>度，</w:t>
            </w:r>
            <w:r w:rsidRPr="00B34254">
              <w:rPr>
                <w:rFonts w:ascii="Times New Roman" w:eastAsia="宋体" w:cs="Times New Roman"/>
                <w:kern w:val="0"/>
                <w:sz w:val="24"/>
                <w:szCs w:val="24"/>
              </w:rPr>
              <w:t>9</w:t>
            </w:r>
            <w:r w:rsidRPr="00B34254">
              <w:rPr>
                <w:rFonts w:ascii="Times New Roman" w:eastAsia="宋体" w:cs="Times New Roman" w:hint="eastAsia"/>
                <w:kern w:val="0"/>
                <w:sz w:val="24"/>
                <w:szCs w:val="24"/>
              </w:rPr>
              <w:t>度</w:t>
            </w:r>
            <w:r w:rsidRPr="00B34254">
              <w:rPr>
                <w:rFonts w:ascii="Times New Roman" w:eastAsia="宋体" w:cs="Times New Roman"/>
                <w:kern w:val="0"/>
                <w:sz w:val="24"/>
                <w:szCs w:val="24"/>
              </w:rPr>
              <w:t>)</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varchar(255)</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255</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9</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SJDZFZ</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设计地震分组</w:t>
            </w:r>
            <w:r w:rsidRPr="00B34254">
              <w:rPr>
                <w:rFonts w:ascii="Times New Roman" w:eastAsia="宋体" w:cs="Times New Roman"/>
                <w:kern w:val="0"/>
                <w:sz w:val="24"/>
                <w:szCs w:val="24"/>
              </w:rPr>
              <w:t>(</w:t>
            </w:r>
            <w:r w:rsidRPr="00B34254">
              <w:rPr>
                <w:rFonts w:ascii="Times New Roman" w:eastAsia="宋体" w:cs="Times New Roman" w:hint="eastAsia"/>
                <w:kern w:val="0"/>
                <w:sz w:val="24"/>
                <w:szCs w:val="24"/>
              </w:rPr>
              <w:t>第一组，第二组，第三组</w:t>
            </w:r>
            <w:r w:rsidRPr="00B34254">
              <w:rPr>
                <w:rFonts w:ascii="Times New Roman" w:eastAsia="宋体" w:cs="Times New Roman"/>
                <w:kern w:val="0"/>
                <w:sz w:val="24"/>
                <w:szCs w:val="24"/>
              </w:rPr>
              <w:t>)</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varchar(255)</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255</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10</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DZJSD</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基本地震加速度</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double</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8</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11</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TZZQ</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场地特征周期</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double</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8</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12</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ZYZQ</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场地卓越周期</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double</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8</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13</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MDFZ</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场地脉动幅值</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double</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8</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14</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JQBS</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剪切波速</w:t>
            </w:r>
            <w:r w:rsidRPr="00B34254">
              <w:rPr>
                <w:rFonts w:ascii="Times New Roman" w:eastAsia="宋体" w:cs="Times New Roman"/>
                <w:kern w:val="0"/>
                <w:sz w:val="24"/>
                <w:szCs w:val="24"/>
              </w:rPr>
              <w:t>(m/s)</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double</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8</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15</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DXJQBS</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等效剪切波速</w:t>
            </w:r>
            <w:r w:rsidRPr="00B34254">
              <w:rPr>
                <w:rFonts w:ascii="Times New Roman" w:eastAsia="宋体" w:cs="Times New Roman"/>
                <w:kern w:val="0"/>
                <w:sz w:val="24"/>
                <w:szCs w:val="24"/>
              </w:rPr>
              <w:t>(m/s)</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double</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8</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16</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YHKNX</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液化可能性</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varchar(255)</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255</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17</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YHDJ</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液化等级</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varchar(255)</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255</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18</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ZXKNX</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软土震陷可能性</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varchar(255)</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255</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19</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ZXL</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软土震陷量</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varchar(255)</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255</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20</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AQPG</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地震安全评估</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varchar(255)</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255</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21</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BLPJ</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不良地质作用评价</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varchar(255)</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255</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lastRenderedPageBreak/>
              <w:t>22</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ZGSW</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地下水历年最高水位</w:t>
            </w:r>
            <w:r w:rsidRPr="00B34254">
              <w:rPr>
                <w:rFonts w:ascii="Times New Roman" w:eastAsia="宋体" w:cs="Times New Roman"/>
                <w:kern w:val="0"/>
                <w:sz w:val="24"/>
                <w:szCs w:val="24"/>
              </w:rPr>
              <w:t>(m)</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double</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8</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23</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ZGSW35</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地下水近</w:t>
            </w:r>
            <w:r w:rsidRPr="00B34254">
              <w:rPr>
                <w:rFonts w:ascii="Times New Roman" w:eastAsia="宋体" w:cs="Times New Roman"/>
                <w:kern w:val="0"/>
                <w:sz w:val="24"/>
                <w:szCs w:val="24"/>
              </w:rPr>
              <w:t>3-5</w:t>
            </w:r>
            <w:r w:rsidRPr="00B34254">
              <w:rPr>
                <w:rFonts w:ascii="Times New Roman" w:eastAsia="宋体" w:cs="Times New Roman" w:hint="eastAsia"/>
                <w:kern w:val="0"/>
                <w:sz w:val="24"/>
                <w:szCs w:val="24"/>
              </w:rPr>
              <w:t>年最高水位</w:t>
            </w:r>
            <w:r w:rsidRPr="00B34254">
              <w:rPr>
                <w:rFonts w:ascii="Times New Roman" w:eastAsia="宋体" w:cs="Times New Roman"/>
                <w:kern w:val="0"/>
                <w:sz w:val="24"/>
                <w:szCs w:val="24"/>
              </w:rPr>
              <w:t>(m)</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int</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4</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r w:rsidR="006C7B7D" w:rsidTr="006C7B7D">
        <w:trPr>
          <w:trHeight w:val="400"/>
        </w:trPr>
        <w:tc>
          <w:tcPr>
            <w:tcW w:w="79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24</w:t>
            </w:r>
          </w:p>
        </w:tc>
        <w:tc>
          <w:tcPr>
            <w:tcW w:w="1984"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FSPJ</w:t>
            </w:r>
          </w:p>
        </w:tc>
        <w:tc>
          <w:tcPr>
            <w:tcW w:w="496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地下水腐蚀评价</w:t>
            </w:r>
          </w:p>
        </w:tc>
        <w:tc>
          <w:tcPr>
            <w:tcW w:w="2268"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varchar(255)</w:t>
            </w:r>
          </w:p>
        </w:tc>
        <w:tc>
          <w:tcPr>
            <w:tcW w:w="1275"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255</w:t>
            </w:r>
          </w:p>
        </w:tc>
        <w:tc>
          <w:tcPr>
            <w:tcW w:w="1276"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是</w:t>
            </w:r>
          </w:p>
        </w:tc>
        <w:tc>
          <w:tcPr>
            <w:tcW w:w="992" w:type="dxa"/>
          </w:tcPr>
          <w:p w:rsidR="00B34254" w:rsidRPr="00B34254" w:rsidRDefault="00B34254" w:rsidP="00B34254">
            <w:pPr>
              <w:adjustRightInd w:val="0"/>
              <w:spacing w:line="360" w:lineRule="auto"/>
              <w:jc w:val="center"/>
              <w:textAlignment w:val="baseline"/>
              <w:rPr>
                <w:rFonts w:ascii="Times New Roman" w:eastAsia="宋体" w:cs="Times New Roman"/>
                <w:kern w:val="0"/>
                <w:sz w:val="24"/>
                <w:szCs w:val="24"/>
              </w:rPr>
            </w:pPr>
          </w:p>
        </w:tc>
      </w:tr>
    </w:tbl>
    <w:p w:rsidR="00B34254" w:rsidRDefault="00B34254" w:rsidP="00B34254">
      <w:pPr>
        <w:autoSpaceDE w:val="0"/>
        <w:autoSpaceDN w:val="0"/>
        <w:adjustRightInd w:val="0"/>
        <w:jc w:val="left"/>
        <w:rPr>
          <w:rFonts w:ascii="宋体" w:eastAsia="宋体" w:cs="宋体"/>
          <w:color w:val="000000"/>
          <w:kern w:val="0"/>
          <w:sz w:val="18"/>
          <w:szCs w:val="18"/>
        </w:rPr>
      </w:pPr>
    </w:p>
    <w:p w:rsidR="00B34254" w:rsidRDefault="00B34254" w:rsidP="00BD1A8A">
      <w:pPr>
        <w:spacing w:line="360" w:lineRule="auto"/>
        <w:rPr>
          <w:sz w:val="24"/>
          <w:szCs w:val="24"/>
        </w:rPr>
      </w:pPr>
    </w:p>
    <w:p w:rsidR="00502ABB" w:rsidRDefault="00502ABB" w:rsidP="00502ABB">
      <w:pPr>
        <w:spacing w:line="360" w:lineRule="auto"/>
        <w:jc w:val="center"/>
        <w:rPr>
          <w:b/>
          <w:sz w:val="24"/>
          <w:szCs w:val="24"/>
        </w:rPr>
      </w:pPr>
      <w:r w:rsidRPr="00B34254">
        <w:rPr>
          <w:rFonts w:hint="eastAsia"/>
          <w:b/>
          <w:sz w:val="24"/>
          <w:szCs w:val="24"/>
        </w:rPr>
        <w:t>表</w:t>
      </w:r>
      <w:r w:rsidRPr="00B34254">
        <w:rPr>
          <w:rFonts w:hint="eastAsia"/>
          <w:b/>
          <w:sz w:val="24"/>
          <w:szCs w:val="24"/>
        </w:rPr>
        <w:t>C-</w:t>
      </w:r>
      <w:r w:rsidR="00A3467E">
        <w:rPr>
          <w:rFonts w:hint="eastAsia"/>
          <w:b/>
          <w:sz w:val="24"/>
          <w:szCs w:val="24"/>
        </w:rPr>
        <w:t>4</w:t>
      </w:r>
      <w:r w:rsidRPr="00502ABB">
        <w:rPr>
          <w:rFonts w:hint="eastAsia"/>
          <w:b/>
          <w:sz w:val="24"/>
          <w:szCs w:val="24"/>
        </w:rPr>
        <w:t>场地坐标</w:t>
      </w:r>
    </w:p>
    <w:p w:rsidR="00502ABB" w:rsidRPr="00B34254" w:rsidRDefault="00502ABB" w:rsidP="00502ABB">
      <w:pPr>
        <w:spacing w:line="360" w:lineRule="auto"/>
        <w:jc w:val="center"/>
        <w:rPr>
          <w:b/>
          <w:sz w:val="24"/>
          <w:szCs w:val="24"/>
        </w:rPr>
      </w:pPr>
    </w:p>
    <w:tbl>
      <w:tblPr>
        <w:tblW w:w="13552"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0" w:type="dxa"/>
          <w:right w:w="50" w:type="dxa"/>
        </w:tblCellMar>
        <w:tblLook w:val="0000" w:firstRow="0" w:lastRow="0" w:firstColumn="0" w:lastColumn="0" w:noHBand="0" w:noVBand="0"/>
      </w:tblPr>
      <w:tblGrid>
        <w:gridCol w:w="795"/>
        <w:gridCol w:w="1984"/>
        <w:gridCol w:w="4962"/>
        <w:gridCol w:w="2268"/>
        <w:gridCol w:w="1275"/>
        <w:gridCol w:w="1276"/>
        <w:gridCol w:w="992"/>
      </w:tblGrid>
      <w:tr w:rsidR="00502ABB" w:rsidTr="006C589E">
        <w:trPr>
          <w:trHeight w:val="400"/>
        </w:trPr>
        <w:tc>
          <w:tcPr>
            <w:tcW w:w="795" w:type="dxa"/>
          </w:tcPr>
          <w:p w:rsidR="00502ABB" w:rsidRPr="00B34254" w:rsidRDefault="00502ABB"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序号</w:t>
            </w:r>
          </w:p>
        </w:tc>
        <w:tc>
          <w:tcPr>
            <w:tcW w:w="1984" w:type="dxa"/>
          </w:tcPr>
          <w:p w:rsidR="00502ABB" w:rsidRPr="00B34254" w:rsidRDefault="00502ABB"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字段名称</w:t>
            </w:r>
          </w:p>
        </w:tc>
        <w:tc>
          <w:tcPr>
            <w:tcW w:w="4962" w:type="dxa"/>
          </w:tcPr>
          <w:p w:rsidR="00502ABB" w:rsidRPr="00B34254" w:rsidRDefault="00502ABB"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字段描述</w:t>
            </w:r>
          </w:p>
        </w:tc>
        <w:tc>
          <w:tcPr>
            <w:tcW w:w="2268" w:type="dxa"/>
          </w:tcPr>
          <w:p w:rsidR="00502ABB" w:rsidRPr="00B34254" w:rsidRDefault="00502ABB"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字段类型</w:t>
            </w:r>
          </w:p>
        </w:tc>
        <w:tc>
          <w:tcPr>
            <w:tcW w:w="1275" w:type="dxa"/>
          </w:tcPr>
          <w:p w:rsidR="00502ABB" w:rsidRPr="00B34254" w:rsidRDefault="00502ABB"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长度</w:t>
            </w:r>
          </w:p>
        </w:tc>
        <w:tc>
          <w:tcPr>
            <w:tcW w:w="1276" w:type="dxa"/>
          </w:tcPr>
          <w:p w:rsidR="00502ABB" w:rsidRPr="00B34254" w:rsidRDefault="00502ABB"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容许为空</w:t>
            </w:r>
          </w:p>
        </w:tc>
        <w:tc>
          <w:tcPr>
            <w:tcW w:w="992" w:type="dxa"/>
          </w:tcPr>
          <w:p w:rsidR="00502ABB" w:rsidRPr="00B34254" w:rsidRDefault="00502ABB"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主键</w:t>
            </w:r>
          </w:p>
        </w:tc>
      </w:tr>
      <w:tr w:rsidR="00502ABB" w:rsidTr="006C589E">
        <w:trPr>
          <w:trHeight w:val="400"/>
        </w:trPr>
        <w:tc>
          <w:tcPr>
            <w:tcW w:w="795" w:type="dxa"/>
          </w:tcPr>
          <w:p w:rsidR="00502ABB" w:rsidRPr="00B34254" w:rsidRDefault="00502ABB"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1</w:t>
            </w:r>
          </w:p>
        </w:tc>
        <w:tc>
          <w:tcPr>
            <w:tcW w:w="1984"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ItemGuid</w:t>
            </w:r>
          </w:p>
        </w:tc>
        <w:tc>
          <w:tcPr>
            <w:tcW w:w="4962"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hint="eastAsia"/>
                <w:kern w:val="0"/>
                <w:sz w:val="24"/>
                <w:szCs w:val="24"/>
              </w:rPr>
              <w:t>数据项</w:t>
            </w:r>
            <w:r w:rsidRPr="00502ABB">
              <w:rPr>
                <w:rFonts w:ascii="Times New Roman" w:eastAsia="宋体" w:cs="Times New Roman"/>
                <w:kern w:val="0"/>
                <w:sz w:val="24"/>
                <w:szCs w:val="24"/>
              </w:rPr>
              <w:t>GUID</w:t>
            </w:r>
          </w:p>
        </w:tc>
        <w:tc>
          <w:tcPr>
            <w:tcW w:w="2268"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varchar(50)</w:t>
            </w:r>
          </w:p>
        </w:tc>
        <w:tc>
          <w:tcPr>
            <w:tcW w:w="1275"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50</w:t>
            </w:r>
          </w:p>
        </w:tc>
        <w:tc>
          <w:tcPr>
            <w:tcW w:w="1276"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p>
        </w:tc>
        <w:tc>
          <w:tcPr>
            <w:tcW w:w="992"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hint="eastAsia"/>
                <w:kern w:val="0"/>
                <w:sz w:val="24"/>
                <w:szCs w:val="24"/>
              </w:rPr>
              <w:t>是</w:t>
            </w:r>
          </w:p>
        </w:tc>
      </w:tr>
      <w:tr w:rsidR="00502ABB" w:rsidTr="006C589E">
        <w:trPr>
          <w:trHeight w:val="400"/>
        </w:trPr>
        <w:tc>
          <w:tcPr>
            <w:tcW w:w="795" w:type="dxa"/>
          </w:tcPr>
          <w:p w:rsidR="00502ABB" w:rsidRPr="00B34254" w:rsidRDefault="00502ABB"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2</w:t>
            </w:r>
          </w:p>
        </w:tc>
        <w:tc>
          <w:tcPr>
            <w:tcW w:w="1984"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CDZBID</w:t>
            </w:r>
          </w:p>
        </w:tc>
        <w:tc>
          <w:tcPr>
            <w:tcW w:w="4962"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hint="eastAsia"/>
                <w:kern w:val="0"/>
                <w:sz w:val="24"/>
                <w:szCs w:val="24"/>
              </w:rPr>
              <w:t>场地坐标</w:t>
            </w:r>
            <w:r w:rsidRPr="00502ABB">
              <w:rPr>
                <w:rFonts w:ascii="Times New Roman" w:eastAsia="宋体" w:cs="Times New Roman"/>
                <w:kern w:val="0"/>
                <w:sz w:val="24"/>
                <w:szCs w:val="24"/>
              </w:rPr>
              <w:t>ID</w:t>
            </w:r>
          </w:p>
        </w:tc>
        <w:tc>
          <w:tcPr>
            <w:tcW w:w="2268"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int</w:t>
            </w:r>
          </w:p>
        </w:tc>
        <w:tc>
          <w:tcPr>
            <w:tcW w:w="1275"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4</w:t>
            </w:r>
          </w:p>
        </w:tc>
        <w:tc>
          <w:tcPr>
            <w:tcW w:w="1276"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p>
        </w:tc>
        <w:tc>
          <w:tcPr>
            <w:tcW w:w="992"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p>
        </w:tc>
      </w:tr>
      <w:tr w:rsidR="00502ABB" w:rsidTr="006C589E">
        <w:trPr>
          <w:trHeight w:val="400"/>
        </w:trPr>
        <w:tc>
          <w:tcPr>
            <w:tcW w:w="795" w:type="dxa"/>
          </w:tcPr>
          <w:p w:rsidR="00502ABB" w:rsidRPr="00B34254" w:rsidRDefault="00502ABB"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3</w:t>
            </w:r>
          </w:p>
        </w:tc>
        <w:tc>
          <w:tcPr>
            <w:tcW w:w="1984"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ProjectId</w:t>
            </w:r>
          </w:p>
        </w:tc>
        <w:tc>
          <w:tcPr>
            <w:tcW w:w="4962"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hint="eastAsia"/>
                <w:kern w:val="0"/>
                <w:sz w:val="24"/>
                <w:szCs w:val="24"/>
              </w:rPr>
              <w:t>项目</w:t>
            </w:r>
            <w:r w:rsidRPr="00502ABB">
              <w:rPr>
                <w:rFonts w:ascii="Times New Roman" w:eastAsia="宋体" w:cs="Times New Roman"/>
                <w:kern w:val="0"/>
                <w:sz w:val="24"/>
                <w:szCs w:val="24"/>
              </w:rPr>
              <w:t>ID</w:t>
            </w:r>
          </w:p>
        </w:tc>
        <w:tc>
          <w:tcPr>
            <w:tcW w:w="2268"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int</w:t>
            </w:r>
          </w:p>
        </w:tc>
        <w:tc>
          <w:tcPr>
            <w:tcW w:w="1275"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4</w:t>
            </w:r>
          </w:p>
        </w:tc>
        <w:tc>
          <w:tcPr>
            <w:tcW w:w="1276"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p>
        </w:tc>
        <w:tc>
          <w:tcPr>
            <w:tcW w:w="992"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p>
        </w:tc>
      </w:tr>
      <w:tr w:rsidR="00502ABB" w:rsidTr="006C589E">
        <w:trPr>
          <w:trHeight w:val="400"/>
        </w:trPr>
        <w:tc>
          <w:tcPr>
            <w:tcW w:w="795" w:type="dxa"/>
          </w:tcPr>
          <w:p w:rsidR="00502ABB" w:rsidRPr="00B34254" w:rsidRDefault="00502ABB"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4</w:t>
            </w:r>
          </w:p>
        </w:tc>
        <w:tc>
          <w:tcPr>
            <w:tcW w:w="1984"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SiteId</w:t>
            </w:r>
          </w:p>
        </w:tc>
        <w:tc>
          <w:tcPr>
            <w:tcW w:w="4962"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hint="eastAsia"/>
                <w:kern w:val="0"/>
                <w:sz w:val="24"/>
                <w:szCs w:val="24"/>
              </w:rPr>
              <w:t>场地</w:t>
            </w:r>
            <w:r w:rsidRPr="00502ABB">
              <w:rPr>
                <w:rFonts w:ascii="Times New Roman" w:eastAsia="宋体" w:cs="Times New Roman"/>
                <w:kern w:val="0"/>
                <w:sz w:val="24"/>
                <w:szCs w:val="24"/>
              </w:rPr>
              <w:t>ID</w:t>
            </w:r>
          </w:p>
        </w:tc>
        <w:tc>
          <w:tcPr>
            <w:tcW w:w="2268"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int</w:t>
            </w:r>
          </w:p>
        </w:tc>
        <w:tc>
          <w:tcPr>
            <w:tcW w:w="1275"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4</w:t>
            </w:r>
          </w:p>
        </w:tc>
        <w:tc>
          <w:tcPr>
            <w:tcW w:w="1276"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p>
        </w:tc>
        <w:tc>
          <w:tcPr>
            <w:tcW w:w="992"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p>
        </w:tc>
      </w:tr>
      <w:tr w:rsidR="00502ABB" w:rsidTr="006C589E">
        <w:trPr>
          <w:trHeight w:val="400"/>
        </w:trPr>
        <w:tc>
          <w:tcPr>
            <w:tcW w:w="795" w:type="dxa"/>
          </w:tcPr>
          <w:p w:rsidR="00502ABB" w:rsidRPr="00B34254" w:rsidRDefault="00502ABB"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5</w:t>
            </w:r>
          </w:p>
        </w:tc>
        <w:tc>
          <w:tcPr>
            <w:tcW w:w="1984"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X</w:t>
            </w:r>
          </w:p>
        </w:tc>
        <w:tc>
          <w:tcPr>
            <w:tcW w:w="4962"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X</w:t>
            </w:r>
            <w:r w:rsidRPr="00502ABB">
              <w:rPr>
                <w:rFonts w:ascii="Times New Roman" w:eastAsia="宋体" w:cs="Times New Roman" w:hint="eastAsia"/>
                <w:kern w:val="0"/>
                <w:sz w:val="24"/>
                <w:szCs w:val="24"/>
              </w:rPr>
              <w:t>坐标</w:t>
            </w:r>
            <w:r w:rsidRPr="00502ABB">
              <w:rPr>
                <w:rFonts w:ascii="Times New Roman" w:eastAsia="宋体" w:cs="Times New Roman"/>
                <w:kern w:val="0"/>
                <w:sz w:val="24"/>
                <w:szCs w:val="24"/>
              </w:rPr>
              <w:t>(m)</w:t>
            </w:r>
          </w:p>
        </w:tc>
        <w:tc>
          <w:tcPr>
            <w:tcW w:w="2268"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double</w:t>
            </w:r>
          </w:p>
        </w:tc>
        <w:tc>
          <w:tcPr>
            <w:tcW w:w="1275"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8</w:t>
            </w:r>
          </w:p>
        </w:tc>
        <w:tc>
          <w:tcPr>
            <w:tcW w:w="1276"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hint="eastAsia"/>
                <w:kern w:val="0"/>
                <w:sz w:val="24"/>
                <w:szCs w:val="24"/>
              </w:rPr>
              <w:t>是</w:t>
            </w:r>
          </w:p>
        </w:tc>
        <w:tc>
          <w:tcPr>
            <w:tcW w:w="992"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p>
        </w:tc>
      </w:tr>
      <w:tr w:rsidR="00502ABB" w:rsidTr="006C589E">
        <w:trPr>
          <w:trHeight w:val="400"/>
        </w:trPr>
        <w:tc>
          <w:tcPr>
            <w:tcW w:w="795" w:type="dxa"/>
          </w:tcPr>
          <w:p w:rsidR="00502ABB" w:rsidRPr="00B34254" w:rsidRDefault="00502ABB"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6</w:t>
            </w:r>
          </w:p>
        </w:tc>
        <w:tc>
          <w:tcPr>
            <w:tcW w:w="1984"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Y</w:t>
            </w:r>
          </w:p>
        </w:tc>
        <w:tc>
          <w:tcPr>
            <w:tcW w:w="4962"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Y</w:t>
            </w:r>
            <w:r w:rsidRPr="00502ABB">
              <w:rPr>
                <w:rFonts w:ascii="Times New Roman" w:eastAsia="宋体" w:cs="Times New Roman" w:hint="eastAsia"/>
                <w:kern w:val="0"/>
                <w:sz w:val="24"/>
                <w:szCs w:val="24"/>
              </w:rPr>
              <w:t>坐标</w:t>
            </w:r>
            <w:r w:rsidRPr="00502ABB">
              <w:rPr>
                <w:rFonts w:ascii="Times New Roman" w:eastAsia="宋体" w:cs="Times New Roman"/>
                <w:kern w:val="0"/>
                <w:sz w:val="24"/>
                <w:szCs w:val="24"/>
              </w:rPr>
              <w:t>(m)</w:t>
            </w:r>
          </w:p>
        </w:tc>
        <w:tc>
          <w:tcPr>
            <w:tcW w:w="2268"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double</w:t>
            </w:r>
          </w:p>
        </w:tc>
        <w:tc>
          <w:tcPr>
            <w:tcW w:w="1275"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8</w:t>
            </w:r>
          </w:p>
        </w:tc>
        <w:tc>
          <w:tcPr>
            <w:tcW w:w="1276"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hint="eastAsia"/>
                <w:kern w:val="0"/>
                <w:sz w:val="24"/>
                <w:szCs w:val="24"/>
              </w:rPr>
              <w:t>是</w:t>
            </w:r>
          </w:p>
        </w:tc>
        <w:tc>
          <w:tcPr>
            <w:tcW w:w="992"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p>
        </w:tc>
      </w:tr>
      <w:tr w:rsidR="00502ABB" w:rsidTr="006C589E">
        <w:trPr>
          <w:trHeight w:val="400"/>
        </w:trPr>
        <w:tc>
          <w:tcPr>
            <w:tcW w:w="795" w:type="dxa"/>
          </w:tcPr>
          <w:p w:rsidR="00502ABB" w:rsidRPr="00B34254" w:rsidRDefault="00502ABB"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7</w:t>
            </w:r>
          </w:p>
        </w:tc>
        <w:tc>
          <w:tcPr>
            <w:tcW w:w="1984"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GC</w:t>
            </w:r>
          </w:p>
        </w:tc>
        <w:tc>
          <w:tcPr>
            <w:tcW w:w="4962"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hint="eastAsia"/>
                <w:kern w:val="0"/>
                <w:sz w:val="24"/>
                <w:szCs w:val="24"/>
              </w:rPr>
              <w:t>高程</w:t>
            </w:r>
            <w:r w:rsidRPr="00502ABB">
              <w:rPr>
                <w:rFonts w:ascii="Times New Roman" w:eastAsia="宋体" w:cs="Times New Roman"/>
                <w:kern w:val="0"/>
                <w:sz w:val="24"/>
                <w:szCs w:val="24"/>
              </w:rPr>
              <w:t>(m)</w:t>
            </w:r>
          </w:p>
        </w:tc>
        <w:tc>
          <w:tcPr>
            <w:tcW w:w="2268"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double</w:t>
            </w:r>
          </w:p>
        </w:tc>
        <w:tc>
          <w:tcPr>
            <w:tcW w:w="1275"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8</w:t>
            </w:r>
          </w:p>
        </w:tc>
        <w:tc>
          <w:tcPr>
            <w:tcW w:w="1276"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hint="eastAsia"/>
                <w:kern w:val="0"/>
                <w:sz w:val="24"/>
                <w:szCs w:val="24"/>
              </w:rPr>
              <w:t>是</w:t>
            </w:r>
          </w:p>
        </w:tc>
        <w:tc>
          <w:tcPr>
            <w:tcW w:w="992"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p>
        </w:tc>
      </w:tr>
      <w:tr w:rsidR="00502ABB" w:rsidTr="006C589E">
        <w:trPr>
          <w:trHeight w:val="400"/>
        </w:trPr>
        <w:tc>
          <w:tcPr>
            <w:tcW w:w="795" w:type="dxa"/>
          </w:tcPr>
          <w:p w:rsidR="00502ABB" w:rsidRPr="00B34254" w:rsidRDefault="00502ABB"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kern w:val="0"/>
                <w:sz w:val="24"/>
                <w:szCs w:val="24"/>
              </w:rPr>
              <w:t>8</w:t>
            </w:r>
          </w:p>
        </w:tc>
        <w:tc>
          <w:tcPr>
            <w:tcW w:w="1984"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XH</w:t>
            </w:r>
          </w:p>
        </w:tc>
        <w:tc>
          <w:tcPr>
            <w:tcW w:w="4962"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hint="eastAsia"/>
                <w:kern w:val="0"/>
                <w:sz w:val="24"/>
                <w:szCs w:val="24"/>
              </w:rPr>
              <w:t>坐标点序号</w:t>
            </w:r>
          </w:p>
        </w:tc>
        <w:tc>
          <w:tcPr>
            <w:tcW w:w="2268"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int</w:t>
            </w:r>
          </w:p>
        </w:tc>
        <w:tc>
          <w:tcPr>
            <w:tcW w:w="1275"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kern w:val="0"/>
                <w:sz w:val="24"/>
                <w:szCs w:val="24"/>
              </w:rPr>
              <w:t>4</w:t>
            </w:r>
          </w:p>
        </w:tc>
        <w:tc>
          <w:tcPr>
            <w:tcW w:w="1276"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r w:rsidRPr="00502ABB">
              <w:rPr>
                <w:rFonts w:ascii="Times New Roman" w:eastAsia="宋体" w:cs="Times New Roman" w:hint="eastAsia"/>
                <w:kern w:val="0"/>
                <w:sz w:val="24"/>
                <w:szCs w:val="24"/>
              </w:rPr>
              <w:t>是</w:t>
            </w:r>
          </w:p>
        </w:tc>
        <w:tc>
          <w:tcPr>
            <w:tcW w:w="992" w:type="dxa"/>
          </w:tcPr>
          <w:p w:rsidR="00502ABB" w:rsidRPr="00502ABB" w:rsidRDefault="00502ABB" w:rsidP="00502ABB">
            <w:pPr>
              <w:adjustRightInd w:val="0"/>
              <w:spacing w:line="360" w:lineRule="auto"/>
              <w:jc w:val="center"/>
              <w:textAlignment w:val="baseline"/>
              <w:rPr>
                <w:rFonts w:ascii="Times New Roman" w:eastAsia="宋体" w:cs="Times New Roman"/>
                <w:kern w:val="0"/>
                <w:sz w:val="24"/>
                <w:szCs w:val="24"/>
              </w:rPr>
            </w:pPr>
          </w:p>
        </w:tc>
      </w:tr>
    </w:tbl>
    <w:p w:rsidR="00502ABB" w:rsidRDefault="00502ABB" w:rsidP="00502ABB">
      <w:pPr>
        <w:autoSpaceDE w:val="0"/>
        <w:autoSpaceDN w:val="0"/>
        <w:adjustRightInd w:val="0"/>
        <w:jc w:val="left"/>
        <w:rPr>
          <w:rFonts w:ascii="宋体" w:eastAsia="宋体" w:cs="宋体"/>
          <w:color w:val="000000"/>
          <w:kern w:val="0"/>
          <w:sz w:val="18"/>
          <w:szCs w:val="18"/>
        </w:rPr>
      </w:pPr>
    </w:p>
    <w:p w:rsidR="008F5C7C" w:rsidRDefault="008F5C7C" w:rsidP="00BD1A8A">
      <w:pPr>
        <w:spacing w:line="360" w:lineRule="auto"/>
        <w:rPr>
          <w:b/>
          <w:sz w:val="24"/>
          <w:szCs w:val="24"/>
        </w:rPr>
      </w:pPr>
    </w:p>
    <w:p w:rsidR="00A3467E" w:rsidRDefault="00A3467E" w:rsidP="00A3467E">
      <w:pPr>
        <w:spacing w:line="360" w:lineRule="auto"/>
        <w:jc w:val="center"/>
        <w:rPr>
          <w:b/>
          <w:sz w:val="24"/>
          <w:szCs w:val="24"/>
        </w:rPr>
      </w:pPr>
      <w:r w:rsidRPr="00B34254">
        <w:rPr>
          <w:rFonts w:hint="eastAsia"/>
          <w:b/>
          <w:sz w:val="24"/>
          <w:szCs w:val="24"/>
        </w:rPr>
        <w:lastRenderedPageBreak/>
        <w:t>表</w:t>
      </w:r>
      <w:r w:rsidRPr="00B34254">
        <w:rPr>
          <w:rFonts w:hint="eastAsia"/>
          <w:b/>
          <w:sz w:val="24"/>
          <w:szCs w:val="24"/>
        </w:rPr>
        <w:t>C-</w:t>
      </w:r>
      <w:r>
        <w:rPr>
          <w:rFonts w:hint="eastAsia"/>
          <w:b/>
          <w:sz w:val="24"/>
          <w:szCs w:val="24"/>
        </w:rPr>
        <w:t>5</w:t>
      </w:r>
      <w:r w:rsidRPr="00A3467E">
        <w:rPr>
          <w:rFonts w:hint="eastAsia"/>
          <w:b/>
          <w:sz w:val="24"/>
          <w:szCs w:val="24"/>
        </w:rPr>
        <w:t>结构设计条件</w:t>
      </w:r>
    </w:p>
    <w:p w:rsidR="00A3467E" w:rsidRPr="00B34254" w:rsidRDefault="00A3467E" w:rsidP="00A3467E">
      <w:pPr>
        <w:spacing w:line="360" w:lineRule="auto"/>
        <w:jc w:val="center"/>
        <w:rPr>
          <w:b/>
          <w:sz w:val="24"/>
          <w:szCs w:val="24"/>
        </w:rPr>
      </w:pPr>
    </w:p>
    <w:tbl>
      <w:tblPr>
        <w:tblW w:w="13552"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0" w:type="dxa"/>
          <w:right w:w="50" w:type="dxa"/>
        </w:tblCellMar>
        <w:tblLook w:val="0000" w:firstRow="0" w:lastRow="0" w:firstColumn="0" w:lastColumn="0" w:noHBand="0" w:noVBand="0"/>
      </w:tblPr>
      <w:tblGrid>
        <w:gridCol w:w="795"/>
        <w:gridCol w:w="1984"/>
        <w:gridCol w:w="4962"/>
        <w:gridCol w:w="2268"/>
        <w:gridCol w:w="1275"/>
        <w:gridCol w:w="1276"/>
        <w:gridCol w:w="992"/>
      </w:tblGrid>
      <w:tr w:rsidR="00A3467E" w:rsidTr="006C589E">
        <w:trPr>
          <w:trHeight w:val="400"/>
        </w:trPr>
        <w:tc>
          <w:tcPr>
            <w:tcW w:w="795" w:type="dxa"/>
          </w:tcPr>
          <w:p w:rsidR="00A3467E" w:rsidRPr="00B34254" w:rsidRDefault="00A3467E"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序号</w:t>
            </w:r>
          </w:p>
        </w:tc>
        <w:tc>
          <w:tcPr>
            <w:tcW w:w="1984" w:type="dxa"/>
          </w:tcPr>
          <w:p w:rsidR="00A3467E" w:rsidRPr="00B34254" w:rsidRDefault="00A3467E"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字段名称</w:t>
            </w:r>
          </w:p>
        </w:tc>
        <w:tc>
          <w:tcPr>
            <w:tcW w:w="4962" w:type="dxa"/>
          </w:tcPr>
          <w:p w:rsidR="00A3467E" w:rsidRPr="00B34254" w:rsidRDefault="00A3467E"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字段描述</w:t>
            </w:r>
          </w:p>
        </w:tc>
        <w:tc>
          <w:tcPr>
            <w:tcW w:w="2268" w:type="dxa"/>
          </w:tcPr>
          <w:p w:rsidR="00A3467E" w:rsidRPr="00B34254" w:rsidRDefault="00A3467E"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字段类型</w:t>
            </w:r>
          </w:p>
        </w:tc>
        <w:tc>
          <w:tcPr>
            <w:tcW w:w="1275" w:type="dxa"/>
          </w:tcPr>
          <w:p w:rsidR="00A3467E" w:rsidRPr="00B34254" w:rsidRDefault="00A3467E"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长度</w:t>
            </w:r>
          </w:p>
        </w:tc>
        <w:tc>
          <w:tcPr>
            <w:tcW w:w="1276" w:type="dxa"/>
          </w:tcPr>
          <w:p w:rsidR="00A3467E" w:rsidRPr="00B34254" w:rsidRDefault="00A3467E"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容许为空</w:t>
            </w:r>
          </w:p>
        </w:tc>
        <w:tc>
          <w:tcPr>
            <w:tcW w:w="992" w:type="dxa"/>
          </w:tcPr>
          <w:p w:rsidR="00A3467E" w:rsidRPr="00B34254" w:rsidRDefault="00A3467E"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主键</w:t>
            </w:r>
          </w:p>
        </w:tc>
      </w:tr>
      <w:tr w:rsidR="000F69BD" w:rsidRPr="000F69BD" w:rsidTr="006C589E">
        <w:trPr>
          <w:trHeight w:val="400"/>
        </w:trPr>
        <w:tc>
          <w:tcPr>
            <w:tcW w:w="79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1</w:t>
            </w:r>
          </w:p>
        </w:tc>
        <w:tc>
          <w:tcPr>
            <w:tcW w:w="1984"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ItemGuid</w:t>
            </w:r>
          </w:p>
        </w:tc>
        <w:tc>
          <w:tcPr>
            <w:tcW w:w="496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数据项</w:t>
            </w:r>
            <w:r w:rsidRPr="000F69BD">
              <w:rPr>
                <w:rFonts w:ascii="Times New Roman" w:eastAsia="宋体" w:cs="Times New Roman"/>
                <w:kern w:val="0"/>
                <w:sz w:val="24"/>
                <w:szCs w:val="24"/>
              </w:rPr>
              <w:t>GUID</w:t>
            </w:r>
          </w:p>
        </w:tc>
        <w:tc>
          <w:tcPr>
            <w:tcW w:w="2268"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varchar(50)</w:t>
            </w:r>
          </w:p>
        </w:tc>
        <w:tc>
          <w:tcPr>
            <w:tcW w:w="127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50</w:t>
            </w:r>
          </w:p>
        </w:tc>
        <w:tc>
          <w:tcPr>
            <w:tcW w:w="1276"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p>
        </w:tc>
        <w:tc>
          <w:tcPr>
            <w:tcW w:w="99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是</w:t>
            </w:r>
          </w:p>
        </w:tc>
      </w:tr>
      <w:tr w:rsidR="000F69BD" w:rsidRPr="000F69BD" w:rsidTr="006C589E">
        <w:trPr>
          <w:trHeight w:val="400"/>
        </w:trPr>
        <w:tc>
          <w:tcPr>
            <w:tcW w:w="79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2</w:t>
            </w:r>
          </w:p>
        </w:tc>
        <w:tc>
          <w:tcPr>
            <w:tcW w:w="1984"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JGSJID</w:t>
            </w:r>
          </w:p>
        </w:tc>
        <w:tc>
          <w:tcPr>
            <w:tcW w:w="496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结构设计条件</w:t>
            </w:r>
            <w:r w:rsidRPr="000F69BD">
              <w:rPr>
                <w:rFonts w:ascii="Times New Roman" w:eastAsia="宋体" w:cs="Times New Roman"/>
                <w:kern w:val="0"/>
                <w:sz w:val="24"/>
                <w:szCs w:val="24"/>
              </w:rPr>
              <w:t>ID</w:t>
            </w:r>
          </w:p>
        </w:tc>
        <w:tc>
          <w:tcPr>
            <w:tcW w:w="2268"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int</w:t>
            </w:r>
          </w:p>
        </w:tc>
        <w:tc>
          <w:tcPr>
            <w:tcW w:w="127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4</w:t>
            </w:r>
          </w:p>
        </w:tc>
        <w:tc>
          <w:tcPr>
            <w:tcW w:w="1276"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p>
        </w:tc>
        <w:tc>
          <w:tcPr>
            <w:tcW w:w="99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p>
        </w:tc>
      </w:tr>
      <w:tr w:rsidR="000F69BD" w:rsidRPr="000F69BD" w:rsidTr="006C589E">
        <w:trPr>
          <w:trHeight w:val="400"/>
        </w:trPr>
        <w:tc>
          <w:tcPr>
            <w:tcW w:w="79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3</w:t>
            </w:r>
          </w:p>
        </w:tc>
        <w:tc>
          <w:tcPr>
            <w:tcW w:w="1984"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ProjectId</w:t>
            </w:r>
          </w:p>
        </w:tc>
        <w:tc>
          <w:tcPr>
            <w:tcW w:w="496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项目</w:t>
            </w:r>
            <w:r w:rsidRPr="000F69BD">
              <w:rPr>
                <w:rFonts w:ascii="Times New Roman" w:eastAsia="宋体" w:cs="Times New Roman"/>
                <w:kern w:val="0"/>
                <w:sz w:val="24"/>
                <w:szCs w:val="24"/>
              </w:rPr>
              <w:t>ID</w:t>
            </w:r>
          </w:p>
        </w:tc>
        <w:tc>
          <w:tcPr>
            <w:tcW w:w="2268"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int</w:t>
            </w:r>
          </w:p>
        </w:tc>
        <w:tc>
          <w:tcPr>
            <w:tcW w:w="127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4</w:t>
            </w:r>
          </w:p>
        </w:tc>
        <w:tc>
          <w:tcPr>
            <w:tcW w:w="1276"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p>
        </w:tc>
        <w:tc>
          <w:tcPr>
            <w:tcW w:w="99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p>
        </w:tc>
      </w:tr>
      <w:tr w:rsidR="000F69BD" w:rsidRPr="000F69BD" w:rsidTr="006C589E">
        <w:trPr>
          <w:trHeight w:val="400"/>
        </w:trPr>
        <w:tc>
          <w:tcPr>
            <w:tcW w:w="79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4</w:t>
            </w:r>
          </w:p>
        </w:tc>
        <w:tc>
          <w:tcPr>
            <w:tcW w:w="1984"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SiteId</w:t>
            </w:r>
          </w:p>
        </w:tc>
        <w:tc>
          <w:tcPr>
            <w:tcW w:w="496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场地</w:t>
            </w:r>
            <w:r w:rsidRPr="000F69BD">
              <w:rPr>
                <w:rFonts w:ascii="Times New Roman" w:eastAsia="宋体" w:cs="Times New Roman"/>
                <w:kern w:val="0"/>
                <w:sz w:val="24"/>
                <w:szCs w:val="24"/>
              </w:rPr>
              <w:t>ID</w:t>
            </w:r>
          </w:p>
        </w:tc>
        <w:tc>
          <w:tcPr>
            <w:tcW w:w="2268"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int</w:t>
            </w:r>
          </w:p>
        </w:tc>
        <w:tc>
          <w:tcPr>
            <w:tcW w:w="127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4</w:t>
            </w:r>
          </w:p>
        </w:tc>
        <w:tc>
          <w:tcPr>
            <w:tcW w:w="1276"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p>
        </w:tc>
        <w:tc>
          <w:tcPr>
            <w:tcW w:w="99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p>
        </w:tc>
      </w:tr>
      <w:tr w:rsidR="000F69BD" w:rsidRPr="000F69BD" w:rsidTr="006C589E">
        <w:trPr>
          <w:trHeight w:val="400"/>
        </w:trPr>
        <w:tc>
          <w:tcPr>
            <w:tcW w:w="79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5</w:t>
            </w:r>
          </w:p>
        </w:tc>
        <w:tc>
          <w:tcPr>
            <w:tcW w:w="1984"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GNFQ</w:t>
            </w:r>
          </w:p>
        </w:tc>
        <w:tc>
          <w:tcPr>
            <w:tcW w:w="496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建筑功能分区</w:t>
            </w:r>
          </w:p>
        </w:tc>
        <w:tc>
          <w:tcPr>
            <w:tcW w:w="2268"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varchar(255)</w:t>
            </w:r>
          </w:p>
        </w:tc>
        <w:tc>
          <w:tcPr>
            <w:tcW w:w="127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255</w:t>
            </w:r>
          </w:p>
        </w:tc>
        <w:tc>
          <w:tcPr>
            <w:tcW w:w="1276"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是</w:t>
            </w:r>
          </w:p>
        </w:tc>
        <w:tc>
          <w:tcPr>
            <w:tcW w:w="99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p>
        </w:tc>
      </w:tr>
      <w:tr w:rsidR="000F69BD" w:rsidRPr="000F69BD" w:rsidTr="006C589E">
        <w:trPr>
          <w:trHeight w:val="400"/>
        </w:trPr>
        <w:tc>
          <w:tcPr>
            <w:tcW w:w="79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6</w:t>
            </w:r>
          </w:p>
        </w:tc>
        <w:tc>
          <w:tcPr>
            <w:tcW w:w="1984"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SNDMBG</w:t>
            </w:r>
          </w:p>
        </w:tc>
        <w:tc>
          <w:tcPr>
            <w:tcW w:w="496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设计室内地面标高</w:t>
            </w:r>
            <w:r w:rsidRPr="000F69BD">
              <w:rPr>
                <w:rFonts w:ascii="Times New Roman" w:eastAsia="宋体" w:cs="Times New Roman"/>
                <w:kern w:val="0"/>
                <w:sz w:val="24"/>
                <w:szCs w:val="24"/>
              </w:rPr>
              <w:t>(m)</w:t>
            </w:r>
          </w:p>
        </w:tc>
        <w:tc>
          <w:tcPr>
            <w:tcW w:w="2268"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double</w:t>
            </w:r>
          </w:p>
        </w:tc>
        <w:tc>
          <w:tcPr>
            <w:tcW w:w="127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8</w:t>
            </w:r>
          </w:p>
        </w:tc>
        <w:tc>
          <w:tcPr>
            <w:tcW w:w="1276"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是</w:t>
            </w:r>
          </w:p>
        </w:tc>
        <w:tc>
          <w:tcPr>
            <w:tcW w:w="99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p>
        </w:tc>
      </w:tr>
      <w:tr w:rsidR="000F69BD" w:rsidRPr="000F69BD" w:rsidTr="006C589E">
        <w:trPr>
          <w:trHeight w:val="400"/>
        </w:trPr>
        <w:tc>
          <w:tcPr>
            <w:tcW w:w="79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7</w:t>
            </w:r>
          </w:p>
        </w:tc>
        <w:tc>
          <w:tcPr>
            <w:tcW w:w="1984"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JDSD</w:t>
            </w:r>
          </w:p>
        </w:tc>
        <w:tc>
          <w:tcPr>
            <w:tcW w:w="496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基础设计埋深</w:t>
            </w:r>
            <w:r w:rsidRPr="000F69BD">
              <w:rPr>
                <w:rFonts w:ascii="Times New Roman" w:eastAsia="宋体" w:cs="Times New Roman"/>
                <w:kern w:val="0"/>
                <w:sz w:val="24"/>
                <w:szCs w:val="24"/>
              </w:rPr>
              <w:t>(m)</w:t>
            </w:r>
            <w:r w:rsidRPr="000F69BD">
              <w:rPr>
                <w:rFonts w:ascii="Times New Roman" w:eastAsia="宋体" w:cs="Times New Roman" w:hint="eastAsia"/>
                <w:kern w:val="0"/>
                <w:sz w:val="24"/>
                <w:szCs w:val="24"/>
              </w:rPr>
              <w:t>（绝对标高）</w:t>
            </w:r>
          </w:p>
        </w:tc>
        <w:tc>
          <w:tcPr>
            <w:tcW w:w="2268"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double</w:t>
            </w:r>
          </w:p>
        </w:tc>
        <w:tc>
          <w:tcPr>
            <w:tcW w:w="127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8</w:t>
            </w:r>
          </w:p>
        </w:tc>
        <w:tc>
          <w:tcPr>
            <w:tcW w:w="1276"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是</w:t>
            </w:r>
          </w:p>
        </w:tc>
        <w:tc>
          <w:tcPr>
            <w:tcW w:w="99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p>
        </w:tc>
      </w:tr>
      <w:tr w:rsidR="000F69BD" w:rsidRPr="000F69BD" w:rsidTr="006C589E">
        <w:trPr>
          <w:trHeight w:val="400"/>
        </w:trPr>
        <w:tc>
          <w:tcPr>
            <w:tcW w:w="79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8</w:t>
            </w:r>
          </w:p>
        </w:tc>
        <w:tc>
          <w:tcPr>
            <w:tcW w:w="1984"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JGLX</w:t>
            </w:r>
          </w:p>
        </w:tc>
        <w:tc>
          <w:tcPr>
            <w:tcW w:w="496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结构类型</w:t>
            </w:r>
          </w:p>
        </w:tc>
        <w:tc>
          <w:tcPr>
            <w:tcW w:w="2268"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varchar(255)</w:t>
            </w:r>
          </w:p>
        </w:tc>
        <w:tc>
          <w:tcPr>
            <w:tcW w:w="127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255</w:t>
            </w:r>
          </w:p>
        </w:tc>
        <w:tc>
          <w:tcPr>
            <w:tcW w:w="1276"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是</w:t>
            </w:r>
          </w:p>
        </w:tc>
        <w:tc>
          <w:tcPr>
            <w:tcW w:w="99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p>
        </w:tc>
      </w:tr>
      <w:tr w:rsidR="000F69BD" w:rsidRPr="000F69BD" w:rsidTr="006C589E">
        <w:trPr>
          <w:trHeight w:val="400"/>
        </w:trPr>
        <w:tc>
          <w:tcPr>
            <w:tcW w:w="79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9</w:t>
            </w:r>
          </w:p>
        </w:tc>
        <w:tc>
          <w:tcPr>
            <w:tcW w:w="1984"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DSCS</w:t>
            </w:r>
          </w:p>
        </w:tc>
        <w:tc>
          <w:tcPr>
            <w:tcW w:w="496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地上层数</w:t>
            </w:r>
          </w:p>
        </w:tc>
        <w:tc>
          <w:tcPr>
            <w:tcW w:w="2268"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int</w:t>
            </w:r>
          </w:p>
        </w:tc>
        <w:tc>
          <w:tcPr>
            <w:tcW w:w="127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4</w:t>
            </w:r>
          </w:p>
        </w:tc>
        <w:tc>
          <w:tcPr>
            <w:tcW w:w="1276"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是</w:t>
            </w:r>
          </w:p>
        </w:tc>
        <w:tc>
          <w:tcPr>
            <w:tcW w:w="99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p>
        </w:tc>
      </w:tr>
      <w:tr w:rsidR="000F69BD" w:rsidRPr="000F69BD" w:rsidTr="006C589E">
        <w:trPr>
          <w:trHeight w:val="400"/>
        </w:trPr>
        <w:tc>
          <w:tcPr>
            <w:tcW w:w="79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10</w:t>
            </w:r>
          </w:p>
        </w:tc>
        <w:tc>
          <w:tcPr>
            <w:tcW w:w="1984"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DXCS</w:t>
            </w:r>
          </w:p>
        </w:tc>
        <w:tc>
          <w:tcPr>
            <w:tcW w:w="496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地下层数</w:t>
            </w:r>
          </w:p>
        </w:tc>
        <w:tc>
          <w:tcPr>
            <w:tcW w:w="2268"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int</w:t>
            </w:r>
          </w:p>
        </w:tc>
        <w:tc>
          <w:tcPr>
            <w:tcW w:w="127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4</w:t>
            </w:r>
          </w:p>
        </w:tc>
        <w:tc>
          <w:tcPr>
            <w:tcW w:w="1276"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是</w:t>
            </w:r>
          </w:p>
        </w:tc>
        <w:tc>
          <w:tcPr>
            <w:tcW w:w="99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p>
        </w:tc>
      </w:tr>
      <w:tr w:rsidR="000F69BD" w:rsidRPr="000F69BD" w:rsidTr="006C589E">
        <w:trPr>
          <w:trHeight w:val="400"/>
        </w:trPr>
        <w:tc>
          <w:tcPr>
            <w:tcW w:w="79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11</w:t>
            </w:r>
          </w:p>
        </w:tc>
        <w:tc>
          <w:tcPr>
            <w:tcW w:w="1984"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ZGD</w:t>
            </w:r>
          </w:p>
        </w:tc>
        <w:tc>
          <w:tcPr>
            <w:tcW w:w="496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总高度</w:t>
            </w:r>
            <w:r w:rsidRPr="000F69BD">
              <w:rPr>
                <w:rFonts w:ascii="Times New Roman" w:eastAsia="宋体" w:cs="Times New Roman"/>
                <w:kern w:val="0"/>
                <w:sz w:val="24"/>
                <w:szCs w:val="24"/>
              </w:rPr>
              <w:t>(m)</w:t>
            </w:r>
          </w:p>
        </w:tc>
        <w:tc>
          <w:tcPr>
            <w:tcW w:w="2268"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double</w:t>
            </w:r>
          </w:p>
        </w:tc>
        <w:tc>
          <w:tcPr>
            <w:tcW w:w="127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8</w:t>
            </w:r>
          </w:p>
        </w:tc>
        <w:tc>
          <w:tcPr>
            <w:tcW w:w="1276"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是</w:t>
            </w:r>
          </w:p>
        </w:tc>
        <w:tc>
          <w:tcPr>
            <w:tcW w:w="99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p>
        </w:tc>
      </w:tr>
      <w:tr w:rsidR="000F69BD" w:rsidRPr="000F69BD" w:rsidTr="006C589E">
        <w:trPr>
          <w:trHeight w:val="400"/>
        </w:trPr>
        <w:tc>
          <w:tcPr>
            <w:tcW w:w="79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12</w:t>
            </w:r>
          </w:p>
        </w:tc>
        <w:tc>
          <w:tcPr>
            <w:tcW w:w="1984"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JDYL</w:t>
            </w:r>
          </w:p>
        </w:tc>
        <w:tc>
          <w:tcPr>
            <w:tcW w:w="496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基底平均压力标准值</w:t>
            </w:r>
            <w:r w:rsidRPr="000F69BD">
              <w:rPr>
                <w:rFonts w:ascii="Times New Roman" w:eastAsia="宋体" w:cs="Times New Roman"/>
                <w:kern w:val="0"/>
                <w:sz w:val="24"/>
                <w:szCs w:val="24"/>
              </w:rPr>
              <w:t>(kN/m2)</w:t>
            </w:r>
          </w:p>
        </w:tc>
        <w:tc>
          <w:tcPr>
            <w:tcW w:w="2268"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double</w:t>
            </w:r>
          </w:p>
        </w:tc>
        <w:tc>
          <w:tcPr>
            <w:tcW w:w="1275"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8</w:t>
            </w:r>
          </w:p>
        </w:tc>
        <w:tc>
          <w:tcPr>
            <w:tcW w:w="1276"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hint="eastAsia"/>
                <w:kern w:val="0"/>
                <w:sz w:val="24"/>
                <w:szCs w:val="24"/>
              </w:rPr>
              <w:t>是</w:t>
            </w:r>
          </w:p>
        </w:tc>
        <w:tc>
          <w:tcPr>
            <w:tcW w:w="992" w:type="dxa"/>
          </w:tcPr>
          <w:p w:rsidR="000F69BD" w:rsidRPr="000F69BD" w:rsidRDefault="000F69BD" w:rsidP="000F69BD">
            <w:pPr>
              <w:adjustRightInd w:val="0"/>
              <w:spacing w:line="360" w:lineRule="auto"/>
              <w:jc w:val="center"/>
              <w:textAlignment w:val="baseline"/>
              <w:rPr>
                <w:rFonts w:ascii="Times New Roman" w:eastAsia="宋体" w:cs="Times New Roman"/>
                <w:kern w:val="0"/>
                <w:sz w:val="24"/>
                <w:szCs w:val="24"/>
              </w:rPr>
            </w:pPr>
          </w:p>
        </w:tc>
      </w:tr>
    </w:tbl>
    <w:p w:rsidR="00502ABB" w:rsidRPr="000F69BD" w:rsidRDefault="00502ABB" w:rsidP="000F69BD">
      <w:pPr>
        <w:adjustRightInd w:val="0"/>
        <w:spacing w:line="360" w:lineRule="auto"/>
        <w:jc w:val="center"/>
        <w:textAlignment w:val="baseline"/>
        <w:rPr>
          <w:rFonts w:ascii="Times New Roman" w:eastAsia="宋体" w:cs="Times New Roman"/>
          <w:kern w:val="0"/>
          <w:sz w:val="24"/>
          <w:szCs w:val="24"/>
        </w:rPr>
      </w:pPr>
    </w:p>
    <w:p w:rsidR="008F5C7C" w:rsidRDefault="008F5C7C" w:rsidP="00BD1A8A">
      <w:pPr>
        <w:spacing w:line="360" w:lineRule="auto"/>
        <w:rPr>
          <w:sz w:val="24"/>
          <w:szCs w:val="24"/>
        </w:rPr>
      </w:pPr>
    </w:p>
    <w:p w:rsidR="00A23775" w:rsidRDefault="00A23775" w:rsidP="00A23775">
      <w:pPr>
        <w:spacing w:line="360" w:lineRule="auto"/>
        <w:jc w:val="center"/>
        <w:rPr>
          <w:b/>
          <w:sz w:val="24"/>
          <w:szCs w:val="24"/>
        </w:rPr>
      </w:pPr>
      <w:r w:rsidRPr="00B34254">
        <w:rPr>
          <w:rFonts w:hint="eastAsia"/>
          <w:b/>
          <w:sz w:val="24"/>
          <w:szCs w:val="24"/>
        </w:rPr>
        <w:lastRenderedPageBreak/>
        <w:t>表</w:t>
      </w:r>
      <w:r w:rsidRPr="00B34254">
        <w:rPr>
          <w:rFonts w:hint="eastAsia"/>
          <w:b/>
          <w:sz w:val="24"/>
          <w:szCs w:val="24"/>
        </w:rPr>
        <w:t>C-</w:t>
      </w:r>
      <w:r>
        <w:rPr>
          <w:rFonts w:hint="eastAsia"/>
          <w:b/>
          <w:sz w:val="24"/>
          <w:szCs w:val="24"/>
        </w:rPr>
        <w:t>6</w:t>
      </w:r>
      <w:r w:rsidRPr="00A23775">
        <w:rPr>
          <w:rFonts w:hint="eastAsia"/>
          <w:b/>
          <w:sz w:val="24"/>
          <w:szCs w:val="24"/>
        </w:rPr>
        <w:t>地基方案表</w:t>
      </w:r>
    </w:p>
    <w:p w:rsidR="00A23775" w:rsidRPr="00B34254" w:rsidRDefault="00A23775" w:rsidP="00A23775">
      <w:pPr>
        <w:spacing w:line="360" w:lineRule="auto"/>
        <w:jc w:val="center"/>
        <w:rPr>
          <w:b/>
          <w:sz w:val="24"/>
          <w:szCs w:val="24"/>
        </w:rPr>
      </w:pPr>
    </w:p>
    <w:tbl>
      <w:tblPr>
        <w:tblW w:w="13552"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0" w:type="dxa"/>
          <w:right w:w="50" w:type="dxa"/>
        </w:tblCellMar>
        <w:tblLook w:val="0000" w:firstRow="0" w:lastRow="0" w:firstColumn="0" w:lastColumn="0" w:noHBand="0" w:noVBand="0"/>
      </w:tblPr>
      <w:tblGrid>
        <w:gridCol w:w="795"/>
        <w:gridCol w:w="1984"/>
        <w:gridCol w:w="4962"/>
        <w:gridCol w:w="2268"/>
        <w:gridCol w:w="1275"/>
        <w:gridCol w:w="1276"/>
        <w:gridCol w:w="992"/>
      </w:tblGrid>
      <w:tr w:rsidR="00A23775" w:rsidTr="006C589E">
        <w:trPr>
          <w:trHeight w:val="400"/>
        </w:trPr>
        <w:tc>
          <w:tcPr>
            <w:tcW w:w="795" w:type="dxa"/>
          </w:tcPr>
          <w:p w:rsidR="00A23775" w:rsidRPr="00B34254" w:rsidRDefault="00A23775"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序号</w:t>
            </w:r>
          </w:p>
        </w:tc>
        <w:tc>
          <w:tcPr>
            <w:tcW w:w="1984" w:type="dxa"/>
          </w:tcPr>
          <w:p w:rsidR="00A23775" w:rsidRPr="00B34254" w:rsidRDefault="00A23775"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字段名称</w:t>
            </w:r>
          </w:p>
        </w:tc>
        <w:tc>
          <w:tcPr>
            <w:tcW w:w="4962" w:type="dxa"/>
          </w:tcPr>
          <w:p w:rsidR="00A23775" w:rsidRPr="00B34254" w:rsidRDefault="00A23775"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字段描述</w:t>
            </w:r>
          </w:p>
        </w:tc>
        <w:tc>
          <w:tcPr>
            <w:tcW w:w="2268" w:type="dxa"/>
          </w:tcPr>
          <w:p w:rsidR="00A23775" w:rsidRPr="00B34254" w:rsidRDefault="00A23775"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字段类型</w:t>
            </w:r>
          </w:p>
        </w:tc>
        <w:tc>
          <w:tcPr>
            <w:tcW w:w="1275" w:type="dxa"/>
          </w:tcPr>
          <w:p w:rsidR="00A23775" w:rsidRPr="00B34254" w:rsidRDefault="00A23775"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长度</w:t>
            </w:r>
          </w:p>
        </w:tc>
        <w:tc>
          <w:tcPr>
            <w:tcW w:w="1276" w:type="dxa"/>
          </w:tcPr>
          <w:p w:rsidR="00A23775" w:rsidRPr="00B34254" w:rsidRDefault="00A23775"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容许为空</w:t>
            </w:r>
          </w:p>
        </w:tc>
        <w:tc>
          <w:tcPr>
            <w:tcW w:w="992" w:type="dxa"/>
          </w:tcPr>
          <w:p w:rsidR="00A23775" w:rsidRPr="00B34254" w:rsidRDefault="00A23775"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主键</w:t>
            </w:r>
          </w:p>
        </w:tc>
      </w:tr>
      <w:tr w:rsidR="00A23775" w:rsidRPr="000F69BD" w:rsidTr="006C589E">
        <w:trPr>
          <w:trHeight w:val="400"/>
        </w:trPr>
        <w:tc>
          <w:tcPr>
            <w:tcW w:w="795" w:type="dxa"/>
          </w:tcPr>
          <w:p w:rsidR="00A23775" w:rsidRPr="000F69BD" w:rsidRDefault="00A23775"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1</w:t>
            </w:r>
          </w:p>
        </w:tc>
        <w:tc>
          <w:tcPr>
            <w:tcW w:w="1984"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ItemGuid</w:t>
            </w:r>
          </w:p>
        </w:tc>
        <w:tc>
          <w:tcPr>
            <w:tcW w:w="4962"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hint="eastAsia"/>
                <w:kern w:val="0"/>
                <w:sz w:val="24"/>
                <w:szCs w:val="24"/>
              </w:rPr>
              <w:t>数据项</w:t>
            </w:r>
            <w:r w:rsidRPr="00A23775">
              <w:rPr>
                <w:rFonts w:ascii="Times New Roman" w:eastAsia="宋体" w:cs="Times New Roman"/>
                <w:kern w:val="0"/>
                <w:sz w:val="24"/>
                <w:szCs w:val="24"/>
              </w:rPr>
              <w:t>GUID</w:t>
            </w:r>
          </w:p>
        </w:tc>
        <w:tc>
          <w:tcPr>
            <w:tcW w:w="2268"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varchar(50)</w:t>
            </w:r>
          </w:p>
        </w:tc>
        <w:tc>
          <w:tcPr>
            <w:tcW w:w="1275"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50</w:t>
            </w:r>
          </w:p>
        </w:tc>
        <w:tc>
          <w:tcPr>
            <w:tcW w:w="1276"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p>
        </w:tc>
        <w:tc>
          <w:tcPr>
            <w:tcW w:w="992"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hint="eastAsia"/>
                <w:kern w:val="0"/>
                <w:sz w:val="24"/>
                <w:szCs w:val="24"/>
              </w:rPr>
              <w:t>是</w:t>
            </w:r>
          </w:p>
        </w:tc>
      </w:tr>
      <w:tr w:rsidR="00A23775" w:rsidRPr="000F69BD" w:rsidTr="006C589E">
        <w:trPr>
          <w:trHeight w:val="400"/>
        </w:trPr>
        <w:tc>
          <w:tcPr>
            <w:tcW w:w="795" w:type="dxa"/>
          </w:tcPr>
          <w:p w:rsidR="00A23775" w:rsidRPr="000F69BD" w:rsidRDefault="00A23775"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2</w:t>
            </w:r>
          </w:p>
        </w:tc>
        <w:tc>
          <w:tcPr>
            <w:tcW w:w="1984"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DJFAID</w:t>
            </w:r>
          </w:p>
        </w:tc>
        <w:tc>
          <w:tcPr>
            <w:tcW w:w="4962"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hint="eastAsia"/>
                <w:kern w:val="0"/>
                <w:sz w:val="24"/>
                <w:szCs w:val="24"/>
              </w:rPr>
              <w:t>地基方案</w:t>
            </w:r>
            <w:r w:rsidRPr="00A23775">
              <w:rPr>
                <w:rFonts w:ascii="Times New Roman" w:eastAsia="宋体" w:cs="Times New Roman"/>
                <w:kern w:val="0"/>
                <w:sz w:val="24"/>
                <w:szCs w:val="24"/>
              </w:rPr>
              <w:t>ID</w:t>
            </w:r>
          </w:p>
        </w:tc>
        <w:tc>
          <w:tcPr>
            <w:tcW w:w="2268"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int</w:t>
            </w:r>
          </w:p>
        </w:tc>
        <w:tc>
          <w:tcPr>
            <w:tcW w:w="1275"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4</w:t>
            </w:r>
          </w:p>
        </w:tc>
        <w:tc>
          <w:tcPr>
            <w:tcW w:w="1276"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p>
        </w:tc>
        <w:tc>
          <w:tcPr>
            <w:tcW w:w="992"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p>
        </w:tc>
      </w:tr>
      <w:tr w:rsidR="00A23775" w:rsidRPr="000F69BD" w:rsidTr="006C589E">
        <w:trPr>
          <w:trHeight w:val="400"/>
        </w:trPr>
        <w:tc>
          <w:tcPr>
            <w:tcW w:w="795" w:type="dxa"/>
          </w:tcPr>
          <w:p w:rsidR="00A23775" w:rsidRPr="000F69BD" w:rsidRDefault="00A23775"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3</w:t>
            </w:r>
          </w:p>
        </w:tc>
        <w:tc>
          <w:tcPr>
            <w:tcW w:w="1984"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ProjectId</w:t>
            </w:r>
          </w:p>
        </w:tc>
        <w:tc>
          <w:tcPr>
            <w:tcW w:w="4962"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hint="eastAsia"/>
                <w:kern w:val="0"/>
                <w:sz w:val="24"/>
                <w:szCs w:val="24"/>
              </w:rPr>
              <w:t>项目</w:t>
            </w:r>
            <w:r w:rsidRPr="00A23775">
              <w:rPr>
                <w:rFonts w:ascii="Times New Roman" w:eastAsia="宋体" w:cs="Times New Roman"/>
                <w:kern w:val="0"/>
                <w:sz w:val="24"/>
                <w:szCs w:val="24"/>
              </w:rPr>
              <w:t>ID</w:t>
            </w:r>
          </w:p>
        </w:tc>
        <w:tc>
          <w:tcPr>
            <w:tcW w:w="2268"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int</w:t>
            </w:r>
          </w:p>
        </w:tc>
        <w:tc>
          <w:tcPr>
            <w:tcW w:w="1275"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4</w:t>
            </w:r>
          </w:p>
        </w:tc>
        <w:tc>
          <w:tcPr>
            <w:tcW w:w="1276"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p>
        </w:tc>
        <w:tc>
          <w:tcPr>
            <w:tcW w:w="992"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p>
        </w:tc>
      </w:tr>
      <w:tr w:rsidR="00A23775" w:rsidRPr="000F69BD" w:rsidTr="006C589E">
        <w:trPr>
          <w:trHeight w:val="400"/>
        </w:trPr>
        <w:tc>
          <w:tcPr>
            <w:tcW w:w="795" w:type="dxa"/>
          </w:tcPr>
          <w:p w:rsidR="00A23775" w:rsidRPr="000F69BD" w:rsidRDefault="00A23775"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4</w:t>
            </w:r>
          </w:p>
        </w:tc>
        <w:tc>
          <w:tcPr>
            <w:tcW w:w="1984"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SiteId</w:t>
            </w:r>
          </w:p>
        </w:tc>
        <w:tc>
          <w:tcPr>
            <w:tcW w:w="4962"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hint="eastAsia"/>
                <w:kern w:val="0"/>
                <w:sz w:val="24"/>
                <w:szCs w:val="24"/>
              </w:rPr>
              <w:t>场地</w:t>
            </w:r>
            <w:r w:rsidRPr="00A23775">
              <w:rPr>
                <w:rFonts w:ascii="Times New Roman" w:eastAsia="宋体" w:cs="Times New Roman"/>
                <w:kern w:val="0"/>
                <w:sz w:val="24"/>
                <w:szCs w:val="24"/>
              </w:rPr>
              <w:t>ID</w:t>
            </w:r>
          </w:p>
        </w:tc>
        <w:tc>
          <w:tcPr>
            <w:tcW w:w="2268"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int</w:t>
            </w:r>
          </w:p>
        </w:tc>
        <w:tc>
          <w:tcPr>
            <w:tcW w:w="1275"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4</w:t>
            </w:r>
          </w:p>
        </w:tc>
        <w:tc>
          <w:tcPr>
            <w:tcW w:w="1276"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p>
        </w:tc>
        <w:tc>
          <w:tcPr>
            <w:tcW w:w="992"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p>
        </w:tc>
      </w:tr>
      <w:tr w:rsidR="00A23775" w:rsidRPr="000F69BD" w:rsidTr="006C589E">
        <w:trPr>
          <w:trHeight w:val="400"/>
        </w:trPr>
        <w:tc>
          <w:tcPr>
            <w:tcW w:w="795" w:type="dxa"/>
          </w:tcPr>
          <w:p w:rsidR="00A23775" w:rsidRPr="000F69BD" w:rsidRDefault="00A23775"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5</w:t>
            </w:r>
          </w:p>
        </w:tc>
        <w:tc>
          <w:tcPr>
            <w:tcW w:w="1984"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TRDJ</w:t>
            </w:r>
          </w:p>
        </w:tc>
        <w:tc>
          <w:tcPr>
            <w:tcW w:w="4962"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hint="eastAsia"/>
                <w:kern w:val="0"/>
                <w:sz w:val="24"/>
                <w:szCs w:val="24"/>
              </w:rPr>
              <w:t>天然地基方案</w:t>
            </w:r>
          </w:p>
        </w:tc>
        <w:tc>
          <w:tcPr>
            <w:tcW w:w="2268"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varchar(255)</w:t>
            </w:r>
          </w:p>
        </w:tc>
        <w:tc>
          <w:tcPr>
            <w:tcW w:w="1275"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255</w:t>
            </w:r>
          </w:p>
        </w:tc>
        <w:tc>
          <w:tcPr>
            <w:tcW w:w="1276"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hint="eastAsia"/>
                <w:kern w:val="0"/>
                <w:sz w:val="24"/>
                <w:szCs w:val="24"/>
              </w:rPr>
              <w:t>是</w:t>
            </w:r>
          </w:p>
        </w:tc>
        <w:tc>
          <w:tcPr>
            <w:tcW w:w="992"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p>
        </w:tc>
      </w:tr>
      <w:tr w:rsidR="00A23775" w:rsidRPr="000F69BD" w:rsidTr="006C589E">
        <w:trPr>
          <w:trHeight w:val="400"/>
        </w:trPr>
        <w:tc>
          <w:tcPr>
            <w:tcW w:w="795" w:type="dxa"/>
          </w:tcPr>
          <w:p w:rsidR="00A23775" w:rsidRPr="000F69BD" w:rsidRDefault="00A23775"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6</w:t>
            </w:r>
          </w:p>
        </w:tc>
        <w:tc>
          <w:tcPr>
            <w:tcW w:w="1984"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ZJFA</w:t>
            </w:r>
          </w:p>
        </w:tc>
        <w:tc>
          <w:tcPr>
            <w:tcW w:w="4962"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hint="eastAsia"/>
                <w:kern w:val="0"/>
                <w:sz w:val="24"/>
                <w:szCs w:val="24"/>
              </w:rPr>
              <w:t>桩基方案</w:t>
            </w:r>
          </w:p>
        </w:tc>
        <w:tc>
          <w:tcPr>
            <w:tcW w:w="2268"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varchar(255)</w:t>
            </w:r>
          </w:p>
        </w:tc>
        <w:tc>
          <w:tcPr>
            <w:tcW w:w="1275"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255</w:t>
            </w:r>
          </w:p>
        </w:tc>
        <w:tc>
          <w:tcPr>
            <w:tcW w:w="1276"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hint="eastAsia"/>
                <w:kern w:val="0"/>
                <w:sz w:val="24"/>
                <w:szCs w:val="24"/>
              </w:rPr>
              <w:t>是</w:t>
            </w:r>
          </w:p>
        </w:tc>
        <w:tc>
          <w:tcPr>
            <w:tcW w:w="992"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p>
        </w:tc>
      </w:tr>
      <w:tr w:rsidR="00A23775" w:rsidRPr="000F69BD" w:rsidTr="006C589E">
        <w:trPr>
          <w:trHeight w:val="400"/>
        </w:trPr>
        <w:tc>
          <w:tcPr>
            <w:tcW w:w="795" w:type="dxa"/>
          </w:tcPr>
          <w:p w:rsidR="00A23775" w:rsidRPr="000F69BD" w:rsidRDefault="00A23775"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7</w:t>
            </w:r>
          </w:p>
        </w:tc>
        <w:tc>
          <w:tcPr>
            <w:tcW w:w="1984"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DJCL</w:t>
            </w:r>
          </w:p>
        </w:tc>
        <w:tc>
          <w:tcPr>
            <w:tcW w:w="4962"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hint="eastAsia"/>
                <w:kern w:val="0"/>
                <w:sz w:val="24"/>
                <w:szCs w:val="24"/>
              </w:rPr>
              <w:t>地基处理方案</w:t>
            </w:r>
          </w:p>
        </w:tc>
        <w:tc>
          <w:tcPr>
            <w:tcW w:w="2268"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varchar(255)</w:t>
            </w:r>
          </w:p>
        </w:tc>
        <w:tc>
          <w:tcPr>
            <w:tcW w:w="1275"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kern w:val="0"/>
                <w:sz w:val="24"/>
                <w:szCs w:val="24"/>
              </w:rPr>
              <w:t>255</w:t>
            </w:r>
          </w:p>
        </w:tc>
        <w:tc>
          <w:tcPr>
            <w:tcW w:w="1276"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r w:rsidRPr="00A23775">
              <w:rPr>
                <w:rFonts w:ascii="Times New Roman" w:eastAsia="宋体" w:cs="Times New Roman" w:hint="eastAsia"/>
                <w:kern w:val="0"/>
                <w:sz w:val="24"/>
                <w:szCs w:val="24"/>
              </w:rPr>
              <w:t>是</w:t>
            </w:r>
          </w:p>
        </w:tc>
        <w:tc>
          <w:tcPr>
            <w:tcW w:w="992" w:type="dxa"/>
          </w:tcPr>
          <w:p w:rsidR="00A23775" w:rsidRPr="00A23775" w:rsidRDefault="00A23775" w:rsidP="00A23775">
            <w:pPr>
              <w:adjustRightInd w:val="0"/>
              <w:spacing w:line="360" w:lineRule="auto"/>
              <w:jc w:val="center"/>
              <w:textAlignment w:val="baseline"/>
              <w:rPr>
                <w:rFonts w:ascii="Times New Roman" w:eastAsia="宋体" w:cs="Times New Roman"/>
                <w:kern w:val="0"/>
                <w:sz w:val="24"/>
                <w:szCs w:val="24"/>
              </w:rPr>
            </w:pPr>
          </w:p>
        </w:tc>
      </w:tr>
    </w:tbl>
    <w:p w:rsidR="000F69BD" w:rsidRDefault="000F69BD" w:rsidP="00BD1A8A">
      <w:pPr>
        <w:spacing w:line="360" w:lineRule="auto"/>
        <w:rPr>
          <w:sz w:val="24"/>
          <w:szCs w:val="24"/>
        </w:rPr>
      </w:pPr>
    </w:p>
    <w:p w:rsidR="000D122F" w:rsidRDefault="000D122F" w:rsidP="000D122F">
      <w:pPr>
        <w:spacing w:line="360" w:lineRule="auto"/>
        <w:jc w:val="center"/>
        <w:rPr>
          <w:b/>
          <w:sz w:val="24"/>
          <w:szCs w:val="24"/>
        </w:rPr>
      </w:pPr>
      <w:r w:rsidRPr="00B34254">
        <w:rPr>
          <w:rFonts w:hint="eastAsia"/>
          <w:b/>
          <w:sz w:val="24"/>
          <w:szCs w:val="24"/>
        </w:rPr>
        <w:t>表</w:t>
      </w:r>
      <w:r w:rsidRPr="00B34254">
        <w:rPr>
          <w:rFonts w:hint="eastAsia"/>
          <w:b/>
          <w:sz w:val="24"/>
          <w:szCs w:val="24"/>
        </w:rPr>
        <w:t>C-</w:t>
      </w:r>
      <w:r>
        <w:rPr>
          <w:rFonts w:hint="eastAsia"/>
          <w:b/>
          <w:sz w:val="24"/>
          <w:szCs w:val="24"/>
        </w:rPr>
        <w:t>7</w:t>
      </w:r>
      <w:r w:rsidRPr="000D122F">
        <w:rPr>
          <w:rFonts w:hint="eastAsia"/>
          <w:b/>
          <w:sz w:val="24"/>
          <w:szCs w:val="24"/>
        </w:rPr>
        <w:t>技术建议表</w:t>
      </w:r>
    </w:p>
    <w:p w:rsidR="000D122F" w:rsidRPr="00B34254" w:rsidRDefault="000D122F" w:rsidP="000D122F">
      <w:pPr>
        <w:spacing w:line="360" w:lineRule="auto"/>
        <w:jc w:val="center"/>
        <w:rPr>
          <w:b/>
          <w:sz w:val="24"/>
          <w:szCs w:val="24"/>
        </w:rPr>
      </w:pPr>
    </w:p>
    <w:tbl>
      <w:tblPr>
        <w:tblW w:w="13552"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0" w:type="dxa"/>
          <w:right w:w="50" w:type="dxa"/>
        </w:tblCellMar>
        <w:tblLook w:val="0000" w:firstRow="0" w:lastRow="0" w:firstColumn="0" w:lastColumn="0" w:noHBand="0" w:noVBand="0"/>
      </w:tblPr>
      <w:tblGrid>
        <w:gridCol w:w="795"/>
        <w:gridCol w:w="1984"/>
        <w:gridCol w:w="4962"/>
        <w:gridCol w:w="2268"/>
        <w:gridCol w:w="1275"/>
        <w:gridCol w:w="1276"/>
        <w:gridCol w:w="992"/>
      </w:tblGrid>
      <w:tr w:rsidR="000D122F" w:rsidTr="006C589E">
        <w:trPr>
          <w:trHeight w:val="400"/>
        </w:trPr>
        <w:tc>
          <w:tcPr>
            <w:tcW w:w="795" w:type="dxa"/>
          </w:tcPr>
          <w:p w:rsidR="000D122F" w:rsidRPr="00B34254" w:rsidRDefault="000D122F"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序号</w:t>
            </w:r>
          </w:p>
        </w:tc>
        <w:tc>
          <w:tcPr>
            <w:tcW w:w="1984" w:type="dxa"/>
          </w:tcPr>
          <w:p w:rsidR="000D122F" w:rsidRPr="00B34254" w:rsidRDefault="000D122F"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字段名称</w:t>
            </w:r>
          </w:p>
        </w:tc>
        <w:tc>
          <w:tcPr>
            <w:tcW w:w="4962" w:type="dxa"/>
          </w:tcPr>
          <w:p w:rsidR="000D122F" w:rsidRPr="00B34254" w:rsidRDefault="000D122F"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字段描述</w:t>
            </w:r>
          </w:p>
        </w:tc>
        <w:tc>
          <w:tcPr>
            <w:tcW w:w="2268" w:type="dxa"/>
          </w:tcPr>
          <w:p w:rsidR="000D122F" w:rsidRPr="00B34254" w:rsidRDefault="000D122F"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字段类型</w:t>
            </w:r>
          </w:p>
        </w:tc>
        <w:tc>
          <w:tcPr>
            <w:tcW w:w="1275" w:type="dxa"/>
          </w:tcPr>
          <w:p w:rsidR="000D122F" w:rsidRPr="00B34254" w:rsidRDefault="000D122F"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长度</w:t>
            </w:r>
          </w:p>
        </w:tc>
        <w:tc>
          <w:tcPr>
            <w:tcW w:w="1276" w:type="dxa"/>
          </w:tcPr>
          <w:p w:rsidR="000D122F" w:rsidRPr="00B34254" w:rsidRDefault="000D122F"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容许为空</w:t>
            </w:r>
          </w:p>
        </w:tc>
        <w:tc>
          <w:tcPr>
            <w:tcW w:w="992" w:type="dxa"/>
          </w:tcPr>
          <w:p w:rsidR="000D122F" w:rsidRPr="00B34254" w:rsidRDefault="000D122F"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主键</w:t>
            </w:r>
          </w:p>
        </w:tc>
      </w:tr>
      <w:tr w:rsidR="000D122F" w:rsidRPr="000F69BD" w:rsidTr="006C589E">
        <w:trPr>
          <w:trHeight w:val="400"/>
        </w:trPr>
        <w:tc>
          <w:tcPr>
            <w:tcW w:w="795" w:type="dxa"/>
          </w:tcPr>
          <w:p w:rsidR="000D122F" w:rsidRPr="000F69BD" w:rsidRDefault="000D122F"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1</w:t>
            </w:r>
          </w:p>
        </w:tc>
        <w:tc>
          <w:tcPr>
            <w:tcW w:w="1984"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ItemGuid</w:t>
            </w:r>
          </w:p>
        </w:tc>
        <w:tc>
          <w:tcPr>
            <w:tcW w:w="4962"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hint="eastAsia"/>
                <w:kern w:val="0"/>
                <w:sz w:val="24"/>
                <w:szCs w:val="24"/>
              </w:rPr>
              <w:t>数据项</w:t>
            </w:r>
            <w:r w:rsidRPr="000D122F">
              <w:rPr>
                <w:rFonts w:ascii="Times New Roman" w:eastAsia="宋体" w:cs="Times New Roman"/>
                <w:kern w:val="0"/>
                <w:sz w:val="24"/>
                <w:szCs w:val="24"/>
              </w:rPr>
              <w:t>GUID</w:t>
            </w:r>
          </w:p>
        </w:tc>
        <w:tc>
          <w:tcPr>
            <w:tcW w:w="2268"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varchar(50)</w:t>
            </w:r>
          </w:p>
        </w:tc>
        <w:tc>
          <w:tcPr>
            <w:tcW w:w="1275"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50</w:t>
            </w:r>
          </w:p>
        </w:tc>
        <w:tc>
          <w:tcPr>
            <w:tcW w:w="1276"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p>
        </w:tc>
        <w:tc>
          <w:tcPr>
            <w:tcW w:w="992"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hint="eastAsia"/>
                <w:kern w:val="0"/>
                <w:sz w:val="24"/>
                <w:szCs w:val="24"/>
              </w:rPr>
              <w:t>是</w:t>
            </w:r>
          </w:p>
        </w:tc>
      </w:tr>
      <w:tr w:rsidR="000D122F" w:rsidRPr="000F69BD" w:rsidTr="006C589E">
        <w:trPr>
          <w:trHeight w:val="400"/>
        </w:trPr>
        <w:tc>
          <w:tcPr>
            <w:tcW w:w="795" w:type="dxa"/>
          </w:tcPr>
          <w:p w:rsidR="000D122F" w:rsidRPr="000F69BD" w:rsidRDefault="000D122F"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2</w:t>
            </w:r>
          </w:p>
        </w:tc>
        <w:tc>
          <w:tcPr>
            <w:tcW w:w="1984"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JSJYID</w:t>
            </w:r>
          </w:p>
        </w:tc>
        <w:tc>
          <w:tcPr>
            <w:tcW w:w="4962"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hint="eastAsia"/>
                <w:kern w:val="0"/>
                <w:sz w:val="24"/>
                <w:szCs w:val="24"/>
              </w:rPr>
              <w:t>技术建议</w:t>
            </w:r>
            <w:r w:rsidRPr="000D122F">
              <w:rPr>
                <w:rFonts w:ascii="Times New Roman" w:eastAsia="宋体" w:cs="Times New Roman"/>
                <w:kern w:val="0"/>
                <w:sz w:val="24"/>
                <w:szCs w:val="24"/>
              </w:rPr>
              <w:t>ID</w:t>
            </w:r>
          </w:p>
        </w:tc>
        <w:tc>
          <w:tcPr>
            <w:tcW w:w="2268"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int</w:t>
            </w:r>
          </w:p>
        </w:tc>
        <w:tc>
          <w:tcPr>
            <w:tcW w:w="1275"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4</w:t>
            </w:r>
          </w:p>
        </w:tc>
        <w:tc>
          <w:tcPr>
            <w:tcW w:w="1276"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p>
        </w:tc>
        <w:tc>
          <w:tcPr>
            <w:tcW w:w="992"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p>
        </w:tc>
      </w:tr>
      <w:tr w:rsidR="000D122F" w:rsidRPr="000F69BD" w:rsidTr="006C589E">
        <w:trPr>
          <w:trHeight w:val="400"/>
        </w:trPr>
        <w:tc>
          <w:tcPr>
            <w:tcW w:w="795" w:type="dxa"/>
          </w:tcPr>
          <w:p w:rsidR="000D122F" w:rsidRPr="000F69BD" w:rsidRDefault="000D122F"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3</w:t>
            </w:r>
          </w:p>
        </w:tc>
        <w:tc>
          <w:tcPr>
            <w:tcW w:w="1984"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ProjectId</w:t>
            </w:r>
          </w:p>
        </w:tc>
        <w:tc>
          <w:tcPr>
            <w:tcW w:w="4962"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hint="eastAsia"/>
                <w:kern w:val="0"/>
                <w:sz w:val="24"/>
                <w:szCs w:val="24"/>
              </w:rPr>
              <w:t>项目</w:t>
            </w:r>
            <w:r w:rsidRPr="000D122F">
              <w:rPr>
                <w:rFonts w:ascii="Times New Roman" w:eastAsia="宋体" w:cs="Times New Roman"/>
                <w:kern w:val="0"/>
                <w:sz w:val="24"/>
                <w:szCs w:val="24"/>
              </w:rPr>
              <w:t>ID</w:t>
            </w:r>
          </w:p>
        </w:tc>
        <w:tc>
          <w:tcPr>
            <w:tcW w:w="2268"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int</w:t>
            </w:r>
          </w:p>
        </w:tc>
        <w:tc>
          <w:tcPr>
            <w:tcW w:w="1275"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4</w:t>
            </w:r>
          </w:p>
        </w:tc>
        <w:tc>
          <w:tcPr>
            <w:tcW w:w="1276"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p>
        </w:tc>
        <w:tc>
          <w:tcPr>
            <w:tcW w:w="992"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p>
        </w:tc>
      </w:tr>
      <w:tr w:rsidR="000D122F" w:rsidRPr="000F69BD" w:rsidTr="006C589E">
        <w:trPr>
          <w:trHeight w:val="400"/>
        </w:trPr>
        <w:tc>
          <w:tcPr>
            <w:tcW w:w="795" w:type="dxa"/>
          </w:tcPr>
          <w:p w:rsidR="000D122F" w:rsidRPr="000F69BD" w:rsidRDefault="000D122F"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lastRenderedPageBreak/>
              <w:t>4</w:t>
            </w:r>
          </w:p>
        </w:tc>
        <w:tc>
          <w:tcPr>
            <w:tcW w:w="1984"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SiteId</w:t>
            </w:r>
          </w:p>
        </w:tc>
        <w:tc>
          <w:tcPr>
            <w:tcW w:w="4962"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hint="eastAsia"/>
                <w:kern w:val="0"/>
                <w:sz w:val="24"/>
                <w:szCs w:val="24"/>
              </w:rPr>
              <w:t>场地</w:t>
            </w:r>
            <w:r w:rsidRPr="000D122F">
              <w:rPr>
                <w:rFonts w:ascii="Times New Roman" w:eastAsia="宋体" w:cs="Times New Roman"/>
                <w:kern w:val="0"/>
                <w:sz w:val="24"/>
                <w:szCs w:val="24"/>
              </w:rPr>
              <w:t>ID</w:t>
            </w:r>
          </w:p>
        </w:tc>
        <w:tc>
          <w:tcPr>
            <w:tcW w:w="2268"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int</w:t>
            </w:r>
          </w:p>
        </w:tc>
        <w:tc>
          <w:tcPr>
            <w:tcW w:w="1275"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4</w:t>
            </w:r>
          </w:p>
        </w:tc>
        <w:tc>
          <w:tcPr>
            <w:tcW w:w="1276"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p>
        </w:tc>
        <w:tc>
          <w:tcPr>
            <w:tcW w:w="992"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p>
        </w:tc>
      </w:tr>
      <w:tr w:rsidR="000D122F" w:rsidRPr="000F69BD" w:rsidTr="006C589E">
        <w:trPr>
          <w:trHeight w:val="400"/>
        </w:trPr>
        <w:tc>
          <w:tcPr>
            <w:tcW w:w="795" w:type="dxa"/>
          </w:tcPr>
          <w:p w:rsidR="000D122F" w:rsidRPr="000F69BD" w:rsidRDefault="000D122F"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5</w:t>
            </w:r>
          </w:p>
        </w:tc>
        <w:tc>
          <w:tcPr>
            <w:tcW w:w="1984"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JKZH</w:t>
            </w:r>
          </w:p>
        </w:tc>
        <w:tc>
          <w:tcPr>
            <w:tcW w:w="4962"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hint="eastAsia"/>
                <w:kern w:val="0"/>
                <w:sz w:val="24"/>
                <w:szCs w:val="24"/>
              </w:rPr>
              <w:t>基坑支护建议</w:t>
            </w:r>
          </w:p>
        </w:tc>
        <w:tc>
          <w:tcPr>
            <w:tcW w:w="2268"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varchar(255)</w:t>
            </w:r>
          </w:p>
        </w:tc>
        <w:tc>
          <w:tcPr>
            <w:tcW w:w="1275"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255</w:t>
            </w:r>
          </w:p>
        </w:tc>
        <w:tc>
          <w:tcPr>
            <w:tcW w:w="1276"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hint="eastAsia"/>
                <w:kern w:val="0"/>
                <w:sz w:val="24"/>
                <w:szCs w:val="24"/>
              </w:rPr>
              <w:t>是</w:t>
            </w:r>
          </w:p>
        </w:tc>
        <w:tc>
          <w:tcPr>
            <w:tcW w:w="992"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p>
        </w:tc>
      </w:tr>
      <w:tr w:rsidR="000D122F" w:rsidRPr="000F69BD" w:rsidTr="006C589E">
        <w:trPr>
          <w:trHeight w:val="400"/>
        </w:trPr>
        <w:tc>
          <w:tcPr>
            <w:tcW w:w="795" w:type="dxa"/>
          </w:tcPr>
          <w:p w:rsidR="000D122F" w:rsidRPr="000F69BD" w:rsidRDefault="000D122F"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6</w:t>
            </w:r>
          </w:p>
        </w:tc>
        <w:tc>
          <w:tcPr>
            <w:tcW w:w="1984"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DXS</w:t>
            </w:r>
          </w:p>
        </w:tc>
        <w:tc>
          <w:tcPr>
            <w:tcW w:w="4962"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hint="eastAsia"/>
                <w:kern w:val="0"/>
                <w:sz w:val="24"/>
                <w:szCs w:val="24"/>
              </w:rPr>
              <w:t>地下水控制建议</w:t>
            </w:r>
          </w:p>
        </w:tc>
        <w:tc>
          <w:tcPr>
            <w:tcW w:w="2268"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varchar(255)</w:t>
            </w:r>
          </w:p>
        </w:tc>
        <w:tc>
          <w:tcPr>
            <w:tcW w:w="1275"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255</w:t>
            </w:r>
          </w:p>
        </w:tc>
        <w:tc>
          <w:tcPr>
            <w:tcW w:w="1276"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hint="eastAsia"/>
                <w:kern w:val="0"/>
                <w:sz w:val="24"/>
                <w:szCs w:val="24"/>
              </w:rPr>
              <w:t>是</w:t>
            </w:r>
          </w:p>
        </w:tc>
        <w:tc>
          <w:tcPr>
            <w:tcW w:w="992"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p>
        </w:tc>
      </w:tr>
      <w:tr w:rsidR="000D122F" w:rsidRPr="000F69BD" w:rsidTr="006C589E">
        <w:trPr>
          <w:trHeight w:val="400"/>
        </w:trPr>
        <w:tc>
          <w:tcPr>
            <w:tcW w:w="795" w:type="dxa"/>
          </w:tcPr>
          <w:p w:rsidR="000D122F" w:rsidRPr="000F69BD" w:rsidRDefault="000D122F"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7</w:t>
            </w:r>
          </w:p>
        </w:tc>
        <w:tc>
          <w:tcPr>
            <w:tcW w:w="1984"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JKKW</w:t>
            </w:r>
          </w:p>
        </w:tc>
        <w:tc>
          <w:tcPr>
            <w:tcW w:w="4962"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hint="eastAsia"/>
                <w:kern w:val="0"/>
                <w:sz w:val="24"/>
                <w:szCs w:val="24"/>
              </w:rPr>
              <w:t>基坑开挖建议</w:t>
            </w:r>
          </w:p>
        </w:tc>
        <w:tc>
          <w:tcPr>
            <w:tcW w:w="2268"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varchar(255)</w:t>
            </w:r>
          </w:p>
        </w:tc>
        <w:tc>
          <w:tcPr>
            <w:tcW w:w="1275"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255</w:t>
            </w:r>
          </w:p>
        </w:tc>
        <w:tc>
          <w:tcPr>
            <w:tcW w:w="1276"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hint="eastAsia"/>
                <w:kern w:val="0"/>
                <w:sz w:val="24"/>
                <w:szCs w:val="24"/>
              </w:rPr>
              <w:t>是</w:t>
            </w:r>
          </w:p>
        </w:tc>
        <w:tc>
          <w:tcPr>
            <w:tcW w:w="992"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p>
        </w:tc>
      </w:tr>
      <w:tr w:rsidR="000D122F" w:rsidRPr="000F69BD" w:rsidTr="006C589E">
        <w:trPr>
          <w:trHeight w:val="400"/>
        </w:trPr>
        <w:tc>
          <w:tcPr>
            <w:tcW w:w="795" w:type="dxa"/>
          </w:tcPr>
          <w:p w:rsidR="000D122F" w:rsidRPr="000F69BD" w:rsidRDefault="000D122F" w:rsidP="006C589E">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8</w:t>
            </w:r>
          </w:p>
        </w:tc>
        <w:tc>
          <w:tcPr>
            <w:tcW w:w="1984"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SGJC</w:t>
            </w:r>
          </w:p>
        </w:tc>
        <w:tc>
          <w:tcPr>
            <w:tcW w:w="4962"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hint="eastAsia"/>
                <w:kern w:val="0"/>
                <w:sz w:val="24"/>
                <w:szCs w:val="24"/>
              </w:rPr>
              <w:t>施工监测建议</w:t>
            </w:r>
          </w:p>
        </w:tc>
        <w:tc>
          <w:tcPr>
            <w:tcW w:w="2268"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varchar(255)</w:t>
            </w:r>
          </w:p>
        </w:tc>
        <w:tc>
          <w:tcPr>
            <w:tcW w:w="1275"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kern w:val="0"/>
                <w:sz w:val="24"/>
                <w:szCs w:val="24"/>
              </w:rPr>
              <w:t>255</w:t>
            </w:r>
          </w:p>
        </w:tc>
        <w:tc>
          <w:tcPr>
            <w:tcW w:w="1276"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r w:rsidRPr="000D122F">
              <w:rPr>
                <w:rFonts w:ascii="Times New Roman" w:eastAsia="宋体" w:cs="Times New Roman" w:hint="eastAsia"/>
                <w:kern w:val="0"/>
                <w:sz w:val="24"/>
                <w:szCs w:val="24"/>
              </w:rPr>
              <w:t>是</w:t>
            </w:r>
          </w:p>
        </w:tc>
        <w:tc>
          <w:tcPr>
            <w:tcW w:w="992" w:type="dxa"/>
          </w:tcPr>
          <w:p w:rsidR="000D122F" w:rsidRPr="000D122F" w:rsidRDefault="000D122F" w:rsidP="000D122F">
            <w:pPr>
              <w:adjustRightInd w:val="0"/>
              <w:spacing w:line="360" w:lineRule="auto"/>
              <w:jc w:val="center"/>
              <w:textAlignment w:val="baseline"/>
              <w:rPr>
                <w:rFonts w:ascii="Times New Roman" w:eastAsia="宋体" w:cs="Times New Roman"/>
                <w:kern w:val="0"/>
                <w:sz w:val="24"/>
                <w:szCs w:val="24"/>
              </w:rPr>
            </w:pPr>
          </w:p>
        </w:tc>
      </w:tr>
    </w:tbl>
    <w:p w:rsidR="00B34254" w:rsidRDefault="00B34254" w:rsidP="00BD1A8A">
      <w:pPr>
        <w:spacing w:line="360" w:lineRule="auto"/>
        <w:rPr>
          <w:sz w:val="24"/>
          <w:szCs w:val="24"/>
        </w:rPr>
      </w:pPr>
    </w:p>
    <w:p w:rsidR="00F46329" w:rsidRDefault="00F46329" w:rsidP="00F46329">
      <w:pPr>
        <w:spacing w:line="360" w:lineRule="auto"/>
        <w:jc w:val="center"/>
        <w:rPr>
          <w:b/>
          <w:sz w:val="24"/>
          <w:szCs w:val="24"/>
        </w:rPr>
      </w:pPr>
      <w:r w:rsidRPr="00B34254">
        <w:rPr>
          <w:rFonts w:hint="eastAsia"/>
          <w:b/>
          <w:sz w:val="24"/>
          <w:szCs w:val="24"/>
        </w:rPr>
        <w:t>表</w:t>
      </w:r>
      <w:r w:rsidRPr="00B34254">
        <w:rPr>
          <w:rFonts w:hint="eastAsia"/>
          <w:b/>
          <w:sz w:val="24"/>
          <w:szCs w:val="24"/>
        </w:rPr>
        <w:t>C-</w:t>
      </w:r>
      <w:r>
        <w:rPr>
          <w:rFonts w:hint="eastAsia"/>
          <w:b/>
          <w:sz w:val="24"/>
          <w:szCs w:val="24"/>
        </w:rPr>
        <w:t>8</w:t>
      </w:r>
      <w:r>
        <w:rPr>
          <w:rFonts w:hint="eastAsia"/>
          <w:b/>
          <w:sz w:val="24"/>
          <w:szCs w:val="24"/>
        </w:rPr>
        <w:t>场地地层</w:t>
      </w:r>
      <w:r w:rsidRPr="000D122F">
        <w:rPr>
          <w:rFonts w:hint="eastAsia"/>
          <w:b/>
          <w:sz w:val="24"/>
          <w:szCs w:val="24"/>
        </w:rPr>
        <w:t>表</w:t>
      </w:r>
    </w:p>
    <w:p w:rsidR="00F46329" w:rsidRPr="00B34254" w:rsidRDefault="00F46329" w:rsidP="00F46329">
      <w:pPr>
        <w:spacing w:line="360" w:lineRule="auto"/>
        <w:jc w:val="center"/>
        <w:rPr>
          <w:b/>
          <w:sz w:val="24"/>
          <w:szCs w:val="24"/>
        </w:rPr>
      </w:pPr>
    </w:p>
    <w:tbl>
      <w:tblPr>
        <w:tblW w:w="13552"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0" w:type="dxa"/>
          <w:right w:w="50" w:type="dxa"/>
        </w:tblCellMar>
        <w:tblLook w:val="0000" w:firstRow="0" w:lastRow="0" w:firstColumn="0" w:lastColumn="0" w:noHBand="0" w:noVBand="0"/>
      </w:tblPr>
      <w:tblGrid>
        <w:gridCol w:w="795"/>
        <w:gridCol w:w="1984"/>
        <w:gridCol w:w="4962"/>
        <w:gridCol w:w="2268"/>
        <w:gridCol w:w="1275"/>
        <w:gridCol w:w="1276"/>
        <w:gridCol w:w="992"/>
      </w:tblGrid>
      <w:tr w:rsidR="00F46329" w:rsidTr="006C589E">
        <w:trPr>
          <w:trHeight w:val="400"/>
        </w:trPr>
        <w:tc>
          <w:tcPr>
            <w:tcW w:w="795" w:type="dxa"/>
          </w:tcPr>
          <w:p w:rsidR="00F46329" w:rsidRPr="00B34254" w:rsidRDefault="00F46329"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序号</w:t>
            </w:r>
          </w:p>
        </w:tc>
        <w:tc>
          <w:tcPr>
            <w:tcW w:w="1984" w:type="dxa"/>
          </w:tcPr>
          <w:p w:rsidR="00F46329" w:rsidRPr="00B34254" w:rsidRDefault="00F46329"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字段名称</w:t>
            </w:r>
          </w:p>
        </w:tc>
        <w:tc>
          <w:tcPr>
            <w:tcW w:w="4962" w:type="dxa"/>
          </w:tcPr>
          <w:p w:rsidR="00F46329" w:rsidRPr="00B34254" w:rsidRDefault="00F46329"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字段描述</w:t>
            </w:r>
          </w:p>
        </w:tc>
        <w:tc>
          <w:tcPr>
            <w:tcW w:w="2268" w:type="dxa"/>
          </w:tcPr>
          <w:p w:rsidR="00F46329" w:rsidRPr="00B34254" w:rsidRDefault="00F46329"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字段类型</w:t>
            </w:r>
          </w:p>
        </w:tc>
        <w:tc>
          <w:tcPr>
            <w:tcW w:w="1275" w:type="dxa"/>
          </w:tcPr>
          <w:p w:rsidR="00F46329" w:rsidRPr="00B34254" w:rsidRDefault="00F46329"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长度</w:t>
            </w:r>
          </w:p>
        </w:tc>
        <w:tc>
          <w:tcPr>
            <w:tcW w:w="1276" w:type="dxa"/>
          </w:tcPr>
          <w:p w:rsidR="00F46329" w:rsidRPr="00B34254" w:rsidRDefault="00F46329"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容许为空</w:t>
            </w:r>
          </w:p>
        </w:tc>
        <w:tc>
          <w:tcPr>
            <w:tcW w:w="992" w:type="dxa"/>
          </w:tcPr>
          <w:p w:rsidR="00F46329" w:rsidRPr="00B34254" w:rsidRDefault="00F46329"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主键</w:t>
            </w:r>
          </w:p>
        </w:tc>
      </w:tr>
      <w:tr w:rsidR="00F46329" w:rsidRPr="000F69BD" w:rsidTr="006C589E">
        <w:trPr>
          <w:trHeight w:val="400"/>
        </w:trPr>
        <w:tc>
          <w:tcPr>
            <w:tcW w:w="795" w:type="dxa"/>
          </w:tcPr>
          <w:p w:rsidR="00F46329" w:rsidRPr="000F69BD" w:rsidRDefault="00F46329"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1</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ItemGuid</w:t>
            </w:r>
          </w:p>
        </w:tc>
        <w:tc>
          <w:tcPr>
            <w:tcW w:w="496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数据项</w:t>
            </w:r>
            <w:r w:rsidRPr="00F46329">
              <w:rPr>
                <w:rFonts w:ascii="Times New Roman" w:eastAsia="宋体" w:cs="Times New Roman"/>
                <w:kern w:val="0"/>
                <w:sz w:val="24"/>
                <w:szCs w:val="24"/>
              </w:rPr>
              <w:t>GUID</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varchar(50)</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50</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r>
      <w:tr w:rsidR="00F46329" w:rsidRPr="000F69BD" w:rsidTr="006C589E">
        <w:trPr>
          <w:trHeight w:val="400"/>
        </w:trPr>
        <w:tc>
          <w:tcPr>
            <w:tcW w:w="795" w:type="dxa"/>
          </w:tcPr>
          <w:p w:rsidR="00F46329" w:rsidRPr="000F69BD" w:rsidRDefault="00F46329"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2</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CDDCID</w:t>
            </w:r>
          </w:p>
        </w:tc>
        <w:tc>
          <w:tcPr>
            <w:tcW w:w="496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场地地层</w:t>
            </w:r>
            <w:r w:rsidRPr="00F46329">
              <w:rPr>
                <w:rFonts w:ascii="Times New Roman" w:eastAsia="宋体" w:cs="Times New Roman"/>
                <w:kern w:val="0"/>
                <w:sz w:val="24"/>
                <w:szCs w:val="24"/>
              </w:rPr>
              <w:t>ID</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int</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4</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0F69BD" w:rsidRDefault="00F46329"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3</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ProjectId</w:t>
            </w:r>
          </w:p>
        </w:tc>
        <w:tc>
          <w:tcPr>
            <w:tcW w:w="496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项目</w:t>
            </w:r>
            <w:r w:rsidRPr="00F46329">
              <w:rPr>
                <w:rFonts w:ascii="Times New Roman" w:eastAsia="宋体" w:cs="Times New Roman"/>
                <w:kern w:val="0"/>
                <w:sz w:val="24"/>
                <w:szCs w:val="24"/>
              </w:rPr>
              <w:t>ID</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int</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4</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0F69BD" w:rsidRDefault="00F46329"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4</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SiteId</w:t>
            </w:r>
          </w:p>
        </w:tc>
        <w:tc>
          <w:tcPr>
            <w:tcW w:w="496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场地</w:t>
            </w:r>
            <w:r w:rsidRPr="00F46329">
              <w:rPr>
                <w:rFonts w:ascii="Times New Roman" w:eastAsia="宋体" w:cs="Times New Roman"/>
                <w:kern w:val="0"/>
                <w:sz w:val="24"/>
                <w:szCs w:val="24"/>
              </w:rPr>
              <w:t>ID</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int</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4</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0F69BD" w:rsidRDefault="00F46329"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5</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DCBH</w:t>
            </w:r>
          </w:p>
        </w:tc>
        <w:tc>
          <w:tcPr>
            <w:tcW w:w="496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地层编号</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varchar(255)</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255</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0F69BD" w:rsidRDefault="00F46329"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6</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YXMC</w:t>
            </w:r>
          </w:p>
        </w:tc>
        <w:tc>
          <w:tcPr>
            <w:tcW w:w="496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岩性名称</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varchar(255)</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255</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0F69BD" w:rsidRDefault="00F46329"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7</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YS</w:t>
            </w:r>
          </w:p>
        </w:tc>
        <w:tc>
          <w:tcPr>
            <w:tcW w:w="496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颜色</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varchar(255)</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255</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0F69BD" w:rsidRDefault="00F46329" w:rsidP="006C589E">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8</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MSCD</w:t>
            </w:r>
          </w:p>
        </w:tc>
        <w:tc>
          <w:tcPr>
            <w:tcW w:w="496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密实度</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varchar(255)</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255</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lastRenderedPageBreak/>
              <w:t>9</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CSCD</w:t>
            </w:r>
          </w:p>
        </w:tc>
        <w:tc>
          <w:tcPr>
            <w:tcW w:w="496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湿度</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varchar(255)</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255</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10</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CDZK</w:t>
            </w:r>
          </w:p>
        </w:tc>
        <w:tc>
          <w:tcPr>
            <w:tcW w:w="4962" w:type="dxa"/>
          </w:tcPr>
          <w:p w:rsidR="00F46329" w:rsidRPr="00F46329" w:rsidRDefault="002D1190" w:rsidP="00F46329">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黏性土的状态</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varchar(255)</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255</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11</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WZCD</w:t>
            </w:r>
          </w:p>
        </w:tc>
        <w:tc>
          <w:tcPr>
            <w:tcW w:w="4962" w:type="dxa"/>
          </w:tcPr>
          <w:p w:rsidR="00F46329" w:rsidRPr="00F46329" w:rsidRDefault="002D1190" w:rsidP="00F46329">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岩体完整程度</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varchar(255)</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255</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12</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JYCD</w:t>
            </w:r>
          </w:p>
        </w:tc>
        <w:tc>
          <w:tcPr>
            <w:tcW w:w="4962" w:type="dxa"/>
          </w:tcPr>
          <w:p w:rsidR="00F46329" w:rsidRPr="00F46329" w:rsidRDefault="002D1190" w:rsidP="00F46329">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岩石坚硬程度</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varchar(255)</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255</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13</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FHCD</w:t>
            </w:r>
          </w:p>
        </w:tc>
        <w:tc>
          <w:tcPr>
            <w:tcW w:w="4962" w:type="dxa"/>
          </w:tcPr>
          <w:p w:rsidR="00F46329" w:rsidRPr="00F46329" w:rsidRDefault="002D1190" w:rsidP="00F46329">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岩石风化程度</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varchar(255)</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255</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14</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TRMD</w:t>
            </w:r>
          </w:p>
        </w:tc>
        <w:tc>
          <w:tcPr>
            <w:tcW w:w="496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天然密度</w:t>
            </w:r>
            <w:r w:rsidRPr="00F46329">
              <w:rPr>
                <w:rFonts w:ascii="Times New Roman" w:eastAsia="宋体" w:cs="Times New Roman"/>
                <w:kern w:val="0"/>
                <w:sz w:val="24"/>
                <w:szCs w:val="24"/>
              </w:rPr>
              <w:t>(g/cm3)</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double</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8</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15</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TRZD</w:t>
            </w:r>
          </w:p>
        </w:tc>
        <w:tc>
          <w:tcPr>
            <w:tcW w:w="496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天然重度</w:t>
            </w:r>
            <w:r w:rsidRPr="00F46329">
              <w:rPr>
                <w:rFonts w:ascii="Times New Roman" w:eastAsia="宋体" w:cs="Times New Roman"/>
                <w:kern w:val="0"/>
                <w:sz w:val="24"/>
                <w:szCs w:val="24"/>
              </w:rPr>
              <w:t>(kN/m3)</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double</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8</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16</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BHZD</w:t>
            </w:r>
          </w:p>
        </w:tc>
        <w:tc>
          <w:tcPr>
            <w:tcW w:w="496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饱和重度</w:t>
            </w:r>
            <w:r w:rsidRPr="00F46329">
              <w:rPr>
                <w:rFonts w:ascii="Times New Roman" w:eastAsia="宋体" w:cs="Times New Roman"/>
                <w:kern w:val="0"/>
                <w:sz w:val="24"/>
                <w:szCs w:val="24"/>
              </w:rPr>
              <w:t>(kN/m3)</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double</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8</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17</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TRKXB</w:t>
            </w:r>
          </w:p>
        </w:tc>
        <w:tc>
          <w:tcPr>
            <w:tcW w:w="496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天然孔隙比</w:t>
            </w:r>
            <w:r w:rsidRPr="00F46329">
              <w:rPr>
                <w:rFonts w:ascii="Times New Roman" w:eastAsia="宋体" w:cs="Times New Roman"/>
                <w:kern w:val="0"/>
                <w:sz w:val="24"/>
                <w:szCs w:val="24"/>
              </w:rPr>
              <w:t>(%)</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double</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8</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18</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TRHSL</w:t>
            </w:r>
          </w:p>
        </w:tc>
        <w:tc>
          <w:tcPr>
            <w:tcW w:w="4962" w:type="dxa"/>
          </w:tcPr>
          <w:p w:rsidR="00F46329" w:rsidRPr="00F46329" w:rsidRDefault="002D1190" w:rsidP="00F46329">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天然含水量</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double</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8</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19</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SUXIAN</w:t>
            </w:r>
          </w:p>
        </w:tc>
        <w:tc>
          <w:tcPr>
            <w:tcW w:w="496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塑限</w:t>
            </w:r>
            <w:r w:rsidRPr="00F46329">
              <w:rPr>
                <w:rFonts w:ascii="Times New Roman" w:eastAsia="宋体" w:cs="Times New Roman"/>
                <w:kern w:val="0"/>
                <w:sz w:val="24"/>
                <w:szCs w:val="24"/>
              </w:rPr>
              <w:t>(%)</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double</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8</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20</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YEXIAN</w:t>
            </w:r>
          </w:p>
        </w:tc>
        <w:tc>
          <w:tcPr>
            <w:tcW w:w="496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液限</w:t>
            </w:r>
            <w:r w:rsidRPr="00F46329">
              <w:rPr>
                <w:rFonts w:ascii="Times New Roman" w:eastAsia="宋体" w:cs="Times New Roman"/>
                <w:kern w:val="0"/>
                <w:sz w:val="24"/>
                <w:szCs w:val="24"/>
              </w:rPr>
              <w:t>(%)</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double</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8</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21</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SXZS</w:t>
            </w:r>
          </w:p>
        </w:tc>
        <w:tc>
          <w:tcPr>
            <w:tcW w:w="4962" w:type="dxa"/>
          </w:tcPr>
          <w:p w:rsidR="00F46329" w:rsidRPr="00F46329" w:rsidRDefault="002D1190" w:rsidP="00F46329">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塑性指数</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double</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8</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22</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YXZS</w:t>
            </w:r>
          </w:p>
        </w:tc>
        <w:tc>
          <w:tcPr>
            <w:tcW w:w="4962" w:type="dxa"/>
          </w:tcPr>
          <w:p w:rsidR="00F46329" w:rsidRPr="00F46329" w:rsidRDefault="002D1190" w:rsidP="00F46329">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液性指数</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double</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8</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23</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ZJZT</w:t>
            </w:r>
          </w:p>
        </w:tc>
        <w:tc>
          <w:tcPr>
            <w:tcW w:w="4962" w:type="dxa"/>
          </w:tcPr>
          <w:p w:rsidR="00F46329" w:rsidRPr="00F46329" w:rsidRDefault="002D1190" w:rsidP="00F46329">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直剪状态</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varchar(255)</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255</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24</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ZJC</w:t>
            </w:r>
          </w:p>
        </w:tc>
        <w:tc>
          <w:tcPr>
            <w:tcW w:w="496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直剪粘聚力</w:t>
            </w:r>
            <w:r w:rsidRPr="00F46329">
              <w:rPr>
                <w:rFonts w:ascii="Times New Roman" w:eastAsia="宋体" w:cs="Times New Roman"/>
                <w:kern w:val="0"/>
                <w:sz w:val="24"/>
                <w:szCs w:val="24"/>
              </w:rPr>
              <w:t>(kPa)</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double</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8</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25</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ZJFAI</w:t>
            </w:r>
          </w:p>
        </w:tc>
        <w:tc>
          <w:tcPr>
            <w:tcW w:w="496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直剪内摩擦角</w:t>
            </w:r>
            <w:r w:rsidRPr="00F46329">
              <w:rPr>
                <w:rFonts w:ascii="Times New Roman" w:eastAsia="宋体" w:cs="Times New Roman"/>
                <w:kern w:val="0"/>
                <w:sz w:val="24"/>
                <w:szCs w:val="24"/>
              </w:rPr>
              <w:t>(</w:t>
            </w:r>
            <w:r w:rsidRPr="00F46329">
              <w:rPr>
                <w:rFonts w:ascii="Times New Roman" w:eastAsia="宋体" w:cs="Times New Roman" w:hint="eastAsia"/>
                <w:kern w:val="0"/>
                <w:sz w:val="24"/>
                <w:szCs w:val="24"/>
              </w:rPr>
              <w:t>度</w:t>
            </w:r>
            <w:r w:rsidRPr="00F46329">
              <w:rPr>
                <w:rFonts w:ascii="Times New Roman" w:eastAsia="宋体" w:cs="Times New Roman"/>
                <w:kern w:val="0"/>
                <w:sz w:val="24"/>
                <w:szCs w:val="24"/>
              </w:rPr>
              <w:t>)</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double</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8</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F46329" w:rsidRPr="000F69BD" w:rsidTr="006C589E">
        <w:trPr>
          <w:trHeight w:val="400"/>
        </w:trPr>
        <w:tc>
          <w:tcPr>
            <w:tcW w:w="79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lastRenderedPageBreak/>
              <w:t>26</w:t>
            </w:r>
          </w:p>
        </w:tc>
        <w:tc>
          <w:tcPr>
            <w:tcW w:w="1984"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SZJQZT</w:t>
            </w:r>
          </w:p>
        </w:tc>
        <w:tc>
          <w:tcPr>
            <w:tcW w:w="4962" w:type="dxa"/>
          </w:tcPr>
          <w:p w:rsidR="00F46329" w:rsidRPr="00F46329" w:rsidRDefault="002D1190" w:rsidP="00F46329">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三轴剪切状态</w:t>
            </w:r>
          </w:p>
        </w:tc>
        <w:tc>
          <w:tcPr>
            <w:tcW w:w="2268"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varchar(255)</w:t>
            </w:r>
          </w:p>
        </w:tc>
        <w:tc>
          <w:tcPr>
            <w:tcW w:w="1275"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kern w:val="0"/>
                <w:sz w:val="24"/>
                <w:szCs w:val="24"/>
              </w:rPr>
              <w:t>255</w:t>
            </w:r>
          </w:p>
        </w:tc>
        <w:tc>
          <w:tcPr>
            <w:tcW w:w="1276"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r w:rsidRPr="00F46329">
              <w:rPr>
                <w:rFonts w:ascii="Times New Roman" w:eastAsia="宋体" w:cs="Times New Roman" w:hint="eastAsia"/>
                <w:kern w:val="0"/>
                <w:sz w:val="24"/>
                <w:szCs w:val="24"/>
              </w:rPr>
              <w:t>是</w:t>
            </w:r>
          </w:p>
        </w:tc>
        <w:tc>
          <w:tcPr>
            <w:tcW w:w="992" w:type="dxa"/>
          </w:tcPr>
          <w:p w:rsidR="00F46329" w:rsidRPr="00F46329" w:rsidRDefault="00F46329" w:rsidP="00F46329">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27</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SZC</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三轴粘聚力</w:t>
            </w:r>
            <w:r w:rsidRPr="003F3552">
              <w:rPr>
                <w:rFonts w:ascii="Times New Roman" w:eastAsia="宋体" w:cs="Times New Roman"/>
                <w:kern w:val="0"/>
                <w:sz w:val="24"/>
                <w:szCs w:val="24"/>
              </w:rPr>
              <w:t>(kPa)</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28</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SZFAI</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三轴内摩擦角</w:t>
            </w:r>
            <w:r w:rsidRPr="003F3552">
              <w:rPr>
                <w:rFonts w:ascii="Times New Roman" w:eastAsia="宋体" w:cs="Times New Roman"/>
                <w:kern w:val="0"/>
                <w:sz w:val="24"/>
                <w:szCs w:val="24"/>
              </w:rPr>
              <w:t>(</w:t>
            </w:r>
            <w:r w:rsidRPr="003F3552">
              <w:rPr>
                <w:rFonts w:ascii="Times New Roman" w:eastAsia="宋体" w:cs="Times New Roman" w:hint="eastAsia"/>
                <w:kern w:val="0"/>
                <w:sz w:val="24"/>
                <w:szCs w:val="24"/>
              </w:rPr>
              <w:t>度</w:t>
            </w:r>
            <w:r w:rsidRPr="003F3552">
              <w:rPr>
                <w:rFonts w:ascii="Times New Roman" w:eastAsia="宋体" w:cs="Times New Roman"/>
                <w:kern w:val="0"/>
                <w:sz w:val="24"/>
                <w:szCs w:val="24"/>
              </w:rPr>
              <w:t>)</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29</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YXC</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有效粘聚力</w:t>
            </w:r>
            <w:r w:rsidRPr="003F3552">
              <w:rPr>
                <w:rFonts w:ascii="Times New Roman" w:eastAsia="宋体" w:cs="Times New Roman"/>
                <w:kern w:val="0"/>
                <w:sz w:val="24"/>
                <w:szCs w:val="24"/>
              </w:rPr>
              <w:t>(kPa)</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30</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YXFAI</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有效内摩擦角</w:t>
            </w:r>
            <w:r w:rsidRPr="003F3552">
              <w:rPr>
                <w:rFonts w:ascii="Times New Roman" w:eastAsia="宋体" w:cs="Times New Roman"/>
                <w:kern w:val="0"/>
                <w:sz w:val="24"/>
                <w:szCs w:val="24"/>
              </w:rPr>
              <w:t>(</w:t>
            </w:r>
            <w:r w:rsidRPr="003F3552">
              <w:rPr>
                <w:rFonts w:ascii="Times New Roman" w:eastAsia="宋体" w:cs="Times New Roman" w:hint="eastAsia"/>
                <w:kern w:val="0"/>
                <w:sz w:val="24"/>
                <w:szCs w:val="24"/>
              </w:rPr>
              <w:t>度</w:t>
            </w:r>
            <w:r w:rsidRPr="003F3552">
              <w:rPr>
                <w:rFonts w:ascii="Times New Roman" w:eastAsia="宋体" w:cs="Times New Roman"/>
                <w:kern w:val="0"/>
                <w:sz w:val="24"/>
                <w:szCs w:val="24"/>
              </w:rPr>
              <w:t>)</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31</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YSXS</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压缩系数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32</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YSML</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压缩模量</w:t>
            </w:r>
            <w:r w:rsidRPr="003F3552">
              <w:rPr>
                <w:rFonts w:ascii="Times New Roman" w:eastAsia="宋体" w:cs="Times New Roman"/>
                <w:kern w:val="0"/>
                <w:sz w:val="24"/>
                <w:szCs w:val="24"/>
              </w:rPr>
              <w:t>(MPa)</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33</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SXGJXS</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竖向固结系数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34</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SPGJXS</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水平固结系数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35</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CGJXS</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次固结系数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36</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PH</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PH</w:t>
            </w:r>
            <w:r w:rsidR="002D1190">
              <w:rPr>
                <w:rFonts w:ascii="Times New Roman" w:eastAsia="宋体" w:cs="Times New Roman" w:hint="eastAsia"/>
                <w:kern w:val="0"/>
                <w:sz w:val="24"/>
                <w:szCs w:val="24"/>
              </w:rPr>
              <w:t>值</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37</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HYL</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总含盐量</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38</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WHPZL</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无荷膨胀率</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39</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YHPZL</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有荷膨胀率</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40</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SXXS</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湿陷系数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41</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ZZSXXS</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自重湿陷系数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42</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SXQSYL</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湿陷起</w:t>
            </w:r>
            <w:r w:rsidR="002D1190">
              <w:rPr>
                <w:rFonts w:ascii="Times New Roman" w:eastAsia="宋体" w:cs="Times New Roman" w:hint="eastAsia"/>
                <w:kern w:val="0"/>
                <w:sz w:val="24"/>
                <w:szCs w:val="24"/>
              </w:rPr>
              <w:t>始压力</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lastRenderedPageBreak/>
              <w:t>43</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SXSTXS</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竖向渗透系数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44</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SPSTXS</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水平渗透系数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45</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BGJS</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标惯击数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46</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BGJS_XZ</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标惯修正击数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47</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QXDTJS</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轻型动探击数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48</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ZXDTJS</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重型动探击数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49</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ZXDTJS_XZ</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重型动探修正击数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50</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CZXDTJS</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超重型动探击数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51</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CZXDTJS_XZ</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超重型动探修正击数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52</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ZBBS</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纵波波速</w:t>
            </w:r>
            <w:r w:rsidRPr="003F3552">
              <w:rPr>
                <w:rFonts w:ascii="Times New Roman" w:eastAsia="宋体" w:cs="Times New Roman"/>
                <w:kern w:val="0"/>
                <w:sz w:val="24"/>
                <w:szCs w:val="24"/>
              </w:rPr>
              <w:t>(m/s)</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53</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HBBS</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横波波速</w:t>
            </w:r>
            <w:r w:rsidRPr="003F3552">
              <w:rPr>
                <w:rFonts w:ascii="Times New Roman" w:eastAsia="宋体" w:cs="Times New Roman"/>
                <w:kern w:val="0"/>
                <w:sz w:val="24"/>
                <w:szCs w:val="24"/>
              </w:rPr>
              <w:t>(m/s)</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54</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WCXQD_YZ</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无侧限抗压强度</w:t>
            </w:r>
            <w:r w:rsidRPr="003F3552">
              <w:rPr>
                <w:rFonts w:ascii="Times New Roman" w:eastAsia="宋体" w:cs="Times New Roman"/>
                <w:kern w:val="0"/>
                <w:sz w:val="24"/>
                <w:szCs w:val="24"/>
              </w:rPr>
              <w:t>-</w:t>
            </w:r>
            <w:r w:rsidRPr="003F3552">
              <w:rPr>
                <w:rFonts w:ascii="Times New Roman" w:eastAsia="宋体" w:cs="Times New Roman" w:hint="eastAsia"/>
                <w:kern w:val="0"/>
                <w:sz w:val="24"/>
                <w:szCs w:val="24"/>
              </w:rPr>
              <w:t>原状土</w:t>
            </w:r>
            <w:r w:rsidRPr="003F3552">
              <w:rPr>
                <w:rFonts w:ascii="Times New Roman" w:eastAsia="宋体" w:cs="Times New Roman"/>
                <w:kern w:val="0"/>
                <w:sz w:val="24"/>
                <w:szCs w:val="24"/>
              </w:rPr>
              <w:t>(kPa)</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55</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WCXQD_CS</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无侧限抗压强度</w:t>
            </w:r>
            <w:r w:rsidRPr="003F3552">
              <w:rPr>
                <w:rFonts w:ascii="Times New Roman" w:eastAsia="宋体" w:cs="Times New Roman"/>
                <w:kern w:val="0"/>
                <w:sz w:val="24"/>
                <w:szCs w:val="24"/>
              </w:rPr>
              <w:t>-</w:t>
            </w:r>
            <w:r w:rsidRPr="003F3552">
              <w:rPr>
                <w:rFonts w:ascii="Times New Roman" w:eastAsia="宋体" w:cs="Times New Roman" w:hint="eastAsia"/>
                <w:kern w:val="0"/>
                <w:sz w:val="24"/>
                <w:szCs w:val="24"/>
              </w:rPr>
              <w:t>重塑</w:t>
            </w:r>
            <w:r w:rsidRPr="003F3552">
              <w:rPr>
                <w:rFonts w:ascii="Times New Roman" w:eastAsia="宋体" w:cs="Times New Roman"/>
                <w:kern w:val="0"/>
                <w:sz w:val="24"/>
                <w:szCs w:val="24"/>
              </w:rPr>
              <w:t>(kPa)</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56</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WCX_LMD</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无侧限抗压强度</w:t>
            </w:r>
            <w:r w:rsidRPr="003F3552">
              <w:rPr>
                <w:rFonts w:ascii="Times New Roman" w:eastAsia="宋体" w:cs="Times New Roman"/>
                <w:kern w:val="0"/>
                <w:sz w:val="24"/>
                <w:szCs w:val="24"/>
              </w:rPr>
              <w:t>-</w:t>
            </w:r>
            <w:r w:rsidR="002D1190">
              <w:rPr>
                <w:rFonts w:ascii="Times New Roman" w:eastAsia="宋体" w:cs="Times New Roman" w:hint="eastAsia"/>
                <w:kern w:val="0"/>
                <w:sz w:val="24"/>
                <w:szCs w:val="24"/>
              </w:rPr>
              <w:t>灵敏度</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57</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BJYXS</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不均匀系数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58</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CZL</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地基承载力标准值</w:t>
            </w:r>
            <w:r w:rsidRPr="003F3552">
              <w:rPr>
                <w:rFonts w:ascii="Times New Roman" w:eastAsia="宋体" w:cs="Times New Roman"/>
                <w:kern w:val="0"/>
                <w:sz w:val="24"/>
                <w:szCs w:val="24"/>
              </w:rPr>
              <w:t>(kPa)</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59</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ZCZ_ZX</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桩侧阻</w:t>
            </w:r>
            <w:r w:rsidRPr="003F3552">
              <w:rPr>
                <w:rFonts w:ascii="Times New Roman" w:eastAsia="宋体" w:cs="Times New Roman"/>
                <w:kern w:val="0"/>
                <w:sz w:val="24"/>
                <w:szCs w:val="24"/>
              </w:rPr>
              <w:t>-</w:t>
            </w:r>
            <w:r w:rsidR="002D1190">
              <w:rPr>
                <w:rFonts w:ascii="Times New Roman" w:eastAsia="宋体" w:cs="Times New Roman" w:hint="eastAsia"/>
                <w:kern w:val="0"/>
                <w:sz w:val="24"/>
                <w:szCs w:val="24"/>
              </w:rPr>
              <w:t>桩型</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varchar(255)</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255</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lastRenderedPageBreak/>
              <w:t>60</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ZCZ</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桩侧阻</w:t>
            </w:r>
            <w:r w:rsidRPr="003F3552">
              <w:rPr>
                <w:rFonts w:ascii="Times New Roman" w:eastAsia="宋体" w:cs="Times New Roman"/>
                <w:kern w:val="0"/>
                <w:sz w:val="24"/>
                <w:szCs w:val="24"/>
              </w:rPr>
              <w:t>(kPa)</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61</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ZDZ_ZX</w:t>
            </w:r>
          </w:p>
        </w:tc>
        <w:tc>
          <w:tcPr>
            <w:tcW w:w="4962" w:type="dxa"/>
          </w:tcPr>
          <w:p w:rsidR="003F3552" w:rsidRPr="003F3552" w:rsidRDefault="003F3552" w:rsidP="002D1190">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桩端阻</w:t>
            </w:r>
            <w:r w:rsidRPr="003F3552">
              <w:rPr>
                <w:rFonts w:ascii="Times New Roman" w:eastAsia="宋体" w:cs="Times New Roman"/>
                <w:kern w:val="0"/>
                <w:sz w:val="24"/>
                <w:szCs w:val="24"/>
              </w:rPr>
              <w:t>-</w:t>
            </w:r>
            <w:r w:rsidRPr="003F3552">
              <w:rPr>
                <w:rFonts w:ascii="Times New Roman" w:eastAsia="宋体" w:cs="Times New Roman" w:hint="eastAsia"/>
                <w:kern w:val="0"/>
                <w:sz w:val="24"/>
                <w:szCs w:val="24"/>
              </w:rPr>
              <w:t>桩型</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varchar(255)</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255</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62</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ZDZ</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桩端阻</w:t>
            </w:r>
            <w:r w:rsidRPr="003F3552">
              <w:rPr>
                <w:rFonts w:ascii="Times New Roman" w:eastAsia="宋体" w:cs="Times New Roman"/>
                <w:kern w:val="0"/>
                <w:sz w:val="24"/>
                <w:szCs w:val="24"/>
              </w:rPr>
              <w:t>(kPa)</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63</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HSL</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含水率</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64</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KLQD</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抗拉强度</w:t>
            </w:r>
            <w:r w:rsidRPr="003F3552">
              <w:rPr>
                <w:rFonts w:ascii="Times New Roman" w:eastAsia="宋体" w:cs="Times New Roman"/>
                <w:kern w:val="0"/>
                <w:sz w:val="24"/>
                <w:szCs w:val="24"/>
              </w:rPr>
              <w:t>(kPa)</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65</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KYQD_TR</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天然抗压强度</w:t>
            </w:r>
            <w:r w:rsidRPr="003F3552">
              <w:rPr>
                <w:rFonts w:ascii="Times New Roman" w:eastAsia="宋体" w:cs="Times New Roman"/>
                <w:kern w:val="0"/>
                <w:sz w:val="24"/>
                <w:szCs w:val="24"/>
              </w:rPr>
              <w:t>(kPa)</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66</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KYQD_BH</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饱和抗压强度</w:t>
            </w:r>
            <w:r w:rsidRPr="003F3552">
              <w:rPr>
                <w:rFonts w:ascii="Times New Roman" w:eastAsia="宋体" w:cs="Times New Roman"/>
                <w:kern w:val="0"/>
                <w:sz w:val="24"/>
                <w:szCs w:val="24"/>
              </w:rPr>
              <w:t>(kPa)</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67</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KYQD_GZ</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干燥抗压强度</w:t>
            </w:r>
            <w:r w:rsidRPr="003F3552">
              <w:rPr>
                <w:rFonts w:ascii="Times New Roman" w:eastAsia="宋体" w:cs="Times New Roman"/>
                <w:kern w:val="0"/>
                <w:sz w:val="24"/>
                <w:szCs w:val="24"/>
              </w:rPr>
              <w:t>(kPa)</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68</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KYQD_RH</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软化抗压强度</w:t>
            </w:r>
            <w:r w:rsidRPr="003F3552">
              <w:rPr>
                <w:rFonts w:ascii="Times New Roman" w:eastAsia="宋体" w:cs="Times New Roman"/>
                <w:kern w:val="0"/>
                <w:sz w:val="24"/>
                <w:szCs w:val="24"/>
              </w:rPr>
              <w:t>(kPa)</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69</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RHXS</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软化系数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70</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KDXS</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抗冻系数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71</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DRSSL</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冻融损失率</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72</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XSL</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吸水率</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73</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BHXSL</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饱和吸水率</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74</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KXL</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孔隙率</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75</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BHXS</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饱和系数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76</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TXML</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弹性模量</w:t>
            </w:r>
            <w:r w:rsidRPr="003F3552">
              <w:rPr>
                <w:rFonts w:ascii="Times New Roman" w:eastAsia="宋体" w:cs="Times New Roman"/>
                <w:kern w:val="0"/>
                <w:sz w:val="24"/>
                <w:szCs w:val="24"/>
              </w:rPr>
              <w:t>(MPa)</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lastRenderedPageBreak/>
              <w:t>77</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BSB</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泊松比</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78</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KJD_C</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抗剪断试验粘聚力</w:t>
            </w:r>
            <w:r w:rsidRPr="003F3552">
              <w:rPr>
                <w:rFonts w:ascii="Times New Roman" w:eastAsia="宋体" w:cs="Times New Roman"/>
                <w:kern w:val="0"/>
                <w:sz w:val="24"/>
                <w:szCs w:val="24"/>
              </w:rPr>
              <w:t>(kPa)</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79</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KJD_FAI</w:t>
            </w:r>
          </w:p>
        </w:tc>
        <w:tc>
          <w:tcPr>
            <w:tcW w:w="496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抗剪断试验内摩擦角</w:t>
            </w:r>
            <w:r w:rsidRPr="003F3552">
              <w:rPr>
                <w:rFonts w:ascii="Times New Roman" w:eastAsia="宋体" w:cs="Times New Roman"/>
                <w:kern w:val="0"/>
                <w:sz w:val="24"/>
                <w:szCs w:val="24"/>
              </w:rPr>
              <w:t>(</w:t>
            </w:r>
            <w:r w:rsidRPr="003F3552">
              <w:rPr>
                <w:rFonts w:ascii="Times New Roman" w:eastAsia="宋体" w:cs="Times New Roman" w:hint="eastAsia"/>
                <w:kern w:val="0"/>
                <w:sz w:val="24"/>
                <w:szCs w:val="24"/>
              </w:rPr>
              <w:t>度</w:t>
            </w:r>
            <w:r w:rsidRPr="003F3552">
              <w:rPr>
                <w:rFonts w:ascii="Times New Roman" w:eastAsia="宋体" w:cs="Times New Roman"/>
                <w:kern w:val="0"/>
                <w:sz w:val="24"/>
                <w:szCs w:val="24"/>
              </w:rPr>
              <w:t>)</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80</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ZXPZL</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轴向自由膨胀率</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81</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JXPZL</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径向自由膨胀率</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82</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CXPZL</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侧向约束膨胀率</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83</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PZYL</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膨胀压力</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r w:rsidR="003F3552" w:rsidRPr="000F69BD" w:rsidTr="006C589E">
        <w:trPr>
          <w:trHeight w:val="400"/>
        </w:trPr>
        <w:tc>
          <w:tcPr>
            <w:tcW w:w="79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84</w:t>
            </w:r>
          </w:p>
        </w:tc>
        <w:tc>
          <w:tcPr>
            <w:tcW w:w="1984"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NBJZS</w:t>
            </w:r>
          </w:p>
        </w:tc>
        <w:tc>
          <w:tcPr>
            <w:tcW w:w="4962" w:type="dxa"/>
          </w:tcPr>
          <w:p w:rsidR="003F3552" w:rsidRPr="003F3552" w:rsidRDefault="002D1190" w:rsidP="003F3552">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耐崩解指数</w:t>
            </w:r>
          </w:p>
        </w:tc>
        <w:tc>
          <w:tcPr>
            <w:tcW w:w="2268"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double</w:t>
            </w:r>
          </w:p>
        </w:tc>
        <w:tc>
          <w:tcPr>
            <w:tcW w:w="1275"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kern w:val="0"/>
                <w:sz w:val="24"/>
                <w:szCs w:val="24"/>
              </w:rPr>
              <w:t>8</w:t>
            </w:r>
          </w:p>
        </w:tc>
        <w:tc>
          <w:tcPr>
            <w:tcW w:w="1276"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r w:rsidRPr="003F3552">
              <w:rPr>
                <w:rFonts w:ascii="Times New Roman" w:eastAsia="宋体" w:cs="Times New Roman" w:hint="eastAsia"/>
                <w:kern w:val="0"/>
                <w:sz w:val="24"/>
                <w:szCs w:val="24"/>
              </w:rPr>
              <w:t>是</w:t>
            </w:r>
          </w:p>
        </w:tc>
        <w:tc>
          <w:tcPr>
            <w:tcW w:w="992" w:type="dxa"/>
          </w:tcPr>
          <w:p w:rsidR="003F3552" w:rsidRPr="003F3552" w:rsidRDefault="003F3552" w:rsidP="003F3552">
            <w:pPr>
              <w:adjustRightInd w:val="0"/>
              <w:spacing w:line="360" w:lineRule="auto"/>
              <w:jc w:val="center"/>
              <w:textAlignment w:val="baseline"/>
              <w:rPr>
                <w:rFonts w:ascii="Times New Roman" w:eastAsia="宋体" w:cs="Times New Roman"/>
                <w:kern w:val="0"/>
                <w:sz w:val="24"/>
                <w:szCs w:val="24"/>
              </w:rPr>
            </w:pPr>
          </w:p>
        </w:tc>
      </w:tr>
    </w:tbl>
    <w:p w:rsidR="00F46329" w:rsidRDefault="00F46329" w:rsidP="00F46329">
      <w:pPr>
        <w:spacing w:line="360" w:lineRule="auto"/>
        <w:rPr>
          <w:sz w:val="24"/>
          <w:szCs w:val="24"/>
        </w:rPr>
      </w:pPr>
    </w:p>
    <w:p w:rsidR="00AD7D8F" w:rsidRDefault="00AD7D8F" w:rsidP="00AD7D8F">
      <w:pPr>
        <w:spacing w:line="360" w:lineRule="auto"/>
        <w:jc w:val="center"/>
        <w:rPr>
          <w:b/>
          <w:sz w:val="24"/>
          <w:szCs w:val="24"/>
        </w:rPr>
      </w:pPr>
      <w:r w:rsidRPr="00B34254">
        <w:rPr>
          <w:rFonts w:hint="eastAsia"/>
          <w:b/>
          <w:sz w:val="24"/>
          <w:szCs w:val="24"/>
        </w:rPr>
        <w:t>表</w:t>
      </w:r>
      <w:r w:rsidRPr="00B34254">
        <w:rPr>
          <w:rFonts w:hint="eastAsia"/>
          <w:b/>
          <w:sz w:val="24"/>
          <w:szCs w:val="24"/>
        </w:rPr>
        <w:t>C-</w:t>
      </w:r>
      <w:r>
        <w:rPr>
          <w:rFonts w:hint="eastAsia"/>
          <w:b/>
          <w:sz w:val="24"/>
          <w:szCs w:val="24"/>
        </w:rPr>
        <w:t>9</w:t>
      </w:r>
      <w:r w:rsidRPr="00AD7D8F">
        <w:rPr>
          <w:rFonts w:hint="eastAsia"/>
          <w:b/>
          <w:sz w:val="24"/>
          <w:szCs w:val="24"/>
        </w:rPr>
        <w:t>场地地下水</w:t>
      </w:r>
      <w:r>
        <w:rPr>
          <w:rFonts w:hint="eastAsia"/>
          <w:b/>
          <w:sz w:val="24"/>
          <w:szCs w:val="24"/>
        </w:rPr>
        <w:t>表</w:t>
      </w:r>
    </w:p>
    <w:p w:rsidR="00AD7D8F" w:rsidRPr="00B34254" w:rsidRDefault="00AD7D8F" w:rsidP="00AD7D8F">
      <w:pPr>
        <w:spacing w:line="360" w:lineRule="auto"/>
        <w:jc w:val="center"/>
        <w:rPr>
          <w:b/>
          <w:sz w:val="24"/>
          <w:szCs w:val="24"/>
        </w:rPr>
      </w:pPr>
    </w:p>
    <w:tbl>
      <w:tblPr>
        <w:tblW w:w="13552"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0" w:type="dxa"/>
          <w:right w:w="50" w:type="dxa"/>
        </w:tblCellMar>
        <w:tblLook w:val="0000" w:firstRow="0" w:lastRow="0" w:firstColumn="0" w:lastColumn="0" w:noHBand="0" w:noVBand="0"/>
      </w:tblPr>
      <w:tblGrid>
        <w:gridCol w:w="795"/>
        <w:gridCol w:w="1984"/>
        <w:gridCol w:w="4962"/>
        <w:gridCol w:w="2268"/>
        <w:gridCol w:w="1275"/>
        <w:gridCol w:w="1276"/>
        <w:gridCol w:w="992"/>
      </w:tblGrid>
      <w:tr w:rsidR="00AD7D8F" w:rsidTr="006C589E">
        <w:trPr>
          <w:trHeight w:val="400"/>
        </w:trPr>
        <w:tc>
          <w:tcPr>
            <w:tcW w:w="795" w:type="dxa"/>
          </w:tcPr>
          <w:p w:rsidR="00AD7D8F" w:rsidRPr="00B34254" w:rsidRDefault="00AD7D8F"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序号</w:t>
            </w:r>
          </w:p>
        </w:tc>
        <w:tc>
          <w:tcPr>
            <w:tcW w:w="1984" w:type="dxa"/>
          </w:tcPr>
          <w:p w:rsidR="00AD7D8F" w:rsidRPr="00B34254" w:rsidRDefault="00AD7D8F"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字段名称</w:t>
            </w:r>
          </w:p>
        </w:tc>
        <w:tc>
          <w:tcPr>
            <w:tcW w:w="4962" w:type="dxa"/>
          </w:tcPr>
          <w:p w:rsidR="00AD7D8F" w:rsidRPr="00B34254" w:rsidRDefault="00AD7D8F"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字段描述</w:t>
            </w:r>
          </w:p>
        </w:tc>
        <w:tc>
          <w:tcPr>
            <w:tcW w:w="2268" w:type="dxa"/>
          </w:tcPr>
          <w:p w:rsidR="00AD7D8F" w:rsidRPr="00B34254" w:rsidRDefault="00AD7D8F"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字段类型</w:t>
            </w:r>
          </w:p>
        </w:tc>
        <w:tc>
          <w:tcPr>
            <w:tcW w:w="1275" w:type="dxa"/>
          </w:tcPr>
          <w:p w:rsidR="00AD7D8F" w:rsidRPr="00B34254" w:rsidRDefault="00AD7D8F"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长度</w:t>
            </w:r>
          </w:p>
        </w:tc>
        <w:tc>
          <w:tcPr>
            <w:tcW w:w="1276" w:type="dxa"/>
          </w:tcPr>
          <w:p w:rsidR="00AD7D8F" w:rsidRPr="00B34254" w:rsidRDefault="00AD7D8F"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容许为空</w:t>
            </w:r>
          </w:p>
        </w:tc>
        <w:tc>
          <w:tcPr>
            <w:tcW w:w="992" w:type="dxa"/>
          </w:tcPr>
          <w:p w:rsidR="00AD7D8F" w:rsidRPr="00B34254" w:rsidRDefault="00AD7D8F"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主键</w:t>
            </w:r>
          </w:p>
        </w:tc>
      </w:tr>
      <w:tr w:rsidR="00AD7D8F" w:rsidRPr="000F69BD" w:rsidTr="006C589E">
        <w:trPr>
          <w:trHeight w:val="400"/>
        </w:trPr>
        <w:tc>
          <w:tcPr>
            <w:tcW w:w="795" w:type="dxa"/>
          </w:tcPr>
          <w:p w:rsidR="00AD7D8F" w:rsidRPr="000F69BD" w:rsidRDefault="00AD7D8F"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1</w:t>
            </w:r>
          </w:p>
        </w:tc>
        <w:tc>
          <w:tcPr>
            <w:tcW w:w="1984"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ItemGuid</w:t>
            </w:r>
          </w:p>
        </w:tc>
        <w:tc>
          <w:tcPr>
            <w:tcW w:w="4962"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hint="eastAsia"/>
                <w:kern w:val="0"/>
                <w:sz w:val="24"/>
                <w:szCs w:val="24"/>
              </w:rPr>
              <w:t>数据项</w:t>
            </w:r>
            <w:r w:rsidRPr="00AD7D8F">
              <w:rPr>
                <w:rFonts w:ascii="Times New Roman" w:eastAsia="宋体" w:cs="Times New Roman"/>
                <w:kern w:val="0"/>
                <w:sz w:val="24"/>
                <w:szCs w:val="24"/>
              </w:rPr>
              <w:t>GUID</w:t>
            </w:r>
          </w:p>
        </w:tc>
        <w:tc>
          <w:tcPr>
            <w:tcW w:w="2268"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varchar(50)</w:t>
            </w:r>
          </w:p>
        </w:tc>
        <w:tc>
          <w:tcPr>
            <w:tcW w:w="1275"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50</w:t>
            </w:r>
          </w:p>
        </w:tc>
        <w:tc>
          <w:tcPr>
            <w:tcW w:w="1276"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p>
        </w:tc>
        <w:tc>
          <w:tcPr>
            <w:tcW w:w="992"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hint="eastAsia"/>
                <w:kern w:val="0"/>
                <w:sz w:val="24"/>
                <w:szCs w:val="24"/>
              </w:rPr>
              <w:t>是</w:t>
            </w:r>
          </w:p>
        </w:tc>
      </w:tr>
      <w:tr w:rsidR="00AD7D8F" w:rsidRPr="000F69BD" w:rsidTr="006C589E">
        <w:trPr>
          <w:trHeight w:val="400"/>
        </w:trPr>
        <w:tc>
          <w:tcPr>
            <w:tcW w:w="795" w:type="dxa"/>
          </w:tcPr>
          <w:p w:rsidR="00AD7D8F" w:rsidRPr="000F69BD" w:rsidRDefault="00AD7D8F"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2</w:t>
            </w:r>
          </w:p>
        </w:tc>
        <w:tc>
          <w:tcPr>
            <w:tcW w:w="1984"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CDDXSID</w:t>
            </w:r>
          </w:p>
        </w:tc>
        <w:tc>
          <w:tcPr>
            <w:tcW w:w="4962"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hint="eastAsia"/>
                <w:kern w:val="0"/>
                <w:sz w:val="24"/>
                <w:szCs w:val="24"/>
              </w:rPr>
              <w:t>场地地下水</w:t>
            </w:r>
            <w:r w:rsidRPr="00AD7D8F">
              <w:rPr>
                <w:rFonts w:ascii="Times New Roman" w:eastAsia="宋体" w:cs="Times New Roman"/>
                <w:kern w:val="0"/>
                <w:sz w:val="24"/>
                <w:szCs w:val="24"/>
              </w:rPr>
              <w:t>ID</w:t>
            </w:r>
          </w:p>
        </w:tc>
        <w:tc>
          <w:tcPr>
            <w:tcW w:w="2268"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int</w:t>
            </w:r>
          </w:p>
        </w:tc>
        <w:tc>
          <w:tcPr>
            <w:tcW w:w="1275"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4</w:t>
            </w:r>
          </w:p>
        </w:tc>
        <w:tc>
          <w:tcPr>
            <w:tcW w:w="1276"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p>
        </w:tc>
        <w:tc>
          <w:tcPr>
            <w:tcW w:w="992"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p>
        </w:tc>
      </w:tr>
      <w:tr w:rsidR="00AD7D8F" w:rsidRPr="000F69BD" w:rsidTr="006C589E">
        <w:trPr>
          <w:trHeight w:val="400"/>
        </w:trPr>
        <w:tc>
          <w:tcPr>
            <w:tcW w:w="795" w:type="dxa"/>
          </w:tcPr>
          <w:p w:rsidR="00AD7D8F" w:rsidRPr="000F69BD" w:rsidRDefault="00AD7D8F"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3</w:t>
            </w:r>
          </w:p>
        </w:tc>
        <w:tc>
          <w:tcPr>
            <w:tcW w:w="1984"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ProjectId</w:t>
            </w:r>
          </w:p>
        </w:tc>
        <w:tc>
          <w:tcPr>
            <w:tcW w:w="4962"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hint="eastAsia"/>
                <w:kern w:val="0"/>
                <w:sz w:val="24"/>
                <w:szCs w:val="24"/>
              </w:rPr>
              <w:t>项目</w:t>
            </w:r>
            <w:r w:rsidRPr="00AD7D8F">
              <w:rPr>
                <w:rFonts w:ascii="Times New Roman" w:eastAsia="宋体" w:cs="Times New Roman"/>
                <w:kern w:val="0"/>
                <w:sz w:val="24"/>
                <w:szCs w:val="24"/>
              </w:rPr>
              <w:t>ID</w:t>
            </w:r>
          </w:p>
        </w:tc>
        <w:tc>
          <w:tcPr>
            <w:tcW w:w="2268"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int</w:t>
            </w:r>
          </w:p>
        </w:tc>
        <w:tc>
          <w:tcPr>
            <w:tcW w:w="1275"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4</w:t>
            </w:r>
          </w:p>
        </w:tc>
        <w:tc>
          <w:tcPr>
            <w:tcW w:w="1276"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p>
        </w:tc>
        <w:tc>
          <w:tcPr>
            <w:tcW w:w="992"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p>
        </w:tc>
      </w:tr>
      <w:tr w:rsidR="00AD7D8F" w:rsidRPr="000F69BD" w:rsidTr="006C589E">
        <w:trPr>
          <w:trHeight w:val="400"/>
        </w:trPr>
        <w:tc>
          <w:tcPr>
            <w:tcW w:w="795" w:type="dxa"/>
          </w:tcPr>
          <w:p w:rsidR="00AD7D8F" w:rsidRPr="000F69BD" w:rsidRDefault="00AD7D8F"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4</w:t>
            </w:r>
          </w:p>
        </w:tc>
        <w:tc>
          <w:tcPr>
            <w:tcW w:w="1984"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SiteId</w:t>
            </w:r>
          </w:p>
        </w:tc>
        <w:tc>
          <w:tcPr>
            <w:tcW w:w="4962"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hint="eastAsia"/>
                <w:kern w:val="0"/>
                <w:sz w:val="24"/>
                <w:szCs w:val="24"/>
              </w:rPr>
              <w:t>场地</w:t>
            </w:r>
            <w:r w:rsidRPr="00AD7D8F">
              <w:rPr>
                <w:rFonts w:ascii="Times New Roman" w:eastAsia="宋体" w:cs="Times New Roman"/>
                <w:kern w:val="0"/>
                <w:sz w:val="24"/>
                <w:szCs w:val="24"/>
              </w:rPr>
              <w:t>ID</w:t>
            </w:r>
          </w:p>
        </w:tc>
        <w:tc>
          <w:tcPr>
            <w:tcW w:w="2268"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int</w:t>
            </w:r>
          </w:p>
        </w:tc>
        <w:tc>
          <w:tcPr>
            <w:tcW w:w="1275"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4</w:t>
            </w:r>
          </w:p>
        </w:tc>
        <w:tc>
          <w:tcPr>
            <w:tcW w:w="1276"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p>
        </w:tc>
        <w:tc>
          <w:tcPr>
            <w:tcW w:w="992"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p>
        </w:tc>
      </w:tr>
      <w:tr w:rsidR="00AD7D8F" w:rsidRPr="000F69BD" w:rsidTr="006C589E">
        <w:trPr>
          <w:trHeight w:val="400"/>
        </w:trPr>
        <w:tc>
          <w:tcPr>
            <w:tcW w:w="795" w:type="dxa"/>
          </w:tcPr>
          <w:p w:rsidR="00AD7D8F" w:rsidRPr="000F69BD" w:rsidRDefault="00AD7D8F"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5</w:t>
            </w:r>
          </w:p>
        </w:tc>
        <w:tc>
          <w:tcPr>
            <w:tcW w:w="1984"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KCSJ</w:t>
            </w:r>
          </w:p>
        </w:tc>
        <w:tc>
          <w:tcPr>
            <w:tcW w:w="4962"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hint="eastAsia"/>
                <w:kern w:val="0"/>
                <w:sz w:val="24"/>
                <w:szCs w:val="24"/>
              </w:rPr>
              <w:t>勘察时间</w:t>
            </w:r>
          </w:p>
        </w:tc>
        <w:tc>
          <w:tcPr>
            <w:tcW w:w="2268"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varchar(255)</w:t>
            </w:r>
          </w:p>
        </w:tc>
        <w:tc>
          <w:tcPr>
            <w:tcW w:w="1275"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255</w:t>
            </w:r>
          </w:p>
        </w:tc>
        <w:tc>
          <w:tcPr>
            <w:tcW w:w="1276"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hint="eastAsia"/>
                <w:kern w:val="0"/>
                <w:sz w:val="24"/>
                <w:szCs w:val="24"/>
              </w:rPr>
              <w:t>是</w:t>
            </w:r>
          </w:p>
        </w:tc>
        <w:tc>
          <w:tcPr>
            <w:tcW w:w="992"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p>
        </w:tc>
      </w:tr>
      <w:tr w:rsidR="00AD7D8F" w:rsidRPr="000F69BD" w:rsidTr="006C589E">
        <w:trPr>
          <w:trHeight w:val="400"/>
        </w:trPr>
        <w:tc>
          <w:tcPr>
            <w:tcW w:w="795" w:type="dxa"/>
          </w:tcPr>
          <w:p w:rsidR="00AD7D8F" w:rsidRPr="000F69BD" w:rsidRDefault="00AD7D8F"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lastRenderedPageBreak/>
              <w:t>6</w:t>
            </w:r>
          </w:p>
        </w:tc>
        <w:tc>
          <w:tcPr>
            <w:tcW w:w="1984"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SWMS</w:t>
            </w:r>
          </w:p>
        </w:tc>
        <w:tc>
          <w:tcPr>
            <w:tcW w:w="4962"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hint="eastAsia"/>
                <w:kern w:val="0"/>
                <w:sz w:val="24"/>
                <w:szCs w:val="24"/>
              </w:rPr>
              <w:t>水位埋深</w:t>
            </w:r>
            <w:r w:rsidRPr="00AD7D8F">
              <w:rPr>
                <w:rFonts w:ascii="Times New Roman" w:eastAsia="宋体" w:cs="Times New Roman"/>
                <w:kern w:val="0"/>
                <w:sz w:val="24"/>
                <w:szCs w:val="24"/>
              </w:rPr>
              <w:t>(m)</w:t>
            </w:r>
          </w:p>
        </w:tc>
        <w:tc>
          <w:tcPr>
            <w:tcW w:w="2268"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int</w:t>
            </w:r>
          </w:p>
        </w:tc>
        <w:tc>
          <w:tcPr>
            <w:tcW w:w="1275"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4</w:t>
            </w:r>
          </w:p>
        </w:tc>
        <w:tc>
          <w:tcPr>
            <w:tcW w:w="1276"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hint="eastAsia"/>
                <w:kern w:val="0"/>
                <w:sz w:val="24"/>
                <w:szCs w:val="24"/>
              </w:rPr>
              <w:t>是</w:t>
            </w:r>
          </w:p>
        </w:tc>
        <w:tc>
          <w:tcPr>
            <w:tcW w:w="992"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p>
        </w:tc>
      </w:tr>
      <w:tr w:rsidR="00AD7D8F" w:rsidRPr="000F69BD" w:rsidTr="006C589E">
        <w:trPr>
          <w:trHeight w:val="400"/>
        </w:trPr>
        <w:tc>
          <w:tcPr>
            <w:tcW w:w="795" w:type="dxa"/>
          </w:tcPr>
          <w:p w:rsidR="00AD7D8F" w:rsidRPr="000F69BD" w:rsidRDefault="00AD7D8F"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7</w:t>
            </w:r>
          </w:p>
        </w:tc>
        <w:tc>
          <w:tcPr>
            <w:tcW w:w="1984"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DXSLX</w:t>
            </w:r>
          </w:p>
        </w:tc>
        <w:tc>
          <w:tcPr>
            <w:tcW w:w="4962"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hint="eastAsia"/>
                <w:kern w:val="0"/>
                <w:sz w:val="24"/>
                <w:szCs w:val="24"/>
              </w:rPr>
              <w:t>地下水类型</w:t>
            </w:r>
          </w:p>
        </w:tc>
        <w:tc>
          <w:tcPr>
            <w:tcW w:w="2268"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varchar(255)</w:t>
            </w:r>
          </w:p>
        </w:tc>
        <w:tc>
          <w:tcPr>
            <w:tcW w:w="1275"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kern w:val="0"/>
                <w:sz w:val="24"/>
                <w:szCs w:val="24"/>
              </w:rPr>
              <w:t>255</w:t>
            </w:r>
          </w:p>
        </w:tc>
        <w:tc>
          <w:tcPr>
            <w:tcW w:w="1276"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r w:rsidRPr="00AD7D8F">
              <w:rPr>
                <w:rFonts w:ascii="Times New Roman" w:eastAsia="宋体" w:cs="Times New Roman" w:hint="eastAsia"/>
                <w:kern w:val="0"/>
                <w:sz w:val="24"/>
                <w:szCs w:val="24"/>
              </w:rPr>
              <w:t>是</w:t>
            </w:r>
          </w:p>
        </w:tc>
        <w:tc>
          <w:tcPr>
            <w:tcW w:w="992" w:type="dxa"/>
          </w:tcPr>
          <w:p w:rsidR="00AD7D8F" w:rsidRPr="00AD7D8F" w:rsidRDefault="00AD7D8F" w:rsidP="00AD7D8F">
            <w:pPr>
              <w:adjustRightInd w:val="0"/>
              <w:spacing w:line="360" w:lineRule="auto"/>
              <w:jc w:val="center"/>
              <w:textAlignment w:val="baseline"/>
              <w:rPr>
                <w:rFonts w:ascii="Times New Roman" w:eastAsia="宋体" w:cs="Times New Roman"/>
                <w:kern w:val="0"/>
                <w:sz w:val="24"/>
                <w:szCs w:val="24"/>
              </w:rPr>
            </w:pPr>
          </w:p>
        </w:tc>
      </w:tr>
    </w:tbl>
    <w:p w:rsidR="00A23775" w:rsidRDefault="00A23775" w:rsidP="00BD1A8A">
      <w:pPr>
        <w:spacing w:line="360" w:lineRule="auto"/>
        <w:rPr>
          <w:sz w:val="24"/>
          <w:szCs w:val="24"/>
        </w:rPr>
      </w:pPr>
    </w:p>
    <w:p w:rsidR="00606164" w:rsidRDefault="00606164" w:rsidP="00606164">
      <w:pPr>
        <w:spacing w:line="360" w:lineRule="auto"/>
        <w:jc w:val="center"/>
        <w:rPr>
          <w:b/>
          <w:sz w:val="24"/>
          <w:szCs w:val="24"/>
        </w:rPr>
      </w:pPr>
      <w:r w:rsidRPr="00B34254">
        <w:rPr>
          <w:rFonts w:hint="eastAsia"/>
          <w:b/>
          <w:sz w:val="24"/>
          <w:szCs w:val="24"/>
        </w:rPr>
        <w:t>表</w:t>
      </w:r>
      <w:r w:rsidRPr="00B34254">
        <w:rPr>
          <w:rFonts w:hint="eastAsia"/>
          <w:b/>
          <w:sz w:val="24"/>
          <w:szCs w:val="24"/>
        </w:rPr>
        <w:t>C-</w:t>
      </w:r>
      <w:r>
        <w:rPr>
          <w:rFonts w:hint="eastAsia"/>
          <w:b/>
          <w:sz w:val="24"/>
          <w:szCs w:val="24"/>
        </w:rPr>
        <w:t>10</w:t>
      </w:r>
      <w:r>
        <w:rPr>
          <w:rFonts w:hint="eastAsia"/>
          <w:b/>
          <w:sz w:val="24"/>
          <w:szCs w:val="24"/>
        </w:rPr>
        <w:t>钻孔表</w:t>
      </w:r>
    </w:p>
    <w:p w:rsidR="00606164" w:rsidRPr="00B34254" w:rsidRDefault="00606164" w:rsidP="00606164">
      <w:pPr>
        <w:spacing w:line="360" w:lineRule="auto"/>
        <w:jc w:val="center"/>
        <w:rPr>
          <w:b/>
          <w:sz w:val="24"/>
          <w:szCs w:val="24"/>
        </w:rPr>
      </w:pPr>
    </w:p>
    <w:tbl>
      <w:tblPr>
        <w:tblW w:w="13552"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0" w:type="dxa"/>
          <w:right w:w="50" w:type="dxa"/>
        </w:tblCellMar>
        <w:tblLook w:val="0000" w:firstRow="0" w:lastRow="0" w:firstColumn="0" w:lastColumn="0" w:noHBand="0" w:noVBand="0"/>
      </w:tblPr>
      <w:tblGrid>
        <w:gridCol w:w="795"/>
        <w:gridCol w:w="1984"/>
        <w:gridCol w:w="4962"/>
        <w:gridCol w:w="2268"/>
        <w:gridCol w:w="1275"/>
        <w:gridCol w:w="1276"/>
        <w:gridCol w:w="992"/>
      </w:tblGrid>
      <w:tr w:rsidR="00606164" w:rsidTr="006C589E">
        <w:trPr>
          <w:trHeight w:val="400"/>
        </w:trPr>
        <w:tc>
          <w:tcPr>
            <w:tcW w:w="795" w:type="dxa"/>
          </w:tcPr>
          <w:p w:rsidR="00606164" w:rsidRPr="00B34254" w:rsidRDefault="00606164"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序号</w:t>
            </w:r>
          </w:p>
        </w:tc>
        <w:tc>
          <w:tcPr>
            <w:tcW w:w="1984" w:type="dxa"/>
          </w:tcPr>
          <w:p w:rsidR="00606164" w:rsidRPr="00B34254" w:rsidRDefault="00606164"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字段名称</w:t>
            </w:r>
          </w:p>
        </w:tc>
        <w:tc>
          <w:tcPr>
            <w:tcW w:w="4962" w:type="dxa"/>
          </w:tcPr>
          <w:p w:rsidR="00606164" w:rsidRPr="00B34254" w:rsidRDefault="00606164"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字段描述</w:t>
            </w:r>
          </w:p>
        </w:tc>
        <w:tc>
          <w:tcPr>
            <w:tcW w:w="2268" w:type="dxa"/>
          </w:tcPr>
          <w:p w:rsidR="00606164" w:rsidRPr="00B34254" w:rsidRDefault="00606164"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字段类型</w:t>
            </w:r>
          </w:p>
        </w:tc>
        <w:tc>
          <w:tcPr>
            <w:tcW w:w="1275" w:type="dxa"/>
          </w:tcPr>
          <w:p w:rsidR="00606164" w:rsidRPr="00B34254" w:rsidRDefault="00606164"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长度</w:t>
            </w:r>
          </w:p>
        </w:tc>
        <w:tc>
          <w:tcPr>
            <w:tcW w:w="1276" w:type="dxa"/>
          </w:tcPr>
          <w:p w:rsidR="00606164" w:rsidRPr="00B34254" w:rsidRDefault="00606164"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容许为空</w:t>
            </w:r>
          </w:p>
        </w:tc>
        <w:tc>
          <w:tcPr>
            <w:tcW w:w="992" w:type="dxa"/>
          </w:tcPr>
          <w:p w:rsidR="00606164" w:rsidRPr="00B34254" w:rsidRDefault="00606164"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主键</w:t>
            </w:r>
          </w:p>
        </w:tc>
      </w:tr>
      <w:tr w:rsidR="00606164" w:rsidRPr="000F69BD" w:rsidTr="006C589E">
        <w:trPr>
          <w:trHeight w:val="400"/>
        </w:trPr>
        <w:tc>
          <w:tcPr>
            <w:tcW w:w="795" w:type="dxa"/>
          </w:tcPr>
          <w:p w:rsidR="00606164" w:rsidRPr="000F69BD" w:rsidRDefault="00606164"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1</w:t>
            </w:r>
          </w:p>
        </w:tc>
        <w:tc>
          <w:tcPr>
            <w:tcW w:w="1984"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ItemGuid</w:t>
            </w:r>
          </w:p>
        </w:tc>
        <w:tc>
          <w:tcPr>
            <w:tcW w:w="4962"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hint="eastAsia"/>
                <w:kern w:val="0"/>
                <w:sz w:val="24"/>
                <w:szCs w:val="24"/>
              </w:rPr>
              <w:t>数据项</w:t>
            </w:r>
            <w:r w:rsidRPr="00606164">
              <w:rPr>
                <w:rFonts w:ascii="Times New Roman" w:eastAsia="宋体" w:cs="Times New Roman"/>
                <w:kern w:val="0"/>
                <w:sz w:val="24"/>
                <w:szCs w:val="24"/>
              </w:rPr>
              <w:t>GUID</w:t>
            </w:r>
          </w:p>
        </w:tc>
        <w:tc>
          <w:tcPr>
            <w:tcW w:w="2268"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varchar(50)</w:t>
            </w:r>
          </w:p>
        </w:tc>
        <w:tc>
          <w:tcPr>
            <w:tcW w:w="1275"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50</w:t>
            </w:r>
          </w:p>
        </w:tc>
        <w:tc>
          <w:tcPr>
            <w:tcW w:w="1276"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p>
        </w:tc>
        <w:tc>
          <w:tcPr>
            <w:tcW w:w="992"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hint="eastAsia"/>
                <w:kern w:val="0"/>
                <w:sz w:val="24"/>
                <w:szCs w:val="24"/>
              </w:rPr>
              <w:t>是</w:t>
            </w:r>
          </w:p>
        </w:tc>
      </w:tr>
      <w:tr w:rsidR="00606164" w:rsidRPr="000F69BD" w:rsidTr="006C589E">
        <w:trPr>
          <w:trHeight w:val="400"/>
        </w:trPr>
        <w:tc>
          <w:tcPr>
            <w:tcW w:w="795" w:type="dxa"/>
          </w:tcPr>
          <w:p w:rsidR="00606164" w:rsidRPr="000F69BD" w:rsidRDefault="00606164"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2</w:t>
            </w:r>
          </w:p>
        </w:tc>
        <w:tc>
          <w:tcPr>
            <w:tcW w:w="1984"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ZKID</w:t>
            </w:r>
          </w:p>
        </w:tc>
        <w:tc>
          <w:tcPr>
            <w:tcW w:w="4962"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hint="eastAsia"/>
                <w:kern w:val="0"/>
                <w:sz w:val="24"/>
                <w:szCs w:val="24"/>
              </w:rPr>
              <w:t>钻孔</w:t>
            </w:r>
            <w:r w:rsidRPr="00606164">
              <w:rPr>
                <w:rFonts w:ascii="Times New Roman" w:eastAsia="宋体" w:cs="Times New Roman"/>
                <w:kern w:val="0"/>
                <w:sz w:val="24"/>
                <w:szCs w:val="24"/>
              </w:rPr>
              <w:t>ID</w:t>
            </w:r>
          </w:p>
        </w:tc>
        <w:tc>
          <w:tcPr>
            <w:tcW w:w="2268"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int</w:t>
            </w:r>
          </w:p>
        </w:tc>
        <w:tc>
          <w:tcPr>
            <w:tcW w:w="1275"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4</w:t>
            </w:r>
          </w:p>
        </w:tc>
        <w:tc>
          <w:tcPr>
            <w:tcW w:w="1276"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p>
        </w:tc>
        <w:tc>
          <w:tcPr>
            <w:tcW w:w="992"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p>
        </w:tc>
      </w:tr>
      <w:tr w:rsidR="00606164" w:rsidRPr="000F69BD" w:rsidTr="006C589E">
        <w:trPr>
          <w:trHeight w:val="400"/>
        </w:trPr>
        <w:tc>
          <w:tcPr>
            <w:tcW w:w="795" w:type="dxa"/>
          </w:tcPr>
          <w:p w:rsidR="00606164" w:rsidRPr="000F69BD" w:rsidRDefault="00606164"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3</w:t>
            </w:r>
          </w:p>
        </w:tc>
        <w:tc>
          <w:tcPr>
            <w:tcW w:w="1984"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ProjectId</w:t>
            </w:r>
          </w:p>
        </w:tc>
        <w:tc>
          <w:tcPr>
            <w:tcW w:w="4962"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hint="eastAsia"/>
                <w:kern w:val="0"/>
                <w:sz w:val="24"/>
                <w:szCs w:val="24"/>
              </w:rPr>
              <w:t>项目</w:t>
            </w:r>
            <w:r w:rsidRPr="00606164">
              <w:rPr>
                <w:rFonts w:ascii="Times New Roman" w:eastAsia="宋体" w:cs="Times New Roman"/>
                <w:kern w:val="0"/>
                <w:sz w:val="24"/>
                <w:szCs w:val="24"/>
              </w:rPr>
              <w:t>ID</w:t>
            </w:r>
          </w:p>
        </w:tc>
        <w:tc>
          <w:tcPr>
            <w:tcW w:w="2268"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int</w:t>
            </w:r>
          </w:p>
        </w:tc>
        <w:tc>
          <w:tcPr>
            <w:tcW w:w="1275"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4</w:t>
            </w:r>
          </w:p>
        </w:tc>
        <w:tc>
          <w:tcPr>
            <w:tcW w:w="1276"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p>
        </w:tc>
        <w:tc>
          <w:tcPr>
            <w:tcW w:w="992"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p>
        </w:tc>
      </w:tr>
      <w:tr w:rsidR="00606164" w:rsidRPr="000F69BD" w:rsidTr="006C589E">
        <w:trPr>
          <w:trHeight w:val="400"/>
        </w:trPr>
        <w:tc>
          <w:tcPr>
            <w:tcW w:w="795" w:type="dxa"/>
          </w:tcPr>
          <w:p w:rsidR="00606164" w:rsidRPr="000F69BD" w:rsidRDefault="00606164"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4</w:t>
            </w:r>
          </w:p>
        </w:tc>
        <w:tc>
          <w:tcPr>
            <w:tcW w:w="1984"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SiteId</w:t>
            </w:r>
          </w:p>
        </w:tc>
        <w:tc>
          <w:tcPr>
            <w:tcW w:w="4962"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hint="eastAsia"/>
                <w:kern w:val="0"/>
                <w:sz w:val="24"/>
                <w:szCs w:val="24"/>
              </w:rPr>
              <w:t>场地</w:t>
            </w:r>
            <w:r w:rsidRPr="00606164">
              <w:rPr>
                <w:rFonts w:ascii="Times New Roman" w:eastAsia="宋体" w:cs="Times New Roman"/>
                <w:kern w:val="0"/>
                <w:sz w:val="24"/>
                <w:szCs w:val="24"/>
              </w:rPr>
              <w:t>ID</w:t>
            </w:r>
          </w:p>
        </w:tc>
        <w:tc>
          <w:tcPr>
            <w:tcW w:w="2268"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int</w:t>
            </w:r>
          </w:p>
        </w:tc>
        <w:tc>
          <w:tcPr>
            <w:tcW w:w="1275"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4</w:t>
            </w:r>
          </w:p>
        </w:tc>
        <w:tc>
          <w:tcPr>
            <w:tcW w:w="1276"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p>
        </w:tc>
        <w:tc>
          <w:tcPr>
            <w:tcW w:w="992"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p>
        </w:tc>
      </w:tr>
      <w:tr w:rsidR="00606164" w:rsidRPr="000F69BD" w:rsidTr="006C589E">
        <w:trPr>
          <w:trHeight w:val="400"/>
        </w:trPr>
        <w:tc>
          <w:tcPr>
            <w:tcW w:w="795" w:type="dxa"/>
          </w:tcPr>
          <w:p w:rsidR="00606164" w:rsidRPr="000F69BD" w:rsidRDefault="00606164"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5</w:t>
            </w:r>
          </w:p>
        </w:tc>
        <w:tc>
          <w:tcPr>
            <w:tcW w:w="1984"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ZKBH</w:t>
            </w:r>
          </w:p>
        </w:tc>
        <w:tc>
          <w:tcPr>
            <w:tcW w:w="4962"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hint="eastAsia"/>
                <w:kern w:val="0"/>
                <w:sz w:val="24"/>
                <w:szCs w:val="24"/>
              </w:rPr>
              <w:t>钻孔编号</w:t>
            </w:r>
          </w:p>
        </w:tc>
        <w:tc>
          <w:tcPr>
            <w:tcW w:w="2268"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varchar(255)</w:t>
            </w:r>
          </w:p>
        </w:tc>
        <w:tc>
          <w:tcPr>
            <w:tcW w:w="1275"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255</w:t>
            </w:r>
          </w:p>
        </w:tc>
        <w:tc>
          <w:tcPr>
            <w:tcW w:w="1276"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hint="eastAsia"/>
                <w:kern w:val="0"/>
                <w:sz w:val="24"/>
                <w:szCs w:val="24"/>
              </w:rPr>
              <w:t>是</w:t>
            </w:r>
          </w:p>
        </w:tc>
        <w:tc>
          <w:tcPr>
            <w:tcW w:w="992"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p>
        </w:tc>
      </w:tr>
      <w:tr w:rsidR="00606164" w:rsidRPr="000F69BD" w:rsidTr="006C589E">
        <w:trPr>
          <w:trHeight w:val="400"/>
        </w:trPr>
        <w:tc>
          <w:tcPr>
            <w:tcW w:w="795" w:type="dxa"/>
          </w:tcPr>
          <w:p w:rsidR="00606164" w:rsidRPr="000F69BD" w:rsidRDefault="00606164"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6</w:t>
            </w:r>
          </w:p>
        </w:tc>
        <w:tc>
          <w:tcPr>
            <w:tcW w:w="1984"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ZKZBX</w:t>
            </w:r>
          </w:p>
        </w:tc>
        <w:tc>
          <w:tcPr>
            <w:tcW w:w="4962"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X</w:t>
            </w:r>
            <w:r w:rsidRPr="00606164">
              <w:rPr>
                <w:rFonts w:ascii="Times New Roman" w:eastAsia="宋体" w:cs="Times New Roman" w:hint="eastAsia"/>
                <w:kern w:val="0"/>
                <w:sz w:val="24"/>
                <w:szCs w:val="24"/>
              </w:rPr>
              <w:t>坐标</w:t>
            </w:r>
            <w:r w:rsidRPr="00606164">
              <w:rPr>
                <w:rFonts w:ascii="Times New Roman" w:eastAsia="宋体" w:cs="Times New Roman"/>
                <w:kern w:val="0"/>
                <w:sz w:val="24"/>
                <w:szCs w:val="24"/>
              </w:rPr>
              <w:t>(m)</w:t>
            </w:r>
          </w:p>
        </w:tc>
        <w:tc>
          <w:tcPr>
            <w:tcW w:w="2268"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double</w:t>
            </w:r>
          </w:p>
        </w:tc>
        <w:tc>
          <w:tcPr>
            <w:tcW w:w="1275"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8</w:t>
            </w:r>
          </w:p>
        </w:tc>
        <w:tc>
          <w:tcPr>
            <w:tcW w:w="1276"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hint="eastAsia"/>
                <w:kern w:val="0"/>
                <w:sz w:val="24"/>
                <w:szCs w:val="24"/>
              </w:rPr>
              <w:t>是</w:t>
            </w:r>
          </w:p>
        </w:tc>
        <w:tc>
          <w:tcPr>
            <w:tcW w:w="992"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p>
        </w:tc>
      </w:tr>
      <w:tr w:rsidR="00606164" w:rsidRPr="000F69BD" w:rsidTr="006C589E">
        <w:trPr>
          <w:trHeight w:val="400"/>
        </w:trPr>
        <w:tc>
          <w:tcPr>
            <w:tcW w:w="795" w:type="dxa"/>
          </w:tcPr>
          <w:p w:rsidR="00606164" w:rsidRPr="000F69BD" w:rsidRDefault="00606164"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7</w:t>
            </w:r>
          </w:p>
        </w:tc>
        <w:tc>
          <w:tcPr>
            <w:tcW w:w="1984"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ZKZBY</w:t>
            </w:r>
          </w:p>
        </w:tc>
        <w:tc>
          <w:tcPr>
            <w:tcW w:w="4962"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Y</w:t>
            </w:r>
            <w:r w:rsidRPr="00606164">
              <w:rPr>
                <w:rFonts w:ascii="Times New Roman" w:eastAsia="宋体" w:cs="Times New Roman" w:hint="eastAsia"/>
                <w:kern w:val="0"/>
                <w:sz w:val="24"/>
                <w:szCs w:val="24"/>
              </w:rPr>
              <w:t>坐标</w:t>
            </w:r>
            <w:r w:rsidRPr="00606164">
              <w:rPr>
                <w:rFonts w:ascii="Times New Roman" w:eastAsia="宋体" w:cs="Times New Roman"/>
                <w:kern w:val="0"/>
                <w:sz w:val="24"/>
                <w:szCs w:val="24"/>
              </w:rPr>
              <w:t>(m)</w:t>
            </w:r>
          </w:p>
        </w:tc>
        <w:tc>
          <w:tcPr>
            <w:tcW w:w="2268"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double</w:t>
            </w:r>
          </w:p>
        </w:tc>
        <w:tc>
          <w:tcPr>
            <w:tcW w:w="1275"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8</w:t>
            </w:r>
          </w:p>
        </w:tc>
        <w:tc>
          <w:tcPr>
            <w:tcW w:w="1276"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hint="eastAsia"/>
                <w:kern w:val="0"/>
                <w:sz w:val="24"/>
                <w:szCs w:val="24"/>
              </w:rPr>
              <w:t>是</w:t>
            </w:r>
          </w:p>
        </w:tc>
        <w:tc>
          <w:tcPr>
            <w:tcW w:w="992"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p>
        </w:tc>
      </w:tr>
      <w:tr w:rsidR="00606164" w:rsidRPr="000F69BD" w:rsidTr="006C589E">
        <w:trPr>
          <w:trHeight w:val="400"/>
        </w:trPr>
        <w:tc>
          <w:tcPr>
            <w:tcW w:w="795" w:type="dxa"/>
          </w:tcPr>
          <w:p w:rsidR="00606164" w:rsidRPr="000F69BD" w:rsidRDefault="00606164" w:rsidP="006C589E">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8</w:t>
            </w:r>
          </w:p>
        </w:tc>
        <w:tc>
          <w:tcPr>
            <w:tcW w:w="1984"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KKGC</w:t>
            </w:r>
          </w:p>
        </w:tc>
        <w:tc>
          <w:tcPr>
            <w:tcW w:w="4962"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hint="eastAsia"/>
                <w:kern w:val="0"/>
                <w:sz w:val="24"/>
                <w:szCs w:val="24"/>
              </w:rPr>
              <w:t>孔口高程</w:t>
            </w:r>
            <w:r w:rsidRPr="00606164">
              <w:rPr>
                <w:rFonts w:ascii="Times New Roman" w:eastAsia="宋体" w:cs="Times New Roman"/>
                <w:kern w:val="0"/>
                <w:sz w:val="24"/>
                <w:szCs w:val="24"/>
              </w:rPr>
              <w:t>(m)</w:t>
            </w:r>
          </w:p>
        </w:tc>
        <w:tc>
          <w:tcPr>
            <w:tcW w:w="2268"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varchar(255)</w:t>
            </w:r>
          </w:p>
        </w:tc>
        <w:tc>
          <w:tcPr>
            <w:tcW w:w="1275"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kern w:val="0"/>
                <w:sz w:val="24"/>
                <w:szCs w:val="24"/>
              </w:rPr>
              <w:t>255</w:t>
            </w:r>
          </w:p>
        </w:tc>
        <w:tc>
          <w:tcPr>
            <w:tcW w:w="1276"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r w:rsidRPr="00606164">
              <w:rPr>
                <w:rFonts w:ascii="Times New Roman" w:eastAsia="宋体" w:cs="Times New Roman" w:hint="eastAsia"/>
                <w:kern w:val="0"/>
                <w:sz w:val="24"/>
                <w:szCs w:val="24"/>
              </w:rPr>
              <w:t>是</w:t>
            </w:r>
          </w:p>
        </w:tc>
        <w:tc>
          <w:tcPr>
            <w:tcW w:w="992" w:type="dxa"/>
          </w:tcPr>
          <w:p w:rsidR="00606164" w:rsidRPr="00606164" w:rsidRDefault="00606164" w:rsidP="00606164">
            <w:pPr>
              <w:adjustRightInd w:val="0"/>
              <w:spacing w:line="360" w:lineRule="auto"/>
              <w:jc w:val="center"/>
              <w:textAlignment w:val="baseline"/>
              <w:rPr>
                <w:rFonts w:ascii="Times New Roman" w:eastAsia="宋体" w:cs="Times New Roman"/>
                <w:kern w:val="0"/>
                <w:sz w:val="24"/>
                <w:szCs w:val="24"/>
              </w:rPr>
            </w:pPr>
          </w:p>
        </w:tc>
      </w:tr>
    </w:tbl>
    <w:p w:rsidR="00606164" w:rsidRDefault="00606164" w:rsidP="00606164">
      <w:pPr>
        <w:spacing w:line="360" w:lineRule="auto"/>
        <w:rPr>
          <w:sz w:val="24"/>
          <w:szCs w:val="24"/>
        </w:rPr>
      </w:pPr>
    </w:p>
    <w:p w:rsidR="00570571" w:rsidRDefault="00570571" w:rsidP="00606164">
      <w:pPr>
        <w:spacing w:line="360" w:lineRule="auto"/>
        <w:rPr>
          <w:sz w:val="24"/>
          <w:szCs w:val="24"/>
        </w:rPr>
      </w:pPr>
    </w:p>
    <w:p w:rsidR="00570571" w:rsidRDefault="00570571" w:rsidP="00606164">
      <w:pPr>
        <w:spacing w:line="360" w:lineRule="auto"/>
        <w:rPr>
          <w:sz w:val="24"/>
          <w:szCs w:val="24"/>
        </w:rPr>
      </w:pPr>
    </w:p>
    <w:p w:rsidR="00570571" w:rsidRDefault="00570571" w:rsidP="00570571">
      <w:pPr>
        <w:spacing w:line="360" w:lineRule="auto"/>
        <w:jc w:val="center"/>
        <w:rPr>
          <w:b/>
          <w:sz w:val="24"/>
          <w:szCs w:val="24"/>
        </w:rPr>
      </w:pPr>
      <w:r w:rsidRPr="00B34254">
        <w:rPr>
          <w:rFonts w:hint="eastAsia"/>
          <w:b/>
          <w:sz w:val="24"/>
          <w:szCs w:val="24"/>
        </w:rPr>
        <w:lastRenderedPageBreak/>
        <w:t>表</w:t>
      </w:r>
      <w:r w:rsidRPr="00B34254">
        <w:rPr>
          <w:rFonts w:hint="eastAsia"/>
          <w:b/>
          <w:sz w:val="24"/>
          <w:szCs w:val="24"/>
        </w:rPr>
        <w:t>C-</w:t>
      </w:r>
      <w:r>
        <w:rPr>
          <w:rFonts w:hint="eastAsia"/>
          <w:b/>
          <w:sz w:val="24"/>
          <w:szCs w:val="24"/>
        </w:rPr>
        <w:t>11</w:t>
      </w:r>
      <w:r>
        <w:rPr>
          <w:rFonts w:hint="eastAsia"/>
          <w:b/>
          <w:sz w:val="24"/>
          <w:szCs w:val="24"/>
        </w:rPr>
        <w:t>钻孔地层表</w:t>
      </w:r>
    </w:p>
    <w:p w:rsidR="00570571" w:rsidRPr="00B34254" w:rsidRDefault="00570571" w:rsidP="00570571">
      <w:pPr>
        <w:spacing w:line="360" w:lineRule="auto"/>
        <w:jc w:val="center"/>
        <w:rPr>
          <w:b/>
          <w:sz w:val="24"/>
          <w:szCs w:val="24"/>
        </w:rPr>
      </w:pPr>
    </w:p>
    <w:tbl>
      <w:tblPr>
        <w:tblW w:w="13552"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0" w:type="dxa"/>
          <w:right w:w="50" w:type="dxa"/>
        </w:tblCellMar>
        <w:tblLook w:val="0000" w:firstRow="0" w:lastRow="0" w:firstColumn="0" w:lastColumn="0" w:noHBand="0" w:noVBand="0"/>
      </w:tblPr>
      <w:tblGrid>
        <w:gridCol w:w="795"/>
        <w:gridCol w:w="1984"/>
        <w:gridCol w:w="4962"/>
        <w:gridCol w:w="2268"/>
        <w:gridCol w:w="1275"/>
        <w:gridCol w:w="1276"/>
        <w:gridCol w:w="992"/>
      </w:tblGrid>
      <w:tr w:rsidR="00570571" w:rsidTr="006C589E">
        <w:trPr>
          <w:trHeight w:val="400"/>
        </w:trPr>
        <w:tc>
          <w:tcPr>
            <w:tcW w:w="795" w:type="dxa"/>
          </w:tcPr>
          <w:p w:rsidR="00570571" w:rsidRPr="00B34254" w:rsidRDefault="00570571"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序号</w:t>
            </w:r>
          </w:p>
        </w:tc>
        <w:tc>
          <w:tcPr>
            <w:tcW w:w="1984" w:type="dxa"/>
          </w:tcPr>
          <w:p w:rsidR="00570571" w:rsidRPr="00B34254" w:rsidRDefault="00570571"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字段名称</w:t>
            </w:r>
          </w:p>
        </w:tc>
        <w:tc>
          <w:tcPr>
            <w:tcW w:w="4962" w:type="dxa"/>
          </w:tcPr>
          <w:p w:rsidR="00570571" w:rsidRPr="00B34254" w:rsidRDefault="00570571"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字段描述</w:t>
            </w:r>
          </w:p>
        </w:tc>
        <w:tc>
          <w:tcPr>
            <w:tcW w:w="2268" w:type="dxa"/>
          </w:tcPr>
          <w:p w:rsidR="00570571" w:rsidRPr="00B34254" w:rsidRDefault="00570571"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字段类型</w:t>
            </w:r>
          </w:p>
        </w:tc>
        <w:tc>
          <w:tcPr>
            <w:tcW w:w="1275" w:type="dxa"/>
          </w:tcPr>
          <w:p w:rsidR="00570571" w:rsidRPr="00B34254" w:rsidRDefault="00570571"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长度</w:t>
            </w:r>
          </w:p>
        </w:tc>
        <w:tc>
          <w:tcPr>
            <w:tcW w:w="1276" w:type="dxa"/>
          </w:tcPr>
          <w:p w:rsidR="00570571" w:rsidRPr="00B34254" w:rsidRDefault="00570571"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容许为空</w:t>
            </w:r>
          </w:p>
        </w:tc>
        <w:tc>
          <w:tcPr>
            <w:tcW w:w="992" w:type="dxa"/>
          </w:tcPr>
          <w:p w:rsidR="00570571" w:rsidRPr="00B34254" w:rsidRDefault="00570571"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主键</w:t>
            </w: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1</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ItemGuid</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数据项</w:t>
            </w:r>
            <w:r w:rsidRPr="008817FE">
              <w:rPr>
                <w:rFonts w:ascii="Times New Roman" w:eastAsia="宋体" w:cs="Times New Roman"/>
                <w:kern w:val="0"/>
                <w:sz w:val="24"/>
                <w:szCs w:val="24"/>
              </w:rPr>
              <w:t>GUID</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varchar(50)</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50</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2</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ZKDCID</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钻孔底层</w:t>
            </w:r>
            <w:r w:rsidRPr="008817FE">
              <w:rPr>
                <w:rFonts w:ascii="Times New Roman" w:eastAsia="宋体" w:cs="Times New Roman"/>
                <w:kern w:val="0"/>
                <w:sz w:val="24"/>
                <w:szCs w:val="24"/>
              </w:rPr>
              <w:t>ID</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int</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4</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3</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ProjectId</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项目</w:t>
            </w:r>
            <w:r w:rsidRPr="008817FE">
              <w:rPr>
                <w:rFonts w:ascii="Times New Roman" w:eastAsia="宋体" w:cs="Times New Roman"/>
                <w:kern w:val="0"/>
                <w:sz w:val="24"/>
                <w:szCs w:val="24"/>
              </w:rPr>
              <w:t>ID</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int</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4</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4</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SiteId</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场地</w:t>
            </w:r>
            <w:r w:rsidRPr="008817FE">
              <w:rPr>
                <w:rFonts w:ascii="Times New Roman" w:eastAsia="宋体" w:cs="Times New Roman"/>
                <w:kern w:val="0"/>
                <w:sz w:val="24"/>
                <w:szCs w:val="24"/>
              </w:rPr>
              <w:t>ID</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int</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4</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5</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ZKID</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钻孔</w:t>
            </w:r>
            <w:r w:rsidRPr="008817FE">
              <w:rPr>
                <w:rFonts w:ascii="Times New Roman" w:eastAsia="宋体" w:cs="Times New Roman"/>
                <w:kern w:val="0"/>
                <w:sz w:val="24"/>
                <w:szCs w:val="24"/>
              </w:rPr>
              <w:t>ID</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int</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4</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6</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DCBH</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地层编号</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varchar(255)</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255</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7</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CDSD</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层底深度</w:t>
            </w:r>
            <w:r w:rsidRPr="008817FE">
              <w:rPr>
                <w:rFonts w:ascii="Times New Roman" w:eastAsia="宋体" w:cs="Times New Roman"/>
                <w:kern w:val="0"/>
                <w:sz w:val="24"/>
                <w:szCs w:val="24"/>
              </w:rPr>
              <w:t>(m)</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double</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8</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8</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YXMC</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岩性名称</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varchar(255)</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255</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9</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YS</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颜色</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varchar(255)</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255</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10</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MSCD</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密实度</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varchar(255)</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255</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11</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CSCD</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湿度</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varchar(255)</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255</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12</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CDZK</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黏性土的状态【土】</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varchar(255)</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255</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13</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WZCD</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岩体完整程度【岩】</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varchar(255)</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255</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14</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JYCD</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岩石坚硬程度【岩】</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varchar(255)</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255</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lastRenderedPageBreak/>
              <w:t>15</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FHCD</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岩石风化程度【岩】</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varchar(255)</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255</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16</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DCMS</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地层描述</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varchar(255)</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255</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17</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BGJS</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标惯击数</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double</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8</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18</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BGJS_XZ</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标惯修正击数</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double</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8</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19</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QXDTJS</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轻型动探击数</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double</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8</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20</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ZXDTJS</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重型动探击数</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double</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8</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21</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ZXDTJS_XZ</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重型动探修正击数</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double</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8</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22</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CZXDTJS</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超重型动探击数</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double</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8</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23</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CZXDTJS_XZ</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超重型动探修正击数</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double</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8</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24</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ZBBS</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纵波波速</w:t>
            </w:r>
            <w:r w:rsidRPr="008817FE">
              <w:rPr>
                <w:rFonts w:ascii="Times New Roman" w:eastAsia="宋体" w:cs="Times New Roman"/>
                <w:kern w:val="0"/>
                <w:sz w:val="24"/>
                <w:szCs w:val="24"/>
              </w:rPr>
              <w:t>(m/s)</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double</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8</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r w:rsidR="008817FE" w:rsidRPr="000F69BD" w:rsidTr="006C589E">
        <w:trPr>
          <w:trHeight w:val="400"/>
        </w:trPr>
        <w:tc>
          <w:tcPr>
            <w:tcW w:w="79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25</w:t>
            </w:r>
          </w:p>
        </w:tc>
        <w:tc>
          <w:tcPr>
            <w:tcW w:w="1984"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HBBS</w:t>
            </w:r>
          </w:p>
        </w:tc>
        <w:tc>
          <w:tcPr>
            <w:tcW w:w="496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横波波速</w:t>
            </w:r>
            <w:r w:rsidRPr="008817FE">
              <w:rPr>
                <w:rFonts w:ascii="Times New Roman" w:eastAsia="宋体" w:cs="Times New Roman"/>
                <w:kern w:val="0"/>
                <w:sz w:val="24"/>
                <w:szCs w:val="24"/>
              </w:rPr>
              <w:t>(m/s)</w:t>
            </w:r>
          </w:p>
        </w:tc>
        <w:tc>
          <w:tcPr>
            <w:tcW w:w="2268"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double</w:t>
            </w:r>
          </w:p>
        </w:tc>
        <w:tc>
          <w:tcPr>
            <w:tcW w:w="1275"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kern w:val="0"/>
                <w:sz w:val="24"/>
                <w:szCs w:val="24"/>
              </w:rPr>
              <w:t>8</w:t>
            </w:r>
          </w:p>
        </w:tc>
        <w:tc>
          <w:tcPr>
            <w:tcW w:w="1276"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r w:rsidRPr="008817FE">
              <w:rPr>
                <w:rFonts w:ascii="Times New Roman" w:eastAsia="宋体" w:cs="Times New Roman" w:hint="eastAsia"/>
                <w:kern w:val="0"/>
                <w:sz w:val="24"/>
                <w:szCs w:val="24"/>
              </w:rPr>
              <w:t>是</w:t>
            </w:r>
          </w:p>
        </w:tc>
        <w:tc>
          <w:tcPr>
            <w:tcW w:w="992" w:type="dxa"/>
          </w:tcPr>
          <w:p w:rsidR="008817FE" w:rsidRPr="008817FE" w:rsidRDefault="008817FE" w:rsidP="008817FE">
            <w:pPr>
              <w:adjustRightInd w:val="0"/>
              <w:spacing w:line="360" w:lineRule="auto"/>
              <w:jc w:val="center"/>
              <w:textAlignment w:val="baseline"/>
              <w:rPr>
                <w:rFonts w:ascii="Times New Roman" w:eastAsia="宋体" w:cs="Times New Roman"/>
                <w:kern w:val="0"/>
                <w:sz w:val="24"/>
                <w:szCs w:val="24"/>
              </w:rPr>
            </w:pPr>
          </w:p>
        </w:tc>
      </w:tr>
    </w:tbl>
    <w:p w:rsidR="00A23775" w:rsidRDefault="00A23775" w:rsidP="00BD1A8A">
      <w:pPr>
        <w:spacing w:line="360" w:lineRule="auto"/>
        <w:rPr>
          <w:sz w:val="24"/>
          <w:szCs w:val="24"/>
        </w:rPr>
      </w:pPr>
    </w:p>
    <w:p w:rsidR="00697AA8" w:rsidRDefault="00697AA8" w:rsidP="00697AA8">
      <w:pPr>
        <w:spacing w:line="360" w:lineRule="auto"/>
        <w:jc w:val="center"/>
        <w:rPr>
          <w:b/>
          <w:sz w:val="24"/>
          <w:szCs w:val="24"/>
        </w:rPr>
      </w:pPr>
      <w:r w:rsidRPr="00B34254">
        <w:rPr>
          <w:rFonts w:hint="eastAsia"/>
          <w:b/>
          <w:sz w:val="24"/>
          <w:szCs w:val="24"/>
        </w:rPr>
        <w:t>表</w:t>
      </w:r>
      <w:r w:rsidRPr="00B34254">
        <w:rPr>
          <w:rFonts w:hint="eastAsia"/>
          <w:b/>
          <w:sz w:val="24"/>
          <w:szCs w:val="24"/>
        </w:rPr>
        <w:t>C-</w:t>
      </w:r>
      <w:r>
        <w:rPr>
          <w:rFonts w:hint="eastAsia"/>
          <w:b/>
          <w:sz w:val="24"/>
          <w:szCs w:val="24"/>
        </w:rPr>
        <w:t>12</w:t>
      </w:r>
      <w:r>
        <w:rPr>
          <w:rFonts w:hint="eastAsia"/>
          <w:b/>
          <w:sz w:val="24"/>
          <w:szCs w:val="24"/>
        </w:rPr>
        <w:t>钻孔地下水表</w:t>
      </w:r>
    </w:p>
    <w:p w:rsidR="00697AA8" w:rsidRPr="00B34254" w:rsidRDefault="00697AA8" w:rsidP="00697AA8">
      <w:pPr>
        <w:spacing w:line="360" w:lineRule="auto"/>
        <w:jc w:val="center"/>
        <w:rPr>
          <w:b/>
          <w:sz w:val="24"/>
          <w:szCs w:val="24"/>
        </w:rPr>
      </w:pPr>
    </w:p>
    <w:tbl>
      <w:tblPr>
        <w:tblW w:w="13552"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0" w:type="dxa"/>
          <w:right w:w="50" w:type="dxa"/>
        </w:tblCellMar>
        <w:tblLook w:val="0000" w:firstRow="0" w:lastRow="0" w:firstColumn="0" w:lastColumn="0" w:noHBand="0" w:noVBand="0"/>
      </w:tblPr>
      <w:tblGrid>
        <w:gridCol w:w="795"/>
        <w:gridCol w:w="1984"/>
        <w:gridCol w:w="4962"/>
        <w:gridCol w:w="2268"/>
        <w:gridCol w:w="1275"/>
        <w:gridCol w:w="1276"/>
        <w:gridCol w:w="992"/>
      </w:tblGrid>
      <w:tr w:rsidR="00697AA8" w:rsidTr="006C589E">
        <w:trPr>
          <w:trHeight w:val="400"/>
        </w:trPr>
        <w:tc>
          <w:tcPr>
            <w:tcW w:w="795" w:type="dxa"/>
          </w:tcPr>
          <w:p w:rsidR="00697AA8" w:rsidRPr="00B34254" w:rsidRDefault="00697AA8"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序号</w:t>
            </w:r>
          </w:p>
        </w:tc>
        <w:tc>
          <w:tcPr>
            <w:tcW w:w="1984" w:type="dxa"/>
          </w:tcPr>
          <w:p w:rsidR="00697AA8" w:rsidRPr="00B34254" w:rsidRDefault="00697AA8"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字段名称</w:t>
            </w:r>
          </w:p>
        </w:tc>
        <w:tc>
          <w:tcPr>
            <w:tcW w:w="4962" w:type="dxa"/>
          </w:tcPr>
          <w:p w:rsidR="00697AA8" w:rsidRPr="00B34254" w:rsidRDefault="00697AA8"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字段描述</w:t>
            </w:r>
          </w:p>
        </w:tc>
        <w:tc>
          <w:tcPr>
            <w:tcW w:w="2268" w:type="dxa"/>
          </w:tcPr>
          <w:p w:rsidR="00697AA8" w:rsidRPr="00B34254" w:rsidRDefault="00697AA8"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字段类型</w:t>
            </w:r>
          </w:p>
        </w:tc>
        <w:tc>
          <w:tcPr>
            <w:tcW w:w="1275" w:type="dxa"/>
          </w:tcPr>
          <w:p w:rsidR="00697AA8" w:rsidRPr="00B34254" w:rsidRDefault="00697AA8"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长度</w:t>
            </w:r>
          </w:p>
        </w:tc>
        <w:tc>
          <w:tcPr>
            <w:tcW w:w="1276" w:type="dxa"/>
          </w:tcPr>
          <w:p w:rsidR="00697AA8" w:rsidRPr="00B34254" w:rsidRDefault="00697AA8"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容许为空</w:t>
            </w:r>
          </w:p>
        </w:tc>
        <w:tc>
          <w:tcPr>
            <w:tcW w:w="992" w:type="dxa"/>
          </w:tcPr>
          <w:p w:rsidR="00697AA8" w:rsidRPr="00B34254" w:rsidRDefault="00697AA8"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主键</w:t>
            </w:r>
          </w:p>
        </w:tc>
      </w:tr>
      <w:tr w:rsidR="00697AA8" w:rsidRPr="000F69BD" w:rsidTr="006C589E">
        <w:trPr>
          <w:trHeight w:val="400"/>
        </w:trPr>
        <w:tc>
          <w:tcPr>
            <w:tcW w:w="795" w:type="dxa"/>
          </w:tcPr>
          <w:p w:rsidR="00697AA8" w:rsidRPr="000F69BD" w:rsidRDefault="00697AA8"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1</w:t>
            </w:r>
          </w:p>
        </w:tc>
        <w:tc>
          <w:tcPr>
            <w:tcW w:w="1984"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ItemGuid</w:t>
            </w:r>
          </w:p>
        </w:tc>
        <w:tc>
          <w:tcPr>
            <w:tcW w:w="4962"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hint="eastAsia"/>
                <w:kern w:val="0"/>
                <w:sz w:val="24"/>
                <w:szCs w:val="24"/>
              </w:rPr>
              <w:t>数据项</w:t>
            </w:r>
            <w:r w:rsidRPr="00697AA8">
              <w:rPr>
                <w:rFonts w:ascii="Times New Roman" w:eastAsia="宋体" w:cs="Times New Roman"/>
                <w:kern w:val="0"/>
                <w:sz w:val="24"/>
                <w:szCs w:val="24"/>
              </w:rPr>
              <w:t>GUID</w:t>
            </w:r>
          </w:p>
        </w:tc>
        <w:tc>
          <w:tcPr>
            <w:tcW w:w="2268"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varchar(50)</w:t>
            </w:r>
          </w:p>
        </w:tc>
        <w:tc>
          <w:tcPr>
            <w:tcW w:w="1275"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50</w:t>
            </w:r>
          </w:p>
        </w:tc>
        <w:tc>
          <w:tcPr>
            <w:tcW w:w="1276"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p>
        </w:tc>
        <w:tc>
          <w:tcPr>
            <w:tcW w:w="992"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hint="eastAsia"/>
                <w:kern w:val="0"/>
                <w:sz w:val="24"/>
                <w:szCs w:val="24"/>
              </w:rPr>
              <w:t>是</w:t>
            </w:r>
          </w:p>
        </w:tc>
      </w:tr>
      <w:tr w:rsidR="00697AA8" w:rsidRPr="000F69BD" w:rsidTr="006C589E">
        <w:trPr>
          <w:trHeight w:val="400"/>
        </w:trPr>
        <w:tc>
          <w:tcPr>
            <w:tcW w:w="795" w:type="dxa"/>
          </w:tcPr>
          <w:p w:rsidR="00697AA8" w:rsidRPr="000F69BD" w:rsidRDefault="00697AA8"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2</w:t>
            </w:r>
          </w:p>
        </w:tc>
        <w:tc>
          <w:tcPr>
            <w:tcW w:w="1984"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ZKDXSID</w:t>
            </w:r>
          </w:p>
        </w:tc>
        <w:tc>
          <w:tcPr>
            <w:tcW w:w="4962"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hint="eastAsia"/>
                <w:kern w:val="0"/>
                <w:sz w:val="24"/>
                <w:szCs w:val="24"/>
              </w:rPr>
              <w:t>钻孔地下水</w:t>
            </w:r>
            <w:r w:rsidRPr="00697AA8">
              <w:rPr>
                <w:rFonts w:ascii="Times New Roman" w:eastAsia="宋体" w:cs="Times New Roman"/>
                <w:kern w:val="0"/>
                <w:sz w:val="24"/>
                <w:szCs w:val="24"/>
              </w:rPr>
              <w:t>ID</w:t>
            </w:r>
          </w:p>
        </w:tc>
        <w:tc>
          <w:tcPr>
            <w:tcW w:w="2268"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int</w:t>
            </w:r>
          </w:p>
        </w:tc>
        <w:tc>
          <w:tcPr>
            <w:tcW w:w="1275"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4</w:t>
            </w:r>
          </w:p>
        </w:tc>
        <w:tc>
          <w:tcPr>
            <w:tcW w:w="1276"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p>
        </w:tc>
        <w:tc>
          <w:tcPr>
            <w:tcW w:w="992"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p>
        </w:tc>
      </w:tr>
      <w:tr w:rsidR="00697AA8" w:rsidRPr="000F69BD" w:rsidTr="006C589E">
        <w:trPr>
          <w:trHeight w:val="400"/>
        </w:trPr>
        <w:tc>
          <w:tcPr>
            <w:tcW w:w="795" w:type="dxa"/>
          </w:tcPr>
          <w:p w:rsidR="00697AA8" w:rsidRPr="000F69BD" w:rsidRDefault="00697AA8"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lastRenderedPageBreak/>
              <w:t>3</w:t>
            </w:r>
          </w:p>
        </w:tc>
        <w:tc>
          <w:tcPr>
            <w:tcW w:w="1984"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ProjectId</w:t>
            </w:r>
          </w:p>
        </w:tc>
        <w:tc>
          <w:tcPr>
            <w:tcW w:w="4962"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hint="eastAsia"/>
                <w:kern w:val="0"/>
                <w:sz w:val="24"/>
                <w:szCs w:val="24"/>
              </w:rPr>
              <w:t>项目</w:t>
            </w:r>
            <w:r w:rsidRPr="00697AA8">
              <w:rPr>
                <w:rFonts w:ascii="Times New Roman" w:eastAsia="宋体" w:cs="Times New Roman"/>
                <w:kern w:val="0"/>
                <w:sz w:val="24"/>
                <w:szCs w:val="24"/>
              </w:rPr>
              <w:t>ID</w:t>
            </w:r>
          </w:p>
        </w:tc>
        <w:tc>
          <w:tcPr>
            <w:tcW w:w="2268"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int</w:t>
            </w:r>
          </w:p>
        </w:tc>
        <w:tc>
          <w:tcPr>
            <w:tcW w:w="1275"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4</w:t>
            </w:r>
          </w:p>
        </w:tc>
        <w:tc>
          <w:tcPr>
            <w:tcW w:w="1276"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p>
        </w:tc>
        <w:tc>
          <w:tcPr>
            <w:tcW w:w="992"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p>
        </w:tc>
      </w:tr>
      <w:tr w:rsidR="00697AA8" w:rsidRPr="000F69BD" w:rsidTr="006C589E">
        <w:trPr>
          <w:trHeight w:val="400"/>
        </w:trPr>
        <w:tc>
          <w:tcPr>
            <w:tcW w:w="795" w:type="dxa"/>
          </w:tcPr>
          <w:p w:rsidR="00697AA8" w:rsidRPr="000F69BD" w:rsidRDefault="00697AA8"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4</w:t>
            </w:r>
          </w:p>
        </w:tc>
        <w:tc>
          <w:tcPr>
            <w:tcW w:w="1984"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SiteId</w:t>
            </w:r>
          </w:p>
        </w:tc>
        <w:tc>
          <w:tcPr>
            <w:tcW w:w="4962"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hint="eastAsia"/>
                <w:kern w:val="0"/>
                <w:sz w:val="24"/>
                <w:szCs w:val="24"/>
              </w:rPr>
              <w:t>场地</w:t>
            </w:r>
            <w:r w:rsidRPr="00697AA8">
              <w:rPr>
                <w:rFonts w:ascii="Times New Roman" w:eastAsia="宋体" w:cs="Times New Roman"/>
                <w:kern w:val="0"/>
                <w:sz w:val="24"/>
                <w:szCs w:val="24"/>
              </w:rPr>
              <w:t>ID</w:t>
            </w:r>
          </w:p>
        </w:tc>
        <w:tc>
          <w:tcPr>
            <w:tcW w:w="2268"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int</w:t>
            </w:r>
          </w:p>
        </w:tc>
        <w:tc>
          <w:tcPr>
            <w:tcW w:w="1275"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4</w:t>
            </w:r>
          </w:p>
        </w:tc>
        <w:tc>
          <w:tcPr>
            <w:tcW w:w="1276"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p>
        </w:tc>
        <w:tc>
          <w:tcPr>
            <w:tcW w:w="992"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p>
        </w:tc>
      </w:tr>
      <w:tr w:rsidR="00697AA8" w:rsidRPr="000F69BD" w:rsidTr="006C589E">
        <w:trPr>
          <w:trHeight w:val="400"/>
        </w:trPr>
        <w:tc>
          <w:tcPr>
            <w:tcW w:w="795" w:type="dxa"/>
          </w:tcPr>
          <w:p w:rsidR="00697AA8" w:rsidRPr="000F69BD" w:rsidRDefault="00697AA8"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5</w:t>
            </w:r>
          </w:p>
        </w:tc>
        <w:tc>
          <w:tcPr>
            <w:tcW w:w="1984"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ZKID</w:t>
            </w:r>
          </w:p>
        </w:tc>
        <w:tc>
          <w:tcPr>
            <w:tcW w:w="4962"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hint="eastAsia"/>
                <w:kern w:val="0"/>
                <w:sz w:val="24"/>
                <w:szCs w:val="24"/>
              </w:rPr>
              <w:t>钻孔</w:t>
            </w:r>
            <w:r w:rsidRPr="00697AA8">
              <w:rPr>
                <w:rFonts w:ascii="Times New Roman" w:eastAsia="宋体" w:cs="Times New Roman"/>
                <w:kern w:val="0"/>
                <w:sz w:val="24"/>
                <w:szCs w:val="24"/>
              </w:rPr>
              <w:t>ID</w:t>
            </w:r>
          </w:p>
        </w:tc>
        <w:tc>
          <w:tcPr>
            <w:tcW w:w="2268"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int</w:t>
            </w:r>
          </w:p>
        </w:tc>
        <w:tc>
          <w:tcPr>
            <w:tcW w:w="1275"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4</w:t>
            </w:r>
          </w:p>
        </w:tc>
        <w:tc>
          <w:tcPr>
            <w:tcW w:w="1276"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hint="eastAsia"/>
                <w:kern w:val="0"/>
                <w:sz w:val="24"/>
                <w:szCs w:val="24"/>
              </w:rPr>
              <w:t>是</w:t>
            </w:r>
          </w:p>
        </w:tc>
        <w:tc>
          <w:tcPr>
            <w:tcW w:w="992"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p>
        </w:tc>
      </w:tr>
      <w:tr w:rsidR="00697AA8" w:rsidRPr="000F69BD" w:rsidTr="006C589E">
        <w:trPr>
          <w:trHeight w:val="400"/>
        </w:trPr>
        <w:tc>
          <w:tcPr>
            <w:tcW w:w="795" w:type="dxa"/>
          </w:tcPr>
          <w:p w:rsidR="00697AA8" w:rsidRPr="000F69BD" w:rsidRDefault="00697AA8"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6</w:t>
            </w:r>
          </w:p>
        </w:tc>
        <w:tc>
          <w:tcPr>
            <w:tcW w:w="1984"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KCSJ</w:t>
            </w:r>
          </w:p>
        </w:tc>
        <w:tc>
          <w:tcPr>
            <w:tcW w:w="4962"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hint="eastAsia"/>
                <w:kern w:val="0"/>
                <w:sz w:val="24"/>
                <w:szCs w:val="24"/>
              </w:rPr>
              <w:t>勘察时间</w:t>
            </w:r>
          </w:p>
        </w:tc>
        <w:tc>
          <w:tcPr>
            <w:tcW w:w="2268"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varchar(255)</w:t>
            </w:r>
          </w:p>
        </w:tc>
        <w:tc>
          <w:tcPr>
            <w:tcW w:w="1275"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255</w:t>
            </w:r>
          </w:p>
        </w:tc>
        <w:tc>
          <w:tcPr>
            <w:tcW w:w="1276"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hint="eastAsia"/>
                <w:kern w:val="0"/>
                <w:sz w:val="24"/>
                <w:szCs w:val="24"/>
              </w:rPr>
              <w:t>是</w:t>
            </w:r>
          </w:p>
        </w:tc>
        <w:tc>
          <w:tcPr>
            <w:tcW w:w="992"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p>
        </w:tc>
      </w:tr>
      <w:tr w:rsidR="00697AA8" w:rsidRPr="000F69BD" w:rsidTr="006C589E">
        <w:trPr>
          <w:trHeight w:val="400"/>
        </w:trPr>
        <w:tc>
          <w:tcPr>
            <w:tcW w:w="795" w:type="dxa"/>
          </w:tcPr>
          <w:p w:rsidR="00697AA8" w:rsidRPr="000F69BD" w:rsidRDefault="00697AA8"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7</w:t>
            </w:r>
          </w:p>
        </w:tc>
        <w:tc>
          <w:tcPr>
            <w:tcW w:w="1984"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SWMS</w:t>
            </w:r>
          </w:p>
        </w:tc>
        <w:tc>
          <w:tcPr>
            <w:tcW w:w="4962"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hint="eastAsia"/>
                <w:kern w:val="0"/>
                <w:sz w:val="24"/>
                <w:szCs w:val="24"/>
              </w:rPr>
              <w:t>水位埋深</w:t>
            </w:r>
            <w:r w:rsidRPr="00697AA8">
              <w:rPr>
                <w:rFonts w:ascii="Times New Roman" w:eastAsia="宋体" w:cs="Times New Roman"/>
                <w:kern w:val="0"/>
                <w:sz w:val="24"/>
                <w:szCs w:val="24"/>
              </w:rPr>
              <w:t>(m)</w:t>
            </w:r>
          </w:p>
        </w:tc>
        <w:tc>
          <w:tcPr>
            <w:tcW w:w="2268"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int</w:t>
            </w:r>
          </w:p>
        </w:tc>
        <w:tc>
          <w:tcPr>
            <w:tcW w:w="1275"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4</w:t>
            </w:r>
          </w:p>
        </w:tc>
        <w:tc>
          <w:tcPr>
            <w:tcW w:w="1276"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hint="eastAsia"/>
                <w:kern w:val="0"/>
                <w:sz w:val="24"/>
                <w:szCs w:val="24"/>
              </w:rPr>
              <w:t>是</w:t>
            </w:r>
          </w:p>
        </w:tc>
        <w:tc>
          <w:tcPr>
            <w:tcW w:w="992"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p>
        </w:tc>
      </w:tr>
      <w:tr w:rsidR="00697AA8" w:rsidRPr="000F69BD" w:rsidTr="006C589E">
        <w:trPr>
          <w:trHeight w:val="400"/>
        </w:trPr>
        <w:tc>
          <w:tcPr>
            <w:tcW w:w="795" w:type="dxa"/>
          </w:tcPr>
          <w:p w:rsidR="00697AA8" w:rsidRPr="000F69BD" w:rsidRDefault="00697AA8" w:rsidP="006C589E">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8</w:t>
            </w:r>
          </w:p>
        </w:tc>
        <w:tc>
          <w:tcPr>
            <w:tcW w:w="1984"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DXSLX</w:t>
            </w:r>
          </w:p>
        </w:tc>
        <w:tc>
          <w:tcPr>
            <w:tcW w:w="4962"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hint="eastAsia"/>
                <w:kern w:val="0"/>
                <w:sz w:val="24"/>
                <w:szCs w:val="24"/>
              </w:rPr>
              <w:t>地下水类型</w:t>
            </w:r>
          </w:p>
        </w:tc>
        <w:tc>
          <w:tcPr>
            <w:tcW w:w="2268"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varchar(255)</w:t>
            </w:r>
          </w:p>
        </w:tc>
        <w:tc>
          <w:tcPr>
            <w:tcW w:w="1275"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kern w:val="0"/>
                <w:sz w:val="24"/>
                <w:szCs w:val="24"/>
              </w:rPr>
              <w:t>255</w:t>
            </w:r>
          </w:p>
        </w:tc>
        <w:tc>
          <w:tcPr>
            <w:tcW w:w="1276"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r w:rsidRPr="00697AA8">
              <w:rPr>
                <w:rFonts w:ascii="Times New Roman" w:eastAsia="宋体" w:cs="Times New Roman" w:hint="eastAsia"/>
                <w:kern w:val="0"/>
                <w:sz w:val="24"/>
                <w:szCs w:val="24"/>
              </w:rPr>
              <w:t>是</w:t>
            </w:r>
          </w:p>
        </w:tc>
        <w:tc>
          <w:tcPr>
            <w:tcW w:w="992" w:type="dxa"/>
          </w:tcPr>
          <w:p w:rsidR="00697AA8" w:rsidRPr="00697AA8" w:rsidRDefault="00697AA8" w:rsidP="00697AA8">
            <w:pPr>
              <w:adjustRightInd w:val="0"/>
              <w:spacing w:line="360" w:lineRule="auto"/>
              <w:jc w:val="center"/>
              <w:textAlignment w:val="baseline"/>
              <w:rPr>
                <w:rFonts w:ascii="Times New Roman" w:eastAsia="宋体" w:cs="Times New Roman"/>
                <w:kern w:val="0"/>
                <w:sz w:val="24"/>
                <w:szCs w:val="24"/>
              </w:rPr>
            </w:pPr>
          </w:p>
        </w:tc>
      </w:tr>
    </w:tbl>
    <w:p w:rsidR="00697AA8" w:rsidRDefault="00697AA8" w:rsidP="00697AA8">
      <w:pPr>
        <w:spacing w:line="360" w:lineRule="auto"/>
        <w:rPr>
          <w:sz w:val="24"/>
          <w:szCs w:val="24"/>
        </w:rPr>
      </w:pPr>
    </w:p>
    <w:p w:rsidR="00F83A49" w:rsidRDefault="00F83A49" w:rsidP="00F83A49">
      <w:pPr>
        <w:spacing w:line="360" w:lineRule="auto"/>
        <w:jc w:val="center"/>
        <w:rPr>
          <w:b/>
          <w:sz w:val="24"/>
          <w:szCs w:val="24"/>
        </w:rPr>
      </w:pPr>
      <w:r w:rsidRPr="00B34254">
        <w:rPr>
          <w:rFonts w:hint="eastAsia"/>
          <w:b/>
          <w:sz w:val="24"/>
          <w:szCs w:val="24"/>
        </w:rPr>
        <w:t>表</w:t>
      </w:r>
      <w:r w:rsidRPr="00B34254">
        <w:rPr>
          <w:rFonts w:hint="eastAsia"/>
          <w:b/>
          <w:sz w:val="24"/>
          <w:szCs w:val="24"/>
        </w:rPr>
        <w:t>C-</w:t>
      </w:r>
      <w:r>
        <w:rPr>
          <w:rFonts w:hint="eastAsia"/>
          <w:b/>
          <w:sz w:val="24"/>
          <w:szCs w:val="24"/>
        </w:rPr>
        <w:t>13</w:t>
      </w:r>
      <w:r>
        <w:rPr>
          <w:rFonts w:hint="eastAsia"/>
          <w:b/>
          <w:sz w:val="24"/>
          <w:szCs w:val="24"/>
        </w:rPr>
        <w:t>剖面表</w:t>
      </w:r>
    </w:p>
    <w:p w:rsidR="00F83A49" w:rsidRPr="00B34254" w:rsidRDefault="00F83A49" w:rsidP="00F83A49">
      <w:pPr>
        <w:spacing w:line="360" w:lineRule="auto"/>
        <w:jc w:val="center"/>
        <w:rPr>
          <w:b/>
          <w:sz w:val="24"/>
          <w:szCs w:val="24"/>
        </w:rPr>
      </w:pPr>
    </w:p>
    <w:tbl>
      <w:tblPr>
        <w:tblW w:w="13552"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0" w:type="dxa"/>
          <w:right w:w="50" w:type="dxa"/>
        </w:tblCellMar>
        <w:tblLook w:val="0000" w:firstRow="0" w:lastRow="0" w:firstColumn="0" w:lastColumn="0" w:noHBand="0" w:noVBand="0"/>
      </w:tblPr>
      <w:tblGrid>
        <w:gridCol w:w="795"/>
        <w:gridCol w:w="1984"/>
        <w:gridCol w:w="4962"/>
        <w:gridCol w:w="2268"/>
        <w:gridCol w:w="1275"/>
        <w:gridCol w:w="1276"/>
        <w:gridCol w:w="992"/>
      </w:tblGrid>
      <w:tr w:rsidR="00F83A49" w:rsidTr="006C589E">
        <w:trPr>
          <w:trHeight w:val="400"/>
        </w:trPr>
        <w:tc>
          <w:tcPr>
            <w:tcW w:w="795" w:type="dxa"/>
          </w:tcPr>
          <w:p w:rsidR="00F83A49" w:rsidRPr="00B34254" w:rsidRDefault="00F83A49"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序号</w:t>
            </w:r>
          </w:p>
        </w:tc>
        <w:tc>
          <w:tcPr>
            <w:tcW w:w="1984" w:type="dxa"/>
          </w:tcPr>
          <w:p w:rsidR="00F83A49" w:rsidRPr="00B34254" w:rsidRDefault="00F83A49"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字段名称</w:t>
            </w:r>
          </w:p>
        </w:tc>
        <w:tc>
          <w:tcPr>
            <w:tcW w:w="4962" w:type="dxa"/>
          </w:tcPr>
          <w:p w:rsidR="00F83A49" w:rsidRPr="00B34254" w:rsidRDefault="00F83A49"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字段描述</w:t>
            </w:r>
          </w:p>
        </w:tc>
        <w:tc>
          <w:tcPr>
            <w:tcW w:w="2268" w:type="dxa"/>
          </w:tcPr>
          <w:p w:rsidR="00F83A49" w:rsidRPr="00B34254" w:rsidRDefault="00F83A49"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字段类型</w:t>
            </w:r>
          </w:p>
        </w:tc>
        <w:tc>
          <w:tcPr>
            <w:tcW w:w="1275" w:type="dxa"/>
          </w:tcPr>
          <w:p w:rsidR="00F83A49" w:rsidRPr="00B34254" w:rsidRDefault="00F83A49"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长度</w:t>
            </w:r>
          </w:p>
        </w:tc>
        <w:tc>
          <w:tcPr>
            <w:tcW w:w="1276" w:type="dxa"/>
          </w:tcPr>
          <w:p w:rsidR="00F83A49" w:rsidRPr="00B34254" w:rsidRDefault="00F83A49"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容许为空</w:t>
            </w:r>
          </w:p>
        </w:tc>
        <w:tc>
          <w:tcPr>
            <w:tcW w:w="992" w:type="dxa"/>
          </w:tcPr>
          <w:p w:rsidR="00F83A49" w:rsidRPr="00B34254" w:rsidRDefault="00F83A49"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主键</w:t>
            </w:r>
          </w:p>
        </w:tc>
      </w:tr>
      <w:tr w:rsidR="00F83A49" w:rsidRPr="000F69BD" w:rsidTr="006C589E">
        <w:trPr>
          <w:trHeight w:val="400"/>
        </w:trPr>
        <w:tc>
          <w:tcPr>
            <w:tcW w:w="795" w:type="dxa"/>
          </w:tcPr>
          <w:p w:rsidR="00F83A49" w:rsidRPr="000F69BD" w:rsidRDefault="00F83A49"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1</w:t>
            </w:r>
          </w:p>
        </w:tc>
        <w:tc>
          <w:tcPr>
            <w:tcW w:w="1984"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ItemGuid</w:t>
            </w:r>
          </w:p>
        </w:tc>
        <w:tc>
          <w:tcPr>
            <w:tcW w:w="4962"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hint="eastAsia"/>
                <w:kern w:val="0"/>
                <w:sz w:val="24"/>
                <w:szCs w:val="24"/>
              </w:rPr>
              <w:t>数据项</w:t>
            </w:r>
            <w:r w:rsidRPr="00F83A49">
              <w:rPr>
                <w:rFonts w:ascii="Times New Roman" w:eastAsia="宋体" w:cs="Times New Roman"/>
                <w:kern w:val="0"/>
                <w:sz w:val="24"/>
                <w:szCs w:val="24"/>
              </w:rPr>
              <w:t>GUID</w:t>
            </w:r>
          </w:p>
        </w:tc>
        <w:tc>
          <w:tcPr>
            <w:tcW w:w="2268"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varchar(50)</w:t>
            </w:r>
          </w:p>
        </w:tc>
        <w:tc>
          <w:tcPr>
            <w:tcW w:w="1275"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50</w:t>
            </w:r>
          </w:p>
        </w:tc>
        <w:tc>
          <w:tcPr>
            <w:tcW w:w="1276"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p>
        </w:tc>
        <w:tc>
          <w:tcPr>
            <w:tcW w:w="992"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hint="eastAsia"/>
                <w:kern w:val="0"/>
                <w:sz w:val="24"/>
                <w:szCs w:val="24"/>
              </w:rPr>
              <w:t>是</w:t>
            </w:r>
          </w:p>
        </w:tc>
      </w:tr>
      <w:tr w:rsidR="00F83A49" w:rsidRPr="000F69BD" w:rsidTr="006C589E">
        <w:trPr>
          <w:trHeight w:val="400"/>
        </w:trPr>
        <w:tc>
          <w:tcPr>
            <w:tcW w:w="795" w:type="dxa"/>
          </w:tcPr>
          <w:p w:rsidR="00F83A49" w:rsidRPr="000F69BD" w:rsidRDefault="00F83A49"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2</w:t>
            </w:r>
          </w:p>
        </w:tc>
        <w:tc>
          <w:tcPr>
            <w:tcW w:w="1984"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PMID</w:t>
            </w:r>
          </w:p>
        </w:tc>
        <w:tc>
          <w:tcPr>
            <w:tcW w:w="4962"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hint="eastAsia"/>
                <w:kern w:val="0"/>
                <w:sz w:val="24"/>
                <w:szCs w:val="24"/>
              </w:rPr>
              <w:t>剖面</w:t>
            </w:r>
            <w:r w:rsidRPr="00F83A49">
              <w:rPr>
                <w:rFonts w:ascii="Times New Roman" w:eastAsia="宋体" w:cs="Times New Roman"/>
                <w:kern w:val="0"/>
                <w:sz w:val="24"/>
                <w:szCs w:val="24"/>
              </w:rPr>
              <w:t>ID</w:t>
            </w:r>
          </w:p>
        </w:tc>
        <w:tc>
          <w:tcPr>
            <w:tcW w:w="2268"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int</w:t>
            </w:r>
          </w:p>
        </w:tc>
        <w:tc>
          <w:tcPr>
            <w:tcW w:w="1275"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4</w:t>
            </w:r>
          </w:p>
        </w:tc>
        <w:tc>
          <w:tcPr>
            <w:tcW w:w="1276"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p>
        </w:tc>
        <w:tc>
          <w:tcPr>
            <w:tcW w:w="992"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p>
        </w:tc>
      </w:tr>
      <w:tr w:rsidR="00F83A49" w:rsidRPr="000F69BD" w:rsidTr="006C589E">
        <w:trPr>
          <w:trHeight w:val="400"/>
        </w:trPr>
        <w:tc>
          <w:tcPr>
            <w:tcW w:w="795" w:type="dxa"/>
          </w:tcPr>
          <w:p w:rsidR="00F83A49" w:rsidRPr="000F69BD" w:rsidRDefault="00F83A49"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3</w:t>
            </w:r>
          </w:p>
        </w:tc>
        <w:tc>
          <w:tcPr>
            <w:tcW w:w="1984"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ProjectId</w:t>
            </w:r>
          </w:p>
        </w:tc>
        <w:tc>
          <w:tcPr>
            <w:tcW w:w="4962"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hint="eastAsia"/>
                <w:kern w:val="0"/>
                <w:sz w:val="24"/>
                <w:szCs w:val="24"/>
              </w:rPr>
              <w:t>项目</w:t>
            </w:r>
            <w:r w:rsidRPr="00F83A49">
              <w:rPr>
                <w:rFonts w:ascii="Times New Roman" w:eastAsia="宋体" w:cs="Times New Roman"/>
                <w:kern w:val="0"/>
                <w:sz w:val="24"/>
                <w:szCs w:val="24"/>
              </w:rPr>
              <w:t>ID</w:t>
            </w:r>
          </w:p>
        </w:tc>
        <w:tc>
          <w:tcPr>
            <w:tcW w:w="2268"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int</w:t>
            </w:r>
          </w:p>
        </w:tc>
        <w:tc>
          <w:tcPr>
            <w:tcW w:w="1275"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4</w:t>
            </w:r>
          </w:p>
        </w:tc>
        <w:tc>
          <w:tcPr>
            <w:tcW w:w="1276"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p>
        </w:tc>
        <w:tc>
          <w:tcPr>
            <w:tcW w:w="992"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p>
        </w:tc>
      </w:tr>
      <w:tr w:rsidR="00F83A49" w:rsidRPr="000F69BD" w:rsidTr="006C589E">
        <w:trPr>
          <w:trHeight w:val="400"/>
        </w:trPr>
        <w:tc>
          <w:tcPr>
            <w:tcW w:w="795" w:type="dxa"/>
          </w:tcPr>
          <w:p w:rsidR="00F83A49" w:rsidRPr="000F69BD" w:rsidRDefault="00F83A49"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4</w:t>
            </w:r>
          </w:p>
        </w:tc>
        <w:tc>
          <w:tcPr>
            <w:tcW w:w="1984"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SiteId</w:t>
            </w:r>
          </w:p>
        </w:tc>
        <w:tc>
          <w:tcPr>
            <w:tcW w:w="4962"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hint="eastAsia"/>
                <w:kern w:val="0"/>
                <w:sz w:val="24"/>
                <w:szCs w:val="24"/>
              </w:rPr>
              <w:t>场地</w:t>
            </w:r>
            <w:r w:rsidRPr="00F83A49">
              <w:rPr>
                <w:rFonts w:ascii="Times New Roman" w:eastAsia="宋体" w:cs="Times New Roman"/>
                <w:kern w:val="0"/>
                <w:sz w:val="24"/>
                <w:szCs w:val="24"/>
              </w:rPr>
              <w:t>ID</w:t>
            </w:r>
          </w:p>
        </w:tc>
        <w:tc>
          <w:tcPr>
            <w:tcW w:w="2268"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int</w:t>
            </w:r>
          </w:p>
        </w:tc>
        <w:tc>
          <w:tcPr>
            <w:tcW w:w="1275"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4</w:t>
            </w:r>
          </w:p>
        </w:tc>
        <w:tc>
          <w:tcPr>
            <w:tcW w:w="1276"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p>
        </w:tc>
        <w:tc>
          <w:tcPr>
            <w:tcW w:w="992"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p>
        </w:tc>
      </w:tr>
      <w:tr w:rsidR="00F83A49" w:rsidRPr="000F69BD" w:rsidTr="006C589E">
        <w:trPr>
          <w:trHeight w:val="400"/>
        </w:trPr>
        <w:tc>
          <w:tcPr>
            <w:tcW w:w="795" w:type="dxa"/>
          </w:tcPr>
          <w:p w:rsidR="00F83A49" w:rsidRPr="000F69BD" w:rsidRDefault="00F83A49"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5</w:t>
            </w:r>
          </w:p>
        </w:tc>
        <w:tc>
          <w:tcPr>
            <w:tcW w:w="1984"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PMBH</w:t>
            </w:r>
          </w:p>
        </w:tc>
        <w:tc>
          <w:tcPr>
            <w:tcW w:w="4962"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hint="eastAsia"/>
                <w:kern w:val="0"/>
                <w:sz w:val="24"/>
                <w:szCs w:val="24"/>
              </w:rPr>
              <w:t>剖面编号</w:t>
            </w:r>
          </w:p>
        </w:tc>
        <w:tc>
          <w:tcPr>
            <w:tcW w:w="2268"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varchar(255)</w:t>
            </w:r>
          </w:p>
        </w:tc>
        <w:tc>
          <w:tcPr>
            <w:tcW w:w="1275"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255</w:t>
            </w:r>
          </w:p>
        </w:tc>
        <w:tc>
          <w:tcPr>
            <w:tcW w:w="1276"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hint="eastAsia"/>
                <w:kern w:val="0"/>
                <w:sz w:val="24"/>
                <w:szCs w:val="24"/>
              </w:rPr>
              <w:t>是</w:t>
            </w:r>
          </w:p>
        </w:tc>
        <w:tc>
          <w:tcPr>
            <w:tcW w:w="992"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p>
        </w:tc>
      </w:tr>
      <w:tr w:rsidR="00F83A49" w:rsidRPr="000F69BD" w:rsidTr="006C589E">
        <w:trPr>
          <w:trHeight w:val="400"/>
        </w:trPr>
        <w:tc>
          <w:tcPr>
            <w:tcW w:w="795" w:type="dxa"/>
          </w:tcPr>
          <w:p w:rsidR="00F83A49" w:rsidRPr="000F69BD" w:rsidRDefault="00F83A49"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6</w:t>
            </w:r>
          </w:p>
        </w:tc>
        <w:tc>
          <w:tcPr>
            <w:tcW w:w="1984"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ZKBH</w:t>
            </w:r>
          </w:p>
        </w:tc>
        <w:tc>
          <w:tcPr>
            <w:tcW w:w="4962"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hint="eastAsia"/>
                <w:kern w:val="0"/>
                <w:sz w:val="24"/>
                <w:szCs w:val="24"/>
              </w:rPr>
              <w:t>钻孔编号列表</w:t>
            </w:r>
          </w:p>
        </w:tc>
        <w:tc>
          <w:tcPr>
            <w:tcW w:w="2268"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varchar(255)</w:t>
            </w:r>
          </w:p>
        </w:tc>
        <w:tc>
          <w:tcPr>
            <w:tcW w:w="1275"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255</w:t>
            </w:r>
          </w:p>
        </w:tc>
        <w:tc>
          <w:tcPr>
            <w:tcW w:w="1276"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hint="eastAsia"/>
                <w:kern w:val="0"/>
                <w:sz w:val="24"/>
                <w:szCs w:val="24"/>
              </w:rPr>
              <w:t>是</w:t>
            </w:r>
          </w:p>
        </w:tc>
        <w:tc>
          <w:tcPr>
            <w:tcW w:w="992"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p>
        </w:tc>
      </w:tr>
      <w:tr w:rsidR="00F83A49" w:rsidRPr="000F69BD" w:rsidTr="006C589E">
        <w:trPr>
          <w:trHeight w:val="400"/>
        </w:trPr>
        <w:tc>
          <w:tcPr>
            <w:tcW w:w="795" w:type="dxa"/>
          </w:tcPr>
          <w:p w:rsidR="00F83A49" w:rsidRPr="000F69BD" w:rsidRDefault="00F83A49" w:rsidP="006C589E">
            <w:pPr>
              <w:adjustRightInd w:val="0"/>
              <w:spacing w:line="360" w:lineRule="auto"/>
              <w:jc w:val="center"/>
              <w:textAlignment w:val="baseline"/>
              <w:rPr>
                <w:rFonts w:ascii="Times New Roman" w:eastAsia="宋体" w:cs="Times New Roman"/>
                <w:kern w:val="0"/>
                <w:sz w:val="24"/>
                <w:szCs w:val="24"/>
              </w:rPr>
            </w:pPr>
            <w:r w:rsidRPr="000F69BD">
              <w:rPr>
                <w:rFonts w:ascii="Times New Roman" w:eastAsia="宋体" w:cs="Times New Roman"/>
                <w:kern w:val="0"/>
                <w:sz w:val="24"/>
                <w:szCs w:val="24"/>
              </w:rPr>
              <w:t>7</w:t>
            </w:r>
          </w:p>
        </w:tc>
        <w:tc>
          <w:tcPr>
            <w:tcW w:w="1984"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ZKJJ</w:t>
            </w:r>
          </w:p>
        </w:tc>
        <w:tc>
          <w:tcPr>
            <w:tcW w:w="4962"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hint="eastAsia"/>
                <w:kern w:val="0"/>
                <w:sz w:val="24"/>
                <w:szCs w:val="24"/>
              </w:rPr>
              <w:t>钻孔间距列表</w:t>
            </w:r>
          </w:p>
        </w:tc>
        <w:tc>
          <w:tcPr>
            <w:tcW w:w="2268"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varchar(255)</w:t>
            </w:r>
          </w:p>
        </w:tc>
        <w:tc>
          <w:tcPr>
            <w:tcW w:w="1275"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kern w:val="0"/>
                <w:sz w:val="24"/>
                <w:szCs w:val="24"/>
              </w:rPr>
              <w:t>255</w:t>
            </w:r>
          </w:p>
        </w:tc>
        <w:tc>
          <w:tcPr>
            <w:tcW w:w="1276"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r w:rsidRPr="00F83A49">
              <w:rPr>
                <w:rFonts w:ascii="Times New Roman" w:eastAsia="宋体" w:cs="Times New Roman" w:hint="eastAsia"/>
                <w:kern w:val="0"/>
                <w:sz w:val="24"/>
                <w:szCs w:val="24"/>
              </w:rPr>
              <w:t>是</w:t>
            </w:r>
          </w:p>
        </w:tc>
        <w:tc>
          <w:tcPr>
            <w:tcW w:w="992" w:type="dxa"/>
          </w:tcPr>
          <w:p w:rsidR="00F83A49" w:rsidRPr="00F83A49" w:rsidRDefault="00F83A49" w:rsidP="00F83A49">
            <w:pPr>
              <w:adjustRightInd w:val="0"/>
              <w:spacing w:line="360" w:lineRule="auto"/>
              <w:jc w:val="center"/>
              <w:textAlignment w:val="baseline"/>
              <w:rPr>
                <w:rFonts w:ascii="Times New Roman" w:eastAsia="宋体" w:cs="Times New Roman"/>
                <w:kern w:val="0"/>
                <w:sz w:val="24"/>
                <w:szCs w:val="24"/>
              </w:rPr>
            </w:pPr>
          </w:p>
        </w:tc>
      </w:tr>
    </w:tbl>
    <w:p w:rsidR="00F83A49" w:rsidRDefault="00F83A49" w:rsidP="00F83A49">
      <w:pPr>
        <w:spacing w:line="360" w:lineRule="auto"/>
        <w:rPr>
          <w:sz w:val="24"/>
          <w:szCs w:val="24"/>
        </w:rPr>
      </w:pPr>
    </w:p>
    <w:p w:rsidR="00357EC7" w:rsidRDefault="00357EC7" w:rsidP="00357EC7">
      <w:pPr>
        <w:spacing w:line="360" w:lineRule="auto"/>
        <w:jc w:val="center"/>
        <w:rPr>
          <w:b/>
          <w:sz w:val="24"/>
          <w:szCs w:val="24"/>
        </w:rPr>
      </w:pPr>
      <w:r w:rsidRPr="00B34254">
        <w:rPr>
          <w:rFonts w:hint="eastAsia"/>
          <w:b/>
          <w:sz w:val="24"/>
          <w:szCs w:val="24"/>
        </w:rPr>
        <w:t>表</w:t>
      </w:r>
      <w:r w:rsidRPr="00B34254">
        <w:rPr>
          <w:rFonts w:hint="eastAsia"/>
          <w:b/>
          <w:sz w:val="24"/>
          <w:szCs w:val="24"/>
        </w:rPr>
        <w:t>C-</w:t>
      </w:r>
      <w:r>
        <w:rPr>
          <w:rFonts w:hint="eastAsia"/>
          <w:b/>
          <w:sz w:val="24"/>
          <w:szCs w:val="24"/>
        </w:rPr>
        <w:t>14</w:t>
      </w:r>
      <w:r>
        <w:rPr>
          <w:rFonts w:hint="eastAsia"/>
          <w:b/>
          <w:sz w:val="24"/>
          <w:szCs w:val="24"/>
        </w:rPr>
        <w:t>土工试验表</w:t>
      </w:r>
    </w:p>
    <w:p w:rsidR="00357EC7" w:rsidRPr="00B34254" w:rsidRDefault="00357EC7" w:rsidP="00357EC7">
      <w:pPr>
        <w:spacing w:line="360" w:lineRule="auto"/>
        <w:jc w:val="center"/>
        <w:rPr>
          <w:b/>
          <w:sz w:val="24"/>
          <w:szCs w:val="24"/>
        </w:rPr>
      </w:pPr>
    </w:p>
    <w:tbl>
      <w:tblPr>
        <w:tblW w:w="13552"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0" w:type="dxa"/>
          <w:right w:w="50" w:type="dxa"/>
        </w:tblCellMar>
        <w:tblLook w:val="0000" w:firstRow="0" w:lastRow="0" w:firstColumn="0" w:lastColumn="0" w:noHBand="0" w:noVBand="0"/>
      </w:tblPr>
      <w:tblGrid>
        <w:gridCol w:w="795"/>
        <w:gridCol w:w="1984"/>
        <w:gridCol w:w="4962"/>
        <w:gridCol w:w="2268"/>
        <w:gridCol w:w="1275"/>
        <w:gridCol w:w="1276"/>
        <w:gridCol w:w="992"/>
      </w:tblGrid>
      <w:tr w:rsidR="00357EC7" w:rsidTr="006C589E">
        <w:trPr>
          <w:trHeight w:val="400"/>
        </w:trPr>
        <w:tc>
          <w:tcPr>
            <w:tcW w:w="795"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序号</w:t>
            </w:r>
          </w:p>
        </w:tc>
        <w:tc>
          <w:tcPr>
            <w:tcW w:w="1984"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字段名称</w:t>
            </w:r>
          </w:p>
        </w:tc>
        <w:tc>
          <w:tcPr>
            <w:tcW w:w="4962"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字段描述</w:t>
            </w:r>
          </w:p>
        </w:tc>
        <w:tc>
          <w:tcPr>
            <w:tcW w:w="2268"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字段类型</w:t>
            </w:r>
          </w:p>
        </w:tc>
        <w:tc>
          <w:tcPr>
            <w:tcW w:w="1275"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长度</w:t>
            </w:r>
          </w:p>
        </w:tc>
        <w:tc>
          <w:tcPr>
            <w:tcW w:w="1276"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容许为空</w:t>
            </w:r>
          </w:p>
        </w:tc>
        <w:tc>
          <w:tcPr>
            <w:tcW w:w="992"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主键</w:t>
            </w: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ItemGuid</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数据项</w:t>
            </w:r>
            <w:r w:rsidRPr="00357EC7">
              <w:rPr>
                <w:rFonts w:ascii="Times New Roman" w:eastAsia="宋体" w:cs="Times New Roman"/>
                <w:kern w:val="0"/>
                <w:sz w:val="24"/>
                <w:szCs w:val="24"/>
              </w:rPr>
              <w:t>GUID</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varchar(50)</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50</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TSID</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土工试验项</w:t>
            </w:r>
            <w:r w:rsidRPr="00357EC7">
              <w:rPr>
                <w:rFonts w:ascii="Times New Roman" w:eastAsia="宋体" w:cs="Times New Roman"/>
                <w:kern w:val="0"/>
                <w:sz w:val="24"/>
                <w:szCs w:val="24"/>
              </w:rPr>
              <w:t>ID</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int</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ProjectId</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项目</w:t>
            </w:r>
            <w:r w:rsidRPr="00357EC7">
              <w:rPr>
                <w:rFonts w:ascii="Times New Roman" w:eastAsia="宋体" w:cs="Times New Roman"/>
                <w:kern w:val="0"/>
                <w:sz w:val="24"/>
                <w:szCs w:val="24"/>
              </w:rPr>
              <w:t>ID</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int</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SiteId</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场地</w:t>
            </w:r>
            <w:r w:rsidRPr="00357EC7">
              <w:rPr>
                <w:rFonts w:ascii="Times New Roman" w:eastAsia="宋体" w:cs="Times New Roman"/>
                <w:kern w:val="0"/>
                <w:sz w:val="24"/>
                <w:szCs w:val="24"/>
              </w:rPr>
              <w:t>ID</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int</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5</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ZKID</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钻孔</w:t>
            </w:r>
            <w:r w:rsidRPr="00357EC7">
              <w:rPr>
                <w:rFonts w:ascii="Times New Roman" w:eastAsia="宋体" w:cs="Times New Roman"/>
                <w:kern w:val="0"/>
                <w:sz w:val="24"/>
                <w:szCs w:val="24"/>
              </w:rPr>
              <w:t>ID</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int</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6</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QYBH</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取样编号</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varchar(255)</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255</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7</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QYSD_UP</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取样顶深度</w:t>
            </w:r>
            <w:r w:rsidRPr="00357EC7">
              <w:rPr>
                <w:rFonts w:ascii="Times New Roman" w:eastAsia="宋体" w:cs="Times New Roman"/>
                <w:kern w:val="0"/>
                <w:sz w:val="24"/>
                <w:szCs w:val="24"/>
              </w:rPr>
              <w:t>(m)</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QYSD_DOWN</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取样底深度</w:t>
            </w:r>
            <w:r w:rsidRPr="00357EC7">
              <w:rPr>
                <w:rFonts w:ascii="Times New Roman" w:eastAsia="宋体" w:cs="Times New Roman"/>
                <w:kern w:val="0"/>
                <w:sz w:val="24"/>
                <w:szCs w:val="24"/>
              </w:rPr>
              <w:t>(m)</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int</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9</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TRMD</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天然密度</w:t>
            </w:r>
            <w:r w:rsidRPr="00357EC7">
              <w:rPr>
                <w:rFonts w:ascii="Times New Roman" w:eastAsia="宋体" w:cs="Times New Roman"/>
                <w:kern w:val="0"/>
                <w:sz w:val="24"/>
                <w:szCs w:val="24"/>
              </w:rPr>
              <w:t>(g/cm3)</w:t>
            </w:r>
            <w:r w:rsidR="004D4438" w:rsidRPr="00357EC7">
              <w:rPr>
                <w:rFonts w:ascii="Times New Roman" w:eastAsia="宋体" w:cs="Times New Roman"/>
                <w:kern w:val="0"/>
                <w:sz w:val="24"/>
                <w:szCs w:val="24"/>
              </w:rPr>
              <w:t xml:space="preserve"> </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10</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TRZD</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天然重度</w:t>
            </w:r>
            <w:r w:rsidRPr="00357EC7">
              <w:rPr>
                <w:rFonts w:ascii="Times New Roman" w:eastAsia="宋体" w:cs="Times New Roman"/>
                <w:kern w:val="0"/>
                <w:sz w:val="24"/>
                <w:szCs w:val="24"/>
              </w:rPr>
              <w:t>(kN/m3)</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11</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BHZD</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饱和重度</w:t>
            </w:r>
            <w:r w:rsidRPr="00357EC7">
              <w:rPr>
                <w:rFonts w:ascii="Times New Roman" w:eastAsia="宋体" w:cs="Times New Roman"/>
                <w:kern w:val="0"/>
                <w:sz w:val="24"/>
                <w:szCs w:val="24"/>
              </w:rPr>
              <w:t>(kN/m3)</w:t>
            </w:r>
            <w:r w:rsidR="004D4438" w:rsidRPr="00357EC7">
              <w:rPr>
                <w:rFonts w:ascii="Times New Roman" w:eastAsia="宋体" w:cs="Times New Roman"/>
                <w:kern w:val="0"/>
                <w:sz w:val="24"/>
                <w:szCs w:val="24"/>
              </w:rPr>
              <w:t xml:space="preserve"> </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12</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TRKXB</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天然孔隙比</w:t>
            </w:r>
            <w:r w:rsidRPr="00357EC7">
              <w:rPr>
                <w:rFonts w:ascii="Times New Roman" w:eastAsia="宋体" w:cs="Times New Roman"/>
                <w:kern w:val="0"/>
                <w:sz w:val="24"/>
                <w:szCs w:val="24"/>
              </w:rPr>
              <w:t>(%)</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13</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TRHSL</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天然含水量</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lastRenderedPageBreak/>
              <w:t>14</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SUXIAN</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塑限</w:t>
            </w:r>
            <w:r w:rsidRPr="00357EC7">
              <w:rPr>
                <w:rFonts w:ascii="Times New Roman" w:eastAsia="宋体" w:cs="Times New Roman"/>
                <w:kern w:val="0"/>
                <w:sz w:val="24"/>
                <w:szCs w:val="24"/>
              </w:rPr>
              <w:t>(%)</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15</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YEXIAN</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液限</w:t>
            </w:r>
            <w:r w:rsidRPr="00357EC7">
              <w:rPr>
                <w:rFonts w:ascii="Times New Roman" w:eastAsia="宋体" w:cs="Times New Roman"/>
                <w:kern w:val="0"/>
                <w:sz w:val="24"/>
                <w:szCs w:val="24"/>
              </w:rPr>
              <w:t>(%)</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16</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SXZS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塑性指数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17</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YXZS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液性指数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18</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ZJZT</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直剪状态</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varchar(255)</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255</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19</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ZJC</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直剪粘聚力</w:t>
            </w:r>
            <w:r w:rsidRPr="00357EC7">
              <w:rPr>
                <w:rFonts w:ascii="Times New Roman" w:eastAsia="宋体" w:cs="Times New Roman"/>
                <w:kern w:val="0"/>
                <w:sz w:val="24"/>
                <w:szCs w:val="24"/>
              </w:rPr>
              <w:t>(kPa)</w:t>
            </w:r>
            <w:r w:rsidR="004D4438" w:rsidRPr="00357EC7">
              <w:rPr>
                <w:rFonts w:ascii="Times New Roman" w:eastAsia="宋体" w:cs="Times New Roman"/>
                <w:kern w:val="0"/>
                <w:sz w:val="24"/>
                <w:szCs w:val="24"/>
              </w:rPr>
              <w:t xml:space="preserve"> </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20</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ZJFAI</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直剪内摩擦角</w:t>
            </w:r>
            <w:r w:rsidRPr="00357EC7">
              <w:rPr>
                <w:rFonts w:ascii="Times New Roman" w:eastAsia="宋体" w:cs="Times New Roman"/>
                <w:kern w:val="0"/>
                <w:sz w:val="24"/>
                <w:szCs w:val="24"/>
              </w:rPr>
              <w:t>(</w:t>
            </w:r>
            <w:r w:rsidRPr="00357EC7">
              <w:rPr>
                <w:rFonts w:ascii="Times New Roman" w:eastAsia="宋体" w:cs="Times New Roman" w:hint="eastAsia"/>
                <w:kern w:val="0"/>
                <w:sz w:val="24"/>
                <w:szCs w:val="24"/>
              </w:rPr>
              <w:t>度</w:t>
            </w:r>
            <w:r w:rsidRPr="00357EC7">
              <w:rPr>
                <w:rFonts w:ascii="Times New Roman" w:eastAsia="宋体" w:cs="Times New Roman"/>
                <w:kern w:val="0"/>
                <w:sz w:val="24"/>
                <w:szCs w:val="24"/>
              </w:rPr>
              <w:t>)</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21</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SZJQZT</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三轴剪切状态</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varchar(255)</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255</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22</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SZC</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三轴粘聚力</w:t>
            </w:r>
            <w:r w:rsidRPr="00357EC7">
              <w:rPr>
                <w:rFonts w:ascii="Times New Roman" w:eastAsia="宋体" w:cs="Times New Roman"/>
                <w:kern w:val="0"/>
                <w:sz w:val="24"/>
                <w:szCs w:val="24"/>
              </w:rPr>
              <w:t>(kPa)</w:t>
            </w:r>
            <w:r w:rsidR="004D4438" w:rsidRPr="00357EC7">
              <w:rPr>
                <w:rFonts w:ascii="Times New Roman" w:eastAsia="宋体" w:cs="Times New Roman"/>
                <w:kern w:val="0"/>
                <w:sz w:val="24"/>
                <w:szCs w:val="24"/>
              </w:rPr>
              <w:t xml:space="preserve"> </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23</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SZFAI</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三轴内摩擦角</w:t>
            </w:r>
            <w:r w:rsidRPr="00357EC7">
              <w:rPr>
                <w:rFonts w:ascii="Times New Roman" w:eastAsia="宋体" w:cs="Times New Roman"/>
                <w:kern w:val="0"/>
                <w:sz w:val="24"/>
                <w:szCs w:val="24"/>
              </w:rPr>
              <w:t>(</w:t>
            </w:r>
            <w:r w:rsidRPr="00357EC7">
              <w:rPr>
                <w:rFonts w:ascii="Times New Roman" w:eastAsia="宋体" w:cs="Times New Roman" w:hint="eastAsia"/>
                <w:kern w:val="0"/>
                <w:sz w:val="24"/>
                <w:szCs w:val="24"/>
              </w:rPr>
              <w:t>度</w:t>
            </w:r>
            <w:r w:rsidRPr="00357EC7">
              <w:rPr>
                <w:rFonts w:ascii="Times New Roman" w:eastAsia="宋体" w:cs="Times New Roman"/>
                <w:kern w:val="0"/>
                <w:sz w:val="24"/>
                <w:szCs w:val="24"/>
              </w:rPr>
              <w:t>)</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24</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YXC</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有效粘聚力</w:t>
            </w:r>
            <w:r w:rsidRPr="00357EC7">
              <w:rPr>
                <w:rFonts w:ascii="Times New Roman" w:eastAsia="宋体" w:cs="Times New Roman"/>
                <w:kern w:val="0"/>
                <w:sz w:val="24"/>
                <w:szCs w:val="24"/>
              </w:rPr>
              <w:t>(kPa)</w:t>
            </w:r>
            <w:r w:rsidR="004D4438" w:rsidRPr="00357EC7">
              <w:rPr>
                <w:rFonts w:ascii="Times New Roman" w:eastAsia="宋体" w:cs="Times New Roman"/>
                <w:kern w:val="0"/>
                <w:sz w:val="24"/>
                <w:szCs w:val="24"/>
              </w:rPr>
              <w:t xml:space="preserve"> </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25</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YXFAI</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有效内摩擦角</w:t>
            </w:r>
            <w:r w:rsidRPr="00357EC7">
              <w:rPr>
                <w:rFonts w:ascii="Times New Roman" w:eastAsia="宋体" w:cs="Times New Roman"/>
                <w:kern w:val="0"/>
                <w:sz w:val="24"/>
                <w:szCs w:val="24"/>
              </w:rPr>
              <w:t>(</w:t>
            </w:r>
            <w:r w:rsidRPr="00357EC7">
              <w:rPr>
                <w:rFonts w:ascii="Times New Roman" w:eastAsia="宋体" w:cs="Times New Roman" w:hint="eastAsia"/>
                <w:kern w:val="0"/>
                <w:sz w:val="24"/>
                <w:szCs w:val="24"/>
              </w:rPr>
              <w:t>度</w:t>
            </w:r>
            <w:r w:rsidRPr="00357EC7">
              <w:rPr>
                <w:rFonts w:ascii="Times New Roman" w:eastAsia="宋体" w:cs="Times New Roman"/>
                <w:kern w:val="0"/>
                <w:sz w:val="24"/>
                <w:szCs w:val="24"/>
              </w:rPr>
              <w:t>)</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26</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YSXS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压缩系数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27</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YSML</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压缩模量</w:t>
            </w:r>
            <w:r w:rsidRPr="00357EC7">
              <w:rPr>
                <w:rFonts w:ascii="Times New Roman" w:eastAsia="宋体" w:cs="Times New Roman"/>
                <w:kern w:val="0"/>
                <w:sz w:val="24"/>
                <w:szCs w:val="24"/>
              </w:rPr>
              <w:t>(MPa)</w:t>
            </w:r>
            <w:r w:rsidR="004D4438" w:rsidRPr="00357EC7">
              <w:rPr>
                <w:rFonts w:ascii="Times New Roman" w:eastAsia="宋体" w:cs="Times New Roman"/>
                <w:kern w:val="0"/>
                <w:sz w:val="24"/>
                <w:szCs w:val="24"/>
              </w:rPr>
              <w:t xml:space="preserve"> </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28</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SXGJXS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竖向固结系数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29</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SPGJXS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水平固结系数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30</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CGJXS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次固结系数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lastRenderedPageBreak/>
              <w:t>31</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PH</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PH</w:t>
            </w:r>
            <w:r w:rsidRPr="00357EC7">
              <w:rPr>
                <w:rFonts w:ascii="Times New Roman" w:eastAsia="宋体" w:cs="Times New Roman" w:hint="eastAsia"/>
                <w:kern w:val="0"/>
                <w:sz w:val="24"/>
                <w:szCs w:val="24"/>
              </w:rPr>
              <w:t>值</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32</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HYL</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总含盐量</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33</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WHPZL</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无荷膨胀率</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34</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YHPZL</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有荷膨胀率</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35</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SXXS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有荷膨胀率</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36</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ZZSXXS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自重湿陷系数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37</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SXQSYL</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湿陷起始压力</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38</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SXSTXS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竖向渗透系数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39</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SPSTXS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水平渗透系数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40</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BGJS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标惯击数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41</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BGJS_XZ</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标惯修正击数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42</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QXDTJS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轻型动探击数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43</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ZXDTJS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重型动探击数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44</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ZXDTJS_XZ</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重型动探修正击数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45</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CZXDTJS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超重型动探击数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46</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CZXDTJS_XZ</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超重型动探修正击数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47</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ZBBS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纵波波速</w:t>
            </w:r>
            <w:r w:rsidRPr="00357EC7">
              <w:rPr>
                <w:rFonts w:ascii="Times New Roman" w:eastAsia="宋体" w:cs="Times New Roman"/>
                <w:kern w:val="0"/>
                <w:sz w:val="24"/>
                <w:szCs w:val="24"/>
              </w:rPr>
              <w:t>(m/s)</w:t>
            </w:r>
            <w:r w:rsidR="004D4438" w:rsidRPr="00357EC7">
              <w:rPr>
                <w:rFonts w:ascii="Times New Roman" w:eastAsia="宋体" w:cs="Times New Roman"/>
                <w:kern w:val="0"/>
                <w:sz w:val="24"/>
                <w:szCs w:val="24"/>
              </w:rPr>
              <w:t xml:space="preserve"> </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lastRenderedPageBreak/>
              <w:t>48</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HBBS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横波波速</w:t>
            </w:r>
            <w:r w:rsidRPr="00357EC7">
              <w:rPr>
                <w:rFonts w:ascii="Times New Roman" w:eastAsia="宋体" w:cs="Times New Roman"/>
                <w:kern w:val="0"/>
                <w:sz w:val="24"/>
                <w:szCs w:val="24"/>
              </w:rPr>
              <w:t>(m/s)</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49</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WCXQD_YZ</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无侧限抗压强度</w:t>
            </w:r>
            <w:r w:rsidRPr="00357EC7">
              <w:rPr>
                <w:rFonts w:ascii="Times New Roman" w:eastAsia="宋体" w:cs="Times New Roman"/>
                <w:kern w:val="0"/>
                <w:sz w:val="24"/>
                <w:szCs w:val="24"/>
              </w:rPr>
              <w:t>-</w:t>
            </w:r>
            <w:r w:rsidRPr="00357EC7">
              <w:rPr>
                <w:rFonts w:ascii="Times New Roman" w:eastAsia="宋体" w:cs="Times New Roman" w:hint="eastAsia"/>
                <w:kern w:val="0"/>
                <w:sz w:val="24"/>
                <w:szCs w:val="24"/>
              </w:rPr>
              <w:t>原状土</w:t>
            </w:r>
            <w:r w:rsidRPr="00357EC7">
              <w:rPr>
                <w:rFonts w:ascii="Times New Roman" w:eastAsia="宋体" w:cs="Times New Roman"/>
                <w:kern w:val="0"/>
                <w:sz w:val="24"/>
                <w:szCs w:val="24"/>
              </w:rPr>
              <w:t>(kPa)</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50</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WCXQD_CS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无侧限抗压强度</w:t>
            </w:r>
            <w:r w:rsidRPr="00357EC7">
              <w:rPr>
                <w:rFonts w:ascii="Times New Roman" w:eastAsia="宋体" w:cs="Times New Roman"/>
                <w:kern w:val="0"/>
                <w:sz w:val="24"/>
                <w:szCs w:val="24"/>
              </w:rPr>
              <w:t>-</w:t>
            </w:r>
            <w:r w:rsidRPr="00357EC7">
              <w:rPr>
                <w:rFonts w:ascii="Times New Roman" w:eastAsia="宋体" w:cs="Times New Roman" w:hint="eastAsia"/>
                <w:kern w:val="0"/>
                <w:sz w:val="24"/>
                <w:szCs w:val="24"/>
              </w:rPr>
              <w:t>重塑</w:t>
            </w:r>
            <w:r w:rsidRPr="00357EC7">
              <w:rPr>
                <w:rFonts w:ascii="Times New Roman" w:eastAsia="宋体" w:cs="Times New Roman"/>
                <w:kern w:val="0"/>
                <w:sz w:val="24"/>
                <w:szCs w:val="24"/>
              </w:rPr>
              <w:t>(kPa)</w:t>
            </w:r>
            <w:r w:rsidR="004D4438" w:rsidRPr="00357EC7">
              <w:rPr>
                <w:rFonts w:ascii="Times New Roman" w:eastAsia="宋体" w:cs="Times New Roman"/>
                <w:kern w:val="0"/>
                <w:sz w:val="24"/>
                <w:szCs w:val="24"/>
              </w:rPr>
              <w:t xml:space="preserve"> </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51</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WCX_LMD</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无侧限抗压强度</w:t>
            </w:r>
            <w:r w:rsidRPr="00357EC7">
              <w:rPr>
                <w:rFonts w:ascii="Times New Roman" w:eastAsia="宋体" w:cs="Times New Roman"/>
                <w:kern w:val="0"/>
                <w:sz w:val="24"/>
                <w:szCs w:val="24"/>
              </w:rPr>
              <w:t>-</w:t>
            </w:r>
            <w:r w:rsidRPr="00357EC7">
              <w:rPr>
                <w:rFonts w:ascii="Times New Roman" w:eastAsia="宋体" w:cs="Times New Roman" w:hint="eastAsia"/>
                <w:kern w:val="0"/>
                <w:sz w:val="24"/>
                <w:szCs w:val="24"/>
              </w:rPr>
              <w:t>灵敏度</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52</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BJYXS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不均匀系数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53</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CZL</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地基承载力标准值</w:t>
            </w:r>
            <w:r w:rsidRPr="00357EC7">
              <w:rPr>
                <w:rFonts w:ascii="Times New Roman" w:eastAsia="宋体" w:cs="Times New Roman"/>
                <w:kern w:val="0"/>
                <w:sz w:val="24"/>
                <w:szCs w:val="24"/>
              </w:rPr>
              <w:t>(kPa)</w:t>
            </w:r>
            <w:r w:rsidR="004D4438" w:rsidRPr="00357EC7">
              <w:rPr>
                <w:rFonts w:ascii="Times New Roman" w:eastAsia="宋体" w:cs="Times New Roman"/>
                <w:kern w:val="0"/>
                <w:sz w:val="24"/>
                <w:szCs w:val="24"/>
              </w:rPr>
              <w:t xml:space="preserve"> </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54</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ZCZ_ZX</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桩侧阻</w:t>
            </w:r>
            <w:r w:rsidRPr="00357EC7">
              <w:rPr>
                <w:rFonts w:ascii="Times New Roman" w:eastAsia="宋体" w:cs="Times New Roman"/>
                <w:kern w:val="0"/>
                <w:sz w:val="24"/>
                <w:szCs w:val="24"/>
              </w:rPr>
              <w:t>-</w:t>
            </w:r>
            <w:r w:rsidRPr="00357EC7">
              <w:rPr>
                <w:rFonts w:ascii="Times New Roman" w:eastAsia="宋体" w:cs="Times New Roman" w:hint="eastAsia"/>
                <w:kern w:val="0"/>
                <w:sz w:val="24"/>
                <w:szCs w:val="24"/>
              </w:rPr>
              <w:t>桩型</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varchar(255)</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255</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55</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ZCZ</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桩侧阻</w:t>
            </w:r>
            <w:r w:rsidRPr="00357EC7">
              <w:rPr>
                <w:rFonts w:ascii="Times New Roman" w:eastAsia="宋体" w:cs="Times New Roman"/>
                <w:kern w:val="0"/>
                <w:sz w:val="24"/>
                <w:szCs w:val="24"/>
              </w:rPr>
              <w:t>(kPa)</w:t>
            </w:r>
            <w:r w:rsidR="004D4438" w:rsidRPr="00357EC7">
              <w:rPr>
                <w:rFonts w:ascii="Times New Roman" w:eastAsia="宋体" w:cs="Times New Roman"/>
                <w:kern w:val="0"/>
                <w:sz w:val="24"/>
                <w:szCs w:val="24"/>
              </w:rPr>
              <w:t xml:space="preserve"> </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56</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ZDZ_ZX</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桩端阻</w:t>
            </w:r>
            <w:r w:rsidRPr="00357EC7">
              <w:rPr>
                <w:rFonts w:ascii="Times New Roman" w:eastAsia="宋体" w:cs="Times New Roman"/>
                <w:kern w:val="0"/>
                <w:sz w:val="24"/>
                <w:szCs w:val="24"/>
              </w:rPr>
              <w:t>-</w:t>
            </w:r>
            <w:r w:rsidRPr="00357EC7">
              <w:rPr>
                <w:rFonts w:ascii="Times New Roman" w:eastAsia="宋体" w:cs="Times New Roman" w:hint="eastAsia"/>
                <w:kern w:val="0"/>
                <w:sz w:val="24"/>
                <w:szCs w:val="24"/>
              </w:rPr>
              <w:t>桩型</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varchar(255)</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255</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57</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ZDZ</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桩端阻</w:t>
            </w:r>
            <w:r w:rsidRPr="00357EC7">
              <w:rPr>
                <w:rFonts w:ascii="Times New Roman" w:eastAsia="宋体" w:cs="Times New Roman"/>
                <w:kern w:val="0"/>
                <w:sz w:val="24"/>
                <w:szCs w:val="24"/>
              </w:rPr>
              <w:t>(kPa)</w:t>
            </w:r>
            <w:r w:rsidR="004D4438" w:rsidRPr="00357EC7">
              <w:rPr>
                <w:rFonts w:ascii="Times New Roman" w:eastAsia="宋体" w:cs="Times New Roman"/>
                <w:kern w:val="0"/>
                <w:sz w:val="24"/>
                <w:szCs w:val="24"/>
              </w:rPr>
              <w:t xml:space="preserve"> </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bl>
    <w:p w:rsidR="00F83A49" w:rsidRDefault="00F83A49" w:rsidP="00F83A49">
      <w:pPr>
        <w:spacing w:line="360" w:lineRule="auto"/>
        <w:rPr>
          <w:sz w:val="24"/>
          <w:szCs w:val="24"/>
        </w:rPr>
      </w:pPr>
    </w:p>
    <w:p w:rsidR="00357EC7" w:rsidRDefault="00357EC7" w:rsidP="00357EC7">
      <w:pPr>
        <w:spacing w:line="360" w:lineRule="auto"/>
        <w:jc w:val="center"/>
        <w:rPr>
          <w:b/>
          <w:sz w:val="24"/>
          <w:szCs w:val="24"/>
        </w:rPr>
      </w:pPr>
      <w:r w:rsidRPr="00B34254">
        <w:rPr>
          <w:rFonts w:hint="eastAsia"/>
          <w:b/>
          <w:sz w:val="24"/>
          <w:szCs w:val="24"/>
        </w:rPr>
        <w:t>表</w:t>
      </w:r>
      <w:r w:rsidRPr="00B34254">
        <w:rPr>
          <w:rFonts w:hint="eastAsia"/>
          <w:b/>
          <w:sz w:val="24"/>
          <w:szCs w:val="24"/>
        </w:rPr>
        <w:t>C-</w:t>
      </w:r>
      <w:r>
        <w:rPr>
          <w:rFonts w:hint="eastAsia"/>
          <w:b/>
          <w:sz w:val="24"/>
          <w:szCs w:val="24"/>
        </w:rPr>
        <w:t>15</w:t>
      </w:r>
      <w:r>
        <w:rPr>
          <w:rFonts w:hint="eastAsia"/>
          <w:b/>
          <w:sz w:val="24"/>
          <w:szCs w:val="24"/>
        </w:rPr>
        <w:t>岩石试验表</w:t>
      </w:r>
    </w:p>
    <w:p w:rsidR="00357EC7" w:rsidRPr="00B34254" w:rsidRDefault="00357EC7" w:rsidP="00357EC7">
      <w:pPr>
        <w:spacing w:line="360" w:lineRule="auto"/>
        <w:jc w:val="center"/>
        <w:rPr>
          <w:b/>
          <w:sz w:val="24"/>
          <w:szCs w:val="24"/>
        </w:rPr>
      </w:pPr>
    </w:p>
    <w:tbl>
      <w:tblPr>
        <w:tblW w:w="13552"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0" w:type="dxa"/>
          <w:right w:w="50" w:type="dxa"/>
        </w:tblCellMar>
        <w:tblLook w:val="0000" w:firstRow="0" w:lastRow="0" w:firstColumn="0" w:lastColumn="0" w:noHBand="0" w:noVBand="0"/>
      </w:tblPr>
      <w:tblGrid>
        <w:gridCol w:w="795"/>
        <w:gridCol w:w="1984"/>
        <w:gridCol w:w="4962"/>
        <w:gridCol w:w="2268"/>
        <w:gridCol w:w="1275"/>
        <w:gridCol w:w="1276"/>
        <w:gridCol w:w="992"/>
      </w:tblGrid>
      <w:tr w:rsidR="00357EC7" w:rsidTr="006C589E">
        <w:trPr>
          <w:trHeight w:val="400"/>
        </w:trPr>
        <w:tc>
          <w:tcPr>
            <w:tcW w:w="795"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序号</w:t>
            </w:r>
          </w:p>
        </w:tc>
        <w:tc>
          <w:tcPr>
            <w:tcW w:w="1984"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字段名称</w:t>
            </w:r>
          </w:p>
        </w:tc>
        <w:tc>
          <w:tcPr>
            <w:tcW w:w="4962"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字段描述</w:t>
            </w:r>
          </w:p>
        </w:tc>
        <w:tc>
          <w:tcPr>
            <w:tcW w:w="2268"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字段类型</w:t>
            </w:r>
          </w:p>
        </w:tc>
        <w:tc>
          <w:tcPr>
            <w:tcW w:w="1275"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长度</w:t>
            </w:r>
          </w:p>
        </w:tc>
        <w:tc>
          <w:tcPr>
            <w:tcW w:w="1276"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容许为空</w:t>
            </w:r>
          </w:p>
        </w:tc>
        <w:tc>
          <w:tcPr>
            <w:tcW w:w="992"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主键</w:t>
            </w: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ItemGuid</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数据项</w:t>
            </w:r>
            <w:r w:rsidRPr="00357EC7">
              <w:rPr>
                <w:rFonts w:ascii="Times New Roman" w:eastAsia="宋体" w:cs="Times New Roman"/>
                <w:kern w:val="0"/>
                <w:sz w:val="24"/>
                <w:szCs w:val="24"/>
              </w:rPr>
              <w:t>GUID</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varchar(50)</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50</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YSID</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岩石试验项</w:t>
            </w:r>
            <w:r w:rsidRPr="00357EC7">
              <w:rPr>
                <w:rFonts w:ascii="Times New Roman" w:eastAsia="宋体" w:cs="Times New Roman"/>
                <w:kern w:val="0"/>
                <w:sz w:val="24"/>
                <w:szCs w:val="24"/>
              </w:rPr>
              <w:t>ID</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int</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ProjectId</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项目</w:t>
            </w:r>
            <w:r w:rsidRPr="00357EC7">
              <w:rPr>
                <w:rFonts w:ascii="Times New Roman" w:eastAsia="宋体" w:cs="Times New Roman"/>
                <w:kern w:val="0"/>
                <w:sz w:val="24"/>
                <w:szCs w:val="24"/>
              </w:rPr>
              <w:t>ID</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int</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lastRenderedPageBreak/>
              <w:t>4</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SiteId</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场地</w:t>
            </w:r>
            <w:r w:rsidRPr="00357EC7">
              <w:rPr>
                <w:rFonts w:ascii="Times New Roman" w:eastAsia="宋体" w:cs="Times New Roman"/>
                <w:kern w:val="0"/>
                <w:sz w:val="24"/>
                <w:szCs w:val="24"/>
              </w:rPr>
              <w:t>ID</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int</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5</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ZKID</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钻孔</w:t>
            </w:r>
            <w:r w:rsidRPr="00357EC7">
              <w:rPr>
                <w:rFonts w:ascii="Times New Roman" w:eastAsia="宋体" w:cs="Times New Roman"/>
                <w:kern w:val="0"/>
                <w:sz w:val="24"/>
                <w:szCs w:val="24"/>
              </w:rPr>
              <w:t>ID</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int</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6</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QYBH</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取样编号</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varchar(255)</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255</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7</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QYSD_UP</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取样顶深度</w:t>
            </w:r>
            <w:r w:rsidRPr="00357EC7">
              <w:rPr>
                <w:rFonts w:ascii="Times New Roman" w:eastAsia="宋体" w:cs="Times New Roman"/>
                <w:kern w:val="0"/>
                <w:sz w:val="24"/>
                <w:szCs w:val="24"/>
              </w:rPr>
              <w:t>(m)</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QYSD_DOWN</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取样底深度</w:t>
            </w:r>
            <w:r w:rsidRPr="00357EC7">
              <w:rPr>
                <w:rFonts w:ascii="Times New Roman" w:eastAsia="宋体" w:cs="Times New Roman"/>
                <w:kern w:val="0"/>
                <w:sz w:val="24"/>
                <w:szCs w:val="24"/>
              </w:rPr>
              <w:t>(m)</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int</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9</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TRMD</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天然密度</w:t>
            </w:r>
            <w:r w:rsidRPr="00357EC7">
              <w:rPr>
                <w:rFonts w:ascii="Times New Roman" w:eastAsia="宋体" w:cs="Times New Roman"/>
                <w:kern w:val="0"/>
                <w:sz w:val="24"/>
                <w:szCs w:val="24"/>
              </w:rPr>
              <w:t>(g/cm3)</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10</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TRZD</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天然重度</w:t>
            </w:r>
            <w:r w:rsidRPr="00357EC7">
              <w:rPr>
                <w:rFonts w:ascii="Times New Roman" w:eastAsia="宋体" w:cs="Times New Roman"/>
                <w:kern w:val="0"/>
                <w:sz w:val="24"/>
                <w:szCs w:val="24"/>
              </w:rPr>
              <w:t>(kN/m3)</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11</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BHZD</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饱和重度</w:t>
            </w:r>
            <w:r w:rsidRPr="00357EC7">
              <w:rPr>
                <w:rFonts w:ascii="Times New Roman" w:eastAsia="宋体" w:cs="Times New Roman"/>
                <w:kern w:val="0"/>
                <w:sz w:val="24"/>
                <w:szCs w:val="24"/>
              </w:rPr>
              <w:t>(kN/m3)</w:t>
            </w:r>
            <w:r w:rsidR="004D4438" w:rsidRPr="00357EC7">
              <w:rPr>
                <w:rFonts w:ascii="Times New Roman" w:eastAsia="宋体" w:cs="Times New Roman"/>
                <w:kern w:val="0"/>
                <w:sz w:val="24"/>
                <w:szCs w:val="24"/>
              </w:rPr>
              <w:t xml:space="preserve"> </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12</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ZJZT</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直剪状态</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varchar(255)</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255</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13</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ZJC</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直剪粘聚力</w:t>
            </w:r>
            <w:r w:rsidRPr="00357EC7">
              <w:rPr>
                <w:rFonts w:ascii="Times New Roman" w:eastAsia="宋体" w:cs="Times New Roman"/>
                <w:kern w:val="0"/>
                <w:sz w:val="24"/>
                <w:szCs w:val="24"/>
              </w:rPr>
              <w:t>(kPa)</w:t>
            </w:r>
            <w:r w:rsidR="004D4438" w:rsidRPr="00357EC7">
              <w:rPr>
                <w:rFonts w:ascii="Times New Roman" w:eastAsia="宋体" w:cs="Times New Roman"/>
                <w:kern w:val="0"/>
                <w:sz w:val="24"/>
                <w:szCs w:val="24"/>
              </w:rPr>
              <w:t xml:space="preserve"> </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14</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ZJFAI</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直剪内摩擦角</w:t>
            </w:r>
            <w:r w:rsidRPr="00357EC7">
              <w:rPr>
                <w:rFonts w:ascii="Times New Roman" w:eastAsia="宋体" w:cs="Times New Roman"/>
                <w:kern w:val="0"/>
                <w:sz w:val="24"/>
                <w:szCs w:val="24"/>
              </w:rPr>
              <w:t>(</w:t>
            </w:r>
            <w:r w:rsidRPr="00357EC7">
              <w:rPr>
                <w:rFonts w:ascii="Times New Roman" w:eastAsia="宋体" w:cs="Times New Roman" w:hint="eastAsia"/>
                <w:kern w:val="0"/>
                <w:sz w:val="24"/>
                <w:szCs w:val="24"/>
              </w:rPr>
              <w:t>度</w:t>
            </w:r>
            <w:r w:rsidRPr="00357EC7">
              <w:rPr>
                <w:rFonts w:ascii="Times New Roman" w:eastAsia="宋体" w:cs="Times New Roman"/>
                <w:kern w:val="0"/>
                <w:sz w:val="24"/>
                <w:szCs w:val="24"/>
              </w:rPr>
              <w:t>)</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15</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SZJQZT</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三轴剪切状态</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varchar(255)</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255</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16</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SZC</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三轴粘聚力</w:t>
            </w:r>
            <w:r w:rsidRPr="00357EC7">
              <w:rPr>
                <w:rFonts w:ascii="Times New Roman" w:eastAsia="宋体" w:cs="Times New Roman"/>
                <w:kern w:val="0"/>
                <w:sz w:val="24"/>
                <w:szCs w:val="24"/>
              </w:rPr>
              <w:t>(kPa)</w:t>
            </w:r>
            <w:r w:rsidR="004D4438" w:rsidRPr="00357EC7">
              <w:rPr>
                <w:rFonts w:ascii="Times New Roman" w:eastAsia="宋体" w:cs="Times New Roman"/>
                <w:kern w:val="0"/>
                <w:sz w:val="24"/>
                <w:szCs w:val="24"/>
              </w:rPr>
              <w:t xml:space="preserve"> </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17</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SZFAI</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三轴内摩擦角</w:t>
            </w:r>
            <w:r w:rsidRPr="00357EC7">
              <w:rPr>
                <w:rFonts w:ascii="Times New Roman" w:eastAsia="宋体" w:cs="Times New Roman"/>
                <w:kern w:val="0"/>
                <w:sz w:val="24"/>
                <w:szCs w:val="24"/>
              </w:rPr>
              <w:t>(</w:t>
            </w:r>
            <w:r w:rsidRPr="00357EC7">
              <w:rPr>
                <w:rFonts w:ascii="Times New Roman" w:eastAsia="宋体" w:cs="Times New Roman" w:hint="eastAsia"/>
                <w:kern w:val="0"/>
                <w:sz w:val="24"/>
                <w:szCs w:val="24"/>
              </w:rPr>
              <w:t>度</w:t>
            </w:r>
            <w:r w:rsidRPr="00357EC7">
              <w:rPr>
                <w:rFonts w:ascii="Times New Roman" w:eastAsia="宋体" w:cs="Times New Roman"/>
                <w:kern w:val="0"/>
                <w:sz w:val="24"/>
                <w:szCs w:val="24"/>
              </w:rPr>
              <w:t>)</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18</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YXC</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有效粘聚力</w:t>
            </w:r>
            <w:r w:rsidRPr="00357EC7">
              <w:rPr>
                <w:rFonts w:ascii="Times New Roman" w:eastAsia="宋体" w:cs="Times New Roman"/>
                <w:kern w:val="0"/>
                <w:sz w:val="24"/>
                <w:szCs w:val="24"/>
              </w:rPr>
              <w:t>(kPa)</w:t>
            </w:r>
            <w:r w:rsidR="004D4438" w:rsidRPr="00357EC7">
              <w:rPr>
                <w:rFonts w:ascii="Times New Roman" w:eastAsia="宋体" w:cs="Times New Roman"/>
                <w:kern w:val="0"/>
                <w:sz w:val="24"/>
                <w:szCs w:val="24"/>
              </w:rPr>
              <w:t xml:space="preserve"> </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19</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YXFAI</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有效内摩擦角</w:t>
            </w:r>
            <w:r w:rsidRPr="00357EC7">
              <w:rPr>
                <w:rFonts w:ascii="Times New Roman" w:eastAsia="宋体" w:cs="Times New Roman"/>
                <w:kern w:val="0"/>
                <w:sz w:val="24"/>
                <w:szCs w:val="24"/>
              </w:rPr>
              <w:t>(</w:t>
            </w:r>
            <w:r w:rsidRPr="00357EC7">
              <w:rPr>
                <w:rFonts w:ascii="Times New Roman" w:eastAsia="宋体" w:cs="Times New Roman" w:hint="eastAsia"/>
                <w:kern w:val="0"/>
                <w:sz w:val="24"/>
                <w:szCs w:val="24"/>
              </w:rPr>
              <w:t>度</w:t>
            </w:r>
            <w:r w:rsidRPr="00357EC7">
              <w:rPr>
                <w:rFonts w:ascii="Times New Roman" w:eastAsia="宋体" w:cs="Times New Roman"/>
                <w:kern w:val="0"/>
                <w:sz w:val="24"/>
                <w:szCs w:val="24"/>
              </w:rPr>
              <w:t>)</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20</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ZBBS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纵波波速</w:t>
            </w:r>
            <w:r w:rsidRPr="00357EC7">
              <w:rPr>
                <w:rFonts w:ascii="Times New Roman" w:eastAsia="宋体" w:cs="Times New Roman"/>
                <w:kern w:val="0"/>
                <w:sz w:val="24"/>
                <w:szCs w:val="24"/>
              </w:rPr>
              <w:t>(m/s)</w:t>
            </w:r>
            <w:r w:rsidR="004D4438" w:rsidRPr="00357EC7">
              <w:rPr>
                <w:rFonts w:ascii="Times New Roman" w:eastAsia="宋体" w:cs="Times New Roman"/>
                <w:kern w:val="0"/>
                <w:sz w:val="24"/>
                <w:szCs w:val="24"/>
              </w:rPr>
              <w:t xml:space="preserve"> </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lastRenderedPageBreak/>
              <w:t>21</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HBBS</w:t>
            </w:r>
          </w:p>
        </w:tc>
        <w:tc>
          <w:tcPr>
            <w:tcW w:w="4962" w:type="dxa"/>
          </w:tcPr>
          <w:p w:rsidR="00357EC7" w:rsidRPr="00357EC7" w:rsidRDefault="00357EC7" w:rsidP="004D4438">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横波波速</w:t>
            </w:r>
            <w:r w:rsidRPr="00357EC7">
              <w:rPr>
                <w:rFonts w:ascii="Times New Roman" w:eastAsia="宋体" w:cs="Times New Roman"/>
                <w:kern w:val="0"/>
                <w:sz w:val="24"/>
                <w:szCs w:val="24"/>
              </w:rPr>
              <w:t>(m/s)</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22</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HSL</w:t>
            </w:r>
          </w:p>
        </w:tc>
        <w:tc>
          <w:tcPr>
            <w:tcW w:w="4962" w:type="dxa"/>
          </w:tcPr>
          <w:p w:rsidR="00357EC7" w:rsidRPr="00357EC7" w:rsidRDefault="004D4438" w:rsidP="00357EC7">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含水率</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23</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KLQD</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抗拉强度</w:t>
            </w:r>
            <w:r w:rsidRPr="00357EC7">
              <w:rPr>
                <w:rFonts w:ascii="Times New Roman" w:eastAsia="宋体" w:cs="Times New Roman"/>
                <w:kern w:val="0"/>
                <w:sz w:val="24"/>
                <w:szCs w:val="24"/>
              </w:rPr>
              <w:t>(kPa)</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24</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KYQD_TR</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天然抗压强度</w:t>
            </w:r>
            <w:r w:rsidRPr="00357EC7">
              <w:rPr>
                <w:rFonts w:ascii="Times New Roman" w:eastAsia="宋体" w:cs="Times New Roman"/>
                <w:kern w:val="0"/>
                <w:sz w:val="24"/>
                <w:szCs w:val="24"/>
              </w:rPr>
              <w:t>(kPa)</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25</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KYQD_BH</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饱和抗压强度</w:t>
            </w:r>
            <w:r w:rsidRPr="00357EC7">
              <w:rPr>
                <w:rFonts w:ascii="Times New Roman" w:eastAsia="宋体" w:cs="Times New Roman"/>
                <w:kern w:val="0"/>
                <w:sz w:val="24"/>
                <w:szCs w:val="24"/>
              </w:rPr>
              <w:t>(kPa)</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26</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KYQD_GZ</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干燥抗压强度</w:t>
            </w:r>
            <w:r w:rsidRPr="00357EC7">
              <w:rPr>
                <w:rFonts w:ascii="Times New Roman" w:eastAsia="宋体" w:cs="Times New Roman"/>
                <w:kern w:val="0"/>
                <w:sz w:val="24"/>
                <w:szCs w:val="24"/>
              </w:rPr>
              <w:t>(kPa)</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27</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KYQD_RH</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软化抗压强度</w:t>
            </w:r>
            <w:r w:rsidRPr="00357EC7">
              <w:rPr>
                <w:rFonts w:ascii="Times New Roman" w:eastAsia="宋体" w:cs="Times New Roman"/>
                <w:kern w:val="0"/>
                <w:sz w:val="24"/>
                <w:szCs w:val="24"/>
              </w:rPr>
              <w:t>(kPa)</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28</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RHXS</w:t>
            </w:r>
          </w:p>
        </w:tc>
        <w:tc>
          <w:tcPr>
            <w:tcW w:w="4962" w:type="dxa"/>
          </w:tcPr>
          <w:p w:rsidR="00357EC7" w:rsidRPr="00357EC7" w:rsidRDefault="004D4438" w:rsidP="00357EC7">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软化系数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29</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KDXS</w:t>
            </w:r>
          </w:p>
        </w:tc>
        <w:tc>
          <w:tcPr>
            <w:tcW w:w="4962" w:type="dxa"/>
          </w:tcPr>
          <w:p w:rsidR="00357EC7" w:rsidRPr="00357EC7" w:rsidRDefault="004D4438" w:rsidP="00357EC7">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抗冻系数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30</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DRSSL</w:t>
            </w:r>
          </w:p>
        </w:tc>
        <w:tc>
          <w:tcPr>
            <w:tcW w:w="4962" w:type="dxa"/>
          </w:tcPr>
          <w:p w:rsidR="00357EC7" w:rsidRPr="00357EC7" w:rsidRDefault="004D4438" w:rsidP="00357EC7">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冻融损失率</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31</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XSL</w:t>
            </w:r>
          </w:p>
        </w:tc>
        <w:tc>
          <w:tcPr>
            <w:tcW w:w="4962" w:type="dxa"/>
          </w:tcPr>
          <w:p w:rsidR="00357EC7" w:rsidRPr="00357EC7" w:rsidRDefault="004D4438" w:rsidP="00357EC7">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吸水率</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32</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BHXSL</w:t>
            </w:r>
          </w:p>
        </w:tc>
        <w:tc>
          <w:tcPr>
            <w:tcW w:w="4962" w:type="dxa"/>
          </w:tcPr>
          <w:p w:rsidR="00357EC7" w:rsidRPr="00357EC7" w:rsidRDefault="004D4438" w:rsidP="00357EC7">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饱和吸水率</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33</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KXL</w:t>
            </w:r>
          </w:p>
        </w:tc>
        <w:tc>
          <w:tcPr>
            <w:tcW w:w="4962" w:type="dxa"/>
          </w:tcPr>
          <w:p w:rsidR="00357EC7" w:rsidRPr="00357EC7" w:rsidRDefault="004D4438" w:rsidP="00357EC7">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孔隙率</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34</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BHXS</w:t>
            </w:r>
          </w:p>
        </w:tc>
        <w:tc>
          <w:tcPr>
            <w:tcW w:w="4962" w:type="dxa"/>
          </w:tcPr>
          <w:p w:rsidR="00357EC7" w:rsidRPr="00357EC7" w:rsidRDefault="004D4438" w:rsidP="00357EC7">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饱和系数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35</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TXML</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弹性模量</w:t>
            </w:r>
            <w:r w:rsidRPr="00357EC7">
              <w:rPr>
                <w:rFonts w:ascii="Times New Roman" w:eastAsia="宋体" w:cs="Times New Roman"/>
                <w:kern w:val="0"/>
                <w:sz w:val="24"/>
                <w:szCs w:val="24"/>
              </w:rPr>
              <w:t>(MPa)</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36</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BSB</w:t>
            </w:r>
          </w:p>
        </w:tc>
        <w:tc>
          <w:tcPr>
            <w:tcW w:w="4962" w:type="dxa"/>
          </w:tcPr>
          <w:p w:rsidR="00357EC7" w:rsidRPr="00357EC7" w:rsidRDefault="004D4438" w:rsidP="00357EC7">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泊松比</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37</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KJD_C</w:t>
            </w:r>
          </w:p>
        </w:tc>
        <w:tc>
          <w:tcPr>
            <w:tcW w:w="4962" w:type="dxa"/>
          </w:tcPr>
          <w:p w:rsidR="00357EC7" w:rsidRPr="004D4438"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抗剪断试验粘聚力</w:t>
            </w:r>
            <w:r w:rsidRPr="00357EC7">
              <w:rPr>
                <w:rFonts w:ascii="Times New Roman" w:eastAsia="宋体" w:cs="Times New Roman"/>
                <w:kern w:val="0"/>
                <w:sz w:val="24"/>
                <w:szCs w:val="24"/>
              </w:rPr>
              <w:t>(kPa)</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lastRenderedPageBreak/>
              <w:t>38</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KJD_FAI</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抗剪断试验内摩擦角</w:t>
            </w:r>
            <w:r w:rsidRPr="00357EC7">
              <w:rPr>
                <w:rFonts w:ascii="Times New Roman" w:eastAsia="宋体" w:cs="Times New Roman"/>
                <w:kern w:val="0"/>
                <w:sz w:val="24"/>
                <w:szCs w:val="24"/>
              </w:rPr>
              <w:t>(</w:t>
            </w:r>
            <w:r w:rsidRPr="00357EC7">
              <w:rPr>
                <w:rFonts w:ascii="Times New Roman" w:eastAsia="宋体" w:cs="Times New Roman" w:hint="eastAsia"/>
                <w:kern w:val="0"/>
                <w:sz w:val="24"/>
                <w:szCs w:val="24"/>
              </w:rPr>
              <w:t>度</w:t>
            </w:r>
            <w:r w:rsidRPr="00357EC7">
              <w:rPr>
                <w:rFonts w:ascii="Times New Roman" w:eastAsia="宋体" w:cs="Times New Roman"/>
                <w:kern w:val="0"/>
                <w:sz w:val="24"/>
                <w:szCs w:val="24"/>
              </w:rPr>
              <w:t>)</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39</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ZXPZL</w:t>
            </w:r>
          </w:p>
        </w:tc>
        <w:tc>
          <w:tcPr>
            <w:tcW w:w="4962" w:type="dxa"/>
          </w:tcPr>
          <w:p w:rsidR="00357EC7" w:rsidRPr="00357EC7" w:rsidRDefault="004D4438" w:rsidP="00357EC7">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轴向自由膨胀率</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40</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JXPZL</w:t>
            </w:r>
          </w:p>
        </w:tc>
        <w:tc>
          <w:tcPr>
            <w:tcW w:w="4962" w:type="dxa"/>
          </w:tcPr>
          <w:p w:rsidR="00357EC7" w:rsidRPr="00357EC7" w:rsidRDefault="004D4438" w:rsidP="00357EC7">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径向自由膨胀率</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41</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CXPZL</w:t>
            </w:r>
          </w:p>
        </w:tc>
        <w:tc>
          <w:tcPr>
            <w:tcW w:w="4962" w:type="dxa"/>
          </w:tcPr>
          <w:p w:rsidR="00357EC7" w:rsidRPr="00357EC7" w:rsidRDefault="004D4438" w:rsidP="00357EC7">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侧向约束膨胀率</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42</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PZYL</w:t>
            </w:r>
          </w:p>
        </w:tc>
        <w:tc>
          <w:tcPr>
            <w:tcW w:w="4962" w:type="dxa"/>
          </w:tcPr>
          <w:p w:rsidR="00357EC7" w:rsidRPr="00357EC7" w:rsidRDefault="004D4438" w:rsidP="00357EC7">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膨胀压力</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43</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NBJZS</w:t>
            </w:r>
          </w:p>
        </w:tc>
        <w:tc>
          <w:tcPr>
            <w:tcW w:w="4962" w:type="dxa"/>
          </w:tcPr>
          <w:p w:rsidR="00357EC7" w:rsidRPr="00357EC7" w:rsidRDefault="004D4438" w:rsidP="00357EC7">
            <w:pPr>
              <w:adjustRightInd w:val="0"/>
              <w:spacing w:line="360" w:lineRule="auto"/>
              <w:jc w:val="center"/>
              <w:textAlignment w:val="baseline"/>
              <w:rPr>
                <w:rFonts w:ascii="Times New Roman" w:eastAsia="宋体" w:cs="Times New Roman"/>
                <w:kern w:val="0"/>
                <w:sz w:val="24"/>
                <w:szCs w:val="24"/>
              </w:rPr>
            </w:pPr>
            <w:r>
              <w:rPr>
                <w:rFonts w:ascii="Times New Roman" w:eastAsia="宋体" w:cs="Times New Roman" w:hint="eastAsia"/>
                <w:kern w:val="0"/>
                <w:sz w:val="24"/>
                <w:szCs w:val="24"/>
              </w:rPr>
              <w:t>耐崩解指数</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bl>
    <w:p w:rsidR="00A23775" w:rsidRDefault="00A23775" w:rsidP="00BD1A8A">
      <w:pPr>
        <w:spacing w:line="360" w:lineRule="auto"/>
        <w:rPr>
          <w:sz w:val="24"/>
          <w:szCs w:val="24"/>
        </w:rPr>
      </w:pPr>
    </w:p>
    <w:p w:rsidR="00357EC7" w:rsidRDefault="00357EC7" w:rsidP="00357EC7">
      <w:pPr>
        <w:spacing w:line="360" w:lineRule="auto"/>
        <w:jc w:val="center"/>
        <w:rPr>
          <w:b/>
          <w:sz w:val="24"/>
          <w:szCs w:val="24"/>
        </w:rPr>
      </w:pPr>
      <w:r w:rsidRPr="00B34254">
        <w:rPr>
          <w:rFonts w:hint="eastAsia"/>
          <w:b/>
          <w:sz w:val="24"/>
          <w:szCs w:val="24"/>
        </w:rPr>
        <w:t>表</w:t>
      </w:r>
      <w:r w:rsidRPr="00B34254">
        <w:rPr>
          <w:rFonts w:hint="eastAsia"/>
          <w:b/>
          <w:sz w:val="24"/>
          <w:szCs w:val="24"/>
        </w:rPr>
        <w:t>C-</w:t>
      </w:r>
      <w:r>
        <w:rPr>
          <w:rFonts w:hint="eastAsia"/>
          <w:b/>
          <w:sz w:val="24"/>
          <w:szCs w:val="24"/>
        </w:rPr>
        <w:t>16</w:t>
      </w:r>
      <w:r>
        <w:rPr>
          <w:rFonts w:hint="eastAsia"/>
          <w:b/>
          <w:sz w:val="24"/>
          <w:szCs w:val="24"/>
        </w:rPr>
        <w:t>数据库版本表</w:t>
      </w:r>
    </w:p>
    <w:p w:rsidR="00357EC7" w:rsidRPr="00B34254" w:rsidRDefault="00357EC7" w:rsidP="00357EC7">
      <w:pPr>
        <w:spacing w:line="360" w:lineRule="auto"/>
        <w:jc w:val="center"/>
        <w:rPr>
          <w:b/>
          <w:sz w:val="24"/>
          <w:szCs w:val="24"/>
        </w:rPr>
      </w:pPr>
    </w:p>
    <w:tbl>
      <w:tblPr>
        <w:tblW w:w="13552"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0" w:type="dxa"/>
          <w:right w:w="50" w:type="dxa"/>
        </w:tblCellMar>
        <w:tblLook w:val="0000" w:firstRow="0" w:lastRow="0" w:firstColumn="0" w:lastColumn="0" w:noHBand="0" w:noVBand="0"/>
      </w:tblPr>
      <w:tblGrid>
        <w:gridCol w:w="795"/>
        <w:gridCol w:w="1984"/>
        <w:gridCol w:w="4962"/>
        <w:gridCol w:w="2268"/>
        <w:gridCol w:w="1275"/>
        <w:gridCol w:w="1276"/>
        <w:gridCol w:w="992"/>
      </w:tblGrid>
      <w:tr w:rsidR="00357EC7" w:rsidTr="006C589E">
        <w:trPr>
          <w:trHeight w:val="400"/>
        </w:trPr>
        <w:tc>
          <w:tcPr>
            <w:tcW w:w="795"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序号</w:t>
            </w:r>
          </w:p>
        </w:tc>
        <w:tc>
          <w:tcPr>
            <w:tcW w:w="1984"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字段名称</w:t>
            </w:r>
          </w:p>
        </w:tc>
        <w:tc>
          <w:tcPr>
            <w:tcW w:w="4962"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字段描述</w:t>
            </w:r>
          </w:p>
        </w:tc>
        <w:tc>
          <w:tcPr>
            <w:tcW w:w="2268"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字段类型</w:t>
            </w:r>
          </w:p>
        </w:tc>
        <w:tc>
          <w:tcPr>
            <w:tcW w:w="1275"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长度</w:t>
            </w:r>
          </w:p>
        </w:tc>
        <w:tc>
          <w:tcPr>
            <w:tcW w:w="1276"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容许为空</w:t>
            </w:r>
          </w:p>
        </w:tc>
        <w:tc>
          <w:tcPr>
            <w:tcW w:w="992" w:type="dxa"/>
          </w:tcPr>
          <w:p w:rsidR="00357EC7" w:rsidRPr="00B34254" w:rsidRDefault="00357EC7" w:rsidP="006C589E">
            <w:pPr>
              <w:adjustRightInd w:val="0"/>
              <w:spacing w:line="360" w:lineRule="auto"/>
              <w:jc w:val="center"/>
              <w:textAlignment w:val="baseline"/>
              <w:rPr>
                <w:rFonts w:ascii="Times New Roman" w:eastAsia="宋体" w:cs="Times New Roman"/>
                <w:kern w:val="0"/>
                <w:sz w:val="24"/>
                <w:szCs w:val="24"/>
              </w:rPr>
            </w:pPr>
            <w:r w:rsidRPr="00B34254">
              <w:rPr>
                <w:rFonts w:ascii="Times New Roman" w:eastAsia="宋体" w:cs="Times New Roman" w:hint="eastAsia"/>
                <w:kern w:val="0"/>
                <w:sz w:val="24"/>
                <w:szCs w:val="24"/>
              </w:rPr>
              <w:t>主键</w:t>
            </w: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ItemId</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ID</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int</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2</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DbVersion</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当前数据库版本</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double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8</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3</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UpdateTime</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数据库最后更新时间</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datetime</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16</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r w:rsidR="00357EC7" w:rsidRPr="000F69BD" w:rsidTr="006C589E">
        <w:trPr>
          <w:trHeight w:val="400"/>
        </w:trPr>
        <w:tc>
          <w:tcPr>
            <w:tcW w:w="79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4</w:t>
            </w:r>
          </w:p>
        </w:tc>
        <w:tc>
          <w:tcPr>
            <w:tcW w:w="1984"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Notes</w:t>
            </w:r>
          </w:p>
        </w:tc>
        <w:tc>
          <w:tcPr>
            <w:tcW w:w="496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备注</w:t>
            </w:r>
          </w:p>
        </w:tc>
        <w:tc>
          <w:tcPr>
            <w:tcW w:w="2268"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char(10)</w:t>
            </w:r>
          </w:p>
        </w:tc>
        <w:tc>
          <w:tcPr>
            <w:tcW w:w="1275"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kern w:val="0"/>
                <w:sz w:val="24"/>
                <w:szCs w:val="24"/>
              </w:rPr>
              <w:t>10</w:t>
            </w:r>
          </w:p>
        </w:tc>
        <w:tc>
          <w:tcPr>
            <w:tcW w:w="1276"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r w:rsidRPr="00357EC7">
              <w:rPr>
                <w:rFonts w:ascii="Times New Roman" w:eastAsia="宋体" w:cs="Times New Roman" w:hint="eastAsia"/>
                <w:kern w:val="0"/>
                <w:sz w:val="24"/>
                <w:szCs w:val="24"/>
              </w:rPr>
              <w:t>是</w:t>
            </w:r>
          </w:p>
        </w:tc>
        <w:tc>
          <w:tcPr>
            <w:tcW w:w="992" w:type="dxa"/>
          </w:tcPr>
          <w:p w:rsidR="00357EC7" w:rsidRPr="00357EC7" w:rsidRDefault="00357EC7" w:rsidP="00357EC7">
            <w:pPr>
              <w:adjustRightInd w:val="0"/>
              <w:spacing w:line="360" w:lineRule="auto"/>
              <w:jc w:val="center"/>
              <w:textAlignment w:val="baseline"/>
              <w:rPr>
                <w:rFonts w:ascii="Times New Roman" w:eastAsia="宋体" w:cs="Times New Roman"/>
                <w:kern w:val="0"/>
                <w:sz w:val="24"/>
                <w:szCs w:val="24"/>
              </w:rPr>
            </w:pPr>
          </w:p>
        </w:tc>
      </w:tr>
    </w:tbl>
    <w:p w:rsidR="00A23775" w:rsidRDefault="00A23775" w:rsidP="00BD1A8A">
      <w:pPr>
        <w:spacing w:line="360" w:lineRule="auto"/>
        <w:rPr>
          <w:sz w:val="24"/>
          <w:szCs w:val="24"/>
        </w:rPr>
      </w:pPr>
    </w:p>
    <w:p w:rsidR="00A23775" w:rsidRPr="00C10DB4" w:rsidRDefault="00A23775" w:rsidP="00BD1A8A">
      <w:pPr>
        <w:spacing w:line="360" w:lineRule="auto"/>
        <w:rPr>
          <w:sz w:val="24"/>
          <w:szCs w:val="24"/>
        </w:rPr>
      </w:pPr>
    </w:p>
    <w:p w:rsidR="007F590D" w:rsidRDefault="007F590D">
      <w:pPr>
        <w:widowControl/>
        <w:jc w:val="left"/>
        <w:rPr>
          <w:rFonts w:asciiTheme="majorHAnsi" w:eastAsia="宋体" w:hAnsiTheme="majorHAnsi" w:cstheme="majorBidi"/>
          <w:b/>
          <w:bCs/>
          <w:sz w:val="32"/>
          <w:szCs w:val="32"/>
        </w:rPr>
      </w:pPr>
      <w:r>
        <w:br w:type="page"/>
      </w:r>
    </w:p>
    <w:p w:rsidR="008273A0" w:rsidRDefault="008273A0" w:rsidP="00DE2A72">
      <w:pPr>
        <w:pStyle w:val="a4"/>
        <w:sectPr w:rsidR="008273A0" w:rsidSect="008273A0">
          <w:pgSz w:w="16838" w:h="11906" w:orient="landscape"/>
          <w:pgMar w:top="1797" w:right="1440" w:bottom="1797" w:left="1440" w:header="851" w:footer="992" w:gutter="0"/>
          <w:cols w:space="425"/>
          <w:docGrid w:type="linesAndChars" w:linePitch="312"/>
        </w:sectPr>
      </w:pPr>
    </w:p>
    <w:p w:rsidR="00DE2A72" w:rsidRDefault="00DE2A72" w:rsidP="00DE2A72">
      <w:pPr>
        <w:pStyle w:val="a4"/>
        <w:rPr>
          <w:rFonts w:ascii="Calibri" w:hAnsi="Calibri" w:cs="宋体"/>
          <w:sz w:val="24"/>
          <w:szCs w:val="24"/>
        </w:rPr>
      </w:pPr>
      <w:bookmarkStart w:id="42" w:name="_Toc407024975"/>
      <w:r w:rsidRPr="00DE2A72">
        <w:rPr>
          <w:rFonts w:hint="eastAsia"/>
        </w:rPr>
        <w:lastRenderedPageBreak/>
        <w:t>本标准用词说明</w:t>
      </w:r>
      <w:bookmarkEnd w:id="42"/>
    </w:p>
    <w:p w:rsidR="00DE2A72" w:rsidRPr="00DE2A72" w:rsidRDefault="00335F63" w:rsidP="00335F63">
      <w:pPr>
        <w:spacing w:line="360" w:lineRule="auto"/>
        <w:ind w:firstLine="420"/>
        <w:rPr>
          <w:sz w:val="24"/>
          <w:szCs w:val="24"/>
        </w:rPr>
      </w:pPr>
      <w:r>
        <w:rPr>
          <w:rFonts w:hint="eastAsia"/>
          <w:sz w:val="24"/>
          <w:szCs w:val="24"/>
        </w:rPr>
        <w:t>1</w:t>
      </w:r>
      <w:r w:rsidR="00DE2A72" w:rsidRPr="00DE2A72">
        <w:rPr>
          <w:rFonts w:hint="eastAsia"/>
          <w:sz w:val="24"/>
          <w:szCs w:val="24"/>
        </w:rPr>
        <w:t>为便于在执行本标准条文时区别对待，对要求严格程度不同的用词说明如下：</w:t>
      </w:r>
    </w:p>
    <w:p w:rsidR="00DE2A72" w:rsidRPr="00DE2A72" w:rsidRDefault="00335F63" w:rsidP="00DE2A72">
      <w:pPr>
        <w:spacing w:line="360" w:lineRule="auto"/>
        <w:ind w:firstLine="420"/>
        <w:rPr>
          <w:sz w:val="24"/>
          <w:szCs w:val="24"/>
        </w:rPr>
      </w:pPr>
      <w:r>
        <w:rPr>
          <w:rFonts w:hint="eastAsia"/>
          <w:sz w:val="24"/>
          <w:szCs w:val="24"/>
        </w:rPr>
        <w:t>1</w:t>
      </w:r>
      <w:r>
        <w:rPr>
          <w:rFonts w:hint="eastAsia"/>
          <w:sz w:val="24"/>
          <w:szCs w:val="24"/>
        </w:rPr>
        <w:t>）</w:t>
      </w:r>
      <w:r w:rsidR="00DE2A72" w:rsidRPr="00DE2A72">
        <w:rPr>
          <w:rFonts w:hint="eastAsia"/>
          <w:sz w:val="24"/>
          <w:szCs w:val="24"/>
        </w:rPr>
        <w:t>表示很严格，非这样做不可的：</w:t>
      </w:r>
    </w:p>
    <w:p w:rsidR="00DE2A72" w:rsidRPr="00DE2A72" w:rsidRDefault="00DE2A72" w:rsidP="00DE2A72">
      <w:pPr>
        <w:spacing w:line="360" w:lineRule="auto"/>
        <w:ind w:firstLine="420"/>
        <w:rPr>
          <w:sz w:val="24"/>
          <w:szCs w:val="24"/>
        </w:rPr>
      </w:pPr>
      <w:r w:rsidRPr="00DE2A72">
        <w:rPr>
          <w:rFonts w:hint="eastAsia"/>
          <w:sz w:val="24"/>
          <w:szCs w:val="24"/>
        </w:rPr>
        <w:t>正面词采用“必须”，反面词采用“严禁“；</w:t>
      </w:r>
    </w:p>
    <w:p w:rsidR="00DE2A72" w:rsidRPr="00DE2A72" w:rsidRDefault="00335F63" w:rsidP="00DE2A72">
      <w:pPr>
        <w:spacing w:line="360" w:lineRule="auto"/>
        <w:ind w:firstLine="420"/>
        <w:rPr>
          <w:sz w:val="24"/>
          <w:szCs w:val="24"/>
        </w:rPr>
      </w:pPr>
      <w:r>
        <w:rPr>
          <w:rFonts w:hint="eastAsia"/>
          <w:sz w:val="24"/>
          <w:szCs w:val="24"/>
        </w:rPr>
        <w:t>2</w:t>
      </w:r>
      <w:r w:rsidR="00DE2A72" w:rsidRPr="00DE2A72">
        <w:rPr>
          <w:rFonts w:hint="eastAsia"/>
          <w:sz w:val="24"/>
          <w:szCs w:val="24"/>
        </w:rPr>
        <w:t>）表示严格，在正常情况下均应这样做：</w:t>
      </w:r>
    </w:p>
    <w:p w:rsidR="00DE2A72" w:rsidRPr="00DE2A72" w:rsidRDefault="00DE2A72" w:rsidP="00DE2A72">
      <w:pPr>
        <w:spacing w:line="360" w:lineRule="auto"/>
        <w:ind w:firstLine="420"/>
        <w:rPr>
          <w:sz w:val="24"/>
          <w:szCs w:val="24"/>
        </w:rPr>
      </w:pPr>
      <w:r w:rsidRPr="00DE2A72">
        <w:rPr>
          <w:rFonts w:hint="eastAsia"/>
          <w:sz w:val="24"/>
          <w:szCs w:val="24"/>
        </w:rPr>
        <w:t>正面词采用“应”，反面词采用“不应”或“不得“；</w:t>
      </w:r>
    </w:p>
    <w:p w:rsidR="00DE2A72" w:rsidRPr="00DE2A72" w:rsidRDefault="00335F63" w:rsidP="00DE2A72">
      <w:pPr>
        <w:spacing w:line="360" w:lineRule="auto"/>
        <w:ind w:firstLine="420"/>
        <w:rPr>
          <w:sz w:val="24"/>
          <w:szCs w:val="24"/>
        </w:rPr>
      </w:pPr>
      <w:r>
        <w:rPr>
          <w:rFonts w:hint="eastAsia"/>
          <w:sz w:val="24"/>
          <w:szCs w:val="24"/>
        </w:rPr>
        <w:t>3</w:t>
      </w:r>
      <w:r w:rsidR="00DE2A72" w:rsidRPr="00DE2A72">
        <w:rPr>
          <w:rFonts w:hint="eastAsia"/>
          <w:sz w:val="24"/>
          <w:szCs w:val="24"/>
        </w:rPr>
        <w:t>）表示允许稍有选择，在条件许可时首先应这样做的：</w:t>
      </w:r>
    </w:p>
    <w:p w:rsidR="00DE2A72" w:rsidRPr="00DE2A72" w:rsidRDefault="00DE2A72" w:rsidP="00DE2A72">
      <w:pPr>
        <w:spacing w:line="360" w:lineRule="auto"/>
        <w:ind w:firstLine="420"/>
        <w:rPr>
          <w:sz w:val="24"/>
          <w:szCs w:val="24"/>
        </w:rPr>
      </w:pPr>
      <w:r w:rsidRPr="00DE2A72">
        <w:rPr>
          <w:rFonts w:hint="eastAsia"/>
          <w:sz w:val="24"/>
          <w:szCs w:val="24"/>
        </w:rPr>
        <w:t xml:space="preserve">   </w:t>
      </w:r>
      <w:r w:rsidRPr="00DE2A72">
        <w:rPr>
          <w:rFonts w:hint="eastAsia"/>
          <w:sz w:val="24"/>
          <w:szCs w:val="24"/>
        </w:rPr>
        <w:t>正面词采用“宜”，反面词采用“不宜”；</w:t>
      </w:r>
    </w:p>
    <w:p w:rsidR="00DE2A72" w:rsidRPr="00DE2A72" w:rsidRDefault="00335F63" w:rsidP="00DE2A72">
      <w:pPr>
        <w:spacing w:line="360" w:lineRule="auto"/>
        <w:ind w:firstLine="420"/>
        <w:rPr>
          <w:sz w:val="24"/>
          <w:szCs w:val="24"/>
        </w:rPr>
      </w:pPr>
      <w:r>
        <w:rPr>
          <w:rFonts w:hint="eastAsia"/>
          <w:sz w:val="24"/>
          <w:szCs w:val="24"/>
        </w:rPr>
        <w:t>4</w:t>
      </w:r>
      <w:r w:rsidR="00DE2A72" w:rsidRPr="00DE2A72">
        <w:rPr>
          <w:rFonts w:hint="eastAsia"/>
          <w:sz w:val="24"/>
          <w:szCs w:val="24"/>
        </w:rPr>
        <w:t>）表示有选择，在一定条件下可以这样做的采用“可”。</w:t>
      </w:r>
    </w:p>
    <w:p w:rsidR="00DE2A72" w:rsidRPr="00DE2A72" w:rsidRDefault="00DE2A72" w:rsidP="00DE2A72">
      <w:pPr>
        <w:spacing w:line="360" w:lineRule="auto"/>
        <w:ind w:firstLine="420"/>
        <w:rPr>
          <w:sz w:val="24"/>
          <w:szCs w:val="24"/>
        </w:rPr>
      </w:pPr>
      <w:r w:rsidRPr="00DE2A72">
        <w:rPr>
          <w:rFonts w:hint="eastAsia"/>
          <w:sz w:val="24"/>
          <w:szCs w:val="24"/>
        </w:rPr>
        <w:t xml:space="preserve">2 </w:t>
      </w:r>
      <w:r w:rsidRPr="00DE2A72">
        <w:rPr>
          <w:rFonts w:hint="eastAsia"/>
          <w:sz w:val="24"/>
          <w:szCs w:val="24"/>
        </w:rPr>
        <w:t>条文中指明应按其他有关标准执行的写法为：</w:t>
      </w:r>
      <w:r w:rsidRPr="00DE2A72">
        <w:rPr>
          <w:rFonts w:hint="eastAsia"/>
          <w:sz w:val="24"/>
          <w:szCs w:val="24"/>
        </w:rPr>
        <w:t xml:space="preserve"> </w:t>
      </w:r>
      <w:r w:rsidRPr="00DE2A72">
        <w:rPr>
          <w:rFonts w:hint="eastAsia"/>
          <w:sz w:val="24"/>
          <w:szCs w:val="24"/>
        </w:rPr>
        <w:t>“应符合</w:t>
      </w:r>
      <w:r w:rsidRPr="00DE2A72">
        <w:rPr>
          <w:rFonts w:hint="eastAsia"/>
          <w:sz w:val="24"/>
          <w:szCs w:val="24"/>
        </w:rPr>
        <w:t>......</w:t>
      </w:r>
      <w:r w:rsidRPr="00DE2A72">
        <w:rPr>
          <w:rFonts w:hint="eastAsia"/>
          <w:sz w:val="24"/>
          <w:szCs w:val="24"/>
        </w:rPr>
        <w:t>的规定“或”应按</w:t>
      </w:r>
      <w:r w:rsidRPr="00DE2A72">
        <w:rPr>
          <w:sz w:val="24"/>
          <w:szCs w:val="24"/>
        </w:rPr>
        <w:t>……</w:t>
      </w:r>
      <w:r w:rsidRPr="00DE2A72">
        <w:rPr>
          <w:rFonts w:hint="eastAsia"/>
          <w:sz w:val="24"/>
          <w:szCs w:val="24"/>
        </w:rPr>
        <w:t>执行“。</w:t>
      </w:r>
    </w:p>
    <w:p w:rsidR="00DE2A72" w:rsidRPr="00DE2A72" w:rsidRDefault="00DE2A72" w:rsidP="00DE2A72">
      <w:pPr>
        <w:spacing w:line="360" w:lineRule="auto"/>
        <w:ind w:firstLine="420"/>
        <w:rPr>
          <w:sz w:val="24"/>
          <w:szCs w:val="24"/>
        </w:rPr>
      </w:pPr>
    </w:p>
    <w:p w:rsidR="00A50ADF" w:rsidRDefault="00DE2A72" w:rsidP="00365560">
      <w:pPr>
        <w:spacing w:line="360" w:lineRule="auto"/>
        <w:ind w:firstLine="420"/>
        <w:rPr>
          <w:rFonts w:ascii="Calibri" w:hAnsi="Calibri" w:cs="宋体"/>
          <w:sz w:val="24"/>
          <w:szCs w:val="24"/>
        </w:rPr>
      </w:pPr>
      <w:r>
        <w:rPr>
          <w:rFonts w:ascii="Calibri" w:hAnsi="Calibri" w:cs="宋体" w:hint="eastAsia"/>
          <w:sz w:val="24"/>
          <w:szCs w:val="24"/>
        </w:rPr>
        <w:t xml:space="preserve"> </w:t>
      </w:r>
    </w:p>
    <w:p w:rsidR="00A50ADF" w:rsidRDefault="00A50ADF">
      <w:pPr>
        <w:widowControl/>
        <w:jc w:val="left"/>
        <w:rPr>
          <w:rFonts w:ascii="Calibri" w:eastAsia="宋体" w:hAnsi="Calibri" w:cs="宋体"/>
          <w:b/>
          <w:bCs/>
          <w:sz w:val="24"/>
          <w:szCs w:val="24"/>
        </w:rPr>
      </w:pPr>
      <w:r>
        <w:rPr>
          <w:rFonts w:ascii="Calibri" w:hAnsi="Calibri" w:cs="宋体"/>
          <w:sz w:val="24"/>
          <w:szCs w:val="24"/>
        </w:rPr>
        <w:br w:type="page"/>
      </w:r>
    </w:p>
    <w:p w:rsidR="00DE2A72" w:rsidRPr="00E30D0A" w:rsidRDefault="00DE2A72" w:rsidP="00E30D0A">
      <w:pPr>
        <w:pStyle w:val="a4"/>
      </w:pPr>
      <w:bookmarkStart w:id="43" w:name="_Toc407024976"/>
      <w:r w:rsidRPr="00E30D0A">
        <w:rPr>
          <w:rFonts w:hint="eastAsia"/>
        </w:rPr>
        <w:lastRenderedPageBreak/>
        <w:t>引用标准名录</w:t>
      </w:r>
      <w:bookmarkEnd w:id="43"/>
    </w:p>
    <w:p w:rsidR="00DE2A72" w:rsidRDefault="00DE2A72" w:rsidP="00DE2A72">
      <w:pPr>
        <w:jc w:val="center"/>
        <w:rPr>
          <w:rFonts w:ascii="Calibri" w:eastAsia="宋体" w:hAnsi="Calibri" w:cs="宋体"/>
          <w:sz w:val="24"/>
          <w:szCs w:val="24"/>
        </w:rPr>
      </w:pPr>
    </w:p>
    <w:p w:rsidR="00DE2A72" w:rsidRPr="00A325C9" w:rsidRDefault="00DE2A72" w:rsidP="00E30D0A">
      <w:pPr>
        <w:spacing w:line="360" w:lineRule="auto"/>
        <w:ind w:firstLine="420"/>
        <w:rPr>
          <w:rFonts w:ascii="Times New Roman" w:hAnsi="Times New Roman" w:cs="Times New Roman"/>
          <w:sz w:val="24"/>
          <w:szCs w:val="24"/>
        </w:rPr>
      </w:pPr>
      <w:r w:rsidRPr="00B3289B">
        <w:rPr>
          <w:rFonts w:ascii="Times New Roman" w:hAnsi="Times New Roman" w:cs="Times New Roman"/>
          <w:sz w:val="24"/>
          <w:szCs w:val="24"/>
        </w:rPr>
        <w:t>1</w:t>
      </w:r>
      <w:r w:rsidRPr="00E30D0A">
        <w:rPr>
          <w:rFonts w:hint="eastAsia"/>
          <w:sz w:val="24"/>
          <w:szCs w:val="24"/>
        </w:rPr>
        <w:t xml:space="preserve"> </w:t>
      </w:r>
      <w:r w:rsidR="00B123F2" w:rsidRPr="00B123F2">
        <w:rPr>
          <w:rFonts w:hint="eastAsia"/>
          <w:sz w:val="24"/>
          <w:szCs w:val="24"/>
        </w:rPr>
        <w:t>岩土工程勘察规范</w:t>
      </w:r>
      <w:r w:rsidRPr="00E30D0A">
        <w:rPr>
          <w:rFonts w:hint="eastAsia"/>
          <w:sz w:val="24"/>
          <w:szCs w:val="24"/>
        </w:rPr>
        <w:t xml:space="preserve"> </w:t>
      </w:r>
      <w:r w:rsidR="00B123F2" w:rsidRPr="00A325C9">
        <w:rPr>
          <w:rFonts w:ascii="Times New Roman" w:hAnsi="Times New Roman" w:cs="Times New Roman" w:hint="eastAsia"/>
          <w:sz w:val="24"/>
          <w:szCs w:val="24"/>
        </w:rPr>
        <w:t>GB 50021-2001(2009)</w:t>
      </w:r>
    </w:p>
    <w:p w:rsidR="00DE2A72" w:rsidRPr="00A325C9" w:rsidRDefault="00DE2A72" w:rsidP="00E30D0A">
      <w:pPr>
        <w:spacing w:line="360" w:lineRule="auto"/>
        <w:ind w:firstLine="420"/>
        <w:rPr>
          <w:rFonts w:ascii="Times New Roman" w:hAnsi="Times New Roman" w:cs="Times New Roman"/>
          <w:sz w:val="24"/>
          <w:szCs w:val="24"/>
        </w:rPr>
      </w:pPr>
      <w:r w:rsidRPr="00B3289B">
        <w:rPr>
          <w:rFonts w:ascii="Times New Roman" w:hAnsi="Times New Roman" w:cs="Times New Roman" w:hint="eastAsia"/>
          <w:sz w:val="24"/>
          <w:szCs w:val="24"/>
        </w:rPr>
        <w:t>2</w:t>
      </w:r>
      <w:r w:rsidR="00B3289B">
        <w:rPr>
          <w:rFonts w:hint="eastAsia"/>
          <w:sz w:val="24"/>
          <w:szCs w:val="24"/>
        </w:rPr>
        <w:t xml:space="preserve"> </w:t>
      </w:r>
      <w:r w:rsidR="00B94996" w:rsidRPr="00B94996">
        <w:rPr>
          <w:rFonts w:hint="eastAsia"/>
          <w:sz w:val="24"/>
          <w:szCs w:val="24"/>
        </w:rPr>
        <w:t>建筑地基基础设计规范</w:t>
      </w:r>
      <w:r w:rsidR="00B94996">
        <w:rPr>
          <w:rFonts w:hint="eastAsia"/>
          <w:sz w:val="24"/>
          <w:szCs w:val="24"/>
        </w:rPr>
        <w:t xml:space="preserve"> </w:t>
      </w:r>
      <w:r w:rsidR="00B94996" w:rsidRPr="00A325C9">
        <w:rPr>
          <w:rFonts w:ascii="Times New Roman" w:hAnsi="Times New Roman" w:cs="Times New Roman" w:hint="eastAsia"/>
          <w:sz w:val="24"/>
          <w:szCs w:val="24"/>
        </w:rPr>
        <w:t>GB 50007-2011</w:t>
      </w:r>
    </w:p>
    <w:p w:rsidR="00B3289B" w:rsidRPr="00A325C9" w:rsidRDefault="00B3289B" w:rsidP="00E30D0A">
      <w:pPr>
        <w:spacing w:line="360" w:lineRule="auto"/>
        <w:ind w:firstLine="420"/>
        <w:rPr>
          <w:rFonts w:ascii="Times New Roman" w:hAnsi="Times New Roman" w:cs="Times New Roman"/>
          <w:sz w:val="24"/>
          <w:szCs w:val="24"/>
        </w:rPr>
      </w:pPr>
      <w:r>
        <w:rPr>
          <w:rFonts w:hint="eastAsia"/>
          <w:sz w:val="24"/>
          <w:szCs w:val="24"/>
        </w:rPr>
        <w:t xml:space="preserve">3 </w:t>
      </w:r>
      <w:r>
        <w:rPr>
          <w:rFonts w:hint="eastAsia"/>
          <w:sz w:val="24"/>
          <w:szCs w:val="24"/>
        </w:rPr>
        <w:t>建筑抗震设计规范</w:t>
      </w:r>
      <w:r>
        <w:rPr>
          <w:rFonts w:hint="eastAsia"/>
          <w:sz w:val="24"/>
          <w:szCs w:val="24"/>
        </w:rPr>
        <w:t xml:space="preserve"> </w:t>
      </w:r>
      <w:r w:rsidRPr="00A325C9">
        <w:rPr>
          <w:rFonts w:ascii="Times New Roman" w:hAnsi="Times New Roman" w:cs="Times New Roman" w:hint="eastAsia"/>
          <w:sz w:val="24"/>
          <w:szCs w:val="24"/>
        </w:rPr>
        <w:t>GB 50011-2010</w:t>
      </w:r>
    </w:p>
    <w:p w:rsidR="00BD5474" w:rsidRPr="00A325C9" w:rsidRDefault="00143151" w:rsidP="00BD5474">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4</w:t>
      </w:r>
      <w:r w:rsidR="00C961C9">
        <w:rPr>
          <w:rFonts w:hint="eastAsia"/>
          <w:sz w:val="24"/>
          <w:szCs w:val="24"/>
        </w:rPr>
        <w:t xml:space="preserve"> </w:t>
      </w:r>
      <w:r w:rsidR="00C961C9">
        <w:rPr>
          <w:rFonts w:hint="eastAsia"/>
          <w:sz w:val="24"/>
          <w:szCs w:val="24"/>
        </w:rPr>
        <w:t>湿陷性黄土地区建筑规范</w:t>
      </w:r>
      <w:r w:rsidR="00C961C9">
        <w:rPr>
          <w:rFonts w:hint="eastAsia"/>
          <w:sz w:val="24"/>
          <w:szCs w:val="24"/>
        </w:rPr>
        <w:t xml:space="preserve"> </w:t>
      </w:r>
      <w:r w:rsidR="00C961C9" w:rsidRPr="00A325C9">
        <w:rPr>
          <w:rFonts w:ascii="Times New Roman" w:hAnsi="Times New Roman" w:cs="Times New Roman" w:hint="eastAsia"/>
          <w:sz w:val="24"/>
          <w:szCs w:val="24"/>
        </w:rPr>
        <w:t>GB 50025-2004</w:t>
      </w:r>
    </w:p>
    <w:p w:rsidR="00B94996" w:rsidRPr="00A325C9" w:rsidRDefault="00143151" w:rsidP="00E30D0A">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5</w:t>
      </w:r>
      <w:r w:rsidR="00C961C9">
        <w:rPr>
          <w:rFonts w:hint="eastAsia"/>
          <w:sz w:val="24"/>
          <w:szCs w:val="24"/>
        </w:rPr>
        <w:t xml:space="preserve"> </w:t>
      </w:r>
      <w:r w:rsidR="00B94996" w:rsidRPr="00DF084B">
        <w:rPr>
          <w:rFonts w:hint="eastAsia"/>
          <w:sz w:val="24"/>
          <w:szCs w:val="24"/>
        </w:rPr>
        <w:t>高层建筑岩土工程勘察规程</w:t>
      </w:r>
      <w:r w:rsidR="00B94996" w:rsidRPr="00A325C9">
        <w:rPr>
          <w:rFonts w:ascii="Times New Roman" w:hAnsi="Times New Roman" w:cs="Times New Roman" w:hint="eastAsia"/>
          <w:sz w:val="24"/>
          <w:szCs w:val="24"/>
        </w:rPr>
        <w:t>JGJ 72-2004</w:t>
      </w:r>
    </w:p>
    <w:p w:rsidR="00DF5A45" w:rsidRDefault="00A325C9" w:rsidP="00E30D0A">
      <w:pPr>
        <w:spacing w:line="360" w:lineRule="auto"/>
        <w:ind w:firstLine="420"/>
        <w:rPr>
          <w:rFonts w:ascii="Times New Roman" w:hAnsi="Times New Roman" w:cs="Times New Roman"/>
          <w:sz w:val="24"/>
          <w:szCs w:val="24"/>
        </w:rPr>
      </w:pPr>
      <w:r w:rsidRPr="00A325C9">
        <w:rPr>
          <w:rFonts w:ascii="Times New Roman" w:hAnsi="Times New Roman" w:cs="Times New Roman" w:hint="eastAsia"/>
          <w:sz w:val="24"/>
          <w:szCs w:val="24"/>
        </w:rPr>
        <w:t>6</w:t>
      </w:r>
      <w:r>
        <w:rPr>
          <w:rFonts w:hint="eastAsia"/>
          <w:sz w:val="24"/>
          <w:szCs w:val="24"/>
        </w:rPr>
        <w:t xml:space="preserve"> </w:t>
      </w:r>
      <w:r>
        <w:rPr>
          <w:rFonts w:hint="eastAsia"/>
          <w:sz w:val="24"/>
          <w:szCs w:val="24"/>
        </w:rPr>
        <w:t>建筑基坑支护技术规程</w:t>
      </w:r>
      <w:r>
        <w:rPr>
          <w:rFonts w:hint="eastAsia"/>
          <w:sz w:val="24"/>
          <w:szCs w:val="24"/>
        </w:rPr>
        <w:t xml:space="preserve"> </w:t>
      </w:r>
      <w:r w:rsidRPr="00A325C9">
        <w:rPr>
          <w:rFonts w:ascii="Times New Roman" w:hAnsi="Times New Roman" w:cs="Times New Roman" w:hint="eastAsia"/>
          <w:sz w:val="24"/>
          <w:szCs w:val="24"/>
        </w:rPr>
        <w:t>JGJ 120-2012</w:t>
      </w:r>
    </w:p>
    <w:p w:rsidR="00CC6FBB" w:rsidRDefault="00CC6FBB" w:rsidP="00E30D0A">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 xml:space="preserve">7 </w:t>
      </w:r>
      <w:r>
        <w:rPr>
          <w:rFonts w:ascii="Times New Roman" w:hAnsi="Times New Roman" w:cs="Times New Roman" w:hint="eastAsia"/>
          <w:sz w:val="24"/>
          <w:szCs w:val="24"/>
        </w:rPr>
        <w:t>建筑桩基技术规范</w:t>
      </w:r>
      <w:r>
        <w:rPr>
          <w:rFonts w:ascii="Times New Roman" w:hAnsi="Times New Roman" w:cs="Times New Roman" w:hint="eastAsia"/>
          <w:sz w:val="24"/>
          <w:szCs w:val="24"/>
        </w:rPr>
        <w:t xml:space="preserve"> JGJ 94-2008</w:t>
      </w:r>
    </w:p>
    <w:p w:rsidR="00BD5474" w:rsidRDefault="00BD5474" w:rsidP="00E30D0A">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 xml:space="preserve">8 </w:t>
      </w:r>
      <w:r>
        <w:rPr>
          <w:rFonts w:ascii="Times New Roman" w:hAnsi="Times New Roman" w:cs="Times New Roman" w:hint="eastAsia"/>
          <w:sz w:val="24"/>
          <w:szCs w:val="24"/>
        </w:rPr>
        <w:t>土工试验方法标准</w:t>
      </w:r>
      <w:r>
        <w:rPr>
          <w:rFonts w:ascii="Times New Roman" w:hAnsi="Times New Roman" w:cs="Times New Roman" w:hint="eastAsia"/>
          <w:sz w:val="24"/>
          <w:szCs w:val="24"/>
        </w:rPr>
        <w:t xml:space="preserve"> GB/T 50123-1999</w:t>
      </w:r>
    </w:p>
    <w:p w:rsidR="003A4B7B" w:rsidRDefault="003A4B7B" w:rsidP="00E30D0A">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 xml:space="preserve">9 </w:t>
      </w:r>
      <w:r>
        <w:rPr>
          <w:rFonts w:ascii="Times New Roman" w:hAnsi="Times New Roman" w:cs="Times New Roman" w:hint="eastAsia"/>
          <w:sz w:val="24"/>
          <w:szCs w:val="24"/>
        </w:rPr>
        <w:t>工程岩体试验方法标准</w:t>
      </w:r>
      <w:r>
        <w:rPr>
          <w:rFonts w:ascii="Times New Roman" w:hAnsi="Times New Roman" w:cs="Times New Roman" w:hint="eastAsia"/>
          <w:sz w:val="24"/>
          <w:szCs w:val="24"/>
        </w:rPr>
        <w:t xml:space="preserve"> GB/T 50266-2013</w:t>
      </w:r>
    </w:p>
    <w:p w:rsidR="00BD5474" w:rsidRDefault="00264503" w:rsidP="00E30D0A">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10</w:t>
      </w:r>
      <w:r w:rsidR="00BD5474">
        <w:rPr>
          <w:rFonts w:ascii="Times New Roman" w:hAnsi="Times New Roman" w:cs="Times New Roman" w:hint="eastAsia"/>
          <w:sz w:val="24"/>
          <w:szCs w:val="24"/>
        </w:rPr>
        <w:t xml:space="preserve"> </w:t>
      </w:r>
      <w:r w:rsidR="00713534">
        <w:rPr>
          <w:rFonts w:ascii="Times New Roman" w:hAnsi="Times New Roman" w:cs="Times New Roman" w:hint="eastAsia"/>
          <w:sz w:val="24"/>
          <w:szCs w:val="24"/>
        </w:rPr>
        <w:t>岩土工程基本术语标准</w:t>
      </w:r>
      <w:r w:rsidR="00713534">
        <w:rPr>
          <w:rFonts w:ascii="Times New Roman" w:hAnsi="Times New Roman" w:cs="Times New Roman" w:hint="eastAsia"/>
          <w:sz w:val="24"/>
          <w:szCs w:val="24"/>
        </w:rPr>
        <w:t xml:space="preserve"> GB/T 50279-98</w:t>
      </w:r>
    </w:p>
    <w:p w:rsidR="00DF5A45" w:rsidRDefault="00DF5A45" w:rsidP="00713534">
      <w:pPr>
        <w:spacing w:line="360" w:lineRule="auto"/>
        <w:ind w:firstLine="420"/>
        <w:rPr>
          <w:rFonts w:ascii="Times New Roman" w:hAnsi="Times New Roman" w:cs="Times New Roman"/>
          <w:sz w:val="24"/>
          <w:szCs w:val="24"/>
        </w:rPr>
      </w:pPr>
    </w:p>
    <w:p w:rsidR="00A739BD" w:rsidRDefault="00A739BD">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9A7AD0" w:rsidRPr="00B92DA9" w:rsidRDefault="009A7AD0" w:rsidP="009A7AD0">
      <w:pPr>
        <w:autoSpaceDE w:val="0"/>
        <w:autoSpaceDN w:val="0"/>
        <w:adjustRightInd w:val="0"/>
        <w:spacing w:before="4" w:line="273" w:lineRule="auto"/>
        <w:ind w:left="720" w:right="1133"/>
        <w:jc w:val="center"/>
        <w:rPr>
          <w:rFonts w:ascii="Times New Roman" w:eastAsia="Calibri" w:hAnsi="Times New Roman" w:cs="Calibri"/>
          <w:bCs/>
          <w:color w:val="000000"/>
          <w:spacing w:val="-2"/>
          <w:sz w:val="32"/>
          <w:szCs w:val="32"/>
        </w:rPr>
      </w:pPr>
      <w:r w:rsidRPr="00B92DA9">
        <w:rPr>
          <w:rFonts w:ascii="Times New Roman" w:eastAsia="Calibri" w:hAnsi="Times New Roman" w:cs="Calibri" w:hint="eastAsia"/>
          <w:bCs/>
          <w:color w:val="000000"/>
          <w:spacing w:val="-2"/>
          <w:sz w:val="32"/>
          <w:szCs w:val="32"/>
        </w:rPr>
        <w:lastRenderedPageBreak/>
        <w:t>中国工程建设标准化协会标准</w:t>
      </w:r>
    </w:p>
    <w:p w:rsidR="009A7AD0" w:rsidRPr="007071D8" w:rsidRDefault="009A7AD0" w:rsidP="009A7AD0">
      <w:pPr>
        <w:autoSpaceDE w:val="0"/>
        <w:autoSpaceDN w:val="0"/>
        <w:adjustRightInd w:val="0"/>
        <w:spacing w:before="4" w:line="273" w:lineRule="auto"/>
        <w:ind w:left="720" w:right="1133"/>
        <w:jc w:val="center"/>
        <w:rPr>
          <w:rFonts w:ascii="Times New Roman" w:hAnsi="Times New Roman"/>
          <w:b/>
          <w:bCs/>
          <w:spacing w:val="-2"/>
          <w:sz w:val="56"/>
          <w:szCs w:val="56"/>
        </w:rPr>
      </w:pPr>
    </w:p>
    <w:p w:rsidR="009A7AD0" w:rsidRPr="00B92DA9" w:rsidRDefault="009A7AD0" w:rsidP="009A7AD0">
      <w:pPr>
        <w:autoSpaceDE w:val="0"/>
        <w:autoSpaceDN w:val="0"/>
        <w:adjustRightInd w:val="0"/>
        <w:spacing w:before="4" w:line="273" w:lineRule="auto"/>
        <w:ind w:left="720" w:right="1133"/>
        <w:jc w:val="center"/>
        <w:rPr>
          <w:rFonts w:ascii="Times New Roman" w:eastAsia="黑体" w:hAnsi="Times New Roman" w:cs="Calibri"/>
          <w:color w:val="000000"/>
          <w:sz w:val="52"/>
          <w:szCs w:val="52"/>
        </w:rPr>
      </w:pPr>
      <w:r w:rsidRPr="00B92DA9">
        <w:rPr>
          <w:rFonts w:ascii="Times New Roman" w:eastAsia="黑体" w:hAnsi="Times New Roman" w:cs="Calibri" w:hint="eastAsia"/>
          <w:color w:val="000000"/>
          <w:sz w:val="52"/>
          <w:szCs w:val="52"/>
        </w:rPr>
        <w:t>岩土工程勘察</w:t>
      </w:r>
      <w:r w:rsidRPr="00B92DA9">
        <w:rPr>
          <w:rFonts w:ascii="Times New Roman" w:eastAsia="黑体" w:hAnsi="Times New Roman" w:cs="Calibri"/>
          <w:color w:val="000000"/>
          <w:sz w:val="52"/>
          <w:szCs w:val="52"/>
        </w:rPr>
        <w:t>P-BIM</w:t>
      </w:r>
      <w:r w:rsidRPr="00B92DA9">
        <w:rPr>
          <w:rFonts w:ascii="Times New Roman" w:eastAsia="黑体" w:hAnsi="Times New Roman" w:cs="Calibri"/>
          <w:color w:val="000000"/>
          <w:sz w:val="52"/>
          <w:szCs w:val="52"/>
        </w:rPr>
        <w:t>软件技术与信息交换标准</w:t>
      </w:r>
    </w:p>
    <w:p w:rsidR="009A7AD0" w:rsidRPr="00855018" w:rsidRDefault="009A7AD0" w:rsidP="009A7AD0">
      <w:pPr>
        <w:widowControl/>
        <w:spacing w:after="176" w:line="259" w:lineRule="auto"/>
        <w:ind w:right="1155"/>
        <w:jc w:val="center"/>
        <w:rPr>
          <w:rFonts w:asciiTheme="minorEastAsia" w:hAnsiTheme="minorEastAsia" w:cs="Cambria"/>
          <w:color w:val="000000"/>
          <w:sz w:val="32"/>
        </w:rPr>
      </w:pPr>
      <w:r w:rsidRPr="00B92DA9">
        <w:rPr>
          <w:rFonts w:ascii="Times New Roman" w:eastAsia="Calibri" w:hAnsi="Times New Roman" w:cs="Calibri" w:hint="eastAsia"/>
          <w:bCs/>
          <w:color w:val="000000"/>
          <w:spacing w:val="-2"/>
          <w:sz w:val="36"/>
          <w:szCs w:val="36"/>
        </w:rPr>
        <w:t xml:space="preserve">Geotechnical Engineering survey </w:t>
      </w:r>
      <w:r w:rsidRPr="00B92DA9">
        <w:rPr>
          <w:rFonts w:ascii="Times New Roman" w:eastAsia="Calibri" w:hAnsi="Times New Roman" w:cs="Calibri"/>
          <w:bCs/>
          <w:color w:val="000000"/>
          <w:spacing w:val="-2"/>
          <w:sz w:val="36"/>
          <w:szCs w:val="36"/>
        </w:rPr>
        <w:t>P-BIM standard for software technology and information exchange</w:t>
      </w:r>
    </w:p>
    <w:p w:rsidR="009A7AD0" w:rsidRPr="005A71C0" w:rsidRDefault="009A7AD0" w:rsidP="009A7AD0">
      <w:pPr>
        <w:spacing w:after="175"/>
        <w:ind w:right="81"/>
        <w:jc w:val="center"/>
        <w:rPr>
          <w:rFonts w:asciiTheme="minorEastAsia" w:hAnsiTheme="minorEastAsia"/>
        </w:rPr>
      </w:pPr>
    </w:p>
    <w:p w:rsidR="009A7AD0" w:rsidRPr="005A71C0" w:rsidRDefault="009A7AD0" w:rsidP="009A7AD0">
      <w:pPr>
        <w:spacing w:after="95"/>
        <w:ind w:right="155"/>
        <w:jc w:val="center"/>
        <w:rPr>
          <w:rFonts w:asciiTheme="minorEastAsia" w:hAnsiTheme="minorEastAsia"/>
        </w:rPr>
      </w:pPr>
      <w:r w:rsidRPr="00B92DA9">
        <w:rPr>
          <w:rFonts w:ascii="Times New Roman" w:eastAsia="Calibri" w:hAnsi="Times New Roman" w:cs="Calibri"/>
          <w:color w:val="000000"/>
          <w:sz w:val="22"/>
        </w:rPr>
        <w:t>CECS  XXX</w:t>
      </w:r>
      <w:r w:rsidRPr="00B92DA9">
        <w:rPr>
          <w:rFonts w:ascii="宋体" w:eastAsia="宋体" w:hAnsi="宋体" w:cs="宋体" w:hint="eastAsia"/>
          <w:color w:val="000000"/>
          <w:sz w:val="22"/>
        </w:rPr>
        <w:t>：</w:t>
      </w:r>
      <w:r w:rsidRPr="00B92DA9">
        <w:rPr>
          <w:rFonts w:ascii="Times New Roman" w:eastAsia="Calibri" w:hAnsi="Times New Roman" w:cs="Calibri"/>
          <w:color w:val="000000"/>
          <w:sz w:val="22"/>
        </w:rPr>
        <w:t>201</w:t>
      </w:r>
      <w:r>
        <w:rPr>
          <w:rFonts w:ascii="Times New Roman" w:hAnsi="Times New Roman" w:cs="Calibri" w:hint="eastAsia"/>
          <w:color w:val="000000"/>
          <w:sz w:val="22"/>
        </w:rPr>
        <w:t>X</w:t>
      </w:r>
      <w:r w:rsidRPr="005A71C0">
        <w:rPr>
          <w:rFonts w:asciiTheme="minorEastAsia" w:hAnsiTheme="minorEastAsia" w:cs="Times New Roman"/>
          <w:b/>
          <w:sz w:val="30"/>
        </w:rPr>
        <w:t xml:space="preserve"> </w:t>
      </w:r>
    </w:p>
    <w:p w:rsidR="009A7AD0" w:rsidRPr="005A71C0" w:rsidRDefault="009A7AD0" w:rsidP="009A7AD0">
      <w:pPr>
        <w:spacing w:after="214"/>
        <w:ind w:right="96"/>
        <w:jc w:val="center"/>
        <w:rPr>
          <w:rFonts w:asciiTheme="minorEastAsia" w:hAnsiTheme="minorEastAsia"/>
        </w:rPr>
      </w:pPr>
    </w:p>
    <w:p w:rsidR="009A7AD0" w:rsidRPr="005A71C0" w:rsidRDefault="009A7AD0" w:rsidP="009A7AD0">
      <w:pPr>
        <w:spacing w:after="167"/>
        <w:ind w:right="156"/>
        <w:jc w:val="center"/>
        <w:rPr>
          <w:rFonts w:asciiTheme="minorEastAsia" w:hAnsiTheme="minorEastAsia"/>
        </w:rPr>
      </w:pPr>
      <w:r w:rsidRPr="005A71C0">
        <w:rPr>
          <w:rFonts w:asciiTheme="minorEastAsia" w:hAnsiTheme="minorEastAsia" w:cs="微软雅黑"/>
          <w:sz w:val="30"/>
        </w:rPr>
        <w:t>条文说明</w:t>
      </w:r>
    </w:p>
    <w:p w:rsidR="00080AB1" w:rsidRDefault="00080AB1" w:rsidP="00080AB1">
      <w:pPr>
        <w:widowControl/>
        <w:ind w:firstLine="420"/>
        <w:jc w:val="center"/>
        <w:rPr>
          <w:rFonts w:ascii="宋体" w:hAnsi="宋体" w:cs="宋体"/>
          <w:b/>
          <w:bCs/>
          <w:sz w:val="32"/>
          <w:szCs w:val="32"/>
        </w:rPr>
      </w:pPr>
    </w:p>
    <w:p w:rsidR="009A7AD0" w:rsidRPr="009A7AD0" w:rsidRDefault="009A7AD0" w:rsidP="00080AB1">
      <w:pPr>
        <w:widowControl/>
        <w:ind w:firstLine="420"/>
        <w:jc w:val="center"/>
        <w:rPr>
          <w:rFonts w:ascii="宋体" w:hAnsi="宋体" w:cs="宋体"/>
          <w:b/>
          <w:bCs/>
          <w:sz w:val="32"/>
          <w:szCs w:val="32"/>
        </w:rPr>
      </w:pPr>
    </w:p>
    <w:p w:rsidR="00080AB1" w:rsidRDefault="00080AB1" w:rsidP="00080AB1">
      <w:pPr>
        <w:widowControl/>
        <w:jc w:val="left"/>
        <w:rPr>
          <w:rFonts w:ascii="宋体" w:hAnsi="宋体" w:cs="宋体"/>
          <w:b/>
          <w:bCs/>
          <w:sz w:val="32"/>
          <w:szCs w:val="32"/>
        </w:rPr>
      </w:pPr>
      <w:r>
        <w:rPr>
          <w:rFonts w:ascii="宋体" w:hAnsi="宋体" w:cs="宋体"/>
          <w:b/>
          <w:bCs/>
          <w:sz w:val="32"/>
          <w:szCs w:val="32"/>
        </w:rPr>
        <w:br w:type="page"/>
      </w:r>
    </w:p>
    <w:p w:rsidR="00080AB1" w:rsidRDefault="00080AB1" w:rsidP="00080AB1">
      <w:pPr>
        <w:widowControl/>
        <w:jc w:val="center"/>
        <w:rPr>
          <w:rFonts w:ascii="宋体" w:hAnsi="宋体" w:cs="宋体"/>
          <w:b/>
          <w:bCs/>
          <w:sz w:val="32"/>
          <w:szCs w:val="32"/>
        </w:rPr>
      </w:pPr>
      <w:r w:rsidRPr="00150D2E">
        <w:rPr>
          <w:rFonts w:ascii="宋体" w:hAnsi="宋体" w:cs="宋体" w:hint="eastAsia"/>
          <w:b/>
          <w:bCs/>
          <w:sz w:val="32"/>
          <w:szCs w:val="32"/>
        </w:rPr>
        <w:lastRenderedPageBreak/>
        <w:t>目</w:t>
      </w:r>
      <w:r w:rsidRPr="00150D2E">
        <w:rPr>
          <w:rFonts w:ascii="宋体" w:hAnsi="宋体" w:cs="宋体"/>
          <w:b/>
          <w:bCs/>
          <w:sz w:val="32"/>
          <w:szCs w:val="32"/>
        </w:rPr>
        <w:t xml:space="preserve">  </w:t>
      </w:r>
      <w:r w:rsidRPr="00150D2E">
        <w:rPr>
          <w:rFonts w:ascii="宋体" w:hAnsi="宋体" w:cs="宋体" w:hint="eastAsia"/>
          <w:b/>
          <w:bCs/>
          <w:sz w:val="32"/>
          <w:szCs w:val="32"/>
        </w:rPr>
        <w:t>次</w:t>
      </w:r>
    </w:p>
    <w:p w:rsidR="00080AB1" w:rsidRDefault="00080AB1" w:rsidP="00080AB1">
      <w:pPr>
        <w:pStyle w:val="11"/>
        <w:tabs>
          <w:tab w:val="right" w:leader="dot" w:pos="8296"/>
        </w:tabs>
        <w:rPr>
          <w:rFonts w:asciiTheme="minorHAnsi" w:eastAsiaTheme="minorEastAsia" w:hAnsiTheme="minorHAnsi" w:cstheme="minorBidi"/>
          <w:noProof/>
          <w:szCs w:val="22"/>
        </w:rPr>
      </w:pPr>
      <w:r w:rsidRPr="00150D2E">
        <w:rPr>
          <w:rFonts w:ascii="Times New Roman" w:hAnsi="Times New Roman" w:cs="Times New Roman"/>
          <w:sz w:val="24"/>
          <w:szCs w:val="24"/>
        </w:rPr>
        <w:fldChar w:fldCharType="begin"/>
      </w:r>
      <w:r w:rsidRPr="00150D2E">
        <w:rPr>
          <w:rFonts w:ascii="Times New Roman" w:hAnsi="Times New Roman" w:cs="Times New Roman"/>
          <w:sz w:val="24"/>
          <w:szCs w:val="24"/>
        </w:rPr>
        <w:instrText xml:space="preserve"> TOC \o "1-2" \h \z \u </w:instrText>
      </w:r>
      <w:r w:rsidRPr="00150D2E">
        <w:rPr>
          <w:rFonts w:ascii="Times New Roman" w:hAnsi="Times New Roman" w:cs="Times New Roman"/>
          <w:sz w:val="24"/>
          <w:szCs w:val="24"/>
        </w:rPr>
        <w:fldChar w:fldCharType="separate"/>
      </w:r>
      <w:hyperlink w:anchor="_Toc398111985" w:history="1">
        <w:r w:rsidRPr="00F718E6">
          <w:rPr>
            <w:rStyle w:val="ae"/>
            <w:noProof/>
          </w:rPr>
          <w:t>1</w:t>
        </w:r>
        <w:r w:rsidRPr="00F718E6">
          <w:rPr>
            <w:rStyle w:val="ae"/>
            <w:rFonts w:hint="eastAsia"/>
            <w:noProof/>
          </w:rPr>
          <w:t>总则</w:t>
        </w:r>
        <w:r>
          <w:rPr>
            <w:noProof/>
            <w:webHidden/>
          </w:rPr>
          <w:tab/>
        </w:r>
        <w:r>
          <w:rPr>
            <w:noProof/>
            <w:webHidden/>
          </w:rPr>
          <w:fldChar w:fldCharType="begin"/>
        </w:r>
        <w:r>
          <w:rPr>
            <w:noProof/>
            <w:webHidden/>
          </w:rPr>
          <w:instrText xml:space="preserve"> PAGEREF _Toc398111985 \h </w:instrText>
        </w:r>
        <w:r>
          <w:rPr>
            <w:noProof/>
            <w:webHidden/>
          </w:rPr>
        </w:r>
        <w:r>
          <w:rPr>
            <w:noProof/>
            <w:webHidden/>
          </w:rPr>
          <w:fldChar w:fldCharType="separate"/>
        </w:r>
        <w:r>
          <w:rPr>
            <w:noProof/>
            <w:webHidden/>
          </w:rPr>
          <w:t>3</w:t>
        </w:r>
        <w:r>
          <w:rPr>
            <w:noProof/>
            <w:webHidden/>
          </w:rPr>
          <w:fldChar w:fldCharType="end"/>
        </w:r>
      </w:hyperlink>
    </w:p>
    <w:p w:rsidR="00080AB1" w:rsidRDefault="003C1E0F" w:rsidP="00080AB1">
      <w:pPr>
        <w:pStyle w:val="11"/>
        <w:tabs>
          <w:tab w:val="right" w:leader="dot" w:pos="8296"/>
        </w:tabs>
        <w:rPr>
          <w:rFonts w:asciiTheme="minorHAnsi" w:eastAsiaTheme="minorEastAsia" w:hAnsiTheme="minorHAnsi" w:cstheme="minorBidi"/>
          <w:noProof/>
          <w:szCs w:val="22"/>
        </w:rPr>
      </w:pPr>
      <w:hyperlink w:anchor="_Toc398111986" w:history="1">
        <w:r w:rsidR="00080AB1" w:rsidRPr="00F718E6">
          <w:rPr>
            <w:rStyle w:val="ae"/>
            <w:noProof/>
          </w:rPr>
          <w:t xml:space="preserve">3 </w:t>
        </w:r>
        <w:r w:rsidR="00080AB1" w:rsidRPr="00F718E6">
          <w:rPr>
            <w:rStyle w:val="ae"/>
            <w:rFonts w:hint="eastAsia"/>
            <w:noProof/>
          </w:rPr>
          <w:t>基本规定</w:t>
        </w:r>
        <w:r w:rsidR="00080AB1">
          <w:rPr>
            <w:noProof/>
            <w:webHidden/>
          </w:rPr>
          <w:tab/>
        </w:r>
        <w:r w:rsidR="00080AB1">
          <w:rPr>
            <w:noProof/>
            <w:webHidden/>
          </w:rPr>
          <w:fldChar w:fldCharType="begin"/>
        </w:r>
        <w:r w:rsidR="00080AB1">
          <w:rPr>
            <w:noProof/>
            <w:webHidden/>
          </w:rPr>
          <w:instrText xml:space="preserve"> PAGEREF _Toc398111986 \h </w:instrText>
        </w:r>
        <w:r w:rsidR="00080AB1">
          <w:rPr>
            <w:noProof/>
            <w:webHidden/>
          </w:rPr>
        </w:r>
        <w:r w:rsidR="00080AB1">
          <w:rPr>
            <w:noProof/>
            <w:webHidden/>
          </w:rPr>
          <w:fldChar w:fldCharType="separate"/>
        </w:r>
        <w:r w:rsidR="00080AB1">
          <w:rPr>
            <w:noProof/>
            <w:webHidden/>
          </w:rPr>
          <w:t>4</w:t>
        </w:r>
        <w:r w:rsidR="00080AB1">
          <w:rPr>
            <w:noProof/>
            <w:webHidden/>
          </w:rPr>
          <w:fldChar w:fldCharType="end"/>
        </w:r>
      </w:hyperlink>
    </w:p>
    <w:p w:rsidR="00080AB1" w:rsidRDefault="003C1E0F" w:rsidP="00080AB1">
      <w:pPr>
        <w:pStyle w:val="11"/>
        <w:tabs>
          <w:tab w:val="right" w:leader="dot" w:pos="8296"/>
        </w:tabs>
        <w:rPr>
          <w:rFonts w:asciiTheme="minorHAnsi" w:eastAsiaTheme="minorEastAsia" w:hAnsiTheme="minorHAnsi" w:cstheme="minorBidi"/>
          <w:noProof/>
          <w:szCs w:val="22"/>
        </w:rPr>
      </w:pPr>
      <w:hyperlink w:anchor="_Toc398111987" w:history="1">
        <w:r w:rsidR="00080AB1" w:rsidRPr="00F718E6">
          <w:rPr>
            <w:rStyle w:val="ae"/>
            <w:noProof/>
          </w:rPr>
          <w:t xml:space="preserve">4 </w:t>
        </w:r>
        <w:r w:rsidR="00080AB1" w:rsidRPr="00F718E6">
          <w:rPr>
            <w:rStyle w:val="ae"/>
            <w:rFonts w:hint="eastAsia"/>
            <w:noProof/>
            <w:lang w:val="zh-CN"/>
          </w:rPr>
          <w:t>相关方专业信息模型数据读入</w:t>
        </w:r>
        <w:r w:rsidR="00080AB1">
          <w:rPr>
            <w:noProof/>
            <w:webHidden/>
          </w:rPr>
          <w:tab/>
        </w:r>
        <w:r w:rsidR="00080AB1">
          <w:rPr>
            <w:noProof/>
            <w:webHidden/>
          </w:rPr>
          <w:fldChar w:fldCharType="begin"/>
        </w:r>
        <w:r w:rsidR="00080AB1">
          <w:rPr>
            <w:noProof/>
            <w:webHidden/>
          </w:rPr>
          <w:instrText xml:space="preserve"> PAGEREF _Toc398111987 \h </w:instrText>
        </w:r>
        <w:r w:rsidR="00080AB1">
          <w:rPr>
            <w:noProof/>
            <w:webHidden/>
          </w:rPr>
        </w:r>
        <w:r w:rsidR="00080AB1">
          <w:rPr>
            <w:noProof/>
            <w:webHidden/>
          </w:rPr>
          <w:fldChar w:fldCharType="separate"/>
        </w:r>
        <w:r w:rsidR="00080AB1">
          <w:rPr>
            <w:noProof/>
            <w:webHidden/>
          </w:rPr>
          <w:t>5</w:t>
        </w:r>
        <w:r w:rsidR="00080AB1">
          <w:rPr>
            <w:noProof/>
            <w:webHidden/>
          </w:rPr>
          <w:fldChar w:fldCharType="end"/>
        </w:r>
      </w:hyperlink>
    </w:p>
    <w:p w:rsidR="00080AB1" w:rsidRDefault="003C1E0F" w:rsidP="00080AB1">
      <w:pPr>
        <w:pStyle w:val="20"/>
        <w:tabs>
          <w:tab w:val="right" w:leader="dot" w:pos="8296"/>
        </w:tabs>
        <w:rPr>
          <w:rFonts w:asciiTheme="minorHAnsi" w:eastAsiaTheme="minorEastAsia" w:hAnsiTheme="minorHAnsi" w:cstheme="minorBidi"/>
          <w:noProof/>
          <w:szCs w:val="22"/>
        </w:rPr>
      </w:pPr>
      <w:hyperlink w:anchor="_Toc398111988" w:history="1">
        <w:r w:rsidR="00080AB1" w:rsidRPr="00F718E6">
          <w:rPr>
            <w:rStyle w:val="ae"/>
            <w:noProof/>
          </w:rPr>
          <w:t xml:space="preserve">4.1 </w:t>
        </w:r>
        <w:r w:rsidR="00080AB1" w:rsidRPr="00F718E6">
          <w:rPr>
            <w:rStyle w:val="ae"/>
            <w:rFonts w:hint="eastAsia"/>
            <w:noProof/>
            <w:lang w:val="zh-CN"/>
          </w:rPr>
          <w:t>建筑结构和地基基础</w:t>
        </w:r>
        <w:r w:rsidR="00080AB1" w:rsidRPr="00F718E6">
          <w:rPr>
            <w:rStyle w:val="ae"/>
            <w:rFonts w:cs="宋体" w:hint="eastAsia"/>
            <w:noProof/>
          </w:rPr>
          <w:t>专业信息读入</w:t>
        </w:r>
        <w:r w:rsidR="00080AB1">
          <w:rPr>
            <w:noProof/>
            <w:webHidden/>
          </w:rPr>
          <w:tab/>
        </w:r>
        <w:r w:rsidR="00080AB1">
          <w:rPr>
            <w:noProof/>
            <w:webHidden/>
          </w:rPr>
          <w:fldChar w:fldCharType="begin"/>
        </w:r>
        <w:r w:rsidR="00080AB1">
          <w:rPr>
            <w:noProof/>
            <w:webHidden/>
          </w:rPr>
          <w:instrText xml:space="preserve"> PAGEREF _Toc398111988 \h </w:instrText>
        </w:r>
        <w:r w:rsidR="00080AB1">
          <w:rPr>
            <w:noProof/>
            <w:webHidden/>
          </w:rPr>
        </w:r>
        <w:r w:rsidR="00080AB1">
          <w:rPr>
            <w:noProof/>
            <w:webHidden/>
          </w:rPr>
          <w:fldChar w:fldCharType="separate"/>
        </w:r>
        <w:r w:rsidR="00080AB1">
          <w:rPr>
            <w:noProof/>
            <w:webHidden/>
          </w:rPr>
          <w:t>5</w:t>
        </w:r>
        <w:r w:rsidR="00080AB1">
          <w:rPr>
            <w:noProof/>
            <w:webHidden/>
          </w:rPr>
          <w:fldChar w:fldCharType="end"/>
        </w:r>
      </w:hyperlink>
    </w:p>
    <w:p w:rsidR="00080AB1" w:rsidRDefault="003C1E0F" w:rsidP="00080AB1">
      <w:pPr>
        <w:pStyle w:val="11"/>
        <w:tabs>
          <w:tab w:val="right" w:leader="dot" w:pos="8296"/>
        </w:tabs>
        <w:rPr>
          <w:rFonts w:asciiTheme="minorHAnsi" w:eastAsiaTheme="minorEastAsia" w:hAnsiTheme="minorHAnsi" w:cstheme="minorBidi"/>
          <w:noProof/>
          <w:szCs w:val="22"/>
        </w:rPr>
      </w:pPr>
      <w:hyperlink w:anchor="_Toc398111989" w:history="1">
        <w:r w:rsidR="00080AB1" w:rsidRPr="00F718E6">
          <w:rPr>
            <w:rStyle w:val="ae"/>
            <w:noProof/>
            <w:lang w:val="zh-CN"/>
          </w:rPr>
          <w:t xml:space="preserve">6 </w:t>
        </w:r>
        <w:r w:rsidR="00080AB1" w:rsidRPr="00F718E6">
          <w:rPr>
            <w:rStyle w:val="ae"/>
            <w:rFonts w:hint="eastAsia"/>
            <w:noProof/>
            <w:lang w:val="zh-CN"/>
          </w:rPr>
          <w:t>交付相关方专业信息模型数据</w:t>
        </w:r>
        <w:r w:rsidR="00080AB1">
          <w:rPr>
            <w:noProof/>
            <w:webHidden/>
          </w:rPr>
          <w:tab/>
        </w:r>
        <w:r w:rsidR="00080AB1">
          <w:rPr>
            <w:noProof/>
            <w:webHidden/>
          </w:rPr>
          <w:fldChar w:fldCharType="begin"/>
        </w:r>
        <w:r w:rsidR="00080AB1">
          <w:rPr>
            <w:noProof/>
            <w:webHidden/>
          </w:rPr>
          <w:instrText xml:space="preserve"> PAGEREF _Toc398111989 \h </w:instrText>
        </w:r>
        <w:r w:rsidR="00080AB1">
          <w:rPr>
            <w:noProof/>
            <w:webHidden/>
          </w:rPr>
        </w:r>
        <w:r w:rsidR="00080AB1">
          <w:rPr>
            <w:noProof/>
            <w:webHidden/>
          </w:rPr>
          <w:fldChar w:fldCharType="separate"/>
        </w:r>
        <w:r w:rsidR="00080AB1">
          <w:rPr>
            <w:noProof/>
            <w:webHidden/>
          </w:rPr>
          <w:t>6</w:t>
        </w:r>
        <w:r w:rsidR="00080AB1">
          <w:rPr>
            <w:noProof/>
            <w:webHidden/>
          </w:rPr>
          <w:fldChar w:fldCharType="end"/>
        </w:r>
      </w:hyperlink>
    </w:p>
    <w:p w:rsidR="00080AB1" w:rsidRDefault="003C1E0F" w:rsidP="00080AB1">
      <w:pPr>
        <w:pStyle w:val="20"/>
        <w:tabs>
          <w:tab w:val="right" w:leader="dot" w:pos="8296"/>
        </w:tabs>
        <w:rPr>
          <w:rFonts w:asciiTheme="minorHAnsi" w:eastAsiaTheme="minorEastAsia" w:hAnsiTheme="minorHAnsi" w:cstheme="minorBidi"/>
          <w:noProof/>
          <w:szCs w:val="22"/>
        </w:rPr>
      </w:pPr>
      <w:hyperlink w:anchor="_Toc398111990" w:history="1">
        <w:r w:rsidR="00080AB1" w:rsidRPr="00F718E6">
          <w:rPr>
            <w:rStyle w:val="ae"/>
            <w:noProof/>
            <w:lang w:val="zh-CN"/>
          </w:rPr>
          <w:t xml:space="preserve">6.1 </w:t>
        </w:r>
        <w:r w:rsidR="00080AB1" w:rsidRPr="00F718E6">
          <w:rPr>
            <w:rStyle w:val="ae"/>
            <w:rFonts w:hint="eastAsia"/>
            <w:noProof/>
            <w:lang w:val="zh-CN"/>
          </w:rPr>
          <w:t>建筑地基基础</w:t>
        </w:r>
        <w:r w:rsidR="00080AB1">
          <w:rPr>
            <w:noProof/>
            <w:webHidden/>
          </w:rPr>
          <w:tab/>
        </w:r>
        <w:r w:rsidR="00080AB1">
          <w:rPr>
            <w:noProof/>
            <w:webHidden/>
          </w:rPr>
          <w:fldChar w:fldCharType="begin"/>
        </w:r>
        <w:r w:rsidR="00080AB1">
          <w:rPr>
            <w:noProof/>
            <w:webHidden/>
          </w:rPr>
          <w:instrText xml:space="preserve"> PAGEREF _Toc398111990 \h </w:instrText>
        </w:r>
        <w:r w:rsidR="00080AB1">
          <w:rPr>
            <w:noProof/>
            <w:webHidden/>
          </w:rPr>
        </w:r>
        <w:r w:rsidR="00080AB1">
          <w:rPr>
            <w:noProof/>
            <w:webHidden/>
          </w:rPr>
          <w:fldChar w:fldCharType="separate"/>
        </w:r>
        <w:r w:rsidR="00080AB1">
          <w:rPr>
            <w:noProof/>
            <w:webHidden/>
          </w:rPr>
          <w:t>6</w:t>
        </w:r>
        <w:r w:rsidR="00080AB1">
          <w:rPr>
            <w:noProof/>
            <w:webHidden/>
          </w:rPr>
          <w:fldChar w:fldCharType="end"/>
        </w:r>
      </w:hyperlink>
    </w:p>
    <w:p w:rsidR="00080AB1" w:rsidRDefault="003C1E0F" w:rsidP="00080AB1">
      <w:pPr>
        <w:pStyle w:val="20"/>
        <w:tabs>
          <w:tab w:val="right" w:leader="dot" w:pos="8296"/>
        </w:tabs>
        <w:rPr>
          <w:rFonts w:asciiTheme="minorHAnsi" w:eastAsiaTheme="minorEastAsia" w:hAnsiTheme="minorHAnsi" w:cstheme="minorBidi"/>
          <w:noProof/>
          <w:szCs w:val="22"/>
        </w:rPr>
      </w:pPr>
      <w:hyperlink w:anchor="_Toc398111991" w:history="1">
        <w:r w:rsidR="00080AB1" w:rsidRPr="00F718E6">
          <w:rPr>
            <w:rStyle w:val="ae"/>
            <w:noProof/>
            <w:lang w:val="zh-CN"/>
          </w:rPr>
          <w:t xml:space="preserve">6.2 </w:t>
        </w:r>
        <w:r w:rsidR="00080AB1" w:rsidRPr="00F718E6">
          <w:rPr>
            <w:rStyle w:val="ae"/>
            <w:rFonts w:hint="eastAsia"/>
            <w:noProof/>
            <w:lang w:val="zh-CN"/>
          </w:rPr>
          <w:t>建筑基坑</w:t>
        </w:r>
        <w:r w:rsidR="00080AB1">
          <w:rPr>
            <w:noProof/>
            <w:webHidden/>
          </w:rPr>
          <w:tab/>
        </w:r>
        <w:r w:rsidR="00080AB1">
          <w:rPr>
            <w:noProof/>
            <w:webHidden/>
          </w:rPr>
          <w:fldChar w:fldCharType="begin"/>
        </w:r>
        <w:r w:rsidR="00080AB1">
          <w:rPr>
            <w:noProof/>
            <w:webHidden/>
          </w:rPr>
          <w:instrText xml:space="preserve"> PAGEREF _Toc398111991 \h </w:instrText>
        </w:r>
        <w:r w:rsidR="00080AB1">
          <w:rPr>
            <w:noProof/>
            <w:webHidden/>
          </w:rPr>
        </w:r>
        <w:r w:rsidR="00080AB1">
          <w:rPr>
            <w:noProof/>
            <w:webHidden/>
          </w:rPr>
          <w:fldChar w:fldCharType="separate"/>
        </w:r>
        <w:r w:rsidR="00080AB1">
          <w:rPr>
            <w:noProof/>
            <w:webHidden/>
          </w:rPr>
          <w:t>7</w:t>
        </w:r>
        <w:r w:rsidR="00080AB1">
          <w:rPr>
            <w:noProof/>
            <w:webHidden/>
          </w:rPr>
          <w:fldChar w:fldCharType="end"/>
        </w:r>
      </w:hyperlink>
    </w:p>
    <w:p w:rsidR="00080AB1" w:rsidRDefault="003C1E0F" w:rsidP="00080AB1">
      <w:pPr>
        <w:pStyle w:val="11"/>
        <w:tabs>
          <w:tab w:val="right" w:leader="dot" w:pos="8296"/>
        </w:tabs>
        <w:rPr>
          <w:rFonts w:asciiTheme="minorHAnsi" w:eastAsiaTheme="minorEastAsia" w:hAnsiTheme="minorHAnsi" w:cstheme="minorBidi"/>
          <w:noProof/>
          <w:szCs w:val="22"/>
        </w:rPr>
      </w:pPr>
      <w:hyperlink w:anchor="_Toc398111992" w:history="1">
        <w:r w:rsidR="00080AB1" w:rsidRPr="00F718E6">
          <w:rPr>
            <w:rStyle w:val="ae"/>
            <w:noProof/>
            <w:lang w:val="zh-CN"/>
          </w:rPr>
          <w:t xml:space="preserve">7 </w:t>
        </w:r>
        <w:r w:rsidR="00080AB1" w:rsidRPr="00F718E6">
          <w:rPr>
            <w:rStyle w:val="ae"/>
            <w:rFonts w:hint="eastAsia"/>
            <w:noProof/>
            <w:lang w:val="zh-CN"/>
          </w:rPr>
          <w:t>交付</w:t>
        </w:r>
        <w:r w:rsidR="00080AB1" w:rsidRPr="00F718E6">
          <w:rPr>
            <w:rStyle w:val="ae"/>
            <w:noProof/>
            <w:lang w:val="zh-CN"/>
          </w:rPr>
          <w:t>BIM</w:t>
        </w:r>
        <w:r w:rsidR="00080AB1" w:rsidRPr="00F718E6">
          <w:rPr>
            <w:rStyle w:val="ae"/>
            <w:rFonts w:hint="eastAsia"/>
            <w:noProof/>
            <w:lang w:val="zh-CN"/>
          </w:rPr>
          <w:t>模型</w:t>
        </w:r>
        <w:r w:rsidR="00080AB1">
          <w:rPr>
            <w:noProof/>
            <w:webHidden/>
          </w:rPr>
          <w:tab/>
        </w:r>
        <w:r w:rsidR="00080AB1">
          <w:rPr>
            <w:noProof/>
            <w:webHidden/>
          </w:rPr>
          <w:fldChar w:fldCharType="begin"/>
        </w:r>
        <w:r w:rsidR="00080AB1">
          <w:rPr>
            <w:noProof/>
            <w:webHidden/>
          </w:rPr>
          <w:instrText xml:space="preserve"> PAGEREF _Toc398111992 \h </w:instrText>
        </w:r>
        <w:r w:rsidR="00080AB1">
          <w:rPr>
            <w:noProof/>
            <w:webHidden/>
          </w:rPr>
        </w:r>
        <w:r w:rsidR="00080AB1">
          <w:rPr>
            <w:noProof/>
            <w:webHidden/>
          </w:rPr>
          <w:fldChar w:fldCharType="separate"/>
        </w:r>
        <w:r w:rsidR="00080AB1">
          <w:rPr>
            <w:noProof/>
            <w:webHidden/>
          </w:rPr>
          <w:t>9</w:t>
        </w:r>
        <w:r w:rsidR="00080AB1">
          <w:rPr>
            <w:noProof/>
            <w:webHidden/>
          </w:rPr>
          <w:fldChar w:fldCharType="end"/>
        </w:r>
      </w:hyperlink>
    </w:p>
    <w:p w:rsidR="00080AB1" w:rsidRDefault="003C1E0F" w:rsidP="00080AB1">
      <w:pPr>
        <w:pStyle w:val="20"/>
        <w:tabs>
          <w:tab w:val="right" w:leader="dot" w:pos="8296"/>
        </w:tabs>
        <w:rPr>
          <w:rFonts w:asciiTheme="minorHAnsi" w:eastAsiaTheme="minorEastAsia" w:hAnsiTheme="minorHAnsi" w:cstheme="minorBidi"/>
          <w:noProof/>
          <w:szCs w:val="22"/>
        </w:rPr>
      </w:pPr>
      <w:hyperlink w:anchor="_Toc398111993" w:history="1">
        <w:r w:rsidR="00080AB1" w:rsidRPr="00F718E6">
          <w:rPr>
            <w:rStyle w:val="ae"/>
            <w:noProof/>
            <w:lang w:val="zh-CN"/>
          </w:rPr>
          <w:t>7.1 P-BIM</w:t>
        </w:r>
        <w:r w:rsidR="00080AB1" w:rsidRPr="00F718E6">
          <w:rPr>
            <w:rStyle w:val="ae"/>
            <w:rFonts w:hint="eastAsia"/>
            <w:noProof/>
            <w:lang w:val="zh-CN"/>
          </w:rPr>
          <w:t>交付内容</w:t>
        </w:r>
        <w:r w:rsidR="00080AB1">
          <w:rPr>
            <w:noProof/>
            <w:webHidden/>
          </w:rPr>
          <w:tab/>
        </w:r>
        <w:r w:rsidR="00080AB1">
          <w:rPr>
            <w:noProof/>
            <w:webHidden/>
          </w:rPr>
          <w:fldChar w:fldCharType="begin"/>
        </w:r>
        <w:r w:rsidR="00080AB1">
          <w:rPr>
            <w:noProof/>
            <w:webHidden/>
          </w:rPr>
          <w:instrText xml:space="preserve"> PAGEREF _Toc398111993 \h </w:instrText>
        </w:r>
        <w:r w:rsidR="00080AB1">
          <w:rPr>
            <w:noProof/>
            <w:webHidden/>
          </w:rPr>
        </w:r>
        <w:r w:rsidR="00080AB1">
          <w:rPr>
            <w:noProof/>
            <w:webHidden/>
          </w:rPr>
          <w:fldChar w:fldCharType="separate"/>
        </w:r>
        <w:r w:rsidR="00080AB1">
          <w:rPr>
            <w:noProof/>
            <w:webHidden/>
          </w:rPr>
          <w:t>9</w:t>
        </w:r>
        <w:r w:rsidR="00080AB1">
          <w:rPr>
            <w:noProof/>
            <w:webHidden/>
          </w:rPr>
          <w:fldChar w:fldCharType="end"/>
        </w:r>
      </w:hyperlink>
    </w:p>
    <w:p w:rsidR="00080AB1" w:rsidRDefault="003C1E0F" w:rsidP="00080AB1">
      <w:pPr>
        <w:pStyle w:val="20"/>
        <w:tabs>
          <w:tab w:val="right" w:leader="dot" w:pos="8296"/>
        </w:tabs>
        <w:rPr>
          <w:rFonts w:asciiTheme="minorHAnsi" w:eastAsiaTheme="minorEastAsia" w:hAnsiTheme="minorHAnsi" w:cstheme="minorBidi"/>
          <w:noProof/>
          <w:szCs w:val="22"/>
        </w:rPr>
      </w:pPr>
      <w:hyperlink w:anchor="_Toc398111994" w:history="1">
        <w:r w:rsidR="00080AB1" w:rsidRPr="00F718E6">
          <w:rPr>
            <w:rStyle w:val="ae"/>
            <w:noProof/>
            <w:lang w:val="zh-CN"/>
          </w:rPr>
          <w:t xml:space="preserve">7.2 </w:t>
        </w:r>
        <w:r w:rsidR="00080AB1" w:rsidRPr="00F718E6">
          <w:rPr>
            <w:rStyle w:val="ae"/>
            <w:rFonts w:hint="eastAsia"/>
            <w:noProof/>
            <w:lang w:val="zh-CN"/>
          </w:rPr>
          <w:t>交付形式</w:t>
        </w:r>
        <w:r w:rsidR="00080AB1">
          <w:rPr>
            <w:noProof/>
            <w:webHidden/>
          </w:rPr>
          <w:tab/>
        </w:r>
        <w:r w:rsidR="00080AB1">
          <w:rPr>
            <w:noProof/>
            <w:webHidden/>
          </w:rPr>
          <w:fldChar w:fldCharType="begin"/>
        </w:r>
        <w:r w:rsidR="00080AB1">
          <w:rPr>
            <w:noProof/>
            <w:webHidden/>
          </w:rPr>
          <w:instrText xml:space="preserve"> PAGEREF _Toc398111994 \h </w:instrText>
        </w:r>
        <w:r w:rsidR="00080AB1">
          <w:rPr>
            <w:noProof/>
            <w:webHidden/>
          </w:rPr>
        </w:r>
        <w:r w:rsidR="00080AB1">
          <w:rPr>
            <w:noProof/>
            <w:webHidden/>
          </w:rPr>
          <w:fldChar w:fldCharType="separate"/>
        </w:r>
        <w:r w:rsidR="00080AB1">
          <w:rPr>
            <w:noProof/>
            <w:webHidden/>
          </w:rPr>
          <w:t>10</w:t>
        </w:r>
        <w:r w:rsidR="00080AB1">
          <w:rPr>
            <w:noProof/>
            <w:webHidden/>
          </w:rPr>
          <w:fldChar w:fldCharType="end"/>
        </w:r>
      </w:hyperlink>
    </w:p>
    <w:p w:rsidR="00080AB1" w:rsidRDefault="003C1E0F" w:rsidP="00080AB1">
      <w:pPr>
        <w:pStyle w:val="11"/>
        <w:tabs>
          <w:tab w:val="right" w:leader="dot" w:pos="8296"/>
        </w:tabs>
        <w:rPr>
          <w:rFonts w:asciiTheme="minorHAnsi" w:eastAsiaTheme="minorEastAsia" w:hAnsiTheme="minorHAnsi" w:cstheme="minorBidi"/>
          <w:noProof/>
          <w:szCs w:val="22"/>
        </w:rPr>
      </w:pPr>
      <w:hyperlink w:anchor="_Toc398111995" w:history="1">
        <w:r w:rsidR="00080AB1" w:rsidRPr="00F718E6">
          <w:rPr>
            <w:rStyle w:val="ae"/>
            <w:rFonts w:hint="eastAsia"/>
            <w:noProof/>
            <w:lang w:val="zh-CN"/>
          </w:rPr>
          <w:t>附录</w:t>
        </w:r>
        <w:r w:rsidR="00080AB1" w:rsidRPr="00F718E6">
          <w:rPr>
            <w:rStyle w:val="ae"/>
            <w:noProof/>
            <w:lang w:val="zh-CN"/>
          </w:rPr>
          <w:t xml:space="preserve">B  </w:t>
        </w:r>
        <w:r w:rsidR="00080AB1" w:rsidRPr="00F718E6">
          <w:rPr>
            <w:rStyle w:val="ae"/>
            <w:rFonts w:hint="eastAsia"/>
            <w:noProof/>
            <w:lang w:val="zh-CN"/>
          </w:rPr>
          <w:t>剖面图数据交换文件推荐格式</w:t>
        </w:r>
        <w:r w:rsidR="00080AB1">
          <w:rPr>
            <w:noProof/>
            <w:webHidden/>
          </w:rPr>
          <w:tab/>
        </w:r>
        <w:r w:rsidR="00080AB1">
          <w:rPr>
            <w:noProof/>
            <w:webHidden/>
          </w:rPr>
          <w:fldChar w:fldCharType="begin"/>
        </w:r>
        <w:r w:rsidR="00080AB1">
          <w:rPr>
            <w:noProof/>
            <w:webHidden/>
          </w:rPr>
          <w:instrText xml:space="preserve"> PAGEREF _Toc398111995 \h </w:instrText>
        </w:r>
        <w:r w:rsidR="00080AB1">
          <w:rPr>
            <w:noProof/>
            <w:webHidden/>
          </w:rPr>
        </w:r>
        <w:r w:rsidR="00080AB1">
          <w:rPr>
            <w:noProof/>
            <w:webHidden/>
          </w:rPr>
          <w:fldChar w:fldCharType="separate"/>
        </w:r>
        <w:r w:rsidR="00080AB1">
          <w:rPr>
            <w:noProof/>
            <w:webHidden/>
          </w:rPr>
          <w:t>11</w:t>
        </w:r>
        <w:r w:rsidR="00080AB1">
          <w:rPr>
            <w:noProof/>
            <w:webHidden/>
          </w:rPr>
          <w:fldChar w:fldCharType="end"/>
        </w:r>
      </w:hyperlink>
    </w:p>
    <w:p w:rsidR="00080AB1" w:rsidRDefault="00080AB1" w:rsidP="00080AB1">
      <w:pPr>
        <w:widowControl/>
        <w:rPr>
          <w:rFonts w:ascii="宋体" w:hAnsi="宋体" w:cs="宋体"/>
          <w:b/>
          <w:bCs/>
          <w:sz w:val="32"/>
          <w:szCs w:val="32"/>
        </w:rPr>
      </w:pPr>
      <w:r w:rsidRPr="00150D2E">
        <w:rPr>
          <w:rFonts w:ascii="Times New Roman" w:hAnsi="Times New Roman" w:cs="Times New Roman"/>
          <w:sz w:val="24"/>
          <w:szCs w:val="24"/>
        </w:rPr>
        <w:fldChar w:fldCharType="end"/>
      </w:r>
      <w:r>
        <w:rPr>
          <w:rFonts w:ascii="宋体" w:hAnsi="宋体" w:cs="宋体"/>
          <w:b/>
          <w:bCs/>
          <w:sz w:val="32"/>
          <w:szCs w:val="32"/>
        </w:rPr>
        <w:t xml:space="preserve"> </w:t>
      </w:r>
    </w:p>
    <w:p w:rsidR="00080AB1" w:rsidRDefault="00080AB1" w:rsidP="00080AB1">
      <w:pPr>
        <w:widowControl/>
        <w:jc w:val="center"/>
        <w:rPr>
          <w:rFonts w:asciiTheme="majorHAnsi" w:eastAsia="宋体" w:hAnsiTheme="majorHAnsi" w:cstheme="majorBidi"/>
          <w:b/>
          <w:bCs/>
          <w:sz w:val="32"/>
          <w:szCs w:val="32"/>
        </w:rPr>
      </w:pPr>
    </w:p>
    <w:p w:rsidR="00080AB1" w:rsidRDefault="00080AB1" w:rsidP="00080AB1">
      <w:pPr>
        <w:widowControl/>
        <w:jc w:val="left"/>
        <w:rPr>
          <w:rFonts w:asciiTheme="majorHAnsi" w:eastAsia="宋体" w:hAnsiTheme="majorHAnsi" w:cstheme="majorBidi"/>
          <w:b/>
          <w:bCs/>
          <w:sz w:val="32"/>
          <w:szCs w:val="32"/>
        </w:rPr>
      </w:pPr>
      <w:r>
        <w:br w:type="page"/>
      </w:r>
    </w:p>
    <w:p w:rsidR="00080AB1" w:rsidRPr="00081CBB" w:rsidRDefault="00080AB1" w:rsidP="00080AB1">
      <w:pPr>
        <w:pStyle w:val="a4"/>
        <w:spacing w:line="360" w:lineRule="auto"/>
      </w:pPr>
      <w:bookmarkStart w:id="44" w:name="_Toc398111985"/>
      <w:bookmarkStart w:id="45" w:name="_Toc401046957"/>
      <w:bookmarkStart w:id="46" w:name="_Toc402363180"/>
      <w:bookmarkStart w:id="47" w:name="_Toc407024977"/>
      <w:r>
        <w:rPr>
          <w:rFonts w:hint="eastAsia"/>
        </w:rPr>
        <w:lastRenderedPageBreak/>
        <w:t>1</w:t>
      </w:r>
      <w:r>
        <w:rPr>
          <w:rFonts w:hint="eastAsia"/>
        </w:rPr>
        <w:t>总则</w:t>
      </w:r>
      <w:bookmarkEnd w:id="44"/>
      <w:bookmarkEnd w:id="45"/>
      <w:bookmarkEnd w:id="46"/>
      <w:bookmarkEnd w:id="47"/>
    </w:p>
    <w:p w:rsidR="00080AB1" w:rsidRDefault="00080AB1" w:rsidP="00080AB1">
      <w:pPr>
        <w:spacing w:line="360" w:lineRule="auto"/>
        <w:rPr>
          <w:sz w:val="24"/>
          <w:szCs w:val="24"/>
        </w:rPr>
      </w:pPr>
      <w:r w:rsidRPr="006D5E91">
        <w:rPr>
          <w:rFonts w:ascii="Times New Roman" w:hAnsi="Times New Roman" w:cs="Times New Roman"/>
          <w:b/>
          <w:sz w:val="24"/>
          <w:szCs w:val="24"/>
        </w:rPr>
        <w:t>1.0.2</w:t>
      </w:r>
      <w:r>
        <w:rPr>
          <w:rFonts w:hint="eastAsia"/>
          <w:sz w:val="24"/>
          <w:szCs w:val="24"/>
        </w:rPr>
        <w:t>岩土工程勘察覆盖行业范围很广，所有都考虑将非常复杂，本次标准主要解决</w:t>
      </w:r>
      <w:r w:rsidRPr="0067246D">
        <w:rPr>
          <w:rFonts w:hint="eastAsia"/>
          <w:sz w:val="24"/>
          <w:szCs w:val="24"/>
        </w:rPr>
        <w:t>民用建筑</w:t>
      </w:r>
      <w:r>
        <w:rPr>
          <w:rFonts w:hint="eastAsia"/>
          <w:sz w:val="24"/>
          <w:szCs w:val="24"/>
        </w:rPr>
        <w:t>岩土工程勘察的</w:t>
      </w:r>
      <w:r>
        <w:rPr>
          <w:rFonts w:hint="eastAsia"/>
          <w:sz w:val="24"/>
          <w:szCs w:val="24"/>
        </w:rPr>
        <w:t>P-BIM</w:t>
      </w:r>
      <w:r>
        <w:rPr>
          <w:rFonts w:hint="eastAsia"/>
          <w:sz w:val="24"/>
          <w:szCs w:val="24"/>
        </w:rPr>
        <w:t>软件技术与信息交换问题，其他行业的相关问题可参考本标准的部分内容。</w:t>
      </w:r>
      <w:r w:rsidR="00F76255">
        <w:rPr>
          <w:rFonts w:hint="eastAsia"/>
          <w:sz w:val="24"/>
          <w:szCs w:val="24"/>
        </w:rPr>
        <w:t>由于其他勘察阶段，勘察资料过少，无法建立模型，服务于施工图设计阶段的详细勘察阶段，数据详细，适合建立模型</w:t>
      </w:r>
      <w:r w:rsidRPr="0067246D">
        <w:rPr>
          <w:rFonts w:hint="eastAsia"/>
          <w:sz w:val="24"/>
          <w:szCs w:val="24"/>
        </w:rPr>
        <w:t>。</w:t>
      </w:r>
    </w:p>
    <w:p w:rsidR="00080AB1" w:rsidRPr="0067246D" w:rsidRDefault="00080AB1" w:rsidP="00080AB1">
      <w:pPr>
        <w:spacing w:line="360" w:lineRule="auto"/>
        <w:rPr>
          <w:sz w:val="24"/>
          <w:szCs w:val="24"/>
        </w:rPr>
      </w:pPr>
      <w:r w:rsidRPr="006D5E91">
        <w:rPr>
          <w:rFonts w:ascii="Times New Roman" w:hAnsi="Times New Roman" w:cs="Times New Roman" w:hint="eastAsia"/>
          <w:b/>
          <w:sz w:val="24"/>
          <w:szCs w:val="24"/>
        </w:rPr>
        <w:t xml:space="preserve">1.0.3 </w:t>
      </w:r>
      <w:r>
        <w:rPr>
          <w:rFonts w:hint="eastAsia"/>
          <w:sz w:val="24"/>
          <w:szCs w:val="24"/>
        </w:rPr>
        <w:t>由于规范的分工不同，本标准不可能将岩土工程勘察软件技术与信息交换中遇到的所有技术问题都包括进来</w:t>
      </w:r>
      <w:r w:rsidRPr="0067246D">
        <w:rPr>
          <w:rFonts w:hint="eastAsia"/>
          <w:sz w:val="24"/>
          <w:szCs w:val="24"/>
        </w:rPr>
        <w:t>。</w:t>
      </w:r>
      <w:r>
        <w:rPr>
          <w:rFonts w:hint="eastAsia"/>
          <w:sz w:val="24"/>
          <w:szCs w:val="24"/>
        </w:rPr>
        <w:t>各软件开发者和使用者还需遵守其他有关规范的规定。</w:t>
      </w:r>
    </w:p>
    <w:p w:rsidR="00080AB1" w:rsidRDefault="00080AB1" w:rsidP="00080AB1">
      <w:pPr>
        <w:widowControl/>
        <w:jc w:val="left"/>
      </w:pPr>
      <w:r>
        <w:br w:type="page"/>
      </w:r>
    </w:p>
    <w:p w:rsidR="00080AB1" w:rsidRPr="00356D8E" w:rsidRDefault="00080AB1" w:rsidP="00080AB1">
      <w:pPr>
        <w:spacing w:line="360" w:lineRule="auto"/>
      </w:pPr>
    </w:p>
    <w:p w:rsidR="00080AB1" w:rsidRDefault="00080AB1" w:rsidP="00080AB1">
      <w:pPr>
        <w:pStyle w:val="a4"/>
      </w:pPr>
      <w:bookmarkStart w:id="48" w:name="_Toc398111986"/>
      <w:bookmarkStart w:id="49" w:name="_Toc401046958"/>
      <w:bookmarkStart w:id="50" w:name="_Toc402363181"/>
      <w:bookmarkStart w:id="51" w:name="_Toc407024978"/>
      <w:r>
        <w:rPr>
          <w:rFonts w:hint="eastAsia"/>
        </w:rPr>
        <w:t xml:space="preserve">3 </w:t>
      </w:r>
      <w:r>
        <w:rPr>
          <w:rFonts w:hint="eastAsia"/>
        </w:rPr>
        <w:t>基本规定</w:t>
      </w:r>
      <w:bookmarkEnd w:id="48"/>
      <w:bookmarkEnd w:id="49"/>
      <w:bookmarkEnd w:id="50"/>
      <w:bookmarkEnd w:id="51"/>
    </w:p>
    <w:p w:rsidR="00080AB1" w:rsidRPr="006D5E91" w:rsidRDefault="00080AB1" w:rsidP="00080AB1">
      <w:pPr>
        <w:spacing w:line="360" w:lineRule="auto"/>
        <w:rPr>
          <w:rFonts w:ascii="Times New Roman" w:hAnsi="Times New Roman" w:cs="Times New Roman"/>
          <w:b/>
          <w:sz w:val="24"/>
          <w:szCs w:val="24"/>
        </w:rPr>
      </w:pPr>
      <w:r w:rsidRPr="006D5E91">
        <w:rPr>
          <w:rFonts w:ascii="Times New Roman" w:hAnsi="Times New Roman" w:cs="Times New Roman" w:hint="eastAsia"/>
          <w:b/>
          <w:sz w:val="24"/>
          <w:szCs w:val="24"/>
        </w:rPr>
        <w:t>3.0.3</w:t>
      </w:r>
      <w:r>
        <w:rPr>
          <w:rFonts w:ascii="Times New Roman" w:hAnsi="Times New Roman" w:cs="Times New Roman" w:hint="eastAsia"/>
          <w:b/>
          <w:sz w:val="24"/>
          <w:szCs w:val="24"/>
        </w:rPr>
        <w:t xml:space="preserve"> </w:t>
      </w:r>
      <w:r w:rsidRPr="006D5E91">
        <w:rPr>
          <w:rFonts w:hint="eastAsia"/>
          <w:sz w:val="24"/>
          <w:szCs w:val="24"/>
        </w:rPr>
        <w:t>岩土工程勘察</w:t>
      </w:r>
      <w:r>
        <w:rPr>
          <w:rFonts w:hint="eastAsia"/>
          <w:sz w:val="24"/>
          <w:szCs w:val="24"/>
        </w:rPr>
        <w:t>各阶段</w:t>
      </w:r>
      <w:r>
        <w:rPr>
          <w:rFonts w:hint="eastAsia"/>
          <w:sz w:val="24"/>
          <w:szCs w:val="24"/>
        </w:rPr>
        <w:t>P-BIM</w:t>
      </w:r>
      <w:r>
        <w:rPr>
          <w:rFonts w:hint="eastAsia"/>
          <w:sz w:val="24"/>
          <w:szCs w:val="24"/>
        </w:rPr>
        <w:t>模型是一个不断细化，不断补充的过程，各阶段创建的模型应具备可合并的条件，因此各阶段数据格式应能确保兼容。</w:t>
      </w:r>
    </w:p>
    <w:p w:rsidR="00080AB1" w:rsidRPr="000D7B53" w:rsidRDefault="00080AB1" w:rsidP="00080AB1">
      <w:pPr>
        <w:rPr>
          <w:sz w:val="24"/>
          <w:szCs w:val="24"/>
        </w:rPr>
      </w:pPr>
      <w:r w:rsidRPr="000D7B53">
        <w:rPr>
          <w:rFonts w:ascii="Times New Roman" w:hAnsi="Times New Roman" w:cs="Times New Roman" w:hint="eastAsia"/>
          <w:b/>
          <w:sz w:val="24"/>
          <w:szCs w:val="24"/>
        </w:rPr>
        <w:t>3.0.4</w:t>
      </w:r>
      <w:r>
        <w:rPr>
          <w:rFonts w:ascii="Times New Roman" w:hAnsi="Times New Roman" w:cs="Times New Roman" w:hint="eastAsia"/>
          <w:b/>
          <w:sz w:val="24"/>
          <w:szCs w:val="24"/>
        </w:rPr>
        <w:t xml:space="preserve"> </w:t>
      </w:r>
      <w:r>
        <w:rPr>
          <w:rFonts w:hint="eastAsia"/>
          <w:sz w:val="24"/>
          <w:szCs w:val="24"/>
        </w:rPr>
        <w:t>当模型出现问题时，可与勘察单位联系相关人员了解情况</w:t>
      </w:r>
      <w:r w:rsidRPr="000D7B53">
        <w:rPr>
          <w:rFonts w:hint="eastAsia"/>
          <w:sz w:val="24"/>
          <w:szCs w:val="24"/>
        </w:rPr>
        <w:t>。</w:t>
      </w:r>
    </w:p>
    <w:p w:rsidR="00080AB1" w:rsidRPr="006526E2" w:rsidRDefault="00080AB1" w:rsidP="00080AB1"/>
    <w:p w:rsidR="00080AB1" w:rsidRDefault="00080AB1" w:rsidP="00080AB1">
      <w:pPr>
        <w:widowControl/>
        <w:jc w:val="left"/>
        <w:rPr>
          <w:sz w:val="24"/>
          <w:szCs w:val="24"/>
        </w:rPr>
      </w:pPr>
      <w:r>
        <w:rPr>
          <w:sz w:val="24"/>
          <w:szCs w:val="24"/>
        </w:rPr>
        <w:br w:type="page"/>
      </w:r>
    </w:p>
    <w:p w:rsidR="00080AB1" w:rsidRPr="00DA2DAC" w:rsidRDefault="00DA2DAC" w:rsidP="00DA2DAC">
      <w:pPr>
        <w:pStyle w:val="a4"/>
        <w:rPr>
          <w:color w:val="FF0000"/>
        </w:rPr>
      </w:pPr>
      <w:bookmarkStart w:id="52" w:name="_Toc407024979"/>
      <w:r>
        <w:rPr>
          <w:rFonts w:hint="eastAsia"/>
        </w:rPr>
        <w:lastRenderedPageBreak/>
        <w:t xml:space="preserve">5 </w:t>
      </w:r>
      <w:r>
        <w:rPr>
          <w:rFonts w:hint="eastAsia"/>
          <w:lang w:val="zh-CN"/>
        </w:rPr>
        <w:t>相关</w:t>
      </w:r>
      <w:r w:rsidRPr="006A2D18">
        <w:rPr>
          <w:rFonts w:hint="eastAsia"/>
          <w:lang w:val="zh-CN"/>
        </w:rPr>
        <w:t>专业信息模型数据读入</w:t>
      </w:r>
      <w:bookmarkEnd w:id="52"/>
    </w:p>
    <w:p w:rsidR="00080AB1" w:rsidRPr="00E66218" w:rsidRDefault="00DA2DAC" w:rsidP="00080AB1">
      <w:pPr>
        <w:pStyle w:val="2"/>
        <w:jc w:val="center"/>
        <w:rPr>
          <w:sz w:val="28"/>
          <w:szCs w:val="28"/>
        </w:rPr>
      </w:pPr>
      <w:bookmarkStart w:id="53" w:name="_Toc398111988"/>
      <w:bookmarkStart w:id="54" w:name="_Toc401046960"/>
      <w:bookmarkStart w:id="55" w:name="_Toc402363183"/>
      <w:bookmarkStart w:id="56" w:name="_Toc407024980"/>
      <w:r>
        <w:rPr>
          <w:rFonts w:hint="eastAsia"/>
          <w:sz w:val="28"/>
          <w:szCs w:val="28"/>
        </w:rPr>
        <w:t>5</w:t>
      </w:r>
      <w:r w:rsidR="00080AB1" w:rsidRPr="00E66218">
        <w:rPr>
          <w:rFonts w:hint="eastAsia"/>
          <w:sz w:val="28"/>
          <w:szCs w:val="28"/>
        </w:rPr>
        <w:t>.</w:t>
      </w:r>
      <w:r>
        <w:rPr>
          <w:rFonts w:hint="eastAsia"/>
          <w:sz w:val="28"/>
          <w:szCs w:val="28"/>
        </w:rPr>
        <w:t>2</w:t>
      </w:r>
      <w:r w:rsidR="00080AB1" w:rsidRPr="00E66218">
        <w:rPr>
          <w:rFonts w:hint="eastAsia"/>
          <w:sz w:val="28"/>
          <w:szCs w:val="28"/>
        </w:rPr>
        <w:t xml:space="preserve"> </w:t>
      </w:r>
      <w:r w:rsidR="00080AB1">
        <w:rPr>
          <w:rFonts w:hint="eastAsia"/>
          <w:sz w:val="28"/>
          <w:szCs w:val="28"/>
          <w:lang w:val="zh-CN"/>
        </w:rPr>
        <w:t>建筑结构和地基</w:t>
      </w:r>
      <w:r w:rsidR="00080AB1" w:rsidRPr="00EC70AF">
        <w:rPr>
          <w:rFonts w:hint="eastAsia"/>
          <w:sz w:val="28"/>
          <w:szCs w:val="28"/>
          <w:lang w:val="zh-CN"/>
        </w:rPr>
        <w:t>基础</w:t>
      </w:r>
      <w:r w:rsidR="00080AB1" w:rsidRPr="004B2593">
        <w:rPr>
          <w:rFonts w:cs="宋体" w:hint="eastAsia"/>
          <w:sz w:val="24"/>
          <w:szCs w:val="24"/>
        </w:rPr>
        <w:t>专业信息读入</w:t>
      </w:r>
      <w:bookmarkEnd w:id="53"/>
      <w:bookmarkEnd w:id="54"/>
      <w:bookmarkEnd w:id="55"/>
      <w:bookmarkEnd w:id="56"/>
    </w:p>
    <w:p w:rsidR="00080AB1" w:rsidRDefault="00DA2DAC" w:rsidP="00080AB1">
      <w:pPr>
        <w:spacing w:line="360" w:lineRule="auto"/>
        <w:rPr>
          <w:sz w:val="24"/>
          <w:szCs w:val="24"/>
        </w:rPr>
      </w:pPr>
      <w:r>
        <w:rPr>
          <w:rFonts w:ascii="Times New Roman" w:hAnsi="Times New Roman" w:cs="Times New Roman" w:hint="eastAsia"/>
          <w:b/>
          <w:sz w:val="24"/>
          <w:szCs w:val="24"/>
        </w:rPr>
        <w:t>5</w:t>
      </w:r>
      <w:r w:rsidRPr="000E6341">
        <w:rPr>
          <w:rFonts w:ascii="Times New Roman" w:hAnsi="Times New Roman" w:cs="Times New Roman" w:hint="eastAsia"/>
          <w:b/>
          <w:sz w:val="24"/>
          <w:szCs w:val="24"/>
        </w:rPr>
        <w:t>.</w:t>
      </w:r>
      <w:r>
        <w:rPr>
          <w:rFonts w:ascii="Times New Roman" w:hAnsi="Times New Roman" w:cs="Times New Roman" w:hint="eastAsia"/>
          <w:b/>
          <w:sz w:val="24"/>
          <w:szCs w:val="24"/>
        </w:rPr>
        <w:t>2</w:t>
      </w:r>
      <w:r w:rsidR="00080AB1" w:rsidRPr="000E6341">
        <w:rPr>
          <w:rFonts w:ascii="Times New Roman" w:hAnsi="Times New Roman" w:cs="Times New Roman" w:hint="eastAsia"/>
          <w:b/>
          <w:sz w:val="24"/>
          <w:szCs w:val="24"/>
        </w:rPr>
        <w:t xml:space="preserve">.2 </w:t>
      </w:r>
      <w:r w:rsidR="00080AB1" w:rsidRPr="00E54F90">
        <w:rPr>
          <w:rFonts w:hint="eastAsia"/>
          <w:sz w:val="24"/>
          <w:szCs w:val="24"/>
        </w:rPr>
        <w:t>各</w:t>
      </w:r>
      <w:r w:rsidR="00080AB1">
        <w:rPr>
          <w:rFonts w:hint="eastAsia"/>
          <w:sz w:val="24"/>
          <w:szCs w:val="24"/>
        </w:rPr>
        <w:t>单体建筑物</w:t>
      </w:r>
      <w:r w:rsidR="00080AB1" w:rsidRPr="00E54F90">
        <w:rPr>
          <w:rFonts w:hint="eastAsia"/>
          <w:sz w:val="24"/>
          <w:szCs w:val="24"/>
        </w:rPr>
        <w:t>包括</w:t>
      </w:r>
      <w:r w:rsidR="00080AB1">
        <w:rPr>
          <w:rFonts w:hint="eastAsia"/>
          <w:sz w:val="24"/>
          <w:szCs w:val="24"/>
        </w:rPr>
        <w:t>主楼、裙房、地下车库、学校和</w:t>
      </w:r>
      <w:r w:rsidR="00080AB1" w:rsidRPr="00E54F90">
        <w:rPr>
          <w:rFonts w:hint="eastAsia"/>
          <w:sz w:val="24"/>
          <w:szCs w:val="24"/>
        </w:rPr>
        <w:t>市政配套用房等。</w:t>
      </w:r>
    </w:p>
    <w:p w:rsidR="00080AB1" w:rsidRDefault="00DA2DAC" w:rsidP="00080AB1">
      <w:pPr>
        <w:spacing w:line="360" w:lineRule="auto"/>
        <w:rPr>
          <w:sz w:val="24"/>
          <w:szCs w:val="24"/>
        </w:rPr>
      </w:pPr>
      <w:r>
        <w:rPr>
          <w:rFonts w:ascii="Times New Roman" w:hAnsi="Times New Roman" w:cs="Times New Roman" w:hint="eastAsia"/>
          <w:b/>
          <w:sz w:val="24"/>
          <w:szCs w:val="24"/>
        </w:rPr>
        <w:t>5</w:t>
      </w:r>
      <w:r w:rsidRPr="000E6341">
        <w:rPr>
          <w:rFonts w:ascii="Times New Roman" w:hAnsi="Times New Roman" w:cs="Times New Roman" w:hint="eastAsia"/>
          <w:b/>
          <w:sz w:val="24"/>
          <w:szCs w:val="24"/>
        </w:rPr>
        <w:t>.</w:t>
      </w:r>
      <w:r>
        <w:rPr>
          <w:rFonts w:ascii="Times New Roman" w:hAnsi="Times New Roman" w:cs="Times New Roman" w:hint="eastAsia"/>
          <w:b/>
          <w:sz w:val="24"/>
          <w:szCs w:val="24"/>
        </w:rPr>
        <w:t>2</w:t>
      </w:r>
      <w:r w:rsidR="00080AB1" w:rsidRPr="000E6341">
        <w:rPr>
          <w:rFonts w:ascii="Times New Roman" w:hAnsi="Times New Roman" w:cs="Times New Roman" w:hint="eastAsia"/>
          <w:b/>
          <w:sz w:val="24"/>
          <w:szCs w:val="24"/>
        </w:rPr>
        <w:t xml:space="preserve">.3 </w:t>
      </w:r>
      <w:r w:rsidR="00080AB1" w:rsidRPr="00E54F90">
        <w:rPr>
          <w:rFonts w:hint="eastAsia"/>
          <w:sz w:val="24"/>
          <w:szCs w:val="24"/>
        </w:rPr>
        <w:t>信息拆分成独立的数据，是考虑将来岩土工程勘察专业应用软件能结合平面图直接查询上部结构的相关信息，以便更好的辅助勘察设计。</w:t>
      </w:r>
    </w:p>
    <w:p w:rsidR="00080AB1" w:rsidRDefault="00DA2DAC" w:rsidP="00080AB1">
      <w:pPr>
        <w:spacing w:line="360" w:lineRule="auto"/>
        <w:rPr>
          <w:sz w:val="24"/>
          <w:szCs w:val="24"/>
        </w:rPr>
      </w:pPr>
      <w:r>
        <w:rPr>
          <w:rFonts w:ascii="Times New Roman" w:hAnsi="Times New Roman" w:cs="Times New Roman" w:hint="eastAsia"/>
          <w:b/>
          <w:sz w:val="24"/>
          <w:szCs w:val="24"/>
        </w:rPr>
        <w:t>5</w:t>
      </w:r>
      <w:r w:rsidRPr="000E6341">
        <w:rPr>
          <w:rFonts w:ascii="Times New Roman" w:hAnsi="Times New Roman" w:cs="Times New Roman" w:hint="eastAsia"/>
          <w:b/>
          <w:sz w:val="24"/>
          <w:szCs w:val="24"/>
        </w:rPr>
        <w:t>.</w:t>
      </w:r>
      <w:r>
        <w:rPr>
          <w:rFonts w:ascii="Times New Roman" w:hAnsi="Times New Roman" w:cs="Times New Roman" w:hint="eastAsia"/>
          <w:b/>
          <w:sz w:val="24"/>
          <w:szCs w:val="24"/>
        </w:rPr>
        <w:t>2</w:t>
      </w:r>
      <w:r w:rsidR="00080AB1" w:rsidRPr="000E6341">
        <w:rPr>
          <w:rFonts w:ascii="Times New Roman" w:hAnsi="Times New Roman" w:cs="Times New Roman" w:hint="eastAsia"/>
          <w:b/>
          <w:sz w:val="24"/>
          <w:szCs w:val="24"/>
        </w:rPr>
        <w:t xml:space="preserve">.4 </w:t>
      </w:r>
      <w:r w:rsidR="00080AB1" w:rsidRPr="00060C86">
        <w:rPr>
          <w:rFonts w:hint="eastAsia"/>
          <w:sz w:val="24"/>
          <w:szCs w:val="24"/>
        </w:rPr>
        <w:t>有了明确的单位，数据才是有效的数据。</w:t>
      </w:r>
    </w:p>
    <w:p w:rsidR="00080AB1" w:rsidRPr="00060C86" w:rsidRDefault="00DA2DAC" w:rsidP="00080AB1">
      <w:pPr>
        <w:spacing w:line="360" w:lineRule="auto"/>
        <w:rPr>
          <w:sz w:val="24"/>
          <w:szCs w:val="24"/>
        </w:rPr>
      </w:pPr>
      <w:r>
        <w:rPr>
          <w:rFonts w:ascii="Times New Roman" w:hAnsi="Times New Roman" w:cs="Times New Roman" w:hint="eastAsia"/>
          <w:b/>
          <w:sz w:val="24"/>
          <w:szCs w:val="24"/>
        </w:rPr>
        <w:t>5</w:t>
      </w:r>
      <w:r w:rsidRPr="000E6341">
        <w:rPr>
          <w:rFonts w:ascii="Times New Roman" w:hAnsi="Times New Roman" w:cs="Times New Roman" w:hint="eastAsia"/>
          <w:b/>
          <w:sz w:val="24"/>
          <w:szCs w:val="24"/>
        </w:rPr>
        <w:t>.</w:t>
      </w:r>
      <w:r>
        <w:rPr>
          <w:rFonts w:ascii="Times New Roman" w:hAnsi="Times New Roman" w:cs="Times New Roman" w:hint="eastAsia"/>
          <w:b/>
          <w:sz w:val="24"/>
          <w:szCs w:val="24"/>
        </w:rPr>
        <w:t>2</w:t>
      </w:r>
      <w:r w:rsidR="00080AB1" w:rsidRPr="000E6341">
        <w:rPr>
          <w:rFonts w:ascii="Times New Roman" w:hAnsi="Times New Roman" w:cs="Times New Roman" w:hint="eastAsia"/>
          <w:b/>
          <w:sz w:val="24"/>
          <w:szCs w:val="24"/>
        </w:rPr>
        <w:t xml:space="preserve">.5 </w:t>
      </w:r>
      <w:r w:rsidR="00080AB1" w:rsidRPr="00060C86">
        <w:rPr>
          <w:rFonts w:hint="eastAsia"/>
          <w:sz w:val="24"/>
          <w:szCs w:val="24"/>
        </w:rPr>
        <w:t>提供了明确的中文注释，信息载体就符合文件数据共享要求，各专业应用软件均可从中获取自身所需的数据。</w:t>
      </w:r>
    </w:p>
    <w:p w:rsidR="00080AB1" w:rsidRDefault="00080AB1" w:rsidP="00080AB1">
      <w:pPr>
        <w:widowControl/>
        <w:jc w:val="left"/>
        <w:rPr>
          <w:rFonts w:asciiTheme="majorHAnsi" w:eastAsia="宋体" w:hAnsiTheme="majorHAnsi" w:cstheme="majorBidi"/>
          <w:b/>
          <w:bCs/>
          <w:sz w:val="32"/>
          <w:szCs w:val="32"/>
          <w:lang w:val="zh-CN"/>
        </w:rPr>
      </w:pPr>
      <w:r>
        <w:rPr>
          <w:lang w:val="zh-CN"/>
        </w:rPr>
        <w:br w:type="page"/>
      </w:r>
    </w:p>
    <w:p w:rsidR="00080AB1" w:rsidRDefault="00080AB1" w:rsidP="00080AB1">
      <w:pPr>
        <w:pStyle w:val="a4"/>
        <w:rPr>
          <w:lang w:val="zh-CN"/>
        </w:rPr>
      </w:pPr>
      <w:bookmarkStart w:id="57" w:name="_Toc398111989"/>
      <w:bookmarkStart w:id="58" w:name="_Toc401046961"/>
      <w:bookmarkStart w:id="59" w:name="_Toc402363184"/>
      <w:bookmarkStart w:id="60" w:name="_Toc407024981"/>
      <w:r>
        <w:rPr>
          <w:rFonts w:hint="eastAsia"/>
          <w:lang w:val="zh-CN"/>
        </w:rPr>
        <w:lastRenderedPageBreak/>
        <w:t xml:space="preserve">6 </w:t>
      </w:r>
      <w:r w:rsidRPr="007F7312">
        <w:rPr>
          <w:rFonts w:hint="eastAsia"/>
          <w:lang w:val="zh-CN"/>
        </w:rPr>
        <w:t>交付相关方专业信息模型数据</w:t>
      </w:r>
      <w:bookmarkEnd w:id="57"/>
      <w:bookmarkEnd w:id="58"/>
      <w:bookmarkEnd w:id="59"/>
      <w:bookmarkEnd w:id="60"/>
    </w:p>
    <w:p w:rsidR="00080AB1" w:rsidRDefault="00BD7A06" w:rsidP="00BD7A06">
      <w:pPr>
        <w:pStyle w:val="2"/>
        <w:jc w:val="center"/>
        <w:rPr>
          <w:sz w:val="28"/>
          <w:szCs w:val="28"/>
          <w:lang w:val="zh-CN"/>
        </w:rPr>
      </w:pPr>
      <w:bookmarkStart w:id="61" w:name="_Toc407024982"/>
      <w:r w:rsidRPr="009D1622">
        <w:rPr>
          <w:rFonts w:hint="eastAsia"/>
          <w:sz w:val="28"/>
          <w:szCs w:val="28"/>
          <w:lang w:val="zh-CN"/>
        </w:rPr>
        <w:t xml:space="preserve">6.1 </w:t>
      </w:r>
      <w:r w:rsidRPr="009D1622">
        <w:rPr>
          <w:rFonts w:hint="eastAsia"/>
          <w:sz w:val="28"/>
          <w:szCs w:val="28"/>
          <w:lang w:val="zh-CN"/>
        </w:rPr>
        <w:t>一般规定</w:t>
      </w:r>
      <w:bookmarkEnd w:id="61"/>
    </w:p>
    <w:p w:rsidR="00BD7A06" w:rsidRDefault="00A07889" w:rsidP="00AA6261">
      <w:pPr>
        <w:spacing w:line="360" w:lineRule="auto"/>
        <w:rPr>
          <w:lang w:val="zh-CN"/>
        </w:rPr>
      </w:pPr>
      <w:r w:rsidRPr="00A07889">
        <w:rPr>
          <w:rFonts w:ascii="Times New Roman" w:hAnsi="Times New Roman" w:cs="Times New Roman" w:hint="eastAsia"/>
          <w:b/>
          <w:sz w:val="24"/>
          <w:szCs w:val="24"/>
        </w:rPr>
        <w:t>6.1.2</w:t>
      </w:r>
      <w:r w:rsidRPr="00A07889">
        <w:rPr>
          <w:rFonts w:hint="eastAsia"/>
          <w:sz w:val="24"/>
          <w:szCs w:val="24"/>
        </w:rPr>
        <w:t>勘察报告完成并提交后，需要进行审查，审查过程的修改内容应补充到数据模型中，以保证设计依据的充分性</w:t>
      </w:r>
      <w:r>
        <w:rPr>
          <w:rFonts w:hint="eastAsia"/>
          <w:sz w:val="24"/>
          <w:szCs w:val="24"/>
        </w:rPr>
        <w:t>。</w:t>
      </w:r>
    </w:p>
    <w:p w:rsidR="00080AB1" w:rsidRPr="009C3379" w:rsidRDefault="00080AB1" w:rsidP="00080AB1">
      <w:pPr>
        <w:pStyle w:val="2"/>
        <w:jc w:val="center"/>
        <w:rPr>
          <w:sz w:val="28"/>
          <w:szCs w:val="28"/>
          <w:lang w:val="zh-CN"/>
        </w:rPr>
      </w:pPr>
      <w:bookmarkStart w:id="62" w:name="_Toc398111990"/>
      <w:bookmarkStart w:id="63" w:name="_Toc401046962"/>
      <w:bookmarkStart w:id="64" w:name="_Toc402363185"/>
      <w:bookmarkStart w:id="65" w:name="_Toc407024983"/>
      <w:r>
        <w:rPr>
          <w:rFonts w:hint="eastAsia"/>
          <w:sz w:val="28"/>
          <w:szCs w:val="28"/>
          <w:lang w:val="zh-CN"/>
        </w:rPr>
        <w:t>6</w:t>
      </w:r>
      <w:r w:rsidRPr="009C3379">
        <w:rPr>
          <w:rFonts w:hint="eastAsia"/>
          <w:sz w:val="28"/>
          <w:szCs w:val="28"/>
          <w:lang w:val="zh-CN"/>
        </w:rPr>
        <w:t>.</w:t>
      </w:r>
      <w:r w:rsidR="00F332AB">
        <w:rPr>
          <w:rFonts w:hint="eastAsia"/>
          <w:sz w:val="28"/>
          <w:szCs w:val="28"/>
          <w:lang w:val="zh-CN"/>
        </w:rPr>
        <w:t>2</w:t>
      </w:r>
      <w:r w:rsidRPr="009C3379">
        <w:rPr>
          <w:rFonts w:hint="eastAsia"/>
          <w:sz w:val="28"/>
          <w:szCs w:val="28"/>
          <w:lang w:val="zh-CN"/>
        </w:rPr>
        <w:t xml:space="preserve"> </w:t>
      </w:r>
      <w:r>
        <w:rPr>
          <w:rFonts w:hint="eastAsia"/>
          <w:sz w:val="28"/>
          <w:szCs w:val="28"/>
          <w:lang w:val="zh-CN"/>
        </w:rPr>
        <w:t>建筑</w:t>
      </w:r>
      <w:r w:rsidRPr="009C3379">
        <w:rPr>
          <w:rFonts w:hint="eastAsia"/>
          <w:sz w:val="28"/>
          <w:szCs w:val="28"/>
          <w:lang w:val="zh-CN"/>
        </w:rPr>
        <w:t>地基基础</w:t>
      </w:r>
      <w:bookmarkEnd w:id="62"/>
      <w:bookmarkEnd w:id="63"/>
      <w:bookmarkEnd w:id="64"/>
      <w:bookmarkEnd w:id="65"/>
    </w:p>
    <w:p w:rsidR="00080AB1" w:rsidRDefault="00080AB1" w:rsidP="00080AB1">
      <w:pPr>
        <w:spacing w:line="360" w:lineRule="auto"/>
        <w:rPr>
          <w:sz w:val="24"/>
          <w:szCs w:val="24"/>
        </w:rPr>
      </w:pPr>
      <w:r w:rsidRPr="00A81225">
        <w:rPr>
          <w:rFonts w:ascii="Times New Roman" w:hAnsi="Times New Roman" w:cs="Times New Roman" w:hint="eastAsia"/>
          <w:b/>
          <w:sz w:val="24"/>
          <w:szCs w:val="24"/>
        </w:rPr>
        <w:t>6.</w:t>
      </w:r>
      <w:r w:rsidR="00F332AB" w:rsidRPr="00A81225">
        <w:rPr>
          <w:rFonts w:ascii="Times New Roman" w:hAnsi="Times New Roman" w:cs="Times New Roman" w:hint="eastAsia"/>
          <w:b/>
          <w:sz w:val="24"/>
          <w:szCs w:val="24"/>
        </w:rPr>
        <w:t>2</w:t>
      </w:r>
      <w:r w:rsidRPr="00A81225">
        <w:rPr>
          <w:rFonts w:ascii="Times New Roman" w:hAnsi="Times New Roman" w:cs="Times New Roman" w:hint="eastAsia"/>
          <w:b/>
          <w:sz w:val="24"/>
          <w:szCs w:val="24"/>
        </w:rPr>
        <w:t>.1</w:t>
      </w:r>
      <w:r w:rsidRPr="00527ECD">
        <w:rPr>
          <w:rFonts w:hint="eastAsia"/>
          <w:sz w:val="24"/>
          <w:szCs w:val="24"/>
        </w:rPr>
        <w:t xml:space="preserve"> </w:t>
      </w:r>
      <w:r w:rsidRPr="00527ECD">
        <w:rPr>
          <w:rFonts w:hint="eastAsia"/>
          <w:sz w:val="24"/>
          <w:szCs w:val="24"/>
        </w:rPr>
        <w:t>条文规定了勘察提供的数据范围，并不代表所有条目均需要提交内容</w:t>
      </w:r>
      <w:r w:rsidR="00A07889">
        <w:rPr>
          <w:rFonts w:hint="eastAsia"/>
          <w:sz w:val="24"/>
          <w:szCs w:val="24"/>
        </w:rPr>
        <w:t>。</w:t>
      </w:r>
    </w:p>
    <w:p w:rsidR="00080AB1" w:rsidRDefault="00080AB1" w:rsidP="00080AB1">
      <w:pPr>
        <w:spacing w:line="360" w:lineRule="auto"/>
        <w:rPr>
          <w:sz w:val="24"/>
          <w:szCs w:val="24"/>
        </w:rPr>
      </w:pPr>
      <w:r w:rsidRPr="00A81225">
        <w:rPr>
          <w:rFonts w:ascii="Times New Roman" w:hAnsi="Times New Roman" w:cs="Times New Roman" w:hint="eastAsia"/>
          <w:b/>
          <w:sz w:val="24"/>
          <w:szCs w:val="24"/>
        </w:rPr>
        <w:t>6.</w:t>
      </w:r>
      <w:r w:rsidR="00F332AB" w:rsidRPr="00A81225">
        <w:rPr>
          <w:rFonts w:ascii="Times New Roman" w:hAnsi="Times New Roman" w:cs="Times New Roman" w:hint="eastAsia"/>
          <w:b/>
          <w:sz w:val="24"/>
          <w:szCs w:val="24"/>
        </w:rPr>
        <w:t>2</w:t>
      </w:r>
      <w:r w:rsidRPr="00A81225">
        <w:rPr>
          <w:rFonts w:ascii="Times New Roman" w:hAnsi="Times New Roman" w:cs="Times New Roman" w:hint="eastAsia"/>
          <w:b/>
          <w:sz w:val="24"/>
          <w:szCs w:val="24"/>
        </w:rPr>
        <w:t>.2</w:t>
      </w:r>
      <w:r w:rsidR="002C6ECD" w:rsidRPr="002C6ECD">
        <w:rPr>
          <w:rFonts w:hint="eastAsia"/>
          <w:sz w:val="24"/>
          <w:szCs w:val="24"/>
        </w:rPr>
        <w:t>勘探点是岩土工程勘察的基本信息单元，包括了供岩土工程分析评价的大部分信息，因此本条考虑以勘探点作为对象，模型应描述其相关的数据信息</w:t>
      </w:r>
      <w:r w:rsidRPr="00527ECD">
        <w:rPr>
          <w:rFonts w:hint="eastAsia"/>
          <w:sz w:val="24"/>
          <w:szCs w:val="24"/>
        </w:rPr>
        <w:t>。</w:t>
      </w:r>
    </w:p>
    <w:p w:rsidR="00080AB1" w:rsidRDefault="00080AB1" w:rsidP="00080AB1">
      <w:pPr>
        <w:spacing w:line="360" w:lineRule="auto"/>
        <w:rPr>
          <w:sz w:val="24"/>
          <w:szCs w:val="24"/>
        </w:rPr>
      </w:pPr>
      <w:r w:rsidRPr="00A81225">
        <w:rPr>
          <w:rFonts w:ascii="Times New Roman" w:hAnsi="Times New Roman" w:cs="Times New Roman" w:hint="eastAsia"/>
          <w:b/>
          <w:sz w:val="24"/>
          <w:szCs w:val="24"/>
        </w:rPr>
        <w:t>6.</w:t>
      </w:r>
      <w:r w:rsidR="00F332AB" w:rsidRPr="00A81225">
        <w:rPr>
          <w:rFonts w:ascii="Times New Roman" w:hAnsi="Times New Roman" w:cs="Times New Roman" w:hint="eastAsia"/>
          <w:b/>
          <w:sz w:val="24"/>
          <w:szCs w:val="24"/>
        </w:rPr>
        <w:t>2</w:t>
      </w:r>
      <w:r w:rsidRPr="00A81225">
        <w:rPr>
          <w:rFonts w:ascii="Times New Roman" w:hAnsi="Times New Roman" w:cs="Times New Roman" w:hint="eastAsia"/>
          <w:b/>
          <w:sz w:val="24"/>
          <w:szCs w:val="24"/>
        </w:rPr>
        <w:t>.3</w:t>
      </w:r>
      <w:r w:rsidR="00A81225" w:rsidRPr="00A81225">
        <w:rPr>
          <w:rFonts w:hint="eastAsia"/>
          <w:sz w:val="24"/>
          <w:szCs w:val="24"/>
        </w:rPr>
        <w:t>勘察报告的相关分析评价信息应包含在</w:t>
      </w:r>
      <w:r w:rsidR="00A81225" w:rsidRPr="00A81225">
        <w:rPr>
          <w:rFonts w:hint="eastAsia"/>
          <w:sz w:val="24"/>
          <w:szCs w:val="24"/>
        </w:rPr>
        <w:t>BIM</w:t>
      </w:r>
      <w:r w:rsidR="00A81225" w:rsidRPr="00A81225">
        <w:rPr>
          <w:rFonts w:hint="eastAsia"/>
          <w:sz w:val="24"/>
          <w:szCs w:val="24"/>
        </w:rPr>
        <w:t>软件中，以便于在大型项目设计中数据共享和调用</w:t>
      </w:r>
      <w:r w:rsidRPr="00527ECD">
        <w:rPr>
          <w:rFonts w:hint="eastAsia"/>
          <w:sz w:val="24"/>
          <w:szCs w:val="24"/>
        </w:rPr>
        <w:t>。</w:t>
      </w:r>
    </w:p>
    <w:p w:rsidR="00080AB1" w:rsidRDefault="00080AB1" w:rsidP="00080AB1"/>
    <w:p w:rsidR="00080AB1" w:rsidRPr="001D757E" w:rsidRDefault="00080AB1" w:rsidP="00080AB1">
      <w:pPr>
        <w:widowControl/>
        <w:jc w:val="left"/>
        <w:rPr>
          <w:u w:val="single"/>
        </w:rPr>
      </w:pPr>
      <w:r>
        <w:br w:type="page"/>
      </w:r>
    </w:p>
    <w:p w:rsidR="00080AB1" w:rsidRPr="009C3379" w:rsidRDefault="00080AB1" w:rsidP="00080AB1">
      <w:pPr>
        <w:pStyle w:val="2"/>
        <w:jc w:val="center"/>
        <w:rPr>
          <w:sz w:val="28"/>
          <w:szCs w:val="28"/>
          <w:lang w:val="zh-CN"/>
        </w:rPr>
      </w:pPr>
      <w:bookmarkStart w:id="66" w:name="_Toc398111991"/>
      <w:bookmarkStart w:id="67" w:name="_Toc401046963"/>
      <w:bookmarkStart w:id="68" w:name="_Toc402363186"/>
      <w:bookmarkStart w:id="69" w:name="_Toc407024984"/>
      <w:r>
        <w:rPr>
          <w:rFonts w:hint="eastAsia"/>
          <w:sz w:val="28"/>
          <w:szCs w:val="28"/>
          <w:lang w:val="zh-CN"/>
        </w:rPr>
        <w:lastRenderedPageBreak/>
        <w:t>6</w:t>
      </w:r>
      <w:r w:rsidRPr="009C3379">
        <w:rPr>
          <w:rFonts w:hint="eastAsia"/>
          <w:sz w:val="28"/>
          <w:szCs w:val="28"/>
          <w:lang w:val="zh-CN"/>
        </w:rPr>
        <w:t>.</w:t>
      </w:r>
      <w:r w:rsidR="00A07889">
        <w:rPr>
          <w:rFonts w:hint="eastAsia"/>
          <w:sz w:val="28"/>
          <w:szCs w:val="28"/>
          <w:lang w:val="zh-CN"/>
        </w:rPr>
        <w:t>3</w:t>
      </w:r>
      <w:r w:rsidRPr="009C3379">
        <w:rPr>
          <w:rFonts w:hint="eastAsia"/>
          <w:sz w:val="28"/>
          <w:szCs w:val="28"/>
          <w:lang w:val="zh-CN"/>
        </w:rPr>
        <w:t xml:space="preserve"> </w:t>
      </w:r>
      <w:r w:rsidRPr="009C3379">
        <w:rPr>
          <w:rFonts w:hint="eastAsia"/>
          <w:sz w:val="28"/>
          <w:szCs w:val="28"/>
          <w:lang w:val="zh-CN"/>
        </w:rPr>
        <w:t>建筑基坑</w:t>
      </w:r>
      <w:bookmarkEnd w:id="66"/>
      <w:bookmarkEnd w:id="67"/>
      <w:bookmarkEnd w:id="68"/>
      <w:bookmarkEnd w:id="69"/>
    </w:p>
    <w:p w:rsidR="00080AB1" w:rsidRDefault="00080AB1" w:rsidP="00080AB1">
      <w:pPr>
        <w:spacing w:line="360" w:lineRule="auto"/>
        <w:rPr>
          <w:sz w:val="24"/>
          <w:szCs w:val="24"/>
        </w:rPr>
      </w:pPr>
      <w:r w:rsidRPr="00A07889">
        <w:rPr>
          <w:rFonts w:ascii="Times New Roman" w:hAnsi="Times New Roman" w:cs="Times New Roman" w:hint="eastAsia"/>
          <w:b/>
          <w:sz w:val="24"/>
          <w:szCs w:val="24"/>
        </w:rPr>
        <w:t>6.</w:t>
      </w:r>
      <w:r w:rsidR="00A07889">
        <w:rPr>
          <w:rFonts w:ascii="Times New Roman" w:hAnsi="Times New Roman" w:cs="Times New Roman" w:hint="eastAsia"/>
          <w:b/>
          <w:sz w:val="24"/>
          <w:szCs w:val="24"/>
        </w:rPr>
        <w:t>3</w:t>
      </w:r>
      <w:r w:rsidRPr="00A07889">
        <w:rPr>
          <w:rFonts w:ascii="Times New Roman" w:hAnsi="Times New Roman" w:cs="Times New Roman" w:hint="eastAsia"/>
          <w:b/>
          <w:sz w:val="24"/>
          <w:szCs w:val="24"/>
        </w:rPr>
        <w:t>.1</w:t>
      </w:r>
      <w:r w:rsidRPr="004578A1">
        <w:rPr>
          <w:rFonts w:hint="eastAsia"/>
          <w:sz w:val="24"/>
          <w:szCs w:val="24"/>
        </w:rPr>
        <w:t xml:space="preserve"> </w:t>
      </w:r>
      <w:r>
        <w:rPr>
          <w:rFonts w:hint="eastAsia"/>
          <w:sz w:val="24"/>
          <w:szCs w:val="24"/>
        </w:rPr>
        <w:t>“</w:t>
      </w:r>
      <w:r w:rsidRPr="00AB4039">
        <w:rPr>
          <w:rFonts w:hint="eastAsia"/>
          <w:sz w:val="24"/>
          <w:szCs w:val="24"/>
        </w:rPr>
        <w:t>基坑</w:t>
      </w:r>
      <w:r w:rsidRPr="009F2EFA">
        <w:rPr>
          <w:rFonts w:hint="eastAsia"/>
          <w:sz w:val="24"/>
          <w:szCs w:val="24"/>
        </w:rPr>
        <w:t>周边环境条件</w:t>
      </w:r>
      <w:r>
        <w:rPr>
          <w:rFonts w:hint="eastAsia"/>
          <w:sz w:val="24"/>
          <w:szCs w:val="24"/>
        </w:rPr>
        <w:t>”，</w:t>
      </w:r>
      <w:r w:rsidRPr="00D64DA5">
        <w:rPr>
          <w:rFonts w:hint="eastAsia"/>
          <w:sz w:val="24"/>
          <w:szCs w:val="24"/>
        </w:rPr>
        <w:t>根据野外勘探、收集资料和建设单位提供的资料，应在岩土工程勘察报告和“建筑物与勘探点平面布置图”中明确注明拟建建筑物四周的道路分布与建筑红线的相关关系、管线的类型、埋深及运行情况与红线的相关关系，拟建建筑物周边的现有建筑物状况、结构类型、基础类型及埋置深度作充分的调查。</w:t>
      </w:r>
    </w:p>
    <w:p w:rsidR="00080AB1" w:rsidRPr="00D64DA5" w:rsidRDefault="00080AB1" w:rsidP="00080AB1">
      <w:pPr>
        <w:spacing w:line="360" w:lineRule="auto"/>
        <w:rPr>
          <w:sz w:val="24"/>
          <w:szCs w:val="24"/>
        </w:rPr>
      </w:pPr>
      <w:r>
        <w:rPr>
          <w:rFonts w:hint="eastAsia"/>
          <w:sz w:val="24"/>
          <w:szCs w:val="24"/>
        </w:rPr>
        <w:tab/>
      </w:r>
      <w:r>
        <w:rPr>
          <w:rFonts w:hint="eastAsia"/>
          <w:sz w:val="24"/>
          <w:szCs w:val="24"/>
        </w:rPr>
        <w:t>“</w:t>
      </w:r>
      <w:r w:rsidRPr="009F2EFA">
        <w:rPr>
          <w:rFonts w:hint="eastAsia"/>
          <w:sz w:val="24"/>
          <w:szCs w:val="24"/>
        </w:rPr>
        <w:t>基坑</w:t>
      </w:r>
      <w:r w:rsidRPr="00AB4039">
        <w:rPr>
          <w:rFonts w:hint="eastAsia"/>
          <w:sz w:val="24"/>
          <w:szCs w:val="24"/>
        </w:rPr>
        <w:t>支护方案建议</w:t>
      </w:r>
      <w:r>
        <w:rPr>
          <w:rFonts w:hint="eastAsia"/>
          <w:sz w:val="24"/>
          <w:szCs w:val="24"/>
        </w:rPr>
        <w:t>”，</w:t>
      </w:r>
      <w:r w:rsidRPr="00D64DA5">
        <w:rPr>
          <w:rFonts w:hint="eastAsia"/>
          <w:sz w:val="24"/>
          <w:szCs w:val="24"/>
        </w:rPr>
        <w:t>在岩土工程勘察报告中应根据场区岩土工程地质条件、水文地质条件、拟建建筑物周边的环境条件、基坑开挖深度及当地政府主管部门对基坑支护的要求等因素综合，确定基坑安全等级。</w:t>
      </w:r>
    </w:p>
    <w:p w:rsidR="00080AB1" w:rsidRDefault="00080AB1" w:rsidP="00080AB1">
      <w:pPr>
        <w:spacing w:line="360" w:lineRule="auto"/>
        <w:rPr>
          <w:sz w:val="24"/>
          <w:szCs w:val="24"/>
        </w:rPr>
      </w:pPr>
      <w:r w:rsidRPr="00D64DA5">
        <w:rPr>
          <w:rFonts w:hint="eastAsia"/>
          <w:sz w:val="24"/>
          <w:szCs w:val="24"/>
        </w:rPr>
        <w:t>对基坑方案的建议应对可能采用的支护型式进行技术、经济、施工、对周边环境的影响等综合确定。对最有可能采用的支护方案进行较为详细的论证、评价。</w:t>
      </w:r>
    </w:p>
    <w:p w:rsidR="00080AB1" w:rsidRPr="00D64DA5" w:rsidRDefault="00080AB1" w:rsidP="00080AB1">
      <w:pPr>
        <w:spacing w:line="360" w:lineRule="auto"/>
        <w:ind w:firstLine="420"/>
        <w:rPr>
          <w:sz w:val="24"/>
          <w:szCs w:val="24"/>
        </w:rPr>
      </w:pPr>
      <w:r>
        <w:rPr>
          <w:rFonts w:ascii="楷体_GB2312" w:eastAsia="楷体_GB2312" w:hint="eastAsia"/>
          <w:sz w:val="24"/>
          <w:szCs w:val="24"/>
        </w:rPr>
        <w:t>“</w:t>
      </w:r>
      <w:r w:rsidRPr="009F2EFA">
        <w:rPr>
          <w:rFonts w:hint="eastAsia"/>
          <w:sz w:val="24"/>
          <w:szCs w:val="24"/>
        </w:rPr>
        <w:t>基坑</w:t>
      </w:r>
      <w:r w:rsidRPr="00AB4039">
        <w:rPr>
          <w:rFonts w:hint="eastAsia"/>
          <w:sz w:val="24"/>
          <w:szCs w:val="24"/>
        </w:rPr>
        <w:t>支护方案建议</w:t>
      </w:r>
      <w:r>
        <w:rPr>
          <w:rFonts w:hint="eastAsia"/>
          <w:sz w:val="24"/>
          <w:szCs w:val="24"/>
        </w:rPr>
        <w:t>”，</w:t>
      </w:r>
      <w:r w:rsidRPr="00D64DA5">
        <w:rPr>
          <w:rFonts w:hint="eastAsia"/>
          <w:sz w:val="24"/>
          <w:szCs w:val="24"/>
        </w:rPr>
        <w:t>在岩土工程勘察报告中应根据场区岩土工程地质条件、水文地质条件、拟建建筑物周边的环境条件、基坑开挖深度及当地政府主管部门对基坑支护的要求等因素综合，确定基坑安全等级。</w:t>
      </w:r>
    </w:p>
    <w:p w:rsidR="00080AB1" w:rsidRPr="00AB4039" w:rsidRDefault="00080AB1" w:rsidP="00080AB1">
      <w:pPr>
        <w:spacing w:line="360" w:lineRule="auto"/>
        <w:rPr>
          <w:sz w:val="24"/>
          <w:szCs w:val="24"/>
        </w:rPr>
      </w:pPr>
      <w:r w:rsidRPr="00D64DA5">
        <w:rPr>
          <w:rFonts w:hint="eastAsia"/>
          <w:sz w:val="24"/>
          <w:szCs w:val="24"/>
        </w:rPr>
        <w:t>对基坑方案的建议应对可能采用的支护型式进行技术、经济、施工、对周边环境的影响等综合确定。对最有可能采用的支护方案进行较为详细的论证、评价。</w:t>
      </w:r>
    </w:p>
    <w:p w:rsidR="00080AB1" w:rsidRDefault="00080AB1" w:rsidP="00080AB1">
      <w:pPr>
        <w:spacing w:line="360" w:lineRule="auto"/>
        <w:ind w:firstLine="420"/>
        <w:rPr>
          <w:sz w:val="24"/>
          <w:szCs w:val="24"/>
        </w:rPr>
      </w:pPr>
      <w:r>
        <w:rPr>
          <w:rFonts w:hint="eastAsia"/>
          <w:sz w:val="24"/>
          <w:szCs w:val="24"/>
        </w:rPr>
        <w:t>“地下水治理</w:t>
      </w:r>
      <w:r w:rsidRPr="00AB4039">
        <w:rPr>
          <w:rFonts w:hint="eastAsia"/>
          <w:sz w:val="24"/>
          <w:szCs w:val="24"/>
        </w:rPr>
        <w:t>建议</w:t>
      </w:r>
      <w:r>
        <w:rPr>
          <w:rFonts w:hint="eastAsia"/>
          <w:sz w:val="24"/>
          <w:szCs w:val="24"/>
        </w:rPr>
        <w:t>”，</w:t>
      </w:r>
      <w:r w:rsidRPr="00446A75">
        <w:rPr>
          <w:rFonts w:hint="eastAsia"/>
          <w:sz w:val="24"/>
          <w:szCs w:val="24"/>
        </w:rPr>
        <w:t>基坑工程的降、排水应根据拟建建筑物周边的环境条件和岩土工程；对于拟建建筑物周边有较为密集的陈旧的居民建筑，应进行保护性的降、排水措施，甚至采用回灌、止水帷幕，以防止民居沉降、裂缝、垮塌；对于基坑深度较大，降水周期长的基坑工程的降、排水，应采用帷幕加封底的措施，以减小降水对基坑周边环境的影响；对于基坑边有城市生命性管线，对位移和沉降有特别要求的，应采用零水位法进行降、排。</w:t>
      </w:r>
    </w:p>
    <w:p w:rsidR="00080AB1" w:rsidRDefault="00080AB1" w:rsidP="00080AB1">
      <w:pPr>
        <w:spacing w:line="360" w:lineRule="auto"/>
        <w:ind w:firstLine="420"/>
        <w:rPr>
          <w:sz w:val="24"/>
          <w:szCs w:val="24"/>
        </w:rPr>
      </w:pPr>
      <w:r>
        <w:rPr>
          <w:rFonts w:hint="eastAsia"/>
          <w:sz w:val="24"/>
          <w:szCs w:val="24"/>
        </w:rPr>
        <w:t>“</w:t>
      </w:r>
      <w:r w:rsidRPr="00AB4039">
        <w:rPr>
          <w:rFonts w:hint="eastAsia"/>
          <w:sz w:val="24"/>
          <w:szCs w:val="24"/>
        </w:rPr>
        <w:t>各层物理力学</w:t>
      </w:r>
      <w:r>
        <w:rPr>
          <w:rFonts w:hint="eastAsia"/>
          <w:sz w:val="24"/>
          <w:szCs w:val="24"/>
        </w:rPr>
        <w:t>性质</w:t>
      </w:r>
      <w:r w:rsidRPr="00AB4039">
        <w:rPr>
          <w:rFonts w:hint="eastAsia"/>
          <w:sz w:val="24"/>
          <w:szCs w:val="24"/>
        </w:rPr>
        <w:t>指标</w:t>
      </w:r>
      <w:r>
        <w:rPr>
          <w:rFonts w:hint="eastAsia"/>
          <w:sz w:val="24"/>
          <w:szCs w:val="24"/>
        </w:rPr>
        <w:t>”，</w:t>
      </w:r>
      <w:r w:rsidRPr="00446A75">
        <w:rPr>
          <w:rFonts w:hint="eastAsia"/>
          <w:sz w:val="24"/>
          <w:szCs w:val="24"/>
        </w:rPr>
        <w:t>对于提供给基坑支护设计的土体物理力学性质指标主要包括：土体重度、内聚力及内摩擦角。当然为对数据的正确性进行比对时，应提供完整的物理力学参数；对基坑施工工况不同时数据采用，应提供不同条件下土体力学指标，特别在软土条件的基坑支护工程，应提供直剪、固结快剪等力学指标；</w:t>
      </w:r>
      <w:r w:rsidRPr="00446A75">
        <w:rPr>
          <w:rFonts w:hint="eastAsia"/>
          <w:sz w:val="24"/>
          <w:szCs w:val="24"/>
        </w:rPr>
        <w:tab/>
      </w:r>
    </w:p>
    <w:p w:rsidR="00080AB1" w:rsidRPr="0054164C" w:rsidRDefault="00080AB1" w:rsidP="00080AB1">
      <w:pPr>
        <w:spacing w:line="360" w:lineRule="auto"/>
        <w:rPr>
          <w:rFonts w:ascii="楷体_GB2312" w:eastAsia="楷体_GB2312"/>
          <w:sz w:val="24"/>
          <w:szCs w:val="24"/>
        </w:rPr>
      </w:pPr>
      <w:r>
        <w:rPr>
          <w:rFonts w:hint="eastAsia"/>
          <w:sz w:val="24"/>
          <w:szCs w:val="24"/>
        </w:rPr>
        <w:tab/>
      </w:r>
      <w:r>
        <w:rPr>
          <w:rFonts w:hint="eastAsia"/>
          <w:sz w:val="24"/>
          <w:szCs w:val="24"/>
        </w:rPr>
        <w:t>“基坑监测的建议”，</w:t>
      </w:r>
      <w:r w:rsidRPr="00F81079">
        <w:rPr>
          <w:rFonts w:hint="eastAsia"/>
          <w:sz w:val="24"/>
          <w:szCs w:val="24"/>
        </w:rPr>
        <w:t>针对基坑周边环境条件及基坑的安全等等级及可能采用的基坑支护型式，应有针对性的提出一些关于信息化施工和对环境保护的建议；</w:t>
      </w:r>
    </w:p>
    <w:p w:rsidR="00080AB1" w:rsidRPr="00F81079" w:rsidRDefault="00080AB1" w:rsidP="00081AFF">
      <w:pPr>
        <w:spacing w:line="360" w:lineRule="auto"/>
        <w:ind w:firstLine="420"/>
        <w:rPr>
          <w:sz w:val="24"/>
          <w:szCs w:val="24"/>
        </w:rPr>
      </w:pPr>
      <w:r>
        <w:rPr>
          <w:rFonts w:hint="eastAsia"/>
          <w:sz w:val="24"/>
          <w:szCs w:val="24"/>
        </w:rPr>
        <w:lastRenderedPageBreak/>
        <w:t>“基坑应急措施的建议”，</w:t>
      </w:r>
      <w:r w:rsidRPr="00F81079">
        <w:rPr>
          <w:rFonts w:hint="eastAsia"/>
          <w:sz w:val="24"/>
          <w:szCs w:val="24"/>
        </w:rPr>
        <w:t>根据基坑特点及环境条件，对基坑运行中有可能出现的一些问题，应提供紧急处置的方案。</w:t>
      </w:r>
    </w:p>
    <w:p w:rsidR="00080AB1" w:rsidRDefault="00080AB1" w:rsidP="00080AB1">
      <w:pPr>
        <w:spacing w:line="360" w:lineRule="auto"/>
        <w:rPr>
          <w:sz w:val="24"/>
          <w:szCs w:val="24"/>
        </w:rPr>
      </w:pPr>
      <w:r w:rsidRPr="008B51E0">
        <w:rPr>
          <w:rFonts w:ascii="Times New Roman" w:hAnsi="Times New Roman" w:cs="Times New Roman" w:hint="eastAsia"/>
          <w:b/>
          <w:sz w:val="24"/>
          <w:szCs w:val="24"/>
        </w:rPr>
        <w:t>6.</w:t>
      </w:r>
      <w:r w:rsidR="008B51E0">
        <w:rPr>
          <w:rFonts w:ascii="Times New Roman" w:hAnsi="Times New Roman" w:cs="Times New Roman" w:hint="eastAsia"/>
          <w:b/>
          <w:sz w:val="24"/>
          <w:szCs w:val="24"/>
        </w:rPr>
        <w:t>3</w:t>
      </w:r>
      <w:r w:rsidRPr="008B51E0">
        <w:rPr>
          <w:rFonts w:ascii="Times New Roman" w:hAnsi="Times New Roman" w:cs="Times New Roman" w:hint="eastAsia"/>
          <w:b/>
          <w:sz w:val="24"/>
          <w:szCs w:val="24"/>
        </w:rPr>
        <w:t>.3</w:t>
      </w:r>
      <w:r>
        <w:rPr>
          <w:rFonts w:hint="eastAsia"/>
          <w:sz w:val="24"/>
          <w:szCs w:val="24"/>
        </w:rPr>
        <w:t xml:space="preserve"> </w:t>
      </w:r>
      <w:r w:rsidRPr="007904B9">
        <w:rPr>
          <w:rFonts w:hint="eastAsia"/>
          <w:sz w:val="24"/>
          <w:szCs w:val="24"/>
        </w:rPr>
        <w:t>土的名称、土的类别、密实程度、液性指数、天然孔隙比用于确定土体与锚固体或土钉的摩阻力，压缩模量用于双排桩计算</w:t>
      </w:r>
      <w:r>
        <w:rPr>
          <w:rFonts w:hint="eastAsia"/>
          <w:sz w:val="24"/>
          <w:szCs w:val="24"/>
        </w:rPr>
        <w:t>。</w:t>
      </w:r>
    </w:p>
    <w:p w:rsidR="00AF0D47" w:rsidRPr="007904B9" w:rsidRDefault="00AF0D47" w:rsidP="00080AB1">
      <w:pPr>
        <w:spacing w:line="360" w:lineRule="auto"/>
        <w:rPr>
          <w:sz w:val="24"/>
          <w:szCs w:val="24"/>
        </w:rPr>
      </w:pPr>
      <w:r w:rsidRPr="008B51E0">
        <w:rPr>
          <w:rFonts w:ascii="Times New Roman" w:hAnsi="Times New Roman" w:cs="Times New Roman" w:hint="eastAsia"/>
          <w:b/>
          <w:sz w:val="24"/>
          <w:szCs w:val="24"/>
        </w:rPr>
        <w:t>6.</w:t>
      </w:r>
      <w:r>
        <w:rPr>
          <w:rFonts w:ascii="Times New Roman" w:hAnsi="Times New Roman" w:cs="Times New Roman" w:hint="eastAsia"/>
          <w:b/>
          <w:sz w:val="24"/>
          <w:szCs w:val="24"/>
        </w:rPr>
        <w:t>3</w:t>
      </w:r>
      <w:r w:rsidRPr="008B51E0">
        <w:rPr>
          <w:rFonts w:ascii="Times New Roman" w:hAnsi="Times New Roman" w:cs="Times New Roman" w:hint="eastAsia"/>
          <w:b/>
          <w:sz w:val="24"/>
          <w:szCs w:val="24"/>
        </w:rPr>
        <w:t>.</w:t>
      </w:r>
      <w:r>
        <w:rPr>
          <w:rFonts w:ascii="Times New Roman" w:hAnsi="Times New Roman" w:cs="Times New Roman" w:hint="eastAsia"/>
          <w:b/>
          <w:sz w:val="24"/>
          <w:szCs w:val="24"/>
        </w:rPr>
        <w:t>4</w:t>
      </w:r>
      <w:r w:rsidRPr="00AF0D47">
        <w:rPr>
          <w:rFonts w:hint="eastAsia"/>
          <w:sz w:val="24"/>
          <w:szCs w:val="24"/>
        </w:rPr>
        <w:t>在长江中下游地区，存在砂砾石层，该层中地下水表现为潜水或承压水，其埋藏深度较浅，在基坑开挖中</w:t>
      </w:r>
      <w:r w:rsidR="00DB7777">
        <w:rPr>
          <w:rFonts w:hint="eastAsia"/>
          <w:sz w:val="24"/>
          <w:szCs w:val="24"/>
        </w:rPr>
        <w:t>已经将上部的隔水层挖穿，直接进入该层，因而应采用中深井进行降水，</w:t>
      </w:r>
      <w:r w:rsidRPr="00AF0D47">
        <w:rPr>
          <w:rFonts w:hint="eastAsia"/>
          <w:sz w:val="24"/>
          <w:szCs w:val="24"/>
        </w:rPr>
        <w:t>必须提供这些参数</w:t>
      </w:r>
      <w:r>
        <w:rPr>
          <w:rFonts w:hint="eastAsia"/>
          <w:sz w:val="24"/>
          <w:szCs w:val="24"/>
        </w:rPr>
        <w:t>。</w:t>
      </w:r>
    </w:p>
    <w:p w:rsidR="00080AB1" w:rsidRDefault="00080AB1" w:rsidP="00080AB1">
      <w:r>
        <w:br w:type="page"/>
      </w:r>
    </w:p>
    <w:p w:rsidR="00080AB1" w:rsidRDefault="004E3149" w:rsidP="00080AB1">
      <w:pPr>
        <w:pStyle w:val="a4"/>
        <w:rPr>
          <w:lang w:val="zh-CN"/>
        </w:rPr>
      </w:pPr>
      <w:bookmarkStart w:id="70" w:name="_Toc398111992"/>
      <w:bookmarkStart w:id="71" w:name="_Toc401046964"/>
      <w:bookmarkStart w:id="72" w:name="_Toc402363187"/>
      <w:bookmarkStart w:id="73" w:name="_Toc407024985"/>
      <w:r>
        <w:rPr>
          <w:rFonts w:hint="eastAsia"/>
          <w:lang w:val="zh-CN"/>
        </w:rPr>
        <w:lastRenderedPageBreak/>
        <w:t>8</w:t>
      </w:r>
      <w:r w:rsidR="00080AB1" w:rsidRPr="00595419">
        <w:rPr>
          <w:rFonts w:hint="eastAsia"/>
          <w:lang w:val="zh-CN"/>
        </w:rPr>
        <w:t xml:space="preserve"> </w:t>
      </w:r>
      <w:r w:rsidR="00080AB1" w:rsidRPr="00595419">
        <w:rPr>
          <w:rFonts w:hint="eastAsia"/>
          <w:lang w:val="zh-CN"/>
        </w:rPr>
        <w:t>交付</w:t>
      </w:r>
      <w:r w:rsidR="00080AB1" w:rsidRPr="00595419">
        <w:rPr>
          <w:rFonts w:hint="eastAsia"/>
          <w:lang w:val="zh-CN"/>
        </w:rPr>
        <w:t>BIM</w:t>
      </w:r>
      <w:r w:rsidR="00080AB1">
        <w:rPr>
          <w:rFonts w:hint="eastAsia"/>
          <w:lang w:val="zh-CN"/>
        </w:rPr>
        <w:t>模型</w:t>
      </w:r>
      <w:bookmarkEnd w:id="70"/>
      <w:bookmarkEnd w:id="71"/>
      <w:bookmarkEnd w:id="72"/>
      <w:bookmarkEnd w:id="73"/>
    </w:p>
    <w:p w:rsidR="00080AB1" w:rsidRDefault="00080AB1" w:rsidP="00080AB1">
      <w:pPr>
        <w:rPr>
          <w:lang w:val="zh-CN"/>
        </w:rPr>
      </w:pPr>
    </w:p>
    <w:p w:rsidR="00080AB1" w:rsidRPr="00715E25" w:rsidRDefault="004E3149" w:rsidP="00080AB1">
      <w:pPr>
        <w:pStyle w:val="2"/>
        <w:jc w:val="center"/>
        <w:rPr>
          <w:sz w:val="28"/>
          <w:szCs w:val="28"/>
          <w:lang w:val="zh-CN"/>
        </w:rPr>
      </w:pPr>
      <w:bookmarkStart w:id="74" w:name="_Toc398111993"/>
      <w:bookmarkStart w:id="75" w:name="_Toc401046965"/>
      <w:bookmarkStart w:id="76" w:name="_Toc402363188"/>
      <w:bookmarkStart w:id="77" w:name="_Toc407024986"/>
      <w:r>
        <w:rPr>
          <w:rFonts w:hint="eastAsia"/>
          <w:sz w:val="28"/>
          <w:szCs w:val="28"/>
          <w:lang w:val="zh-CN"/>
        </w:rPr>
        <w:t>8</w:t>
      </w:r>
      <w:r w:rsidR="00080AB1">
        <w:rPr>
          <w:rFonts w:hint="eastAsia"/>
          <w:sz w:val="28"/>
          <w:szCs w:val="28"/>
          <w:lang w:val="zh-CN"/>
        </w:rPr>
        <w:t>.1 P-BIM</w:t>
      </w:r>
      <w:r w:rsidR="00080AB1" w:rsidRPr="00715E25">
        <w:rPr>
          <w:rFonts w:hint="eastAsia"/>
          <w:sz w:val="28"/>
          <w:szCs w:val="28"/>
          <w:lang w:val="zh-CN"/>
        </w:rPr>
        <w:t>交付内容</w:t>
      </w:r>
      <w:bookmarkEnd w:id="74"/>
      <w:bookmarkEnd w:id="75"/>
      <w:bookmarkEnd w:id="76"/>
      <w:bookmarkEnd w:id="77"/>
    </w:p>
    <w:p w:rsidR="00080AB1" w:rsidRPr="005A35D8" w:rsidRDefault="00FC7A89" w:rsidP="00080AB1">
      <w:pPr>
        <w:spacing w:line="360" w:lineRule="auto"/>
        <w:rPr>
          <w:sz w:val="24"/>
          <w:szCs w:val="24"/>
        </w:rPr>
      </w:pPr>
      <w:r w:rsidRPr="00FC7A89">
        <w:rPr>
          <w:rFonts w:ascii="Times New Roman" w:hAnsi="Times New Roman" w:cs="Times New Roman" w:hint="eastAsia"/>
          <w:b/>
          <w:sz w:val="24"/>
          <w:szCs w:val="24"/>
        </w:rPr>
        <w:t>8</w:t>
      </w:r>
      <w:r w:rsidR="00080AB1" w:rsidRPr="00FC7A89">
        <w:rPr>
          <w:rFonts w:ascii="Times New Roman" w:hAnsi="Times New Roman" w:cs="Times New Roman" w:hint="eastAsia"/>
          <w:b/>
          <w:sz w:val="24"/>
          <w:szCs w:val="24"/>
        </w:rPr>
        <w:t>.1.1</w:t>
      </w:r>
      <w:r w:rsidR="00080AB1" w:rsidRPr="005A35D8">
        <w:rPr>
          <w:rFonts w:hint="eastAsia"/>
          <w:sz w:val="24"/>
          <w:szCs w:val="24"/>
        </w:rPr>
        <w:t xml:space="preserve"> </w:t>
      </w:r>
      <w:r w:rsidR="00080AB1" w:rsidRPr="005A35D8">
        <w:rPr>
          <w:rFonts w:hint="eastAsia"/>
          <w:sz w:val="24"/>
          <w:szCs w:val="24"/>
        </w:rPr>
        <w:t>条由于土方施工、基坑支护和降水都需要了解拟建场地范围内及周边的地下管线、周边已有建（构）筑物资料，因此如果勘察期间能够获得相关资料，也建议在</w:t>
      </w:r>
      <w:r w:rsidR="00080AB1" w:rsidRPr="005A35D8">
        <w:rPr>
          <w:rFonts w:hint="eastAsia"/>
          <w:sz w:val="24"/>
          <w:szCs w:val="24"/>
        </w:rPr>
        <w:t>P-BIM</w:t>
      </w:r>
      <w:r w:rsidR="00080AB1" w:rsidRPr="005A35D8">
        <w:rPr>
          <w:rFonts w:hint="eastAsia"/>
          <w:sz w:val="24"/>
          <w:szCs w:val="24"/>
        </w:rPr>
        <w:t>模型中体现相关内容。</w:t>
      </w:r>
    </w:p>
    <w:p w:rsidR="00080AB1" w:rsidRPr="00BE0C07" w:rsidRDefault="00080AB1" w:rsidP="00080AB1">
      <w:pPr>
        <w:spacing w:line="360" w:lineRule="auto"/>
        <w:rPr>
          <w:sz w:val="24"/>
          <w:szCs w:val="24"/>
        </w:rPr>
      </w:pPr>
    </w:p>
    <w:p w:rsidR="00080AB1" w:rsidRPr="00E83AA9" w:rsidRDefault="00080AB1" w:rsidP="00080AB1">
      <w:pPr>
        <w:spacing w:line="360" w:lineRule="auto"/>
        <w:rPr>
          <w:sz w:val="24"/>
          <w:szCs w:val="24"/>
        </w:rPr>
      </w:pPr>
    </w:p>
    <w:p w:rsidR="00080AB1" w:rsidRDefault="00080AB1" w:rsidP="00080AB1">
      <w:pPr>
        <w:widowControl/>
        <w:jc w:val="left"/>
        <w:rPr>
          <w:sz w:val="24"/>
          <w:szCs w:val="24"/>
        </w:rPr>
      </w:pPr>
      <w:r>
        <w:rPr>
          <w:sz w:val="24"/>
          <w:szCs w:val="24"/>
        </w:rPr>
        <w:br w:type="page"/>
      </w:r>
    </w:p>
    <w:p w:rsidR="00080AB1" w:rsidRPr="00AD28C9" w:rsidRDefault="00FC7A89" w:rsidP="00080AB1">
      <w:pPr>
        <w:pStyle w:val="2"/>
        <w:jc w:val="center"/>
        <w:rPr>
          <w:sz w:val="28"/>
          <w:szCs w:val="28"/>
          <w:lang w:val="zh-CN"/>
        </w:rPr>
      </w:pPr>
      <w:bookmarkStart w:id="78" w:name="_Toc398111994"/>
      <w:bookmarkStart w:id="79" w:name="_Toc401046966"/>
      <w:bookmarkStart w:id="80" w:name="_Toc402363189"/>
      <w:bookmarkStart w:id="81" w:name="_Toc407024987"/>
      <w:r>
        <w:rPr>
          <w:rFonts w:hint="eastAsia"/>
          <w:sz w:val="28"/>
          <w:szCs w:val="28"/>
          <w:lang w:val="zh-CN"/>
        </w:rPr>
        <w:lastRenderedPageBreak/>
        <w:t>8</w:t>
      </w:r>
      <w:r w:rsidR="00080AB1" w:rsidRPr="00AD28C9">
        <w:rPr>
          <w:rFonts w:hint="eastAsia"/>
          <w:sz w:val="28"/>
          <w:szCs w:val="28"/>
          <w:lang w:val="zh-CN"/>
        </w:rPr>
        <w:t xml:space="preserve">.2 </w:t>
      </w:r>
      <w:r w:rsidR="00080AB1" w:rsidRPr="00AD28C9">
        <w:rPr>
          <w:rFonts w:hint="eastAsia"/>
          <w:sz w:val="28"/>
          <w:szCs w:val="28"/>
          <w:lang w:val="zh-CN"/>
        </w:rPr>
        <w:t>交付形式</w:t>
      </w:r>
      <w:bookmarkEnd w:id="78"/>
      <w:bookmarkEnd w:id="79"/>
      <w:bookmarkEnd w:id="80"/>
      <w:bookmarkEnd w:id="81"/>
    </w:p>
    <w:p w:rsidR="00080AB1" w:rsidRDefault="00FC7A89" w:rsidP="00080AB1">
      <w:pPr>
        <w:spacing w:line="360" w:lineRule="auto"/>
        <w:rPr>
          <w:sz w:val="24"/>
          <w:szCs w:val="24"/>
        </w:rPr>
      </w:pPr>
      <w:r w:rsidRPr="00FC7A89">
        <w:rPr>
          <w:rFonts w:ascii="Times New Roman" w:hAnsi="Times New Roman" w:cs="Times New Roman" w:hint="eastAsia"/>
          <w:b/>
          <w:sz w:val="24"/>
          <w:szCs w:val="24"/>
        </w:rPr>
        <w:t>8</w:t>
      </w:r>
      <w:r w:rsidR="00080AB1" w:rsidRPr="00FC7A89">
        <w:rPr>
          <w:rFonts w:ascii="Times New Roman" w:hAnsi="Times New Roman" w:cs="Times New Roman" w:hint="eastAsia"/>
          <w:b/>
          <w:sz w:val="24"/>
          <w:szCs w:val="24"/>
        </w:rPr>
        <w:t>.2.1</w:t>
      </w:r>
      <w:r w:rsidR="00080AB1">
        <w:rPr>
          <w:rFonts w:hint="eastAsia"/>
          <w:sz w:val="24"/>
          <w:szCs w:val="24"/>
        </w:rPr>
        <w:t xml:space="preserve"> </w:t>
      </w:r>
      <w:r w:rsidR="00080AB1" w:rsidRPr="005A35D8">
        <w:rPr>
          <w:rFonts w:hint="eastAsia"/>
          <w:sz w:val="24"/>
          <w:szCs w:val="24"/>
        </w:rPr>
        <w:t>P-BIM</w:t>
      </w:r>
      <w:r w:rsidR="00080AB1" w:rsidRPr="005A35D8">
        <w:rPr>
          <w:rFonts w:hint="eastAsia"/>
          <w:sz w:val="24"/>
          <w:szCs w:val="24"/>
        </w:rPr>
        <w:t>交付模型应该包括过程资料（其他专业修改造成的资料修改）、供其他专业共享的数据、纸质正式交付的资料电子版、正式归档资料、输入资料等。</w:t>
      </w:r>
    </w:p>
    <w:p w:rsidR="00080AB1" w:rsidRDefault="00080AB1" w:rsidP="00080AB1">
      <w:pPr>
        <w:spacing w:line="360" w:lineRule="auto"/>
        <w:ind w:firstLineChars="200" w:firstLine="480"/>
        <w:rPr>
          <w:rFonts w:ascii="楷体_GB2312" w:eastAsia="楷体_GB2312"/>
          <w:sz w:val="24"/>
          <w:szCs w:val="24"/>
        </w:rPr>
      </w:pPr>
    </w:p>
    <w:p w:rsidR="00080AB1" w:rsidRPr="005A35D8" w:rsidRDefault="00FC7A89" w:rsidP="00080AB1">
      <w:pPr>
        <w:spacing w:line="360" w:lineRule="auto"/>
        <w:rPr>
          <w:sz w:val="24"/>
          <w:szCs w:val="24"/>
        </w:rPr>
      </w:pPr>
      <w:r w:rsidRPr="00FC7A89">
        <w:rPr>
          <w:rFonts w:ascii="Times New Roman" w:hAnsi="Times New Roman" w:cs="Times New Roman" w:hint="eastAsia"/>
          <w:b/>
          <w:sz w:val="24"/>
          <w:szCs w:val="24"/>
        </w:rPr>
        <w:t>8</w:t>
      </w:r>
      <w:r w:rsidR="00080AB1" w:rsidRPr="00FC7A89">
        <w:rPr>
          <w:rFonts w:ascii="Times New Roman" w:hAnsi="Times New Roman" w:cs="Times New Roman" w:hint="eastAsia"/>
          <w:b/>
          <w:sz w:val="24"/>
          <w:szCs w:val="24"/>
        </w:rPr>
        <w:t>.2.3</w:t>
      </w:r>
      <w:r w:rsidR="00080AB1">
        <w:rPr>
          <w:rFonts w:hint="eastAsia"/>
          <w:sz w:val="24"/>
          <w:szCs w:val="24"/>
        </w:rPr>
        <w:t>由</w:t>
      </w:r>
      <w:r w:rsidR="00080AB1" w:rsidRPr="005A35D8">
        <w:rPr>
          <w:rFonts w:hint="eastAsia"/>
          <w:sz w:val="24"/>
          <w:szCs w:val="24"/>
        </w:rPr>
        <w:t>于勘察成果中有些试验参数和经验参数可能会随着时间和使用条件发生变化，为了防止误用，应该注明其时间属性和特定使用条件。</w:t>
      </w:r>
    </w:p>
    <w:p w:rsidR="00080AB1" w:rsidRPr="007C51BF" w:rsidRDefault="00080AB1" w:rsidP="00080AB1">
      <w:pPr>
        <w:spacing w:line="360" w:lineRule="auto"/>
        <w:rPr>
          <w:sz w:val="24"/>
          <w:szCs w:val="24"/>
        </w:rPr>
      </w:pPr>
    </w:p>
    <w:p w:rsidR="00080AB1" w:rsidRPr="00852A31" w:rsidRDefault="00080AB1" w:rsidP="00080AB1">
      <w:pPr>
        <w:spacing w:line="360" w:lineRule="auto"/>
        <w:rPr>
          <w:sz w:val="24"/>
          <w:szCs w:val="24"/>
        </w:rPr>
      </w:pPr>
    </w:p>
    <w:p w:rsidR="00080AB1" w:rsidRDefault="00080AB1" w:rsidP="00080AB1">
      <w:pPr>
        <w:spacing w:line="360" w:lineRule="auto"/>
        <w:rPr>
          <w:sz w:val="24"/>
          <w:szCs w:val="24"/>
        </w:rPr>
      </w:pPr>
    </w:p>
    <w:p w:rsidR="00080AB1" w:rsidRDefault="00080AB1" w:rsidP="00080AB1">
      <w:pPr>
        <w:spacing w:line="360" w:lineRule="auto"/>
        <w:rPr>
          <w:sz w:val="24"/>
          <w:szCs w:val="24"/>
        </w:rPr>
      </w:pPr>
    </w:p>
    <w:p w:rsidR="00080AB1" w:rsidRDefault="00080AB1" w:rsidP="00080AB1">
      <w:pPr>
        <w:widowControl/>
        <w:jc w:val="left"/>
        <w:rPr>
          <w:sz w:val="24"/>
          <w:szCs w:val="24"/>
        </w:rPr>
      </w:pPr>
      <w:r>
        <w:rPr>
          <w:sz w:val="24"/>
          <w:szCs w:val="24"/>
        </w:rPr>
        <w:br w:type="page"/>
      </w:r>
    </w:p>
    <w:p w:rsidR="00080AB1" w:rsidRPr="00852A31" w:rsidRDefault="00080AB1" w:rsidP="00080AB1">
      <w:pPr>
        <w:pStyle w:val="a4"/>
        <w:rPr>
          <w:sz w:val="24"/>
          <w:szCs w:val="24"/>
        </w:rPr>
      </w:pPr>
      <w:bookmarkStart w:id="82" w:name="_Toc398111995"/>
      <w:bookmarkStart w:id="83" w:name="_Toc401046967"/>
      <w:bookmarkStart w:id="84" w:name="_Toc402363190"/>
      <w:bookmarkStart w:id="85" w:name="_Toc407024988"/>
      <w:r w:rsidRPr="001C542F">
        <w:rPr>
          <w:lang w:val="zh-CN"/>
        </w:rPr>
        <w:lastRenderedPageBreak/>
        <w:t>附录</w:t>
      </w:r>
      <w:r>
        <w:rPr>
          <w:rFonts w:hint="eastAsia"/>
          <w:lang w:val="zh-CN"/>
        </w:rPr>
        <w:t>B</w:t>
      </w:r>
      <w:r w:rsidRPr="001C542F">
        <w:rPr>
          <w:lang w:val="zh-CN"/>
        </w:rPr>
        <w:t xml:space="preserve">  </w:t>
      </w:r>
      <w:r>
        <w:rPr>
          <w:rFonts w:hint="eastAsia"/>
          <w:lang w:val="zh-CN"/>
        </w:rPr>
        <w:t>剖面图数据交换文件推荐格式</w:t>
      </w:r>
      <w:bookmarkEnd w:id="82"/>
      <w:bookmarkEnd w:id="83"/>
      <w:bookmarkEnd w:id="84"/>
      <w:bookmarkEnd w:id="85"/>
    </w:p>
    <w:p w:rsidR="00080AB1" w:rsidRPr="00567698" w:rsidRDefault="00080AB1" w:rsidP="00080AB1">
      <w:pPr>
        <w:spacing w:line="360" w:lineRule="auto"/>
        <w:rPr>
          <w:sz w:val="24"/>
          <w:szCs w:val="24"/>
        </w:rPr>
      </w:pPr>
      <w:r>
        <w:rPr>
          <w:rFonts w:hint="eastAsia"/>
          <w:sz w:val="24"/>
          <w:szCs w:val="24"/>
        </w:rPr>
        <w:t xml:space="preserve">B.0.1 </w:t>
      </w:r>
      <w:r w:rsidRPr="00567698">
        <w:rPr>
          <w:rFonts w:hint="eastAsia"/>
          <w:sz w:val="24"/>
          <w:szCs w:val="24"/>
        </w:rPr>
        <w:t>图</w:t>
      </w:r>
      <w:r w:rsidRPr="00567698">
        <w:rPr>
          <w:rFonts w:hint="eastAsia"/>
          <w:sz w:val="24"/>
          <w:szCs w:val="24"/>
        </w:rPr>
        <w:t>B</w:t>
      </w:r>
      <w:r w:rsidRPr="00567698">
        <w:rPr>
          <w:rFonts w:hint="eastAsia"/>
          <w:sz w:val="24"/>
          <w:szCs w:val="24"/>
        </w:rPr>
        <w:t>有三个地质内容，三个几何边界</w:t>
      </w:r>
      <w:r w:rsidRPr="00567698">
        <w:rPr>
          <w:rFonts w:hint="eastAsia"/>
          <w:sz w:val="24"/>
          <w:szCs w:val="24"/>
        </w:rPr>
        <w:t>:</w:t>
      </w:r>
    </w:p>
    <w:p w:rsidR="00080AB1" w:rsidRPr="00567698" w:rsidRDefault="00080AB1" w:rsidP="00080AB1">
      <w:pPr>
        <w:spacing w:line="360" w:lineRule="auto"/>
        <w:rPr>
          <w:sz w:val="24"/>
          <w:szCs w:val="24"/>
        </w:rPr>
      </w:pPr>
      <w:r w:rsidRPr="00567698">
        <w:rPr>
          <w:rFonts w:hint="eastAsia"/>
          <w:sz w:val="24"/>
          <w:szCs w:val="24"/>
        </w:rPr>
        <w:t>1</w:t>
      </w:r>
      <w:r w:rsidRPr="00567698">
        <w:rPr>
          <w:rFonts w:hint="eastAsia"/>
          <w:sz w:val="24"/>
          <w:szCs w:val="24"/>
        </w:rPr>
        <w:t>）地质区域</w:t>
      </w:r>
      <w:r w:rsidRPr="00567698">
        <w:rPr>
          <w:rFonts w:hint="eastAsia"/>
          <w:sz w:val="24"/>
          <w:szCs w:val="24"/>
        </w:rPr>
        <w:t>1</w:t>
      </w:r>
      <w:r w:rsidRPr="00567698">
        <w:rPr>
          <w:rFonts w:hint="eastAsia"/>
          <w:sz w:val="24"/>
          <w:szCs w:val="24"/>
        </w:rPr>
        <w:t>类型为地层，几何边界有</w:t>
      </w:r>
      <w:r w:rsidRPr="00567698">
        <w:rPr>
          <w:rFonts w:hint="eastAsia"/>
          <w:sz w:val="24"/>
          <w:szCs w:val="24"/>
        </w:rPr>
        <w:t>3</w:t>
      </w:r>
      <w:r w:rsidRPr="00567698">
        <w:rPr>
          <w:rFonts w:hint="eastAsia"/>
          <w:sz w:val="24"/>
          <w:szCs w:val="24"/>
        </w:rPr>
        <w:t>个，外边界</w:t>
      </w:r>
      <w:r w:rsidRPr="00567698">
        <w:rPr>
          <w:rFonts w:hint="eastAsia"/>
          <w:sz w:val="24"/>
          <w:szCs w:val="24"/>
        </w:rPr>
        <w:t>1</w:t>
      </w:r>
      <w:r w:rsidRPr="00567698">
        <w:rPr>
          <w:rFonts w:hint="eastAsia"/>
          <w:sz w:val="24"/>
          <w:szCs w:val="24"/>
        </w:rPr>
        <w:t>、内边界</w:t>
      </w:r>
      <w:r w:rsidRPr="00567698">
        <w:rPr>
          <w:rFonts w:hint="eastAsia"/>
          <w:sz w:val="24"/>
          <w:szCs w:val="24"/>
        </w:rPr>
        <w:t>2</w:t>
      </w:r>
      <w:r w:rsidRPr="00567698">
        <w:rPr>
          <w:rFonts w:hint="eastAsia"/>
          <w:sz w:val="24"/>
          <w:szCs w:val="24"/>
        </w:rPr>
        <w:t>和内边界</w:t>
      </w:r>
      <w:r w:rsidRPr="00567698">
        <w:rPr>
          <w:rFonts w:hint="eastAsia"/>
          <w:sz w:val="24"/>
          <w:szCs w:val="24"/>
        </w:rPr>
        <w:t>3</w:t>
      </w:r>
      <w:r w:rsidRPr="00567698">
        <w:rPr>
          <w:rFonts w:hint="eastAsia"/>
          <w:sz w:val="24"/>
          <w:szCs w:val="24"/>
        </w:rPr>
        <w:t>；</w:t>
      </w:r>
    </w:p>
    <w:p w:rsidR="00080AB1" w:rsidRPr="00567698" w:rsidRDefault="00080AB1" w:rsidP="00080AB1">
      <w:pPr>
        <w:spacing w:line="360" w:lineRule="auto"/>
        <w:rPr>
          <w:sz w:val="24"/>
          <w:szCs w:val="24"/>
        </w:rPr>
      </w:pPr>
      <w:r w:rsidRPr="00567698">
        <w:rPr>
          <w:rFonts w:hint="eastAsia"/>
          <w:sz w:val="24"/>
          <w:szCs w:val="24"/>
        </w:rPr>
        <w:t>2</w:t>
      </w:r>
      <w:r w:rsidRPr="00567698">
        <w:rPr>
          <w:rFonts w:hint="eastAsia"/>
          <w:sz w:val="24"/>
          <w:szCs w:val="24"/>
        </w:rPr>
        <w:t>）地质区域</w:t>
      </w:r>
      <w:r w:rsidRPr="00567698">
        <w:rPr>
          <w:rFonts w:hint="eastAsia"/>
          <w:sz w:val="24"/>
          <w:szCs w:val="24"/>
        </w:rPr>
        <w:t>2</w:t>
      </w:r>
      <w:r w:rsidRPr="00567698">
        <w:rPr>
          <w:rFonts w:hint="eastAsia"/>
          <w:sz w:val="24"/>
          <w:szCs w:val="24"/>
        </w:rPr>
        <w:t>类型为地层，几何边界有</w:t>
      </w:r>
      <w:r w:rsidRPr="00567698">
        <w:rPr>
          <w:rFonts w:hint="eastAsia"/>
          <w:sz w:val="24"/>
          <w:szCs w:val="24"/>
        </w:rPr>
        <w:t>1</w:t>
      </w:r>
      <w:r w:rsidRPr="00567698">
        <w:rPr>
          <w:rFonts w:hint="eastAsia"/>
          <w:sz w:val="24"/>
          <w:szCs w:val="24"/>
        </w:rPr>
        <w:t>个，外边界</w:t>
      </w:r>
      <w:r w:rsidRPr="00567698">
        <w:rPr>
          <w:rFonts w:hint="eastAsia"/>
          <w:sz w:val="24"/>
          <w:szCs w:val="24"/>
        </w:rPr>
        <w:t>2</w:t>
      </w:r>
      <w:r w:rsidRPr="00567698">
        <w:rPr>
          <w:rFonts w:hint="eastAsia"/>
          <w:sz w:val="24"/>
          <w:szCs w:val="24"/>
        </w:rPr>
        <w:t>；</w:t>
      </w:r>
    </w:p>
    <w:p w:rsidR="00080AB1" w:rsidRPr="00567698" w:rsidRDefault="00080AB1" w:rsidP="00080AB1">
      <w:pPr>
        <w:spacing w:line="360" w:lineRule="auto"/>
        <w:rPr>
          <w:sz w:val="24"/>
          <w:szCs w:val="24"/>
        </w:rPr>
      </w:pPr>
      <w:r w:rsidRPr="00567698">
        <w:rPr>
          <w:rFonts w:hint="eastAsia"/>
          <w:sz w:val="24"/>
          <w:szCs w:val="24"/>
        </w:rPr>
        <w:t>3</w:t>
      </w:r>
      <w:r w:rsidRPr="00567698">
        <w:rPr>
          <w:rFonts w:hint="eastAsia"/>
          <w:sz w:val="24"/>
          <w:szCs w:val="24"/>
        </w:rPr>
        <w:t>）地质区域</w:t>
      </w:r>
      <w:r w:rsidRPr="00567698">
        <w:rPr>
          <w:rFonts w:hint="eastAsia"/>
          <w:sz w:val="24"/>
          <w:szCs w:val="24"/>
        </w:rPr>
        <w:t>3</w:t>
      </w:r>
      <w:r w:rsidRPr="00567698">
        <w:rPr>
          <w:rFonts w:hint="eastAsia"/>
          <w:sz w:val="24"/>
          <w:szCs w:val="24"/>
        </w:rPr>
        <w:t>类型为空洞，几何边界有</w:t>
      </w:r>
      <w:r w:rsidRPr="00567698">
        <w:rPr>
          <w:rFonts w:hint="eastAsia"/>
          <w:sz w:val="24"/>
          <w:szCs w:val="24"/>
        </w:rPr>
        <w:t>1</w:t>
      </w:r>
      <w:r w:rsidRPr="00567698">
        <w:rPr>
          <w:rFonts w:hint="eastAsia"/>
          <w:sz w:val="24"/>
          <w:szCs w:val="24"/>
        </w:rPr>
        <w:t>个，外边界</w:t>
      </w:r>
      <w:r w:rsidRPr="00567698">
        <w:rPr>
          <w:rFonts w:hint="eastAsia"/>
          <w:sz w:val="24"/>
          <w:szCs w:val="24"/>
        </w:rPr>
        <w:t>2</w:t>
      </w:r>
      <w:r w:rsidRPr="00567698">
        <w:rPr>
          <w:rFonts w:hint="eastAsia"/>
          <w:sz w:val="24"/>
          <w:szCs w:val="24"/>
        </w:rPr>
        <w:t>；</w:t>
      </w:r>
    </w:p>
    <w:p w:rsidR="00080AB1" w:rsidRDefault="00080AB1" w:rsidP="00080AB1">
      <w:pPr>
        <w:spacing w:line="360" w:lineRule="auto"/>
        <w:rPr>
          <w:sz w:val="24"/>
          <w:szCs w:val="24"/>
        </w:rPr>
      </w:pPr>
    </w:p>
    <w:p w:rsidR="00080AB1" w:rsidRPr="00567698" w:rsidRDefault="00080AB1" w:rsidP="00080AB1">
      <w:pPr>
        <w:spacing w:line="360" w:lineRule="auto"/>
        <w:rPr>
          <w:sz w:val="24"/>
          <w:szCs w:val="24"/>
        </w:rPr>
      </w:pPr>
    </w:p>
    <w:p w:rsidR="00080AB1" w:rsidRDefault="00080AB1" w:rsidP="00080AB1">
      <w:pPr>
        <w:spacing w:line="360" w:lineRule="auto"/>
        <w:rPr>
          <w:sz w:val="24"/>
          <w:szCs w:val="24"/>
        </w:rPr>
      </w:pPr>
      <w:r>
        <w:rPr>
          <w:rFonts w:ascii="楷体_GB2312" w:eastAsia="楷体_GB2312" w:hint="eastAsia"/>
          <w:noProof/>
          <w:sz w:val="24"/>
          <w:szCs w:val="24"/>
        </w:rPr>
        <w:drawing>
          <wp:inline distT="0" distB="0" distL="0" distR="0" wp14:anchorId="03410027" wp14:editId="6FAF971B">
            <wp:extent cx="5274310" cy="2342515"/>
            <wp:effectExtent l="0" t="0" r="2540" b="635"/>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2342515"/>
                    </a:xfrm>
                    <a:prstGeom prst="rect">
                      <a:avLst/>
                    </a:prstGeom>
                  </pic:spPr>
                </pic:pic>
              </a:graphicData>
            </a:graphic>
          </wp:inline>
        </w:drawing>
      </w:r>
    </w:p>
    <w:p w:rsidR="00080AB1" w:rsidRDefault="00080AB1" w:rsidP="00080AB1">
      <w:pPr>
        <w:spacing w:line="360" w:lineRule="auto"/>
        <w:jc w:val="center"/>
        <w:rPr>
          <w:sz w:val="24"/>
          <w:szCs w:val="24"/>
        </w:rPr>
      </w:pPr>
      <w:r>
        <w:rPr>
          <w:rFonts w:hint="eastAsia"/>
          <w:sz w:val="24"/>
          <w:szCs w:val="24"/>
        </w:rPr>
        <w:t>图</w:t>
      </w:r>
      <w:r>
        <w:rPr>
          <w:rFonts w:hint="eastAsia"/>
          <w:sz w:val="24"/>
          <w:szCs w:val="24"/>
        </w:rPr>
        <w:t>B</w:t>
      </w:r>
    </w:p>
    <w:p w:rsidR="00080AB1" w:rsidRDefault="00080AB1" w:rsidP="00080AB1">
      <w:pPr>
        <w:spacing w:line="360" w:lineRule="auto"/>
        <w:jc w:val="center"/>
        <w:rPr>
          <w:sz w:val="24"/>
          <w:szCs w:val="24"/>
        </w:rPr>
      </w:pPr>
    </w:p>
    <w:p w:rsidR="00080AB1" w:rsidRPr="003E2511" w:rsidRDefault="00080AB1" w:rsidP="00080AB1">
      <w:pPr>
        <w:spacing w:line="360" w:lineRule="auto"/>
        <w:rPr>
          <w:rFonts w:ascii="楷体_GB2312" w:eastAsia="楷体_GB2312"/>
          <w:sz w:val="24"/>
          <w:szCs w:val="24"/>
        </w:rPr>
      </w:pPr>
    </w:p>
    <w:p w:rsidR="00080AB1" w:rsidRDefault="00080AB1" w:rsidP="00080AB1">
      <w:pPr>
        <w:spacing w:line="360" w:lineRule="auto"/>
        <w:rPr>
          <w:sz w:val="24"/>
          <w:szCs w:val="24"/>
        </w:rPr>
      </w:pPr>
    </w:p>
    <w:p w:rsidR="00080AB1" w:rsidRDefault="00080AB1" w:rsidP="00080AB1">
      <w:pPr>
        <w:spacing w:line="360" w:lineRule="auto"/>
        <w:rPr>
          <w:sz w:val="24"/>
          <w:szCs w:val="24"/>
        </w:rPr>
      </w:pPr>
    </w:p>
    <w:p w:rsidR="00080AB1" w:rsidRDefault="00080AB1" w:rsidP="00080AB1">
      <w:pPr>
        <w:spacing w:line="360" w:lineRule="auto"/>
        <w:rPr>
          <w:sz w:val="24"/>
          <w:szCs w:val="24"/>
        </w:rPr>
      </w:pPr>
    </w:p>
    <w:p w:rsidR="00080AB1" w:rsidRDefault="00080AB1" w:rsidP="00080AB1">
      <w:pPr>
        <w:spacing w:line="360" w:lineRule="auto"/>
        <w:rPr>
          <w:sz w:val="24"/>
          <w:szCs w:val="24"/>
        </w:rPr>
      </w:pPr>
    </w:p>
    <w:p w:rsidR="00080AB1" w:rsidRDefault="00080AB1" w:rsidP="00080AB1">
      <w:pPr>
        <w:spacing w:line="360" w:lineRule="auto"/>
        <w:rPr>
          <w:sz w:val="24"/>
          <w:szCs w:val="24"/>
        </w:rPr>
      </w:pPr>
    </w:p>
    <w:p w:rsidR="00080AB1" w:rsidRDefault="00080AB1" w:rsidP="00080AB1">
      <w:pPr>
        <w:spacing w:line="360" w:lineRule="auto"/>
        <w:rPr>
          <w:sz w:val="24"/>
          <w:szCs w:val="24"/>
        </w:rPr>
      </w:pPr>
    </w:p>
    <w:p w:rsidR="00080AB1" w:rsidRDefault="00080AB1" w:rsidP="00080AB1">
      <w:pPr>
        <w:spacing w:line="360" w:lineRule="auto"/>
        <w:rPr>
          <w:sz w:val="24"/>
          <w:szCs w:val="24"/>
        </w:rPr>
      </w:pPr>
    </w:p>
    <w:p w:rsidR="00080AB1" w:rsidRDefault="00080AB1" w:rsidP="00080AB1">
      <w:pPr>
        <w:spacing w:line="360" w:lineRule="auto"/>
        <w:rPr>
          <w:sz w:val="24"/>
          <w:szCs w:val="24"/>
        </w:rPr>
      </w:pPr>
    </w:p>
    <w:p w:rsidR="00080AB1" w:rsidRDefault="00080AB1" w:rsidP="00080AB1">
      <w:pPr>
        <w:spacing w:line="360" w:lineRule="auto"/>
        <w:rPr>
          <w:sz w:val="24"/>
          <w:szCs w:val="24"/>
        </w:rPr>
      </w:pPr>
    </w:p>
    <w:p w:rsidR="00A739BD" w:rsidRDefault="00A739BD" w:rsidP="00713534">
      <w:pPr>
        <w:spacing w:line="360" w:lineRule="auto"/>
        <w:ind w:firstLine="420"/>
        <w:rPr>
          <w:rFonts w:ascii="Times New Roman" w:hAnsi="Times New Roman" w:cs="Times New Roman"/>
          <w:sz w:val="24"/>
          <w:szCs w:val="24"/>
        </w:rPr>
      </w:pPr>
    </w:p>
    <w:p w:rsidR="00A739BD" w:rsidRPr="00264503" w:rsidRDefault="00A739BD" w:rsidP="00713534">
      <w:pPr>
        <w:spacing w:line="360" w:lineRule="auto"/>
        <w:ind w:firstLine="420"/>
        <w:rPr>
          <w:rFonts w:ascii="Times New Roman" w:hAnsi="Times New Roman" w:cs="Times New Roman"/>
          <w:sz w:val="24"/>
          <w:szCs w:val="24"/>
        </w:rPr>
      </w:pPr>
    </w:p>
    <w:sectPr w:rsidR="00A739BD" w:rsidRPr="00264503" w:rsidSect="008273A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0F" w:rsidRDefault="003C1E0F" w:rsidP="00356D8E">
      <w:r>
        <w:separator/>
      </w:r>
    </w:p>
  </w:endnote>
  <w:endnote w:type="continuationSeparator" w:id="0">
    <w:p w:rsidR="003C1E0F" w:rsidRDefault="003C1E0F" w:rsidP="0035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0F" w:rsidRDefault="003C1E0F" w:rsidP="00356D8E">
      <w:r>
        <w:separator/>
      </w:r>
    </w:p>
  </w:footnote>
  <w:footnote w:type="continuationSeparator" w:id="0">
    <w:p w:rsidR="003C1E0F" w:rsidRDefault="003C1E0F" w:rsidP="00356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7CB" w:rsidRDefault="00E177CB" w:rsidP="006476A8">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7CB" w:rsidRDefault="00E177CB" w:rsidP="006476A8">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054CC"/>
    <w:multiLevelType w:val="hybridMultilevel"/>
    <w:tmpl w:val="415CBD12"/>
    <w:lvl w:ilvl="0" w:tplc="70F252F6">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7763862"/>
    <w:multiLevelType w:val="multilevel"/>
    <w:tmpl w:val="9F82D04E"/>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6E52C5"/>
    <w:multiLevelType w:val="hybridMultilevel"/>
    <w:tmpl w:val="507C2BB0"/>
    <w:lvl w:ilvl="0" w:tplc="064A9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090C6E"/>
    <w:multiLevelType w:val="hybridMultilevel"/>
    <w:tmpl w:val="E85CBB84"/>
    <w:lvl w:ilvl="0" w:tplc="16AC490C">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A401AE"/>
    <w:multiLevelType w:val="hybridMultilevel"/>
    <w:tmpl w:val="A406F420"/>
    <w:lvl w:ilvl="0" w:tplc="91063C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4DA4154"/>
    <w:multiLevelType w:val="hybridMultilevel"/>
    <w:tmpl w:val="95ECFCF6"/>
    <w:lvl w:ilvl="0" w:tplc="8C6ED04C">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6">
    <w:nsid w:val="653C6B09"/>
    <w:multiLevelType w:val="hybridMultilevel"/>
    <w:tmpl w:val="9468FACA"/>
    <w:lvl w:ilvl="0" w:tplc="C9DCA2AE">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3B1601"/>
    <w:multiLevelType w:val="hybridMultilevel"/>
    <w:tmpl w:val="20A6C940"/>
    <w:lvl w:ilvl="0" w:tplc="3E1400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A9E6F4F"/>
    <w:multiLevelType w:val="hybridMultilevel"/>
    <w:tmpl w:val="E432D01C"/>
    <w:lvl w:ilvl="0" w:tplc="C8D08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FB80631"/>
    <w:multiLevelType w:val="hybridMultilevel"/>
    <w:tmpl w:val="47562B96"/>
    <w:lvl w:ilvl="0" w:tplc="F7869428">
      <w:start w:val="3"/>
      <w:numFmt w:val="decimal"/>
      <w:lvlText w:val="%1"/>
      <w:lvlJc w:val="left"/>
      <w:pPr>
        <w:ind w:left="1199" w:hanging="360"/>
      </w:pPr>
      <w:rPr>
        <w:rFonts w:hint="default"/>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num w:numId="1">
    <w:abstractNumId w:val="7"/>
  </w:num>
  <w:num w:numId="2">
    <w:abstractNumId w:val="6"/>
  </w:num>
  <w:num w:numId="3">
    <w:abstractNumId w:val="3"/>
  </w:num>
  <w:num w:numId="4">
    <w:abstractNumId w:val="0"/>
  </w:num>
  <w:num w:numId="5">
    <w:abstractNumId w:val="4"/>
  </w:num>
  <w:num w:numId="6">
    <w:abstractNumId w:val="5"/>
  </w:num>
  <w:num w:numId="7">
    <w:abstractNumId w:val="8"/>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D5"/>
    <w:rsid w:val="00010939"/>
    <w:rsid w:val="00012C5D"/>
    <w:rsid w:val="00020118"/>
    <w:rsid w:val="000205FA"/>
    <w:rsid w:val="00020B71"/>
    <w:rsid w:val="00020BED"/>
    <w:rsid w:val="000225AA"/>
    <w:rsid w:val="00022A1E"/>
    <w:rsid w:val="00022F73"/>
    <w:rsid w:val="000271D3"/>
    <w:rsid w:val="00027A78"/>
    <w:rsid w:val="00031DD6"/>
    <w:rsid w:val="0003238D"/>
    <w:rsid w:val="00033056"/>
    <w:rsid w:val="00036036"/>
    <w:rsid w:val="00036D69"/>
    <w:rsid w:val="000408D2"/>
    <w:rsid w:val="00040FBA"/>
    <w:rsid w:val="00042E1B"/>
    <w:rsid w:val="00043EC5"/>
    <w:rsid w:val="00044433"/>
    <w:rsid w:val="0004520B"/>
    <w:rsid w:val="00047531"/>
    <w:rsid w:val="0004777D"/>
    <w:rsid w:val="000528CB"/>
    <w:rsid w:val="00053584"/>
    <w:rsid w:val="0005415A"/>
    <w:rsid w:val="00054949"/>
    <w:rsid w:val="00055275"/>
    <w:rsid w:val="00061CAC"/>
    <w:rsid w:val="000620EB"/>
    <w:rsid w:val="00063682"/>
    <w:rsid w:val="00064E8E"/>
    <w:rsid w:val="000674D5"/>
    <w:rsid w:val="000676BF"/>
    <w:rsid w:val="000706C0"/>
    <w:rsid w:val="000708A1"/>
    <w:rsid w:val="0007613C"/>
    <w:rsid w:val="00077118"/>
    <w:rsid w:val="000774C8"/>
    <w:rsid w:val="00077FAD"/>
    <w:rsid w:val="00080AB1"/>
    <w:rsid w:val="000811D2"/>
    <w:rsid w:val="00081AFF"/>
    <w:rsid w:val="00083E6A"/>
    <w:rsid w:val="00084746"/>
    <w:rsid w:val="00084DFE"/>
    <w:rsid w:val="00085894"/>
    <w:rsid w:val="00085A4B"/>
    <w:rsid w:val="00086A59"/>
    <w:rsid w:val="00087109"/>
    <w:rsid w:val="0008751E"/>
    <w:rsid w:val="000908AC"/>
    <w:rsid w:val="00093271"/>
    <w:rsid w:val="00093656"/>
    <w:rsid w:val="000944F5"/>
    <w:rsid w:val="00095192"/>
    <w:rsid w:val="00095957"/>
    <w:rsid w:val="000977F6"/>
    <w:rsid w:val="000979AA"/>
    <w:rsid w:val="000A0569"/>
    <w:rsid w:val="000A0CA6"/>
    <w:rsid w:val="000A26B5"/>
    <w:rsid w:val="000A31E3"/>
    <w:rsid w:val="000A40EE"/>
    <w:rsid w:val="000A55E9"/>
    <w:rsid w:val="000A7291"/>
    <w:rsid w:val="000A73BF"/>
    <w:rsid w:val="000B3FD3"/>
    <w:rsid w:val="000B4782"/>
    <w:rsid w:val="000B5E9C"/>
    <w:rsid w:val="000B5F8B"/>
    <w:rsid w:val="000C3176"/>
    <w:rsid w:val="000C3C7D"/>
    <w:rsid w:val="000C52DF"/>
    <w:rsid w:val="000D0308"/>
    <w:rsid w:val="000D0782"/>
    <w:rsid w:val="000D122F"/>
    <w:rsid w:val="000D1361"/>
    <w:rsid w:val="000D1C7F"/>
    <w:rsid w:val="000D1D27"/>
    <w:rsid w:val="000D2C9C"/>
    <w:rsid w:val="000D3D96"/>
    <w:rsid w:val="000D4E7C"/>
    <w:rsid w:val="000D51A8"/>
    <w:rsid w:val="000D7E50"/>
    <w:rsid w:val="000E4742"/>
    <w:rsid w:val="000E5470"/>
    <w:rsid w:val="000E6BAB"/>
    <w:rsid w:val="000E7097"/>
    <w:rsid w:val="000F1C7D"/>
    <w:rsid w:val="000F63F0"/>
    <w:rsid w:val="000F69BD"/>
    <w:rsid w:val="000F7AEB"/>
    <w:rsid w:val="00104186"/>
    <w:rsid w:val="001061C4"/>
    <w:rsid w:val="00106491"/>
    <w:rsid w:val="0010744E"/>
    <w:rsid w:val="001109A8"/>
    <w:rsid w:val="00111096"/>
    <w:rsid w:val="0012008C"/>
    <w:rsid w:val="0012238F"/>
    <w:rsid w:val="00124874"/>
    <w:rsid w:val="0013107A"/>
    <w:rsid w:val="001321F1"/>
    <w:rsid w:val="00132689"/>
    <w:rsid w:val="001420B1"/>
    <w:rsid w:val="00142B7A"/>
    <w:rsid w:val="00143151"/>
    <w:rsid w:val="00143186"/>
    <w:rsid w:val="001438C2"/>
    <w:rsid w:val="00145171"/>
    <w:rsid w:val="001455C5"/>
    <w:rsid w:val="00145C24"/>
    <w:rsid w:val="001470E7"/>
    <w:rsid w:val="001471E4"/>
    <w:rsid w:val="00147F6A"/>
    <w:rsid w:val="00151BDD"/>
    <w:rsid w:val="00152F3B"/>
    <w:rsid w:val="00153750"/>
    <w:rsid w:val="00153E39"/>
    <w:rsid w:val="00155696"/>
    <w:rsid w:val="00156517"/>
    <w:rsid w:val="001568D1"/>
    <w:rsid w:val="00160793"/>
    <w:rsid w:val="00162295"/>
    <w:rsid w:val="00166263"/>
    <w:rsid w:val="001662EE"/>
    <w:rsid w:val="00166A59"/>
    <w:rsid w:val="0017154E"/>
    <w:rsid w:val="00171901"/>
    <w:rsid w:val="00173509"/>
    <w:rsid w:val="00182B4C"/>
    <w:rsid w:val="001868E6"/>
    <w:rsid w:val="00186B0E"/>
    <w:rsid w:val="00190F83"/>
    <w:rsid w:val="0019756B"/>
    <w:rsid w:val="001A1129"/>
    <w:rsid w:val="001A1FCD"/>
    <w:rsid w:val="001A2BDC"/>
    <w:rsid w:val="001A54E2"/>
    <w:rsid w:val="001B1064"/>
    <w:rsid w:val="001B1C14"/>
    <w:rsid w:val="001B3495"/>
    <w:rsid w:val="001B6F22"/>
    <w:rsid w:val="001B75AA"/>
    <w:rsid w:val="001B7D8C"/>
    <w:rsid w:val="001C0856"/>
    <w:rsid w:val="001C25FA"/>
    <w:rsid w:val="001C4832"/>
    <w:rsid w:val="001C4FA4"/>
    <w:rsid w:val="001C542F"/>
    <w:rsid w:val="001C5887"/>
    <w:rsid w:val="001D14B7"/>
    <w:rsid w:val="001D2B05"/>
    <w:rsid w:val="001D46B1"/>
    <w:rsid w:val="001D6630"/>
    <w:rsid w:val="001E11AD"/>
    <w:rsid w:val="001E4870"/>
    <w:rsid w:val="001F28C9"/>
    <w:rsid w:val="001F39BD"/>
    <w:rsid w:val="001F545D"/>
    <w:rsid w:val="00203F01"/>
    <w:rsid w:val="00206D76"/>
    <w:rsid w:val="00210093"/>
    <w:rsid w:val="00213A5B"/>
    <w:rsid w:val="0021405E"/>
    <w:rsid w:val="0021470B"/>
    <w:rsid w:val="00214F7B"/>
    <w:rsid w:val="00216A4F"/>
    <w:rsid w:val="002171C1"/>
    <w:rsid w:val="002229D1"/>
    <w:rsid w:val="002231EC"/>
    <w:rsid w:val="00225C18"/>
    <w:rsid w:val="002302B3"/>
    <w:rsid w:val="00232358"/>
    <w:rsid w:val="00232E03"/>
    <w:rsid w:val="0023346E"/>
    <w:rsid w:val="00233EC7"/>
    <w:rsid w:val="00236AF5"/>
    <w:rsid w:val="0024429F"/>
    <w:rsid w:val="00254AB8"/>
    <w:rsid w:val="00256934"/>
    <w:rsid w:val="00257182"/>
    <w:rsid w:val="0026059B"/>
    <w:rsid w:val="00263B4B"/>
    <w:rsid w:val="00264503"/>
    <w:rsid w:val="002674C6"/>
    <w:rsid w:val="00270705"/>
    <w:rsid w:val="00272C8B"/>
    <w:rsid w:val="00275C2B"/>
    <w:rsid w:val="00282885"/>
    <w:rsid w:val="00284CB2"/>
    <w:rsid w:val="00285873"/>
    <w:rsid w:val="0028732D"/>
    <w:rsid w:val="00291D4F"/>
    <w:rsid w:val="00291E21"/>
    <w:rsid w:val="0029342E"/>
    <w:rsid w:val="0029415C"/>
    <w:rsid w:val="0029662E"/>
    <w:rsid w:val="002966BE"/>
    <w:rsid w:val="002A21B7"/>
    <w:rsid w:val="002A487B"/>
    <w:rsid w:val="002A5D5B"/>
    <w:rsid w:val="002B0321"/>
    <w:rsid w:val="002B0BA0"/>
    <w:rsid w:val="002B0D40"/>
    <w:rsid w:val="002B6A18"/>
    <w:rsid w:val="002B78EF"/>
    <w:rsid w:val="002B7CD1"/>
    <w:rsid w:val="002C01EC"/>
    <w:rsid w:val="002C1181"/>
    <w:rsid w:val="002C2173"/>
    <w:rsid w:val="002C48A5"/>
    <w:rsid w:val="002C5178"/>
    <w:rsid w:val="002C6BD5"/>
    <w:rsid w:val="002C6ECD"/>
    <w:rsid w:val="002D1190"/>
    <w:rsid w:val="002D308B"/>
    <w:rsid w:val="002D36C0"/>
    <w:rsid w:val="002D4306"/>
    <w:rsid w:val="002D4BA4"/>
    <w:rsid w:val="002D7BFC"/>
    <w:rsid w:val="002E03EA"/>
    <w:rsid w:val="002E10B8"/>
    <w:rsid w:val="002E241B"/>
    <w:rsid w:val="002E293E"/>
    <w:rsid w:val="002E340C"/>
    <w:rsid w:val="002E57C7"/>
    <w:rsid w:val="002E5982"/>
    <w:rsid w:val="002E64D6"/>
    <w:rsid w:val="002F06BD"/>
    <w:rsid w:val="002F0A13"/>
    <w:rsid w:val="002F18F6"/>
    <w:rsid w:val="002F222E"/>
    <w:rsid w:val="002F285B"/>
    <w:rsid w:val="002F529A"/>
    <w:rsid w:val="002F6227"/>
    <w:rsid w:val="002F6B3A"/>
    <w:rsid w:val="002F74AE"/>
    <w:rsid w:val="00302C46"/>
    <w:rsid w:val="00302D6A"/>
    <w:rsid w:val="003063D2"/>
    <w:rsid w:val="00306D55"/>
    <w:rsid w:val="003117FA"/>
    <w:rsid w:val="00311898"/>
    <w:rsid w:val="00312381"/>
    <w:rsid w:val="00312956"/>
    <w:rsid w:val="00312B96"/>
    <w:rsid w:val="0032408B"/>
    <w:rsid w:val="00331B22"/>
    <w:rsid w:val="00333232"/>
    <w:rsid w:val="0033569F"/>
    <w:rsid w:val="00335F63"/>
    <w:rsid w:val="00337DFB"/>
    <w:rsid w:val="003409AA"/>
    <w:rsid w:val="00342501"/>
    <w:rsid w:val="003430D3"/>
    <w:rsid w:val="003437BB"/>
    <w:rsid w:val="003453D2"/>
    <w:rsid w:val="00347262"/>
    <w:rsid w:val="0034732C"/>
    <w:rsid w:val="00347557"/>
    <w:rsid w:val="0034763B"/>
    <w:rsid w:val="00352DE6"/>
    <w:rsid w:val="00353438"/>
    <w:rsid w:val="00354681"/>
    <w:rsid w:val="00356D8E"/>
    <w:rsid w:val="00357EC7"/>
    <w:rsid w:val="003628F7"/>
    <w:rsid w:val="00362BFD"/>
    <w:rsid w:val="003632B0"/>
    <w:rsid w:val="00363AD3"/>
    <w:rsid w:val="00363FD9"/>
    <w:rsid w:val="00365560"/>
    <w:rsid w:val="00365EB9"/>
    <w:rsid w:val="00366DE0"/>
    <w:rsid w:val="00367076"/>
    <w:rsid w:val="0036783B"/>
    <w:rsid w:val="00371A65"/>
    <w:rsid w:val="00372840"/>
    <w:rsid w:val="003749E0"/>
    <w:rsid w:val="003765B2"/>
    <w:rsid w:val="00383F9B"/>
    <w:rsid w:val="00385729"/>
    <w:rsid w:val="0038698D"/>
    <w:rsid w:val="003872CB"/>
    <w:rsid w:val="003902A4"/>
    <w:rsid w:val="003A0402"/>
    <w:rsid w:val="003A268B"/>
    <w:rsid w:val="003A4239"/>
    <w:rsid w:val="003A4481"/>
    <w:rsid w:val="003A4B7B"/>
    <w:rsid w:val="003B0CB1"/>
    <w:rsid w:val="003B20AA"/>
    <w:rsid w:val="003B5825"/>
    <w:rsid w:val="003B5D31"/>
    <w:rsid w:val="003B5E0B"/>
    <w:rsid w:val="003C0909"/>
    <w:rsid w:val="003C1647"/>
    <w:rsid w:val="003C1C60"/>
    <w:rsid w:val="003C1E0F"/>
    <w:rsid w:val="003C2FF7"/>
    <w:rsid w:val="003C30B5"/>
    <w:rsid w:val="003C379A"/>
    <w:rsid w:val="003C78E5"/>
    <w:rsid w:val="003D16C5"/>
    <w:rsid w:val="003D22CE"/>
    <w:rsid w:val="003D720E"/>
    <w:rsid w:val="003E0106"/>
    <w:rsid w:val="003E2511"/>
    <w:rsid w:val="003E293E"/>
    <w:rsid w:val="003F3552"/>
    <w:rsid w:val="003F45E4"/>
    <w:rsid w:val="0040205C"/>
    <w:rsid w:val="004034B4"/>
    <w:rsid w:val="00404B63"/>
    <w:rsid w:val="004059CB"/>
    <w:rsid w:val="00410437"/>
    <w:rsid w:val="00413F22"/>
    <w:rsid w:val="004141A8"/>
    <w:rsid w:val="0041536F"/>
    <w:rsid w:val="00415BAB"/>
    <w:rsid w:val="00416A9C"/>
    <w:rsid w:val="00417FA0"/>
    <w:rsid w:val="00421DD0"/>
    <w:rsid w:val="00422E76"/>
    <w:rsid w:val="00426099"/>
    <w:rsid w:val="004300B7"/>
    <w:rsid w:val="00431F93"/>
    <w:rsid w:val="0043353D"/>
    <w:rsid w:val="0043382F"/>
    <w:rsid w:val="00434DE8"/>
    <w:rsid w:val="00441956"/>
    <w:rsid w:val="00441F26"/>
    <w:rsid w:val="0044285E"/>
    <w:rsid w:val="0044662F"/>
    <w:rsid w:val="00446D0A"/>
    <w:rsid w:val="0044743D"/>
    <w:rsid w:val="00453DAF"/>
    <w:rsid w:val="00454DFB"/>
    <w:rsid w:val="004562EA"/>
    <w:rsid w:val="0045660F"/>
    <w:rsid w:val="004578A1"/>
    <w:rsid w:val="004611FA"/>
    <w:rsid w:val="00462872"/>
    <w:rsid w:val="00463657"/>
    <w:rsid w:val="004641C3"/>
    <w:rsid w:val="00464218"/>
    <w:rsid w:val="00470715"/>
    <w:rsid w:val="00476D8C"/>
    <w:rsid w:val="0048176F"/>
    <w:rsid w:val="00481779"/>
    <w:rsid w:val="004828B4"/>
    <w:rsid w:val="00483B00"/>
    <w:rsid w:val="004862A9"/>
    <w:rsid w:val="004875B5"/>
    <w:rsid w:val="00491F7D"/>
    <w:rsid w:val="004955F2"/>
    <w:rsid w:val="00497112"/>
    <w:rsid w:val="00497919"/>
    <w:rsid w:val="004A3A14"/>
    <w:rsid w:val="004A5FBB"/>
    <w:rsid w:val="004A6EB2"/>
    <w:rsid w:val="004B0BED"/>
    <w:rsid w:val="004B1086"/>
    <w:rsid w:val="004B1A5A"/>
    <w:rsid w:val="004B1FCB"/>
    <w:rsid w:val="004B3AE0"/>
    <w:rsid w:val="004B4316"/>
    <w:rsid w:val="004C1DDA"/>
    <w:rsid w:val="004C3340"/>
    <w:rsid w:val="004D4438"/>
    <w:rsid w:val="004D7944"/>
    <w:rsid w:val="004D7F57"/>
    <w:rsid w:val="004E119F"/>
    <w:rsid w:val="004E156F"/>
    <w:rsid w:val="004E2A12"/>
    <w:rsid w:val="004E2B6E"/>
    <w:rsid w:val="004E3149"/>
    <w:rsid w:val="004E7A35"/>
    <w:rsid w:val="004F1D07"/>
    <w:rsid w:val="004F47DA"/>
    <w:rsid w:val="004F5148"/>
    <w:rsid w:val="004F69A5"/>
    <w:rsid w:val="005013CA"/>
    <w:rsid w:val="0050253D"/>
    <w:rsid w:val="005026BF"/>
    <w:rsid w:val="00502ABB"/>
    <w:rsid w:val="0050708D"/>
    <w:rsid w:val="00507973"/>
    <w:rsid w:val="0051055E"/>
    <w:rsid w:val="005122DC"/>
    <w:rsid w:val="00513E37"/>
    <w:rsid w:val="00514CB5"/>
    <w:rsid w:val="00515CE7"/>
    <w:rsid w:val="0052163A"/>
    <w:rsid w:val="00521B71"/>
    <w:rsid w:val="00524955"/>
    <w:rsid w:val="00525E82"/>
    <w:rsid w:val="00527003"/>
    <w:rsid w:val="005278CE"/>
    <w:rsid w:val="00527912"/>
    <w:rsid w:val="00527CA0"/>
    <w:rsid w:val="00530A2B"/>
    <w:rsid w:val="00530F53"/>
    <w:rsid w:val="00531EEC"/>
    <w:rsid w:val="00532987"/>
    <w:rsid w:val="00536907"/>
    <w:rsid w:val="00537247"/>
    <w:rsid w:val="00537A6B"/>
    <w:rsid w:val="00537A6C"/>
    <w:rsid w:val="00540611"/>
    <w:rsid w:val="0054164C"/>
    <w:rsid w:val="00541B72"/>
    <w:rsid w:val="005456FB"/>
    <w:rsid w:val="00546D1B"/>
    <w:rsid w:val="00551A09"/>
    <w:rsid w:val="00553EC6"/>
    <w:rsid w:val="005550A5"/>
    <w:rsid w:val="00555175"/>
    <w:rsid w:val="00563C7F"/>
    <w:rsid w:val="00570571"/>
    <w:rsid w:val="00573034"/>
    <w:rsid w:val="005806C7"/>
    <w:rsid w:val="00585B5A"/>
    <w:rsid w:val="00586C0D"/>
    <w:rsid w:val="00587869"/>
    <w:rsid w:val="0058799E"/>
    <w:rsid w:val="005918AE"/>
    <w:rsid w:val="00591DF0"/>
    <w:rsid w:val="00595419"/>
    <w:rsid w:val="0059555B"/>
    <w:rsid w:val="00595FED"/>
    <w:rsid w:val="00596ADD"/>
    <w:rsid w:val="00597B82"/>
    <w:rsid w:val="005A1464"/>
    <w:rsid w:val="005A2071"/>
    <w:rsid w:val="005A2D8C"/>
    <w:rsid w:val="005A4B69"/>
    <w:rsid w:val="005A6B02"/>
    <w:rsid w:val="005B5013"/>
    <w:rsid w:val="005B5BBE"/>
    <w:rsid w:val="005B6BA7"/>
    <w:rsid w:val="005C0B40"/>
    <w:rsid w:val="005C194A"/>
    <w:rsid w:val="005C2379"/>
    <w:rsid w:val="005C42EE"/>
    <w:rsid w:val="005C4781"/>
    <w:rsid w:val="005D0721"/>
    <w:rsid w:val="005D1A69"/>
    <w:rsid w:val="005D2F2C"/>
    <w:rsid w:val="005E31C3"/>
    <w:rsid w:val="005E4C77"/>
    <w:rsid w:val="005E5C25"/>
    <w:rsid w:val="005F0E4D"/>
    <w:rsid w:val="005F3FA2"/>
    <w:rsid w:val="005F4CAC"/>
    <w:rsid w:val="005F73F7"/>
    <w:rsid w:val="00606164"/>
    <w:rsid w:val="00606E46"/>
    <w:rsid w:val="006072B7"/>
    <w:rsid w:val="00612012"/>
    <w:rsid w:val="006143D9"/>
    <w:rsid w:val="00616E6E"/>
    <w:rsid w:val="00623341"/>
    <w:rsid w:val="00625121"/>
    <w:rsid w:val="0062518F"/>
    <w:rsid w:val="0062531D"/>
    <w:rsid w:val="0062768C"/>
    <w:rsid w:val="00627E82"/>
    <w:rsid w:val="00631522"/>
    <w:rsid w:val="00632E15"/>
    <w:rsid w:val="006336CA"/>
    <w:rsid w:val="00633AA2"/>
    <w:rsid w:val="006346A3"/>
    <w:rsid w:val="006447EE"/>
    <w:rsid w:val="00644FAA"/>
    <w:rsid w:val="006476A8"/>
    <w:rsid w:val="00650C18"/>
    <w:rsid w:val="00654298"/>
    <w:rsid w:val="00655DD1"/>
    <w:rsid w:val="00662682"/>
    <w:rsid w:val="006634E8"/>
    <w:rsid w:val="00663669"/>
    <w:rsid w:val="0066703B"/>
    <w:rsid w:val="006671FF"/>
    <w:rsid w:val="00670562"/>
    <w:rsid w:val="00671930"/>
    <w:rsid w:val="00671E2A"/>
    <w:rsid w:val="0067246D"/>
    <w:rsid w:val="0067298B"/>
    <w:rsid w:val="00672E9B"/>
    <w:rsid w:val="0067324B"/>
    <w:rsid w:val="006760B6"/>
    <w:rsid w:val="006800B2"/>
    <w:rsid w:val="006811DB"/>
    <w:rsid w:val="00681CD7"/>
    <w:rsid w:val="00682D6E"/>
    <w:rsid w:val="00684BFD"/>
    <w:rsid w:val="00686531"/>
    <w:rsid w:val="00693202"/>
    <w:rsid w:val="00694735"/>
    <w:rsid w:val="0069481B"/>
    <w:rsid w:val="00694C7E"/>
    <w:rsid w:val="00697AA8"/>
    <w:rsid w:val="006A11DB"/>
    <w:rsid w:val="006A1F94"/>
    <w:rsid w:val="006A2390"/>
    <w:rsid w:val="006A2D18"/>
    <w:rsid w:val="006A4232"/>
    <w:rsid w:val="006B10A1"/>
    <w:rsid w:val="006B190D"/>
    <w:rsid w:val="006B219C"/>
    <w:rsid w:val="006B22B2"/>
    <w:rsid w:val="006B297C"/>
    <w:rsid w:val="006B4453"/>
    <w:rsid w:val="006B4E5B"/>
    <w:rsid w:val="006B50BE"/>
    <w:rsid w:val="006B7D47"/>
    <w:rsid w:val="006C067B"/>
    <w:rsid w:val="006C3459"/>
    <w:rsid w:val="006C589E"/>
    <w:rsid w:val="006C7B0B"/>
    <w:rsid w:val="006C7B7D"/>
    <w:rsid w:val="006D22E4"/>
    <w:rsid w:val="006D2670"/>
    <w:rsid w:val="006D40F2"/>
    <w:rsid w:val="006E4A1F"/>
    <w:rsid w:val="006E51E4"/>
    <w:rsid w:val="006F579B"/>
    <w:rsid w:val="00702869"/>
    <w:rsid w:val="007031FB"/>
    <w:rsid w:val="00712178"/>
    <w:rsid w:val="0071284D"/>
    <w:rsid w:val="00713534"/>
    <w:rsid w:val="00715E25"/>
    <w:rsid w:val="00720D9C"/>
    <w:rsid w:val="007242DA"/>
    <w:rsid w:val="00727911"/>
    <w:rsid w:val="0073165F"/>
    <w:rsid w:val="00734D2B"/>
    <w:rsid w:val="00737B2F"/>
    <w:rsid w:val="0074078F"/>
    <w:rsid w:val="00742213"/>
    <w:rsid w:val="007443AD"/>
    <w:rsid w:val="00745B2A"/>
    <w:rsid w:val="007507DD"/>
    <w:rsid w:val="00750C42"/>
    <w:rsid w:val="007519A2"/>
    <w:rsid w:val="00754329"/>
    <w:rsid w:val="00756D42"/>
    <w:rsid w:val="00757CE9"/>
    <w:rsid w:val="0076014D"/>
    <w:rsid w:val="00760165"/>
    <w:rsid w:val="00762208"/>
    <w:rsid w:val="00765F3A"/>
    <w:rsid w:val="00766EEB"/>
    <w:rsid w:val="00767944"/>
    <w:rsid w:val="00767DE4"/>
    <w:rsid w:val="00772B08"/>
    <w:rsid w:val="0077417F"/>
    <w:rsid w:val="007773A0"/>
    <w:rsid w:val="00781566"/>
    <w:rsid w:val="007816E9"/>
    <w:rsid w:val="00785388"/>
    <w:rsid w:val="00785D13"/>
    <w:rsid w:val="00786B3F"/>
    <w:rsid w:val="00786E46"/>
    <w:rsid w:val="0078766A"/>
    <w:rsid w:val="0079094B"/>
    <w:rsid w:val="007943A0"/>
    <w:rsid w:val="00796271"/>
    <w:rsid w:val="00797F28"/>
    <w:rsid w:val="00797FC1"/>
    <w:rsid w:val="007A3844"/>
    <w:rsid w:val="007A3928"/>
    <w:rsid w:val="007A47FD"/>
    <w:rsid w:val="007A4A73"/>
    <w:rsid w:val="007A50EF"/>
    <w:rsid w:val="007A7F74"/>
    <w:rsid w:val="007B6D4E"/>
    <w:rsid w:val="007C2030"/>
    <w:rsid w:val="007C444D"/>
    <w:rsid w:val="007C681E"/>
    <w:rsid w:val="007C7436"/>
    <w:rsid w:val="007C7490"/>
    <w:rsid w:val="007D126C"/>
    <w:rsid w:val="007D17A5"/>
    <w:rsid w:val="007D2C11"/>
    <w:rsid w:val="007D41E1"/>
    <w:rsid w:val="007D4B31"/>
    <w:rsid w:val="007D65E1"/>
    <w:rsid w:val="007D66FD"/>
    <w:rsid w:val="007E551F"/>
    <w:rsid w:val="007E7B75"/>
    <w:rsid w:val="007F0D9A"/>
    <w:rsid w:val="007F3793"/>
    <w:rsid w:val="007F54FF"/>
    <w:rsid w:val="007F56A8"/>
    <w:rsid w:val="007F590D"/>
    <w:rsid w:val="007F6106"/>
    <w:rsid w:val="007F6348"/>
    <w:rsid w:val="007F6775"/>
    <w:rsid w:val="007F7312"/>
    <w:rsid w:val="00802269"/>
    <w:rsid w:val="00807761"/>
    <w:rsid w:val="00807F4C"/>
    <w:rsid w:val="00810350"/>
    <w:rsid w:val="00811ED1"/>
    <w:rsid w:val="00811F98"/>
    <w:rsid w:val="00812BE3"/>
    <w:rsid w:val="008138BD"/>
    <w:rsid w:val="00814775"/>
    <w:rsid w:val="00816745"/>
    <w:rsid w:val="008171C9"/>
    <w:rsid w:val="008210A6"/>
    <w:rsid w:val="008227AD"/>
    <w:rsid w:val="00822BB9"/>
    <w:rsid w:val="0082302F"/>
    <w:rsid w:val="00826DC7"/>
    <w:rsid w:val="008273A0"/>
    <w:rsid w:val="00827BB4"/>
    <w:rsid w:val="00833CD5"/>
    <w:rsid w:val="008342F3"/>
    <w:rsid w:val="00835049"/>
    <w:rsid w:val="00840CCA"/>
    <w:rsid w:val="0084240F"/>
    <w:rsid w:val="008425C3"/>
    <w:rsid w:val="00845265"/>
    <w:rsid w:val="00845C7C"/>
    <w:rsid w:val="00847C64"/>
    <w:rsid w:val="00852520"/>
    <w:rsid w:val="00852A31"/>
    <w:rsid w:val="00853900"/>
    <w:rsid w:val="008557C8"/>
    <w:rsid w:val="00856EF0"/>
    <w:rsid w:val="008616B8"/>
    <w:rsid w:val="00862DA3"/>
    <w:rsid w:val="00872395"/>
    <w:rsid w:val="008754C0"/>
    <w:rsid w:val="008817FE"/>
    <w:rsid w:val="00881BB6"/>
    <w:rsid w:val="008836F5"/>
    <w:rsid w:val="00884603"/>
    <w:rsid w:val="008870E9"/>
    <w:rsid w:val="00891311"/>
    <w:rsid w:val="00896471"/>
    <w:rsid w:val="008A0F5A"/>
    <w:rsid w:val="008A2073"/>
    <w:rsid w:val="008A6689"/>
    <w:rsid w:val="008A7F9F"/>
    <w:rsid w:val="008B3BC2"/>
    <w:rsid w:val="008B4BF9"/>
    <w:rsid w:val="008B4EB9"/>
    <w:rsid w:val="008B51E0"/>
    <w:rsid w:val="008B592F"/>
    <w:rsid w:val="008C0660"/>
    <w:rsid w:val="008C23A1"/>
    <w:rsid w:val="008C3B88"/>
    <w:rsid w:val="008C4AD5"/>
    <w:rsid w:val="008C529C"/>
    <w:rsid w:val="008C7A8A"/>
    <w:rsid w:val="008D65A3"/>
    <w:rsid w:val="008E035B"/>
    <w:rsid w:val="008E1B51"/>
    <w:rsid w:val="008E1C05"/>
    <w:rsid w:val="008E28D6"/>
    <w:rsid w:val="008E35B2"/>
    <w:rsid w:val="008E7B94"/>
    <w:rsid w:val="008F0747"/>
    <w:rsid w:val="008F0A74"/>
    <w:rsid w:val="008F0ACB"/>
    <w:rsid w:val="008F5C7C"/>
    <w:rsid w:val="008F5E7E"/>
    <w:rsid w:val="008F6F60"/>
    <w:rsid w:val="00905ED4"/>
    <w:rsid w:val="00906016"/>
    <w:rsid w:val="009078B3"/>
    <w:rsid w:val="009108E7"/>
    <w:rsid w:val="009111BC"/>
    <w:rsid w:val="00912E7B"/>
    <w:rsid w:val="00915128"/>
    <w:rsid w:val="00916254"/>
    <w:rsid w:val="00920E24"/>
    <w:rsid w:val="009224D6"/>
    <w:rsid w:val="00924DE0"/>
    <w:rsid w:val="0093125A"/>
    <w:rsid w:val="0093277D"/>
    <w:rsid w:val="009330DB"/>
    <w:rsid w:val="00935E4A"/>
    <w:rsid w:val="00936BA5"/>
    <w:rsid w:val="00942B9F"/>
    <w:rsid w:val="009438BA"/>
    <w:rsid w:val="00944F19"/>
    <w:rsid w:val="00946711"/>
    <w:rsid w:val="00947F30"/>
    <w:rsid w:val="00951834"/>
    <w:rsid w:val="009541A2"/>
    <w:rsid w:val="009545FF"/>
    <w:rsid w:val="00955280"/>
    <w:rsid w:val="009630A4"/>
    <w:rsid w:val="009666F6"/>
    <w:rsid w:val="00966878"/>
    <w:rsid w:val="00972CBA"/>
    <w:rsid w:val="009733FC"/>
    <w:rsid w:val="00973B21"/>
    <w:rsid w:val="00975FE5"/>
    <w:rsid w:val="009774E1"/>
    <w:rsid w:val="00977AE2"/>
    <w:rsid w:val="00982585"/>
    <w:rsid w:val="0098425E"/>
    <w:rsid w:val="00986064"/>
    <w:rsid w:val="00990DCD"/>
    <w:rsid w:val="00992D51"/>
    <w:rsid w:val="0099306A"/>
    <w:rsid w:val="00993BBB"/>
    <w:rsid w:val="009944F4"/>
    <w:rsid w:val="00996290"/>
    <w:rsid w:val="00996DCD"/>
    <w:rsid w:val="009A26F6"/>
    <w:rsid w:val="009A307F"/>
    <w:rsid w:val="009A7AD0"/>
    <w:rsid w:val="009B3310"/>
    <w:rsid w:val="009B5FE7"/>
    <w:rsid w:val="009B7599"/>
    <w:rsid w:val="009C0BA3"/>
    <w:rsid w:val="009C3379"/>
    <w:rsid w:val="009C5FD0"/>
    <w:rsid w:val="009C665E"/>
    <w:rsid w:val="009C66F6"/>
    <w:rsid w:val="009C6750"/>
    <w:rsid w:val="009D107D"/>
    <w:rsid w:val="009D10E0"/>
    <w:rsid w:val="009D1205"/>
    <w:rsid w:val="009D1622"/>
    <w:rsid w:val="009D2735"/>
    <w:rsid w:val="009D3E2E"/>
    <w:rsid w:val="009D4C65"/>
    <w:rsid w:val="009D4C6E"/>
    <w:rsid w:val="009E0752"/>
    <w:rsid w:val="009E0D48"/>
    <w:rsid w:val="009E0E38"/>
    <w:rsid w:val="009E10AF"/>
    <w:rsid w:val="009E12F4"/>
    <w:rsid w:val="009E264E"/>
    <w:rsid w:val="009E3E23"/>
    <w:rsid w:val="009E66DB"/>
    <w:rsid w:val="009F010B"/>
    <w:rsid w:val="009F0986"/>
    <w:rsid w:val="009F3435"/>
    <w:rsid w:val="009F42C4"/>
    <w:rsid w:val="009F4E5B"/>
    <w:rsid w:val="009F5A8D"/>
    <w:rsid w:val="00A02027"/>
    <w:rsid w:val="00A02A6F"/>
    <w:rsid w:val="00A03280"/>
    <w:rsid w:val="00A07889"/>
    <w:rsid w:val="00A10574"/>
    <w:rsid w:val="00A10F47"/>
    <w:rsid w:val="00A11420"/>
    <w:rsid w:val="00A11A56"/>
    <w:rsid w:val="00A11B63"/>
    <w:rsid w:val="00A13CDE"/>
    <w:rsid w:val="00A146DA"/>
    <w:rsid w:val="00A207EA"/>
    <w:rsid w:val="00A21D69"/>
    <w:rsid w:val="00A233A8"/>
    <w:rsid w:val="00A23537"/>
    <w:rsid w:val="00A23775"/>
    <w:rsid w:val="00A26B66"/>
    <w:rsid w:val="00A27F62"/>
    <w:rsid w:val="00A32012"/>
    <w:rsid w:val="00A325C9"/>
    <w:rsid w:val="00A32C51"/>
    <w:rsid w:val="00A3349B"/>
    <w:rsid w:val="00A33A39"/>
    <w:rsid w:val="00A3467E"/>
    <w:rsid w:val="00A3561C"/>
    <w:rsid w:val="00A35D5F"/>
    <w:rsid w:val="00A365A8"/>
    <w:rsid w:val="00A40476"/>
    <w:rsid w:val="00A43B86"/>
    <w:rsid w:val="00A44B80"/>
    <w:rsid w:val="00A45A1E"/>
    <w:rsid w:val="00A50ADF"/>
    <w:rsid w:val="00A50F59"/>
    <w:rsid w:val="00A50F91"/>
    <w:rsid w:val="00A51010"/>
    <w:rsid w:val="00A5101B"/>
    <w:rsid w:val="00A52219"/>
    <w:rsid w:val="00A62A11"/>
    <w:rsid w:val="00A637C3"/>
    <w:rsid w:val="00A71DC2"/>
    <w:rsid w:val="00A72606"/>
    <w:rsid w:val="00A729C8"/>
    <w:rsid w:val="00A739BD"/>
    <w:rsid w:val="00A754F8"/>
    <w:rsid w:val="00A81225"/>
    <w:rsid w:val="00A8123F"/>
    <w:rsid w:val="00A8241C"/>
    <w:rsid w:val="00A87B64"/>
    <w:rsid w:val="00A87F76"/>
    <w:rsid w:val="00A9367A"/>
    <w:rsid w:val="00A937F4"/>
    <w:rsid w:val="00A94A60"/>
    <w:rsid w:val="00A95C52"/>
    <w:rsid w:val="00A9686D"/>
    <w:rsid w:val="00A96DAB"/>
    <w:rsid w:val="00AA1097"/>
    <w:rsid w:val="00AA1502"/>
    <w:rsid w:val="00AA6034"/>
    <w:rsid w:val="00AA6261"/>
    <w:rsid w:val="00AA744D"/>
    <w:rsid w:val="00AA7639"/>
    <w:rsid w:val="00AA7FC1"/>
    <w:rsid w:val="00AB4039"/>
    <w:rsid w:val="00AB64EB"/>
    <w:rsid w:val="00AB6A75"/>
    <w:rsid w:val="00AC2908"/>
    <w:rsid w:val="00AC34A2"/>
    <w:rsid w:val="00AC3AC0"/>
    <w:rsid w:val="00AC3D58"/>
    <w:rsid w:val="00AC4FBC"/>
    <w:rsid w:val="00AC6AFC"/>
    <w:rsid w:val="00AD06F2"/>
    <w:rsid w:val="00AD28C9"/>
    <w:rsid w:val="00AD2AB7"/>
    <w:rsid w:val="00AD4B3E"/>
    <w:rsid w:val="00AD628B"/>
    <w:rsid w:val="00AD7D8F"/>
    <w:rsid w:val="00AE5DFF"/>
    <w:rsid w:val="00AE6604"/>
    <w:rsid w:val="00AF0D47"/>
    <w:rsid w:val="00AF0F0E"/>
    <w:rsid w:val="00AF1ED4"/>
    <w:rsid w:val="00AF33AA"/>
    <w:rsid w:val="00AF36F4"/>
    <w:rsid w:val="00AF4FF9"/>
    <w:rsid w:val="00AF5010"/>
    <w:rsid w:val="00AF7B88"/>
    <w:rsid w:val="00B034AC"/>
    <w:rsid w:val="00B07781"/>
    <w:rsid w:val="00B123F2"/>
    <w:rsid w:val="00B13550"/>
    <w:rsid w:val="00B164EA"/>
    <w:rsid w:val="00B16BAF"/>
    <w:rsid w:val="00B20265"/>
    <w:rsid w:val="00B20E63"/>
    <w:rsid w:val="00B24A9E"/>
    <w:rsid w:val="00B26A94"/>
    <w:rsid w:val="00B27609"/>
    <w:rsid w:val="00B30425"/>
    <w:rsid w:val="00B32671"/>
    <w:rsid w:val="00B327DC"/>
    <w:rsid w:val="00B3289B"/>
    <w:rsid w:val="00B34254"/>
    <w:rsid w:val="00B404D9"/>
    <w:rsid w:val="00B4543F"/>
    <w:rsid w:val="00B51407"/>
    <w:rsid w:val="00B53599"/>
    <w:rsid w:val="00B53F77"/>
    <w:rsid w:val="00B6116C"/>
    <w:rsid w:val="00B612E7"/>
    <w:rsid w:val="00B6195D"/>
    <w:rsid w:val="00B64D0C"/>
    <w:rsid w:val="00B64D85"/>
    <w:rsid w:val="00B6561B"/>
    <w:rsid w:val="00B66367"/>
    <w:rsid w:val="00B674BC"/>
    <w:rsid w:val="00B718CB"/>
    <w:rsid w:val="00B72244"/>
    <w:rsid w:val="00B737CF"/>
    <w:rsid w:val="00B764D5"/>
    <w:rsid w:val="00B77768"/>
    <w:rsid w:val="00B80F1D"/>
    <w:rsid w:val="00B813B4"/>
    <w:rsid w:val="00B82169"/>
    <w:rsid w:val="00B8328F"/>
    <w:rsid w:val="00B8474F"/>
    <w:rsid w:val="00B84F33"/>
    <w:rsid w:val="00B86683"/>
    <w:rsid w:val="00B86F15"/>
    <w:rsid w:val="00B90C90"/>
    <w:rsid w:val="00B90E56"/>
    <w:rsid w:val="00B90EC0"/>
    <w:rsid w:val="00B92DA9"/>
    <w:rsid w:val="00B93DE4"/>
    <w:rsid w:val="00B94996"/>
    <w:rsid w:val="00B95F79"/>
    <w:rsid w:val="00BA1E9F"/>
    <w:rsid w:val="00BA2FF6"/>
    <w:rsid w:val="00BB45BF"/>
    <w:rsid w:val="00BB481F"/>
    <w:rsid w:val="00BC0FF0"/>
    <w:rsid w:val="00BD06A3"/>
    <w:rsid w:val="00BD1A8A"/>
    <w:rsid w:val="00BD245A"/>
    <w:rsid w:val="00BD5443"/>
    <w:rsid w:val="00BD5474"/>
    <w:rsid w:val="00BD6F72"/>
    <w:rsid w:val="00BD7A06"/>
    <w:rsid w:val="00BE0C07"/>
    <w:rsid w:val="00BE1B8A"/>
    <w:rsid w:val="00BE591D"/>
    <w:rsid w:val="00BE7F0A"/>
    <w:rsid w:val="00BF219A"/>
    <w:rsid w:val="00BF34E5"/>
    <w:rsid w:val="00BF40D1"/>
    <w:rsid w:val="00BF4E5B"/>
    <w:rsid w:val="00BF5064"/>
    <w:rsid w:val="00BF5671"/>
    <w:rsid w:val="00BF7AA6"/>
    <w:rsid w:val="00BF7E7B"/>
    <w:rsid w:val="00C01A0B"/>
    <w:rsid w:val="00C01AD0"/>
    <w:rsid w:val="00C05687"/>
    <w:rsid w:val="00C06C78"/>
    <w:rsid w:val="00C06DE1"/>
    <w:rsid w:val="00C10DB4"/>
    <w:rsid w:val="00C11C7C"/>
    <w:rsid w:val="00C12440"/>
    <w:rsid w:val="00C208FB"/>
    <w:rsid w:val="00C21070"/>
    <w:rsid w:val="00C22DBD"/>
    <w:rsid w:val="00C22E2A"/>
    <w:rsid w:val="00C275BA"/>
    <w:rsid w:val="00C40AE0"/>
    <w:rsid w:val="00C4242F"/>
    <w:rsid w:val="00C4291C"/>
    <w:rsid w:val="00C42B92"/>
    <w:rsid w:val="00C435EA"/>
    <w:rsid w:val="00C43D24"/>
    <w:rsid w:val="00C47CBB"/>
    <w:rsid w:val="00C50174"/>
    <w:rsid w:val="00C50CAE"/>
    <w:rsid w:val="00C521F1"/>
    <w:rsid w:val="00C536EC"/>
    <w:rsid w:val="00C54600"/>
    <w:rsid w:val="00C648A0"/>
    <w:rsid w:val="00C65C03"/>
    <w:rsid w:val="00C66024"/>
    <w:rsid w:val="00C6737A"/>
    <w:rsid w:val="00C70948"/>
    <w:rsid w:val="00C70B86"/>
    <w:rsid w:val="00C71270"/>
    <w:rsid w:val="00C72102"/>
    <w:rsid w:val="00C74A50"/>
    <w:rsid w:val="00C8000E"/>
    <w:rsid w:val="00C8073F"/>
    <w:rsid w:val="00C8084B"/>
    <w:rsid w:val="00C82410"/>
    <w:rsid w:val="00C82DDF"/>
    <w:rsid w:val="00C844BC"/>
    <w:rsid w:val="00C84531"/>
    <w:rsid w:val="00C8539F"/>
    <w:rsid w:val="00C90474"/>
    <w:rsid w:val="00C907F7"/>
    <w:rsid w:val="00C913C3"/>
    <w:rsid w:val="00C924D1"/>
    <w:rsid w:val="00C92C6E"/>
    <w:rsid w:val="00C93EF7"/>
    <w:rsid w:val="00C961C9"/>
    <w:rsid w:val="00C96B1D"/>
    <w:rsid w:val="00C97095"/>
    <w:rsid w:val="00CA463C"/>
    <w:rsid w:val="00CB0813"/>
    <w:rsid w:val="00CB289F"/>
    <w:rsid w:val="00CB4291"/>
    <w:rsid w:val="00CB48B9"/>
    <w:rsid w:val="00CC1E04"/>
    <w:rsid w:val="00CC60DF"/>
    <w:rsid w:val="00CC6241"/>
    <w:rsid w:val="00CC64E4"/>
    <w:rsid w:val="00CC6FBB"/>
    <w:rsid w:val="00CC7244"/>
    <w:rsid w:val="00CD06A9"/>
    <w:rsid w:val="00CD1731"/>
    <w:rsid w:val="00CD1EDA"/>
    <w:rsid w:val="00CD2D3A"/>
    <w:rsid w:val="00CE66E4"/>
    <w:rsid w:val="00CF0955"/>
    <w:rsid w:val="00CF0E52"/>
    <w:rsid w:val="00CF1FD1"/>
    <w:rsid w:val="00CF40FD"/>
    <w:rsid w:val="00CF4A98"/>
    <w:rsid w:val="00D0173A"/>
    <w:rsid w:val="00D02FAF"/>
    <w:rsid w:val="00D04D27"/>
    <w:rsid w:val="00D059B2"/>
    <w:rsid w:val="00D0780B"/>
    <w:rsid w:val="00D07A28"/>
    <w:rsid w:val="00D10ACC"/>
    <w:rsid w:val="00D160DB"/>
    <w:rsid w:val="00D177F5"/>
    <w:rsid w:val="00D20783"/>
    <w:rsid w:val="00D20A8F"/>
    <w:rsid w:val="00D220DF"/>
    <w:rsid w:val="00D230D8"/>
    <w:rsid w:val="00D23CE8"/>
    <w:rsid w:val="00D249CF"/>
    <w:rsid w:val="00D27507"/>
    <w:rsid w:val="00D306E1"/>
    <w:rsid w:val="00D30D30"/>
    <w:rsid w:val="00D30E1A"/>
    <w:rsid w:val="00D31AF8"/>
    <w:rsid w:val="00D31D03"/>
    <w:rsid w:val="00D33089"/>
    <w:rsid w:val="00D349A5"/>
    <w:rsid w:val="00D356F2"/>
    <w:rsid w:val="00D43A82"/>
    <w:rsid w:val="00D455F6"/>
    <w:rsid w:val="00D4593B"/>
    <w:rsid w:val="00D45F7A"/>
    <w:rsid w:val="00D46121"/>
    <w:rsid w:val="00D4620C"/>
    <w:rsid w:val="00D50050"/>
    <w:rsid w:val="00D51101"/>
    <w:rsid w:val="00D51705"/>
    <w:rsid w:val="00D51807"/>
    <w:rsid w:val="00D553A6"/>
    <w:rsid w:val="00D553F3"/>
    <w:rsid w:val="00D57686"/>
    <w:rsid w:val="00D57DF6"/>
    <w:rsid w:val="00D63703"/>
    <w:rsid w:val="00D63925"/>
    <w:rsid w:val="00D643CE"/>
    <w:rsid w:val="00D65EF2"/>
    <w:rsid w:val="00D65FA0"/>
    <w:rsid w:val="00D67337"/>
    <w:rsid w:val="00D67960"/>
    <w:rsid w:val="00D728F1"/>
    <w:rsid w:val="00D731B9"/>
    <w:rsid w:val="00D74F1A"/>
    <w:rsid w:val="00D773A0"/>
    <w:rsid w:val="00D77516"/>
    <w:rsid w:val="00D80AA2"/>
    <w:rsid w:val="00D84244"/>
    <w:rsid w:val="00D85753"/>
    <w:rsid w:val="00D85D1A"/>
    <w:rsid w:val="00D93FA6"/>
    <w:rsid w:val="00D93FFD"/>
    <w:rsid w:val="00D9672E"/>
    <w:rsid w:val="00D96F63"/>
    <w:rsid w:val="00DA1F1B"/>
    <w:rsid w:val="00DA2DAC"/>
    <w:rsid w:val="00DB0D45"/>
    <w:rsid w:val="00DB3060"/>
    <w:rsid w:val="00DB34C8"/>
    <w:rsid w:val="00DB6A4B"/>
    <w:rsid w:val="00DB7777"/>
    <w:rsid w:val="00DC3B50"/>
    <w:rsid w:val="00DC4486"/>
    <w:rsid w:val="00DC49BA"/>
    <w:rsid w:val="00DC628F"/>
    <w:rsid w:val="00DD02B7"/>
    <w:rsid w:val="00DD041A"/>
    <w:rsid w:val="00DD1F26"/>
    <w:rsid w:val="00DD3022"/>
    <w:rsid w:val="00DD6913"/>
    <w:rsid w:val="00DD7D88"/>
    <w:rsid w:val="00DE1D87"/>
    <w:rsid w:val="00DE1E39"/>
    <w:rsid w:val="00DE25DD"/>
    <w:rsid w:val="00DE2A72"/>
    <w:rsid w:val="00DE7BC6"/>
    <w:rsid w:val="00DF084B"/>
    <w:rsid w:val="00DF0A4F"/>
    <w:rsid w:val="00DF471C"/>
    <w:rsid w:val="00DF51F2"/>
    <w:rsid w:val="00DF5A45"/>
    <w:rsid w:val="00DF7126"/>
    <w:rsid w:val="00DF7144"/>
    <w:rsid w:val="00E063A2"/>
    <w:rsid w:val="00E11D38"/>
    <w:rsid w:val="00E11D96"/>
    <w:rsid w:val="00E11DF9"/>
    <w:rsid w:val="00E1350C"/>
    <w:rsid w:val="00E1570F"/>
    <w:rsid w:val="00E17547"/>
    <w:rsid w:val="00E177CB"/>
    <w:rsid w:val="00E20006"/>
    <w:rsid w:val="00E23447"/>
    <w:rsid w:val="00E2566E"/>
    <w:rsid w:val="00E264CE"/>
    <w:rsid w:val="00E30671"/>
    <w:rsid w:val="00E30D0A"/>
    <w:rsid w:val="00E311E0"/>
    <w:rsid w:val="00E34646"/>
    <w:rsid w:val="00E34B84"/>
    <w:rsid w:val="00E367FC"/>
    <w:rsid w:val="00E414F1"/>
    <w:rsid w:val="00E41C02"/>
    <w:rsid w:val="00E42BFC"/>
    <w:rsid w:val="00E4454A"/>
    <w:rsid w:val="00E478A1"/>
    <w:rsid w:val="00E53548"/>
    <w:rsid w:val="00E560AB"/>
    <w:rsid w:val="00E56FF5"/>
    <w:rsid w:val="00E57BBA"/>
    <w:rsid w:val="00E651AC"/>
    <w:rsid w:val="00E65483"/>
    <w:rsid w:val="00E66218"/>
    <w:rsid w:val="00E66E70"/>
    <w:rsid w:val="00E67428"/>
    <w:rsid w:val="00E7350F"/>
    <w:rsid w:val="00E73D57"/>
    <w:rsid w:val="00E745DE"/>
    <w:rsid w:val="00E74AB9"/>
    <w:rsid w:val="00E765EE"/>
    <w:rsid w:val="00E80CDD"/>
    <w:rsid w:val="00E820A6"/>
    <w:rsid w:val="00E8267D"/>
    <w:rsid w:val="00E83AA9"/>
    <w:rsid w:val="00E8599C"/>
    <w:rsid w:val="00E86454"/>
    <w:rsid w:val="00E86536"/>
    <w:rsid w:val="00E872D5"/>
    <w:rsid w:val="00E8763E"/>
    <w:rsid w:val="00E9140C"/>
    <w:rsid w:val="00E97FB7"/>
    <w:rsid w:val="00EA1074"/>
    <w:rsid w:val="00EA39AB"/>
    <w:rsid w:val="00EA3E73"/>
    <w:rsid w:val="00EA7382"/>
    <w:rsid w:val="00EA773A"/>
    <w:rsid w:val="00EB56E6"/>
    <w:rsid w:val="00EC072A"/>
    <w:rsid w:val="00EC1317"/>
    <w:rsid w:val="00EC1605"/>
    <w:rsid w:val="00EC19D5"/>
    <w:rsid w:val="00EC292B"/>
    <w:rsid w:val="00EC5D91"/>
    <w:rsid w:val="00EC5E04"/>
    <w:rsid w:val="00EC70AF"/>
    <w:rsid w:val="00ED322A"/>
    <w:rsid w:val="00ED692C"/>
    <w:rsid w:val="00EE21BE"/>
    <w:rsid w:val="00EF30F0"/>
    <w:rsid w:val="00EF4D10"/>
    <w:rsid w:val="00EF51FD"/>
    <w:rsid w:val="00EF73B9"/>
    <w:rsid w:val="00F023BB"/>
    <w:rsid w:val="00F0430F"/>
    <w:rsid w:val="00F06000"/>
    <w:rsid w:val="00F13730"/>
    <w:rsid w:val="00F15B59"/>
    <w:rsid w:val="00F248FC"/>
    <w:rsid w:val="00F26D0A"/>
    <w:rsid w:val="00F316C1"/>
    <w:rsid w:val="00F32726"/>
    <w:rsid w:val="00F332AB"/>
    <w:rsid w:val="00F35A6C"/>
    <w:rsid w:val="00F3794F"/>
    <w:rsid w:val="00F402D4"/>
    <w:rsid w:val="00F4156C"/>
    <w:rsid w:val="00F41CEF"/>
    <w:rsid w:val="00F425FC"/>
    <w:rsid w:val="00F43991"/>
    <w:rsid w:val="00F46329"/>
    <w:rsid w:val="00F463BD"/>
    <w:rsid w:val="00F5075E"/>
    <w:rsid w:val="00F62078"/>
    <w:rsid w:val="00F639F0"/>
    <w:rsid w:val="00F712B6"/>
    <w:rsid w:val="00F71658"/>
    <w:rsid w:val="00F71E7A"/>
    <w:rsid w:val="00F72E9A"/>
    <w:rsid w:val="00F76255"/>
    <w:rsid w:val="00F77E20"/>
    <w:rsid w:val="00F77FBE"/>
    <w:rsid w:val="00F8005F"/>
    <w:rsid w:val="00F8048C"/>
    <w:rsid w:val="00F82C69"/>
    <w:rsid w:val="00F83A49"/>
    <w:rsid w:val="00F844CE"/>
    <w:rsid w:val="00F85202"/>
    <w:rsid w:val="00F855A1"/>
    <w:rsid w:val="00F87E22"/>
    <w:rsid w:val="00F90C92"/>
    <w:rsid w:val="00F90F35"/>
    <w:rsid w:val="00F92A74"/>
    <w:rsid w:val="00F947D0"/>
    <w:rsid w:val="00F9541B"/>
    <w:rsid w:val="00F962D4"/>
    <w:rsid w:val="00F96618"/>
    <w:rsid w:val="00F96C65"/>
    <w:rsid w:val="00F97325"/>
    <w:rsid w:val="00FA0D8F"/>
    <w:rsid w:val="00FA4738"/>
    <w:rsid w:val="00FB2BAD"/>
    <w:rsid w:val="00FB501D"/>
    <w:rsid w:val="00FB78CD"/>
    <w:rsid w:val="00FC139B"/>
    <w:rsid w:val="00FC1B60"/>
    <w:rsid w:val="00FC3B1D"/>
    <w:rsid w:val="00FC549E"/>
    <w:rsid w:val="00FC7A89"/>
    <w:rsid w:val="00FD329C"/>
    <w:rsid w:val="00FD6506"/>
    <w:rsid w:val="00FD6A1A"/>
    <w:rsid w:val="00FE3715"/>
    <w:rsid w:val="00FE57CE"/>
    <w:rsid w:val="00FE5C73"/>
    <w:rsid w:val="00FF29A5"/>
    <w:rsid w:val="00FF44D0"/>
    <w:rsid w:val="00FF4E36"/>
    <w:rsid w:val="00FF5A81"/>
    <w:rsid w:val="00FF6BFE"/>
    <w:rsid w:val="00FF725A"/>
    <w:rsid w:val="00FF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7417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C70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B45B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17F"/>
    <w:pPr>
      <w:ind w:firstLineChars="200" w:firstLine="420"/>
    </w:pPr>
  </w:style>
  <w:style w:type="character" w:customStyle="1" w:styleId="1Char">
    <w:name w:val="标题 1 Char"/>
    <w:basedOn w:val="a0"/>
    <w:link w:val="1"/>
    <w:uiPriority w:val="9"/>
    <w:rsid w:val="0077417F"/>
    <w:rPr>
      <w:b/>
      <w:bCs/>
      <w:kern w:val="44"/>
      <w:sz w:val="44"/>
      <w:szCs w:val="44"/>
    </w:rPr>
  </w:style>
  <w:style w:type="paragraph" w:styleId="a4">
    <w:name w:val="Title"/>
    <w:basedOn w:val="a"/>
    <w:next w:val="a"/>
    <w:link w:val="Char"/>
    <w:uiPriority w:val="10"/>
    <w:qFormat/>
    <w:rsid w:val="0077417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77417F"/>
    <w:rPr>
      <w:rFonts w:asciiTheme="majorHAnsi" w:eastAsia="宋体" w:hAnsiTheme="majorHAnsi" w:cstheme="majorBidi"/>
      <w:b/>
      <w:bCs/>
      <w:sz w:val="32"/>
      <w:szCs w:val="32"/>
    </w:rPr>
  </w:style>
  <w:style w:type="paragraph" w:styleId="a5">
    <w:name w:val="header"/>
    <w:basedOn w:val="a"/>
    <w:link w:val="Char0"/>
    <w:unhideWhenUsed/>
    <w:rsid w:val="00356D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56D8E"/>
    <w:rPr>
      <w:sz w:val="18"/>
      <w:szCs w:val="18"/>
    </w:rPr>
  </w:style>
  <w:style w:type="paragraph" w:styleId="a6">
    <w:name w:val="footer"/>
    <w:basedOn w:val="a"/>
    <w:link w:val="Char1"/>
    <w:unhideWhenUsed/>
    <w:rsid w:val="00356D8E"/>
    <w:pPr>
      <w:tabs>
        <w:tab w:val="center" w:pos="4153"/>
        <w:tab w:val="right" w:pos="8306"/>
      </w:tabs>
      <w:snapToGrid w:val="0"/>
      <w:jc w:val="left"/>
    </w:pPr>
    <w:rPr>
      <w:sz w:val="18"/>
      <w:szCs w:val="18"/>
    </w:rPr>
  </w:style>
  <w:style w:type="character" w:customStyle="1" w:styleId="Char1">
    <w:name w:val="页脚 Char"/>
    <w:basedOn w:val="a0"/>
    <w:link w:val="a6"/>
    <w:rsid w:val="00356D8E"/>
    <w:rPr>
      <w:sz w:val="18"/>
      <w:szCs w:val="18"/>
    </w:rPr>
  </w:style>
  <w:style w:type="character" w:customStyle="1" w:styleId="2Char">
    <w:name w:val="标题 2 Char"/>
    <w:basedOn w:val="a0"/>
    <w:link w:val="2"/>
    <w:uiPriority w:val="9"/>
    <w:rsid w:val="00EC70AF"/>
    <w:rPr>
      <w:rFonts w:asciiTheme="majorHAnsi" w:eastAsiaTheme="majorEastAsia" w:hAnsiTheme="majorHAnsi" w:cstheme="majorBidi"/>
      <w:b/>
      <w:bCs/>
      <w:sz w:val="32"/>
      <w:szCs w:val="32"/>
    </w:rPr>
  </w:style>
  <w:style w:type="paragraph" w:customStyle="1" w:styleId="Default">
    <w:name w:val="Default"/>
    <w:rsid w:val="00AA7639"/>
    <w:pPr>
      <w:widowControl w:val="0"/>
      <w:autoSpaceDE w:val="0"/>
      <w:autoSpaceDN w:val="0"/>
      <w:adjustRightInd w:val="0"/>
    </w:pPr>
    <w:rPr>
      <w:rFonts w:ascii="Times New Roman" w:hAnsi="Times New Roman" w:cs="Times New Roman"/>
      <w:color w:val="000000"/>
      <w:kern w:val="0"/>
      <w:sz w:val="24"/>
      <w:szCs w:val="24"/>
    </w:rPr>
  </w:style>
  <w:style w:type="paragraph" w:customStyle="1" w:styleId="215">
    <w:name w:val="正文缩进2字符1.5行距"/>
    <w:basedOn w:val="a"/>
    <w:link w:val="215Char"/>
    <w:uiPriority w:val="99"/>
    <w:rsid w:val="00A87B64"/>
    <w:pPr>
      <w:adjustRightInd w:val="0"/>
      <w:snapToGrid w:val="0"/>
      <w:spacing w:beforeLines="50" w:before="50" w:afterLines="50" w:after="50" w:line="360" w:lineRule="auto"/>
      <w:ind w:firstLineChars="200" w:firstLine="480"/>
    </w:pPr>
    <w:rPr>
      <w:rFonts w:ascii="Times New Roman" w:eastAsia="宋体" w:hAnsi="Times New Roman" w:cs="Times New Roman"/>
      <w:sz w:val="24"/>
      <w:szCs w:val="20"/>
      <w:lang w:val="x-none" w:eastAsia="x-none"/>
    </w:rPr>
  </w:style>
  <w:style w:type="character" w:customStyle="1" w:styleId="215Char">
    <w:name w:val="正文缩进2字符1.5行距 Char"/>
    <w:link w:val="215"/>
    <w:uiPriority w:val="99"/>
    <w:rsid w:val="00A87B64"/>
    <w:rPr>
      <w:rFonts w:ascii="Times New Roman" w:eastAsia="宋体" w:hAnsi="Times New Roman" w:cs="Times New Roman"/>
      <w:sz w:val="24"/>
      <w:szCs w:val="20"/>
      <w:lang w:val="x-none" w:eastAsia="x-none"/>
    </w:rPr>
  </w:style>
  <w:style w:type="character" w:customStyle="1" w:styleId="CharChar5">
    <w:name w:val="Char Char5"/>
    <w:rsid w:val="00A87B64"/>
    <w:rPr>
      <w:rFonts w:ascii="Cambria" w:hAnsi="Cambria"/>
      <w:b/>
      <w:bCs/>
      <w:kern w:val="2"/>
      <w:sz w:val="28"/>
      <w:szCs w:val="28"/>
    </w:rPr>
  </w:style>
  <w:style w:type="paragraph" w:customStyle="1" w:styleId="CharCharCharCharCharCharCharCharCharChar">
    <w:name w:val="Char Char Char Char Char Char Char Char Char Char"/>
    <w:basedOn w:val="a"/>
    <w:rsid w:val="00A87B64"/>
    <w:pPr>
      <w:keepNext/>
      <w:widowControl/>
      <w:tabs>
        <w:tab w:val="num" w:pos="425"/>
      </w:tabs>
      <w:autoSpaceDE w:val="0"/>
      <w:autoSpaceDN w:val="0"/>
      <w:adjustRightInd w:val="0"/>
      <w:spacing w:before="80" w:after="80"/>
      <w:ind w:hanging="425"/>
    </w:pPr>
    <w:rPr>
      <w:rFonts w:ascii="Arial" w:eastAsia="宋体" w:hAnsi="Arial" w:cs="Arial"/>
      <w:sz w:val="20"/>
      <w:szCs w:val="20"/>
    </w:rPr>
  </w:style>
  <w:style w:type="paragraph" w:customStyle="1" w:styleId="a7">
    <w:name w:val="图表标题"/>
    <w:basedOn w:val="a"/>
    <w:link w:val="Char2"/>
    <w:qFormat/>
    <w:rsid w:val="00A87B64"/>
    <w:pPr>
      <w:wordWrap w:val="0"/>
      <w:adjustRightInd w:val="0"/>
      <w:snapToGrid w:val="0"/>
      <w:spacing w:beforeLines="50" w:before="143" w:afterLines="50" w:after="143"/>
      <w:ind w:leftChars="-1" w:left="-1" w:hangingChars="1" w:hanging="2"/>
      <w:jc w:val="center"/>
      <w:outlineLvl w:val="3"/>
    </w:pPr>
    <w:rPr>
      <w:rFonts w:ascii="黑体" w:eastAsia="黑体" w:hAnsi="Times New Roman" w:cs="Times New Roman"/>
      <w:spacing w:val="12"/>
      <w:szCs w:val="21"/>
      <w:lang w:val="x-none" w:eastAsia="x-none"/>
    </w:rPr>
  </w:style>
  <w:style w:type="character" w:customStyle="1" w:styleId="Char2">
    <w:name w:val="图表标题 Char"/>
    <w:link w:val="a7"/>
    <w:rsid w:val="00A87B64"/>
    <w:rPr>
      <w:rFonts w:ascii="黑体" w:eastAsia="黑体" w:hAnsi="Times New Roman" w:cs="Times New Roman"/>
      <w:spacing w:val="12"/>
      <w:szCs w:val="21"/>
      <w:lang w:val="x-none" w:eastAsia="x-none"/>
    </w:rPr>
  </w:style>
  <w:style w:type="paragraph" w:styleId="a8">
    <w:name w:val="Balloon Text"/>
    <w:basedOn w:val="a"/>
    <w:link w:val="Char3"/>
    <w:uiPriority w:val="99"/>
    <w:semiHidden/>
    <w:unhideWhenUsed/>
    <w:rsid w:val="00FC3B1D"/>
    <w:rPr>
      <w:sz w:val="18"/>
      <w:szCs w:val="18"/>
    </w:rPr>
  </w:style>
  <w:style w:type="character" w:customStyle="1" w:styleId="Char3">
    <w:name w:val="批注框文本 Char"/>
    <w:basedOn w:val="a0"/>
    <w:link w:val="a8"/>
    <w:uiPriority w:val="99"/>
    <w:semiHidden/>
    <w:rsid w:val="00FC3B1D"/>
    <w:rPr>
      <w:sz w:val="18"/>
      <w:szCs w:val="18"/>
    </w:rPr>
  </w:style>
  <w:style w:type="character" w:customStyle="1" w:styleId="3Char">
    <w:name w:val="标题 3 Char"/>
    <w:basedOn w:val="a0"/>
    <w:link w:val="3"/>
    <w:uiPriority w:val="9"/>
    <w:rsid w:val="00BB45BF"/>
    <w:rPr>
      <w:b/>
      <w:bCs/>
      <w:sz w:val="32"/>
      <w:szCs w:val="32"/>
    </w:rPr>
  </w:style>
  <w:style w:type="table" w:styleId="a9">
    <w:name w:val="Table Grid"/>
    <w:basedOn w:val="a1"/>
    <w:rsid w:val="00FD6506"/>
    <w:pPr>
      <w:widowControl w:val="0"/>
      <w:adjustRightInd w:val="0"/>
      <w:spacing w:line="360" w:lineRule="atLeast"/>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Char Char Char Char Char Char Char Char Char Char Char Char Char Char Char Char"/>
    <w:basedOn w:val="a"/>
    <w:autoRedefine/>
    <w:rsid w:val="00FD6506"/>
    <w:pPr>
      <w:widowControl/>
      <w:spacing w:after="160" w:line="240" w:lineRule="exact"/>
      <w:jc w:val="center"/>
    </w:pPr>
    <w:rPr>
      <w:rFonts w:ascii="宋体" w:eastAsia="宋体" w:hAnsi="宋体" w:cs="Times New Roman"/>
      <w:b/>
      <w:kern w:val="0"/>
      <w:sz w:val="30"/>
      <w:szCs w:val="30"/>
      <w:lang w:eastAsia="en-US"/>
    </w:rPr>
  </w:style>
  <w:style w:type="paragraph" w:customStyle="1" w:styleId="10">
    <w:name w:val="列出段落1"/>
    <w:basedOn w:val="a"/>
    <w:rsid w:val="00225C18"/>
    <w:pPr>
      <w:ind w:firstLineChars="200" w:firstLine="420"/>
    </w:pPr>
    <w:rPr>
      <w:rFonts w:ascii="Calibri" w:eastAsia="宋体" w:hAnsi="Calibri" w:cs="Times New Roman"/>
    </w:rPr>
  </w:style>
  <w:style w:type="paragraph" w:styleId="aa">
    <w:name w:val="Date"/>
    <w:basedOn w:val="a"/>
    <w:next w:val="a"/>
    <w:link w:val="Char4"/>
    <w:uiPriority w:val="99"/>
    <w:semiHidden/>
    <w:unhideWhenUsed/>
    <w:rsid w:val="00E414F1"/>
    <w:pPr>
      <w:ind w:leftChars="2500" w:left="100"/>
    </w:pPr>
  </w:style>
  <w:style w:type="character" w:customStyle="1" w:styleId="Char4">
    <w:name w:val="日期 Char"/>
    <w:basedOn w:val="a0"/>
    <w:link w:val="aa"/>
    <w:uiPriority w:val="99"/>
    <w:semiHidden/>
    <w:rsid w:val="00E414F1"/>
  </w:style>
  <w:style w:type="paragraph" w:customStyle="1" w:styleId="ab">
    <w:name w:val="条文"/>
    <w:basedOn w:val="a"/>
    <w:rsid w:val="00F402D4"/>
    <w:pPr>
      <w:adjustRightInd w:val="0"/>
      <w:spacing w:line="300" w:lineRule="auto"/>
      <w:ind w:firstLineChars="200" w:firstLine="200"/>
      <w:outlineLvl w:val="2"/>
    </w:pPr>
    <w:rPr>
      <w:rFonts w:ascii="Times New Roman" w:eastAsia="宋体" w:hAnsi="Times New Roman" w:cs="Times New Roman"/>
      <w:sz w:val="24"/>
      <w:szCs w:val="24"/>
    </w:rPr>
  </w:style>
  <w:style w:type="character" w:styleId="ac">
    <w:name w:val="annotation reference"/>
    <w:rsid w:val="00F402D4"/>
    <w:rPr>
      <w:sz w:val="21"/>
    </w:rPr>
  </w:style>
  <w:style w:type="paragraph" w:styleId="ad">
    <w:name w:val="annotation text"/>
    <w:basedOn w:val="a"/>
    <w:link w:val="Char5"/>
    <w:rsid w:val="00F402D4"/>
    <w:pPr>
      <w:jc w:val="left"/>
    </w:pPr>
    <w:rPr>
      <w:rFonts w:ascii="Calibri" w:eastAsia="宋体" w:hAnsi="Calibri" w:cs="Times New Roman"/>
      <w:kern w:val="0"/>
      <w:sz w:val="20"/>
      <w:szCs w:val="20"/>
    </w:rPr>
  </w:style>
  <w:style w:type="character" w:customStyle="1" w:styleId="Char5">
    <w:name w:val="批注文字 Char"/>
    <w:basedOn w:val="a0"/>
    <w:link w:val="ad"/>
    <w:rsid w:val="00F402D4"/>
    <w:rPr>
      <w:rFonts w:ascii="Calibri" w:eastAsia="宋体" w:hAnsi="Calibri" w:cs="Times New Roman"/>
      <w:kern w:val="0"/>
      <w:sz w:val="20"/>
      <w:szCs w:val="20"/>
    </w:rPr>
  </w:style>
  <w:style w:type="paragraph" w:styleId="11">
    <w:name w:val="toc 1"/>
    <w:basedOn w:val="a"/>
    <w:next w:val="a"/>
    <w:autoRedefine/>
    <w:uiPriority w:val="39"/>
    <w:rsid w:val="00757CE9"/>
    <w:rPr>
      <w:rFonts w:ascii="Calibri" w:eastAsia="宋体" w:hAnsi="Calibri" w:cs="Calibri"/>
      <w:szCs w:val="21"/>
    </w:rPr>
  </w:style>
  <w:style w:type="paragraph" w:styleId="20">
    <w:name w:val="toc 2"/>
    <w:basedOn w:val="a"/>
    <w:next w:val="a"/>
    <w:autoRedefine/>
    <w:uiPriority w:val="39"/>
    <w:rsid w:val="00757CE9"/>
    <w:pPr>
      <w:ind w:leftChars="200" w:left="420"/>
    </w:pPr>
    <w:rPr>
      <w:rFonts w:ascii="Calibri" w:eastAsia="宋体" w:hAnsi="Calibri" w:cs="Calibri"/>
      <w:szCs w:val="21"/>
    </w:rPr>
  </w:style>
  <w:style w:type="character" w:styleId="ae">
    <w:name w:val="Hyperlink"/>
    <w:uiPriority w:val="99"/>
    <w:rsid w:val="00757C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7417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C70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B45B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17F"/>
    <w:pPr>
      <w:ind w:firstLineChars="200" w:firstLine="420"/>
    </w:pPr>
  </w:style>
  <w:style w:type="character" w:customStyle="1" w:styleId="1Char">
    <w:name w:val="标题 1 Char"/>
    <w:basedOn w:val="a0"/>
    <w:link w:val="1"/>
    <w:uiPriority w:val="9"/>
    <w:rsid w:val="0077417F"/>
    <w:rPr>
      <w:b/>
      <w:bCs/>
      <w:kern w:val="44"/>
      <w:sz w:val="44"/>
      <w:szCs w:val="44"/>
    </w:rPr>
  </w:style>
  <w:style w:type="paragraph" w:styleId="a4">
    <w:name w:val="Title"/>
    <w:basedOn w:val="a"/>
    <w:next w:val="a"/>
    <w:link w:val="Char"/>
    <w:uiPriority w:val="10"/>
    <w:qFormat/>
    <w:rsid w:val="0077417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77417F"/>
    <w:rPr>
      <w:rFonts w:asciiTheme="majorHAnsi" w:eastAsia="宋体" w:hAnsiTheme="majorHAnsi" w:cstheme="majorBidi"/>
      <w:b/>
      <w:bCs/>
      <w:sz w:val="32"/>
      <w:szCs w:val="32"/>
    </w:rPr>
  </w:style>
  <w:style w:type="paragraph" w:styleId="a5">
    <w:name w:val="header"/>
    <w:basedOn w:val="a"/>
    <w:link w:val="Char0"/>
    <w:unhideWhenUsed/>
    <w:rsid w:val="00356D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56D8E"/>
    <w:rPr>
      <w:sz w:val="18"/>
      <w:szCs w:val="18"/>
    </w:rPr>
  </w:style>
  <w:style w:type="paragraph" w:styleId="a6">
    <w:name w:val="footer"/>
    <w:basedOn w:val="a"/>
    <w:link w:val="Char1"/>
    <w:unhideWhenUsed/>
    <w:rsid w:val="00356D8E"/>
    <w:pPr>
      <w:tabs>
        <w:tab w:val="center" w:pos="4153"/>
        <w:tab w:val="right" w:pos="8306"/>
      </w:tabs>
      <w:snapToGrid w:val="0"/>
      <w:jc w:val="left"/>
    </w:pPr>
    <w:rPr>
      <w:sz w:val="18"/>
      <w:szCs w:val="18"/>
    </w:rPr>
  </w:style>
  <w:style w:type="character" w:customStyle="1" w:styleId="Char1">
    <w:name w:val="页脚 Char"/>
    <w:basedOn w:val="a0"/>
    <w:link w:val="a6"/>
    <w:rsid w:val="00356D8E"/>
    <w:rPr>
      <w:sz w:val="18"/>
      <w:szCs w:val="18"/>
    </w:rPr>
  </w:style>
  <w:style w:type="character" w:customStyle="1" w:styleId="2Char">
    <w:name w:val="标题 2 Char"/>
    <w:basedOn w:val="a0"/>
    <w:link w:val="2"/>
    <w:uiPriority w:val="9"/>
    <w:rsid w:val="00EC70AF"/>
    <w:rPr>
      <w:rFonts w:asciiTheme="majorHAnsi" w:eastAsiaTheme="majorEastAsia" w:hAnsiTheme="majorHAnsi" w:cstheme="majorBidi"/>
      <w:b/>
      <w:bCs/>
      <w:sz w:val="32"/>
      <w:szCs w:val="32"/>
    </w:rPr>
  </w:style>
  <w:style w:type="paragraph" w:customStyle="1" w:styleId="Default">
    <w:name w:val="Default"/>
    <w:rsid w:val="00AA7639"/>
    <w:pPr>
      <w:widowControl w:val="0"/>
      <w:autoSpaceDE w:val="0"/>
      <w:autoSpaceDN w:val="0"/>
      <w:adjustRightInd w:val="0"/>
    </w:pPr>
    <w:rPr>
      <w:rFonts w:ascii="Times New Roman" w:hAnsi="Times New Roman" w:cs="Times New Roman"/>
      <w:color w:val="000000"/>
      <w:kern w:val="0"/>
      <w:sz w:val="24"/>
      <w:szCs w:val="24"/>
    </w:rPr>
  </w:style>
  <w:style w:type="paragraph" w:customStyle="1" w:styleId="215">
    <w:name w:val="正文缩进2字符1.5行距"/>
    <w:basedOn w:val="a"/>
    <w:link w:val="215Char"/>
    <w:uiPriority w:val="99"/>
    <w:rsid w:val="00A87B64"/>
    <w:pPr>
      <w:adjustRightInd w:val="0"/>
      <w:snapToGrid w:val="0"/>
      <w:spacing w:beforeLines="50" w:before="50" w:afterLines="50" w:after="50" w:line="360" w:lineRule="auto"/>
      <w:ind w:firstLineChars="200" w:firstLine="480"/>
    </w:pPr>
    <w:rPr>
      <w:rFonts w:ascii="Times New Roman" w:eastAsia="宋体" w:hAnsi="Times New Roman" w:cs="Times New Roman"/>
      <w:sz w:val="24"/>
      <w:szCs w:val="20"/>
      <w:lang w:val="x-none" w:eastAsia="x-none"/>
    </w:rPr>
  </w:style>
  <w:style w:type="character" w:customStyle="1" w:styleId="215Char">
    <w:name w:val="正文缩进2字符1.5行距 Char"/>
    <w:link w:val="215"/>
    <w:uiPriority w:val="99"/>
    <w:rsid w:val="00A87B64"/>
    <w:rPr>
      <w:rFonts w:ascii="Times New Roman" w:eastAsia="宋体" w:hAnsi="Times New Roman" w:cs="Times New Roman"/>
      <w:sz w:val="24"/>
      <w:szCs w:val="20"/>
      <w:lang w:val="x-none" w:eastAsia="x-none"/>
    </w:rPr>
  </w:style>
  <w:style w:type="character" w:customStyle="1" w:styleId="CharChar5">
    <w:name w:val="Char Char5"/>
    <w:rsid w:val="00A87B64"/>
    <w:rPr>
      <w:rFonts w:ascii="Cambria" w:hAnsi="Cambria"/>
      <w:b/>
      <w:bCs/>
      <w:kern w:val="2"/>
      <w:sz w:val="28"/>
      <w:szCs w:val="28"/>
    </w:rPr>
  </w:style>
  <w:style w:type="paragraph" w:customStyle="1" w:styleId="CharCharCharCharCharCharCharCharCharChar">
    <w:name w:val="Char Char Char Char Char Char Char Char Char Char"/>
    <w:basedOn w:val="a"/>
    <w:rsid w:val="00A87B64"/>
    <w:pPr>
      <w:keepNext/>
      <w:widowControl/>
      <w:tabs>
        <w:tab w:val="num" w:pos="425"/>
      </w:tabs>
      <w:autoSpaceDE w:val="0"/>
      <w:autoSpaceDN w:val="0"/>
      <w:adjustRightInd w:val="0"/>
      <w:spacing w:before="80" w:after="80"/>
      <w:ind w:hanging="425"/>
    </w:pPr>
    <w:rPr>
      <w:rFonts w:ascii="Arial" w:eastAsia="宋体" w:hAnsi="Arial" w:cs="Arial"/>
      <w:sz w:val="20"/>
      <w:szCs w:val="20"/>
    </w:rPr>
  </w:style>
  <w:style w:type="paragraph" w:customStyle="1" w:styleId="a7">
    <w:name w:val="图表标题"/>
    <w:basedOn w:val="a"/>
    <w:link w:val="Char2"/>
    <w:qFormat/>
    <w:rsid w:val="00A87B64"/>
    <w:pPr>
      <w:wordWrap w:val="0"/>
      <w:adjustRightInd w:val="0"/>
      <w:snapToGrid w:val="0"/>
      <w:spacing w:beforeLines="50" w:before="143" w:afterLines="50" w:after="143"/>
      <w:ind w:leftChars="-1" w:left="-1" w:hangingChars="1" w:hanging="2"/>
      <w:jc w:val="center"/>
      <w:outlineLvl w:val="3"/>
    </w:pPr>
    <w:rPr>
      <w:rFonts w:ascii="黑体" w:eastAsia="黑体" w:hAnsi="Times New Roman" w:cs="Times New Roman"/>
      <w:spacing w:val="12"/>
      <w:szCs w:val="21"/>
      <w:lang w:val="x-none" w:eastAsia="x-none"/>
    </w:rPr>
  </w:style>
  <w:style w:type="character" w:customStyle="1" w:styleId="Char2">
    <w:name w:val="图表标题 Char"/>
    <w:link w:val="a7"/>
    <w:rsid w:val="00A87B64"/>
    <w:rPr>
      <w:rFonts w:ascii="黑体" w:eastAsia="黑体" w:hAnsi="Times New Roman" w:cs="Times New Roman"/>
      <w:spacing w:val="12"/>
      <w:szCs w:val="21"/>
      <w:lang w:val="x-none" w:eastAsia="x-none"/>
    </w:rPr>
  </w:style>
  <w:style w:type="paragraph" w:styleId="a8">
    <w:name w:val="Balloon Text"/>
    <w:basedOn w:val="a"/>
    <w:link w:val="Char3"/>
    <w:uiPriority w:val="99"/>
    <w:semiHidden/>
    <w:unhideWhenUsed/>
    <w:rsid w:val="00FC3B1D"/>
    <w:rPr>
      <w:sz w:val="18"/>
      <w:szCs w:val="18"/>
    </w:rPr>
  </w:style>
  <w:style w:type="character" w:customStyle="1" w:styleId="Char3">
    <w:name w:val="批注框文本 Char"/>
    <w:basedOn w:val="a0"/>
    <w:link w:val="a8"/>
    <w:uiPriority w:val="99"/>
    <w:semiHidden/>
    <w:rsid w:val="00FC3B1D"/>
    <w:rPr>
      <w:sz w:val="18"/>
      <w:szCs w:val="18"/>
    </w:rPr>
  </w:style>
  <w:style w:type="character" w:customStyle="1" w:styleId="3Char">
    <w:name w:val="标题 3 Char"/>
    <w:basedOn w:val="a0"/>
    <w:link w:val="3"/>
    <w:uiPriority w:val="9"/>
    <w:rsid w:val="00BB45BF"/>
    <w:rPr>
      <w:b/>
      <w:bCs/>
      <w:sz w:val="32"/>
      <w:szCs w:val="32"/>
    </w:rPr>
  </w:style>
  <w:style w:type="table" w:styleId="a9">
    <w:name w:val="Table Grid"/>
    <w:basedOn w:val="a1"/>
    <w:rsid w:val="00FD6506"/>
    <w:pPr>
      <w:widowControl w:val="0"/>
      <w:adjustRightInd w:val="0"/>
      <w:spacing w:line="360" w:lineRule="atLeast"/>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Char Char Char Char Char Char Char Char Char Char Char Char Char Char Char Char"/>
    <w:basedOn w:val="a"/>
    <w:autoRedefine/>
    <w:rsid w:val="00FD6506"/>
    <w:pPr>
      <w:widowControl/>
      <w:spacing w:after="160" w:line="240" w:lineRule="exact"/>
      <w:jc w:val="center"/>
    </w:pPr>
    <w:rPr>
      <w:rFonts w:ascii="宋体" w:eastAsia="宋体" w:hAnsi="宋体" w:cs="Times New Roman"/>
      <w:b/>
      <w:kern w:val="0"/>
      <w:sz w:val="30"/>
      <w:szCs w:val="30"/>
      <w:lang w:eastAsia="en-US"/>
    </w:rPr>
  </w:style>
  <w:style w:type="paragraph" w:customStyle="1" w:styleId="10">
    <w:name w:val="列出段落1"/>
    <w:basedOn w:val="a"/>
    <w:rsid w:val="00225C18"/>
    <w:pPr>
      <w:ind w:firstLineChars="200" w:firstLine="420"/>
    </w:pPr>
    <w:rPr>
      <w:rFonts w:ascii="Calibri" w:eastAsia="宋体" w:hAnsi="Calibri" w:cs="Times New Roman"/>
    </w:rPr>
  </w:style>
  <w:style w:type="paragraph" w:styleId="aa">
    <w:name w:val="Date"/>
    <w:basedOn w:val="a"/>
    <w:next w:val="a"/>
    <w:link w:val="Char4"/>
    <w:uiPriority w:val="99"/>
    <w:semiHidden/>
    <w:unhideWhenUsed/>
    <w:rsid w:val="00E414F1"/>
    <w:pPr>
      <w:ind w:leftChars="2500" w:left="100"/>
    </w:pPr>
  </w:style>
  <w:style w:type="character" w:customStyle="1" w:styleId="Char4">
    <w:name w:val="日期 Char"/>
    <w:basedOn w:val="a0"/>
    <w:link w:val="aa"/>
    <w:uiPriority w:val="99"/>
    <w:semiHidden/>
    <w:rsid w:val="00E414F1"/>
  </w:style>
  <w:style w:type="paragraph" w:customStyle="1" w:styleId="ab">
    <w:name w:val="条文"/>
    <w:basedOn w:val="a"/>
    <w:rsid w:val="00F402D4"/>
    <w:pPr>
      <w:adjustRightInd w:val="0"/>
      <w:spacing w:line="300" w:lineRule="auto"/>
      <w:ind w:firstLineChars="200" w:firstLine="200"/>
      <w:outlineLvl w:val="2"/>
    </w:pPr>
    <w:rPr>
      <w:rFonts w:ascii="Times New Roman" w:eastAsia="宋体" w:hAnsi="Times New Roman" w:cs="Times New Roman"/>
      <w:sz w:val="24"/>
      <w:szCs w:val="24"/>
    </w:rPr>
  </w:style>
  <w:style w:type="character" w:styleId="ac">
    <w:name w:val="annotation reference"/>
    <w:rsid w:val="00F402D4"/>
    <w:rPr>
      <w:sz w:val="21"/>
    </w:rPr>
  </w:style>
  <w:style w:type="paragraph" w:styleId="ad">
    <w:name w:val="annotation text"/>
    <w:basedOn w:val="a"/>
    <w:link w:val="Char5"/>
    <w:rsid w:val="00F402D4"/>
    <w:pPr>
      <w:jc w:val="left"/>
    </w:pPr>
    <w:rPr>
      <w:rFonts w:ascii="Calibri" w:eastAsia="宋体" w:hAnsi="Calibri" w:cs="Times New Roman"/>
      <w:kern w:val="0"/>
      <w:sz w:val="20"/>
      <w:szCs w:val="20"/>
    </w:rPr>
  </w:style>
  <w:style w:type="character" w:customStyle="1" w:styleId="Char5">
    <w:name w:val="批注文字 Char"/>
    <w:basedOn w:val="a0"/>
    <w:link w:val="ad"/>
    <w:rsid w:val="00F402D4"/>
    <w:rPr>
      <w:rFonts w:ascii="Calibri" w:eastAsia="宋体" w:hAnsi="Calibri" w:cs="Times New Roman"/>
      <w:kern w:val="0"/>
      <w:sz w:val="20"/>
      <w:szCs w:val="20"/>
    </w:rPr>
  </w:style>
  <w:style w:type="paragraph" w:styleId="11">
    <w:name w:val="toc 1"/>
    <w:basedOn w:val="a"/>
    <w:next w:val="a"/>
    <w:autoRedefine/>
    <w:uiPriority w:val="39"/>
    <w:rsid w:val="00757CE9"/>
    <w:rPr>
      <w:rFonts w:ascii="Calibri" w:eastAsia="宋体" w:hAnsi="Calibri" w:cs="Calibri"/>
      <w:szCs w:val="21"/>
    </w:rPr>
  </w:style>
  <w:style w:type="paragraph" w:styleId="20">
    <w:name w:val="toc 2"/>
    <w:basedOn w:val="a"/>
    <w:next w:val="a"/>
    <w:autoRedefine/>
    <w:uiPriority w:val="39"/>
    <w:rsid w:val="00757CE9"/>
    <w:pPr>
      <w:ind w:leftChars="200" w:left="420"/>
    </w:pPr>
    <w:rPr>
      <w:rFonts w:ascii="Calibri" w:eastAsia="宋体" w:hAnsi="Calibri" w:cs="Calibri"/>
      <w:szCs w:val="21"/>
    </w:rPr>
  </w:style>
  <w:style w:type="character" w:styleId="ae">
    <w:name w:val="Hyperlink"/>
    <w:uiPriority w:val="99"/>
    <w:rsid w:val="00757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783EE-AF30-4A3C-A774-8FAED925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4847</TotalTime>
  <Pages>70</Pages>
  <Words>4065</Words>
  <Characters>23173</Characters>
  <Application>Microsoft Office Word</Application>
  <DocSecurity>0</DocSecurity>
  <Lines>193</Lines>
  <Paragraphs>54</Paragraphs>
  <ScaleCrop>false</ScaleCrop>
  <Company>lz</Company>
  <LinksUpToDate>false</LinksUpToDate>
  <CharactersWithSpaces>27184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崔年治</dc:creator>
  <cp:keywords/>
  <dc:description/>
  <cp:lastModifiedBy>崔年治</cp:lastModifiedBy>
  <cp:revision>2123</cp:revision>
  <cp:lastPrinted>2014-04-18T09:39:00Z</cp:lastPrinted>
  <dcterms:created xsi:type="dcterms:W3CDTF">2013-07-12T01:59:00Z</dcterms:created>
  <dcterms:modified xsi:type="dcterms:W3CDTF">2015-05-19T03:17:00Z</dcterms:modified>
</cp:coreProperties>
</file>