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440" w:lineRule="exact"/>
        <w:jc w:val="both"/>
        <w:rPr>
          <w:rFonts w:ascii="仿宋_GB2312" w:hAnsi="黑体" w:eastAsia="仿宋_GB2312" w:cs="黑体"/>
          <w:bCs/>
          <w:sz w:val="30"/>
          <w:szCs w:val="30"/>
        </w:rPr>
      </w:pPr>
      <w:r>
        <w:rPr>
          <w:rFonts w:hint="eastAsia" w:ascii="仿宋_GB2312" w:hAnsi="黑体" w:eastAsia="仿宋_GB2312" w:cs="黑体"/>
          <w:bCs/>
          <w:sz w:val="30"/>
          <w:szCs w:val="30"/>
        </w:rPr>
        <w:t>附件：</w:t>
      </w:r>
    </w:p>
    <w:p>
      <w:pPr>
        <w:spacing w:line="500" w:lineRule="exact"/>
        <w:ind w:right="600"/>
        <w:jc w:val="center"/>
        <w:rPr>
          <w:rFonts w:ascii="仿宋_GB2312" w:hAnsi="Calibri" w:eastAsia="仿宋_GB2312"/>
          <w:b/>
          <w:sz w:val="30"/>
          <w:szCs w:val="30"/>
        </w:rPr>
      </w:pPr>
      <w:r>
        <w:rPr>
          <w:rFonts w:ascii="仿宋_GB2312" w:hAnsi="Calibri" w:eastAsia="仿宋_GB2312"/>
          <w:b/>
          <w:sz w:val="30"/>
          <w:szCs w:val="30"/>
        </w:rPr>
        <w:t xml:space="preserve">    </w:t>
      </w:r>
      <w:r>
        <w:rPr>
          <w:rFonts w:hint="eastAsia" w:ascii="仿宋_GB2312" w:hAnsi="Calibri" w:eastAsia="仿宋_GB2312"/>
          <w:b/>
          <w:sz w:val="30"/>
          <w:szCs w:val="30"/>
        </w:rPr>
        <w:t>建筑业企业资质新标准换证就位及设计资质有关问题</w:t>
      </w:r>
    </w:p>
    <w:p>
      <w:pPr>
        <w:spacing w:line="500" w:lineRule="exact"/>
        <w:ind w:right="600"/>
        <w:rPr>
          <w:rFonts w:ascii="仿宋_GB2312" w:eastAsia="仿宋_GB2312"/>
          <w:b/>
          <w:sz w:val="32"/>
          <w:szCs w:val="32"/>
        </w:rPr>
      </w:pPr>
      <w:r>
        <w:rPr>
          <w:rFonts w:ascii="仿宋_GB2312" w:hAnsi="Calibri" w:eastAsia="仿宋_GB2312"/>
          <w:b/>
          <w:sz w:val="30"/>
          <w:szCs w:val="30"/>
        </w:rPr>
        <w:t xml:space="preserve">                </w:t>
      </w:r>
      <w:r>
        <w:rPr>
          <w:rFonts w:hint="eastAsia" w:ascii="仿宋_GB2312" w:hAnsi="Calibri" w:eastAsia="仿宋_GB2312"/>
          <w:b/>
          <w:sz w:val="30"/>
          <w:szCs w:val="30"/>
        </w:rPr>
        <w:t>操作实务培训班</w:t>
      </w:r>
      <w:r>
        <w:rPr>
          <w:rFonts w:hint="eastAsia" w:ascii="仿宋_GB2312" w:eastAsia="仿宋_GB2312"/>
          <w:b/>
          <w:sz w:val="30"/>
          <w:szCs w:val="30"/>
        </w:rPr>
        <w:t>报名回执表</w:t>
      </w:r>
    </w:p>
    <w:p>
      <w:pPr>
        <w:spacing w:beforeLines="50" w:line="3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经研究，我单位选派下列同志参加学习：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（加盖单位公章）</w:t>
      </w:r>
    </w:p>
    <w:tbl>
      <w:tblPr>
        <w:tblStyle w:val="6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00"/>
        <w:gridCol w:w="2154"/>
        <w:gridCol w:w="1680"/>
        <w:gridCol w:w="960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534" w:type="dxa"/>
            <w:gridSpan w:val="3"/>
            <w:tcBorders>
              <w:top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521" w:type="dxa"/>
            <w:tcBorders>
              <w:top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50" w:right="-50" w:hanging="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2854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480" w:lineRule="exact"/>
              <w:ind w:left="-210" w:leftChars="-100" w:right="-210" w:rightChars="-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区号</w:t>
            </w:r>
          </w:p>
        </w:tc>
        <w:tc>
          <w:tcPr>
            <w:tcW w:w="2481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50" w:right="-50" w:hanging="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</w:tcPr>
          <w:p>
            <w:pPr>
              <w:spacing w:line="480" w:lineRule="exact"/>
              <w:ind w:left="-210" w:leftChars="-100" w:right="-210" w:rightChars="-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真</w:t>
            </w:r>
          </w:p>
        </w:tc>
        <w:tc>
          <w:tcPr>
            <w:tcW w:w="2481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50" w:right="-50" w:hanging="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755" w:type="dxa"/>
            <w:gridSpan w:val="6"/>
            <w:tcBorders>
              <w:bottom w:val="single" w:color="auto" w:sz="12" w:space="0"/>
            </w:tcBorders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住宿申请：□双人标准间（□单住，□合住），共预订（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）人用房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此表不够，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可自行复制；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如时间紧迫可电话、传真报名。</w:t>
      </w:r>
    </w:p>
    <w:p>
      <w:pPr>
        <w:spacing w:line="240" w:lineRule="atLeas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报名电话：</w:t>
      </w:r>
      <w:r>
        <w:rPr>
          <w:rFonts w:ascii="仿宋_GB2312" w:eastAsia="仿宋_GB2312"/>
          <w:sz w:val="28"/>
          <w:szCs w:val="28"/>
        </w:rPr>
        <w:t>010-51702860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报名传真：</w:t>
      </w:r>
      <w:r>
        <w:rPr>
          <w:rFonts w:ascii="仿宋_GB2312" w:eastAsia="仿宋_GB2312"/>
          <w:sz w:val="28"/>
          <w:szCs w:val="28"/>
        </w:rPr>
        <w:t>010-51702218</w:t>
      </w:r>
    </w:p>
    <w:p>
      <w:pPr>
        <w:spacing w:line="4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联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系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人：陈少琼，</w:t>
      </w:r>
    </w:p>
    <w:p>
      <w:pPr/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140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2016-04-18T08:28:41Z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