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附件：</w:t>
      </w:r>
    </w:p>
    <w:p>
      <w:pPr>
        <w:pStyle w:val="2"/>
        <w:spacing w:line="640" w:lineRule="exact"/>
        <w:jc w:val="center"/>
        <w:rPr>
          <w:rFonts w:ascii="仿宋_GB2312" w:hAnsi="华文中宋" w:eastAsia="仿宋_GB2312"/>
          <w:b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b/>
          <w:color w:val="000000"/>
          <w:sz w:val="32"/>
          <w:szCs w:val="32"/>
        </w:rPr>
        <w:t>海绵城市建设技术标准暨城市内涝防治实务高级研修班</w:t>
      </w:r>
    </w:p>
    <w:p>
      <w:pPr>
        <w:pStyle w:val="2"/>
        <w:spacing w:line="640" w:lineRule="exact"/>
        <w:jc w:val="center"/>
        <w:rPr>
          <w:rFonts w:ascii="仿宋_GB2312" w:hAnsi="华文中宋" w:eastAsia="仿宋_GB2312"/>
          <w:b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b/>
          <w:color w:val="000000"/>
          <w:sz w:val="32"/>
          <w:szCs w:val="32"/>
        </w:rPr>
        <w:t>报名回执表</w:t>
      </w:r>
    </w:p>
    <w:p>
      <w:pPr>
        <w:autoSpaceDE w:val="0"/>
        <w:autoSpaceDN w:val="0"/>
        <w:adjustRightInd w:val="0"/>
        <w:spacing w:line="520" w:lineRule="exact"/>
        <w:ind w:firstLine="437"/>
        <w:outlineLvl w:val="0"/>
        <w:rPr>
          <w:rFonts w:hint="eastAsia" w:ascii="仿宋_GB2312" w:hAnsi="宋体" w:eastAsia="仿宋_GB2312"/>
          <w:b/>
          <w:sz w:val="28"/>
          <w:lang w:val="zh-CN"/>
        </w:rPr>
      </w:pPr>
      <w:r>
        <w:rPr>
          <w:rFonts w:hint="eastAsia" w:ascii="仿宋_GB2312" w:hAnsi="宋体" w:eastAsia="仿宋_GB2312"/>
          <w:b/>
          <w:sz w:val="28"/>
          <w:lang w:val="zh-CN"/>
        </w:rPr>
        <w:t>经研究，我单位选派下列同志参加学习（加盖单位公章）：</w:t>
      </w:r>
    </w:p>
    <w:p>
      <w:pPr>
        <w:autoSpaceDE w:val="0"/>
        <w:autoSpaceDN w:val="0"/>
        <w:adjustRightInd w:val="0"/>
        <w:spacing w:line="160" w:lineRule="exact"/>
        <w:ind w:firstLine="437"/>
        <w:rPr>
          <w:rFonts w:ascii="宋体" w:hAnsi="宋体"/>
          <w:b/>
          <w:sz w:val="28"/>
          <w:lang w:val="zh-CN"/>
        </w:rPr>
      </w:pPr>
    </w:p>
    <w:tbl>
      <w:tblPr>
        <w:tblStyle w:val="5"/>
        <w:tblW w:w="895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1260"/>
        <w:gridCol w:w="900"/>
        <w:gridCol w:w="540"/>
        <w:gridCol w:w="876"/>
        <w:gridCol w:w="1049"/>
        <w:gridCol w:w="18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单位名称</w:t>
            </w:r>
          </w:p>
        </w:tc>
        <w:tc>
          <w:tcPr>
            <w:tcW w:w="73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地    址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邮编</w:t>
            </w:r>
          </w:p>
        </w:tc>
        <w:tc>
          <w:tcPr>
            <w:tcW w:w="2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联 系 人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传真</w:t>
            </w:r>
          </w:p>
        </w:tc>
        <w:tc>
          <w:tcPr>
            <w:tcW w:w="2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电话+区号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手机</w:t>
            </w:r>
          </w:p>
        </w:tc>
        <w:tc>
          <w:tcPr>
            <w:tcW w:w="2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姓    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性别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部  门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职务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电话（手机）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住宿申请</w:t>
            </w:r>
          </w:p>
        </w:tc>
        <w:tc>
          <w:tcPr>
            <w:tcW w:w="64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ind w:firstLine="840" w:firstLineChars="300"/>
              <w:rPr>
                <w:rFonts w:hint="eastAsia" w:ascii="仿宋_GB2312" w:hAnsi="宋体" w:eastAsia="仿宋_GB2312"/>
                <w:sz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lang w:val="zh-CN"/>
              </w:rPr>
              <w:t>○单住        ○合住</w:t>
            </w:r>
          </w:p>
        </w:tc>
      </w:tr>
    </w:tbl>
    <w:p>
      <w:pPr>
        <w:spacing w:line="440" w:lineRule="exact"/>
        <w:ind w:firstLine="140" w:firstLineChars="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注：1．此表可自行复制；并请注意保存此通知。</w:t>
      </w:r>
    </w:p>
    <w:p>
      <w:pPr>
        <w:spacing w:line="440" w:lineRule="exact"/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2．电话（传真）：（010）62710824   62716420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E061B"/>
    <w:rsid w:val="54B443DE"/>
    <w:rsid w:val="605A64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2016-09-05T00:51:15Z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