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附件：</w:t>
      </w:r>
    </w:p>
    <w:p>
      <w:pPr>
        <w:pStyle w:val="2"/>
        <w:spacing w:line="640" w:lineRule="exact"/>
        <w:jc w:val="center"/>
        <w:rPr>
          <w:rFonts w:ascii="仿宋_GB2312" w:hAnsi="华文中宋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海绵城市建设技术标准暨城市内涝防治实务高级研修班</w:t>
      </w:r>
    </w:p>
    <w:p>
      <w:pPr>
        <w:pStyle w:val="2"/>
        <w:spacing w:line="640" w:lineRule="exact"/>
        <w:jc w:val="center"/>
        <w:rPr>
          <w:rFonts w:ascii="仿宋_GB2312" w:hAnsi="华文中宋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报名回执表</w:t>
      </w:r>
    </w:p>
    <w:p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hint="eastAsia" w:ascii="仿宋_GB2312" w:hAnsi="宋体" w:eastAsia="仿宋_GB2312"/>
          <w:b/>
          <w:sz w:val="28"/>
          <w:lang w:val="zh-CN"/>
        </w:rPr>
      </w:pPr>
      <w:r>
        <w:rPr>
          <w:rFonts w:hint="eastAsia" w:ascii="仿宋_GB2312" w:hAnsi="宋体" w:eastAsia="仿宋_GB2312"/>
          <w:b/>
          <w:sz w:val="28"/>
          <w:lang w:val="zh-CN"/>
        </w:rPr>
        <w:t>经研究，我单位选派下列同志参加学习（加盖单位公章）：</w:t>
      </w:r>
    </w:p>
    <w:p>
      <w:pPr>
        <w:autoSpaceDE w:val="0"/>
        <w:autoSpaceDN w:val="0"/>
        <w:adjustRightInd w:val="0"/>
        <w:spacing w:line="160" w:lineRule="exact"/>
        <w:ind w:firstLine="437"/>
        <w:rPr>
          <w:rFonts w:ascii="宋体" w:hAnsi="宋体"/>
          <w:b/>
          <w:sz w:val="28"/>
          <w:lang w:val="zh-CN"/>
        </w:rPr>
      </w:pPr>
    </w:p>
    <w:tbl>
      <w:tblPr>
        <w:tblStyle w:val="5"/>
        <w:tblW w:w="89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姓    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部  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电话（手机）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住宿申请</w:t>
            </w:r>
          </w:p>
        </w:tc>
        <w:tc>
          <w:tcPr>
            <w:tcW w:w="64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ind w:firstLine="840" w:firstLineChars="300"/>
              <w:rPr>
                <w:rFonts w:hint="eastAsia" w:ascii="仿宋_GB2312" w:hAnsi="宋体" w:eastAsia="仿宋_GB2312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lang w:val="zh-CN"/>
              </w:rPr>
              <w:t>○单住        ○合住</w:t>
            </w:r>
          </w:p>
        </w:tc>
      </w:tr>
    </w:tbl>
    <w:p>
      <w:pPr>
        <w:spacing w:line="440" w:lineRule="exact"/>
        <w:ind w:firstLine="140" w:firstLineChars="5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注：1．此表可自行复制；并请注意保存此通知。</w:t>
      </w:r>
    </w:p>
    <w:p>
      <w:pPr>
        <w:spacing w:line="440" w:lineRule="exact"/>
        <w:ind w:firstLine="700" w:firstLineChars="25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2．电话（传真）：（010）62710824   62716420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E061B"/>
    <w:rsid w:val="54B443DE"/>
    <w:rsid w:val="605A64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2016-09-05T00:51:15Z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