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12" w:rsidRDefault="0028144D">
      <w:pPr>
        <w:jc w:val="center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b/>
          <w:sz w:val="30"/>
        </w:rPr>
        <w:t>中国工程建设协会标准</w:t>
      </w:r>
    </w:p>
    <w:p w:rsidR="00114C12" w:rsidRDefault="0028144D">
      <w:pPr>
        <w:jc w:val="center"/>
        <w:rPr>
          <w:b/>
          <w:sz w:val="28"/>
          <w:szCs w:val="28"/>
        </w:rPr>
      </w:pPr>
      <w:r>
        <w:rPr>
          <w:rFonts w:ascii="仿宋_GB2312" w:eastAsia="仿宋_GB2312" w:hint="eastAsia"/>
          <w:b/>
          <w:sz w:val="30"/>
        </w:rPr>
        <w:t>《</w:t>
      </w:r>
      <w:r w:rsidR="003D28B5" w:rsidRPr="003D28B5">
        <w:rPr>
          <w:rFonts w:ascii="仿宋_GB2312" w:eastAsia="仿宋_GB2312" w:hint="eastAsia"/>
          <w:b/>
          <w:sz w:val="30"/>
        </w:rPr>
        <w:t>阻氧型铝合金衬（PE-RT）空调用管道工程技术规程</w:t>
      </w:r>
      <w:r>
        <w:rPr>
          <w:rFonts w:ascii="仿宋_GB2312" w:eastAsia="仿宋_GB2312" w:hint="eastAsia"/>
          <w:b/>
          <w:sz w:val="30"/>
        </w:rPr>
        <w:t>》征求意见表</w:t>
      </w:r>
    </w:p>
    <w:p w:rsidR="00114C12" w:rsidRDefault="00114C12"/>
    <w:p w:rsidR="00114C12" w:rsidRDefault="0028144D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单位（专家）：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588"/>
        <w:gridCol w:w="3060"/>
        <w:gridCol w:w="3060"/>
      </w:tblGrid>
      <w:tr w:rsidR="00114C12">
        <w:trPr>
          <w:jc w:val="center"/>
        </w:trPr>
        <w:tc>
          <w:tcPr>
            <w:tcW w:w="1247" w:type="dxa"/>
            <w:vAlign w:val="center"/>
          </w:tcPr>
          <w:p w:rsidR="00114C12" w:rsidRDefault="002814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标准号</w:t>
            </w:r>
          </w:p>
        </w:tc>
        <w:tc>
          <w:tcPr>
            <w:tcW w:w="1588" w:type="dxa"/>
            <w:vAlign w:val="center"/>
          </w:tcPr>
          <w:p w:rsidR="00114C12" w:rsidRDefault="002814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章、条款</w:t>
            </w:r>
          </w:p>
        </w:tc>
        <w:tc>
          <w:tcPr>
            <w:tcW w:w="3060" w:type="dxa"/>
            <w:vAlign w:val="center"/>
          </w:tcPr>
          <w:p w:rsidR="00114C12" w:rsidRDefault="002814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修改内容</w:t>
            </w:r>
          </w:p>
        </w:tc>
        <w:tc>
          <w:tcPr>
            <w:tcW w:w="3060" w:type="dxa"/>
            <w:vAlign w:val="center"/>
          </w:tcPr>
          <w:p w:rsidR="00114C12" w:rsidRDefault="0028144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原因</w:t>
            </w:r>
          </w:p>
        </w:tc>
      </w:tr>
      <w:tr w:rsidR="00114C12">
        <w:trPr>
          <w:trHeight w:val="1922"/>
          <w:jc w:val="center"/>
        </w:trPr>
        <w:tc>
          <w:tcPr>
            <w:tcW w:w="1247" w:type="dxa"/>
            <w:vAlign w:val="center"/>
          </w:tcPr>
          <w:p w:rsidR="00114C12" w:rsidRDefault="00114C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114C12" w:rsidRDefault="00114C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14C12" w:rsidRDefault="00114C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14C12" w:rsidRDefault="00114C12">
            <w:pPr>
              <w:rPr>
                <w:rFonts w:ascii="仿宋_GB2312" w:eastAsia="仿宋_GB2312"/>
                <w:sz w:val="24"/>
              </w:rPr>
            </w:pPr>
          </w:p>
        </w:tc>
      </w:tr>
      <w:tr w:rsidR="00114C12">
        <w:trPr>
          <w:trHeight w:val="2500"/>
          <w:jc w:val="center"/>
        </w:trPr>
        <w:tc>
          <w:tcPr>
            <w:tcW w:w="1247" w:type="dxa"/>
            <w:vAlign w:val="center"/>
          </w:tcPr>
          <w:p w:rsidR="00114C12" w:rsidRDefault="00114C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114C12" w:rsidRDefault="00114C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14C12" w:rsidRDefault="00114C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14C12" w:rsidRDefault="00114C12">
            <w:pPr>
              <w:rPr>
                <w:rFonts w:ascii="仿宋_GB2312" w:eastAsia="仿宋_GB2312"/>
                <w:sz w:val="24"/>
              </w:rPr>
            </w:pPr>
          </w:p>
        </w:tc>
      </w:tr>
      <w:tr w:rsidR="00114C12">
        <w:trPr>
          <w:trHeight w:val="2670"/>
          <w:jc w:val="center"/>
        </w:trPr>
        <w:tc>
          <w:tcPr>
            <w:tcW w:w="1247" w:type="dxa"/>
            <w:vAlign w:val="center"/>
          </w:tcPr>
          <w:p w:rsidR="00114C12" w:rsidRDefault="00114C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114C12" w:rsidRDefault="00114C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14C12" w:rsidRDefault="00114C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14C12" w:rsidRDefault="00114C12">
            <w:pPr>
              <w:rPr>
                <w:rFonts w:ascii="仿宋_GB2312" w:eastAsia="仿宋_GB2312"/>
                <w:sz w:val="24"/>
              </w:rPr>
            </w:pPr>
          </w:p>
        </w:tc>
      </w:tr>
      <w:tr w:rsidR="00114C12">
        <w:trPr>
          <w:trHeight w:val="2805"/>
          <w:jc w:val="center"/>
        </w:trPr>
        <w:tc>
          <w:tcPr>
            <w:tcW w:w="1247" w:type="dxa"/>
            <w:vAlign w:val="center"/>
          </w:tcPr>
          <w:p w:rsidR="00114C12" w:rsidRDefault="00114C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114C12" w:rsidRDefault="00114C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14C12" w:rsidRDefault="00114C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14C12" w:rsidRDefault="00114C12">
            <w:pPr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</w:tbl>
    <w:p w:rsidR="00114C12" w:rsidRDefault="0028144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注：表中写不下可另附页。</w:t>
      </w:r>
    </w:p>
    <w:p w:rsidR="00114C12" w:rsidRDefault="0028144D" w:rsidP="00A67255">
      <w:pPr>
        <w:wordWrap w:val="0"/>
        <w:ind w:right="480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</w:rPr>
        <w:t>填表人：</w:t>
      </w:r>
      <w:r w:rsidR="00A67255">
        <w:rPr>
          <w:rFonts w:ascii="仿宋_GB2312" w:eastAsia="仿宋_GB2312" w:hint="eastAsia"/>
          <w:sz w:val="24"/>
        </w:rPr>
        <w:t xml:space="preserve">  </w:t>
      </w:r>
      <w:r w:rsidR="00A67255">
        <w:rPr>
          <w:rFonts w:ascii="仿宋_GB2312" w:eastAsia="仿宋_GB2312"/>
          <w:sz w:val="24"/>
        </w:rPr>
        <w:t xml:space="preserve">        </w:t>
      </w:r>
    </w:p>
    <w:p w:rsidR="00114C12" w:rsidRDefault="00114C12">
      <w:pPr>
        <w:rPr>
          <w:rFonts w:ascii="仿宋_GB2312" w:eastAsia="仿宋_GB2312"/>
        </w:rPr>
      </w:pPr>
    </w:p>
    <w:p w:rsidR="00114C12" w:rsidRDefault="00114C12"/>
    <w:sectPr w:rsidR="00114C12">
      <w:headerReference w:type="default" r:id="rId7"/>
      <w:pgSz w:w="11906" w:h="16838"/>
      <w:pgMar w:top="1713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55" w:rsidRDefault="00035C55">
      <w:r>
        <w:separator/>
      </w:r>
    </w:p>
  </w:endnote>
  <w:endnote w:type="continuationSeparator" w:id="0">
    <w:p w:rsidR="00035C55" w:rsidRDefault="000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55" w:rsidRDefault="00035C55">
      <w:r>
        <w:separator/>
      </w:r>
    </w:p>
  </w:footnote>
  <w:footnote w:type="continuationSeparator" w:id="0">
    <w:p w:rsidR="00035C55" w:rsidRDefault="0003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12" w:rsidRDefault="00114C1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6A"/>
    <w:rsid w:val="000039C3"/>
    <w:rsid w:val="00035C55"/>
    <w:rsid w:val="00114C12"/>
    <w:rsid w:val="0028144D"/>
    <w:rsid w:val="003D28B5"/>
    <w:rsid w:val="00A67255"/>
    <w:rsid w:val="00FD606A"/>
    <w:rsid w:val="555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0BA89-48C0-4A20-8939-2898F4DC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8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MS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YT</cp:lastModifiedBy>
  <cp:revision>3</cp:revision>
  <dcterms:created xsi:type="dcterms:W3CDTF">2017-02-06T08:24:00Z</dcterms:created>
  <dcterms:modified xsi:type="dcterms:W3CDTF">2017-03-15T01:36:00Z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