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240" w:afterAutospacing="0" w:line="408" w:lineRule="atLeast"/>
        <w:ind w:firstLine="300"/>
        <w:rPr>
          <w:rFonts w:asciiTheme="majorEastAsia" w:hAnsiTheme="majorEastAsia" w:eastAsiaTheme="majorEastAsia"/>
          <w:b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/>
          <w:sz w:val="30"/>
          <w:szCs w:val="30"/>
        </w:rPr>
        <w:t>附件：</w:t>
      </w:r>
    </w:p>
    <w:p>
      <w:pPr>
        <w:pStyle w:val="2"/>
        <w:spacing w:before="0" w:beforeAutospacing="0" w:after="240" w:afterAutospacing="0" w:line="408" w:lineRule="atLeast"/>
        <w:ind w:firstLine="300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pStyle w:val="2"/>
        <w:spacing w:before="0" w:beforeAutospacing="0" w:after="240" w:afterAutospacing="0" w:line="408" w:lineRule="atLeast"/>
        <w:ind w:firstLine="300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参会回执表</w:t>
      </w:r>
    </w:p>
    <w:tbl>
      <w:tblPr>
        <w:tblStyle w:val="4"/>
        <w:tblW w:w="8755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6"/>
        <w:gridCol w:w="992"/>
        <w:gridCol w:w="1701"/>
        <w:gridCol w:w="2268"/>
        <w:gridCol w:w="819"/>
        <w:gridCol w:w="1449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职务、职称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电话（手机）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87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ind w:firstLine="24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为了做好大讲堂的服务工作，请您针对本期内容，列出您所关注的主要问题：</w:t>
            </w:r>
          </w:p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before="0" w:beforeAutospacing="0" w:after="240" w:afterAutospacing="0" w:line="408" w:lineRule="atLeast"/>
        <w:rPr>
          <w:rFonts w:asciiTheme="majorEastAsia" w:hAnsiTheme="majorEastAsia" w:eastAsiaTheme="majorEastAsia"/>
          <w:color w:val="000000"/>
        </w:rPr>
      </w:pPr>
    </w:p>
    <w:p>
      <w:pPr>
        <w:pStyle w:val="2"/>
        <w:spacing w:before="0" w:beforeAutospacing="0" w:after="240" w:afterAutospacing="0" w:line="408" w:lineRule="atLeast"/>
        <w:rPr>
          <w:rFonts w:asciiTheme="majorEastAsia" w:hAnsiTheme="majorEastAsia" w:eastAsiaTheme="majorEastAsia"/>
          <w:color w:val="000000"/>
        </w:rPr>
      </w:pPr>
      <w:r>
        <w:rPr>
          <w:rFonts w:hint="eastAsia" w:asciiTheme="majorEastAsia" w:hAnsiTheme="majorEastAsia" w:eastAsiaTheme="majorEastAsia"/>
          <w:color w:val="000000"/>
        </w:rPr>
        <w:t xml:space="preserve">    为便于进行会务安排，参会的同志请务必于2017年4月21日前将回执返回。   </w:t>
      </w:r>
    </w:p>
    <w:p>
      <w:pPr>
        <w:pStyle w:val="2"/>
        <w:spacing w:before="0" w:beforeAutospacing="0" w:after="240" w:afterAutospacing="0" w:line="408" w:lineRule="atLeast"/>
        <w:ind w:firstLine="300"/>
        <w:rPr>
          <w:rFonts w:asciiTheme="majorEastAsia" w:hAnsiTheme="majorEastAsia" w:eastAsiaTheme="majorEastAsia"/>
          <w:color w:val="000000"/>
        </w:rPr>
      </w:pPr>
      <w:r>
        <w:rPr>
          <w:rFonts w:hint="eastAsia" w:asciiTheme="majorEastAsia" w:hAnsiTheme="majorEastAsia" w:eastAsiaTheme="majorEastAsia"/>
          <w:color w:val="000000"/>
        </w:rPr>
        <w:t xml:space="preserve">  传真：（010）88083196    邮箱：bzdjt2017@163.com</w:t>
      </w:r>
    </w:p>
    <w:p>
      <w:pPr>
        <w:pStyle w:val="2"/>
        <w:spacing w:before="0" w:beforeAutospacing="0" w:after="240" w:afterAutospacing="0" w:line="408" w:lineRule="atLeas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/>
          <w:color w:val="000000"/>
        </w:rPr>
        <w:t xml:space="preserve">    此表复印有效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36C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2017-04-10T07:55:33Z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