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color w:val="000000"/>
          <w:sz w:val="28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color w:val="000000"/>
          <w:sz w:val="28"/>
          <w:szCs w:val="32"/>
        </w:rPr>
        <w:t>附件二</w:t>
      </w:r>
      <w:r>
        <w:rPr>
          <w:rFonts w:hint="eastAsia" w:ascii="楷体_GB2312" w:eastAsia="楷体_GB2312"/>
          <w:b/>
          <w:color w:val="000000"/>
          <w:sz w:val="28"/>
          <w:szCs w:val="32"/>
        </w:rPr>
        <w:t>：</w:t>
      </w:r>
    </w:p>
    <w:p>
      <w:pPr>
        <w:jc w:val="center"/>
        <w:outlineLvl w:val="0"/>
        <w:rPr>
          <w:rFonts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《聚苯乙烯泡沫（EPS）复合装饰线应用技术规程》（征求意见稿）</w:t>
      </w:r>
    </w:p>
    <w:p>
      <w:pPr>
        <w:jc w:val="center"/>
        <w:outlineLvl w:val="0"/>
        <w:rPr>
          <w:rFonts w:asci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征求意见表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30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意见和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理由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（纸面不敷，可另增页）</w:t>
      </w:r>
    </w:p>
    <w:p>
      <w:pPr>
        <w:spacing w:line="300" w:lineRule="auto"/>
        <w:rPr>
          <w:rFonts w:ascii="仿宋_GB2312" w:hAnsi="宋体" w:eastAsia="仿宋_GB2312"/>
          <w:bCs/>
          <w:color w:val="000000"/>
          <w:sz w:val="24"/>
        </w:rPr>
      </w:pPr>
    </w:p>
    <w:p>
      <w:pPr>
        <w:spacing w:line="300" w:lineRule="auto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请将本表于</w:t>
      </w:r>
      <w:r>
        <w:rPr>
          <w:rFonts w:ascii="仿宋_GB2312" w:hAnsi="宋体" w:eastAsia="仿宋_GB2312"/>
          <w:bCs/>
          <w:color w:val="000000"/>
          <w:sz w:val="24"/>
        </w:rPr>
        <w:t>20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17   </w:t>
      </w:r>
      <w:r>
        <w:rPr>
          <w:rFonts w:hint="eastAsia" w:ascii="仿宋_GB2312" w:hAnsi="宋体" w:eastAsia="仿宋_GB2312"/>
          <w:bCs/>
          <w:color w:val="000000"/>
          <w:sz w:val="24"/>
        </w:rPr>
        <w:t>年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9 </w:t>
      </w:r>
      <w:r>
        <w:rPr>
          <w:rFonts w:hint="eastAsia" w:ascii="仿宋_GB2312" w:hAnsi="宋体" w:eastAsia="仿宋_GB2312"/>
          <w:bCs/>
          <w:color w:val="000000"/>
          <w:sz w:val="24"/>
        </w:rPr>
        <w:t>月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29 </w:t>
      </w:r>
      <w:r>
        <w:rPr>
          <w:rFonts w:hint="eastAsia" w:ascii="仿宋_GB2312" w:hAnsi="宋体" w:eastAsia="仿宋_GB2312"/>
          <w:bCs/>
          <w:color w:val="000000"/>
          <w:sz w:val="24"/>
        </w:rPr>
        <w:t>日前寄至：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>北京朝阳区管庄东里北楼</w:t>
      </w:r>
    </w:p>
    <w:p>
      <w:pPr>
        <w:spacing w:line="300" w:lineRule="auto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联系人：陈晶</w:t>
      </w:r>
    </w:p>
    <w:p>
      <w:pPr>
        <w:spacing w:line="300" w:lineRule="auto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电话：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01051164668 </w:t>
      </w:r>
      <w:r>
        <w:rPr>
          <w:rFonts w:hint="eastAsia" w:ascii="仿宋_GB2312" w:hAnsi="宋体" w:eastAsia="仿宋_GB2312"/>
          <w:bCs/>
          <w:color w:val="000000"/>
          <w:sz w:val="24"/>
        </w:rPr>
        <w:t xml:space="preserve"> 传真：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01051164668  </w:t>
      </w:r>
      <w:r>
        <w:rPr>
          <w:rFonts w:ascii="仿宋_GB2312" w:hAnsi="宋体" w:eastAsia="仿宋_GB2312"/>
          <w:bCs/>
          <w:color w:val="000000"/>
          <w:sz w:val="24"/>
        </w:rPr>
        <w:t xml:space="preserve"> </w:t>
      </w:r>
      <w:r>
        <w:rPr>
          <w:rFonts w:ascii="仿宋_GB2312" w:eastAsia="仿宋_GB2312"/>
          <w:bCs/>
          <w:color w:val="000000"/>
          <w:sz w:val="24"/>
        </w:rPr>
        <w:t>E-mail</w:t>
      </w:r>
      <w:r>
        <w:rPr>
          <w:rFonts w:hint="eastAsia" w:ascii="仿宋_GB2312" w:eastAsia="仿宋_GB2312"/>
          <w:bCs/>
          <w:color w:val="000000"/>
          <w:sz w:val="24"/>
        </w:rPr>
        <w:t>：</w:t>
      </w:r>
      <w:r>
        <w:rPr>
          <w:rFonts w:hint="eastAsia" w:ascii="仿宋_GB2312" w:eastAsia="仿宋_GB2312"/>
          <w:bCs/>
          <w:color w:val="000000"/>
          <w:sz w:val="24"/>
          <w:u w:val="single"/>
        </w:rPr>
        <w:t xml:space="preserve"> 249994752@qq.com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B"/>
    <w:rsid w:val="0017572B"/>
    <w:rsid w:val="003434D7"/>
    <w:rsid w:val="003A763B"/>
    <w:rsid w:val="003E7BB6"/>
    <w:rsid w:val="00540B57"/>
    <w:rsid w:val="00666CB8"/>
    <w:rsid w:val="0068686A"/>
    <w:rsid w:val="00833AAD"/>
    <w:rsid w:val="0090393E"/>
    <w:rsid w:val="009F2E75"/>
    <w:rsid w:val="00A728B0"/>
    <w:rsid w:val="00AA2472"/>
    <w:rsid w:val="00B05BEB"/>
    <w:rsid w:val="00B87AAE"/>
    <w:rsid w:val="00BC2B2A"/>
    <w:rsid w:val="00BC457F"/>
    <w:rsid w:val="00C1573D"/>
    <w:rsid w:val="00C46B5D"/>
    <w:rsid w:val="00EC4095"/>
    <w:rsid w:val="5DC6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link w:val="5"/>
    <w:qFormat/>
    <w:locked/>
    <w:uiPriority w:val="0"/>
    <w:rPr>
      <w:sz w:val="24"/>
      <w:szCs w:val="24"/>
    </w:rPr>
  </w:style>
  <w:style w:type="character" w:customStyle="1" w:styleId="11">
    <w:name w:val="正文文本 2 Char1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2017-09-29T01:39:00Z</dcterms:created>
  <dc:creator>ever</dc:creator>
  <cp:lastModifiedBy>john</cp:lastModifiedBy>
  <dcterms:modified xsi:type="dcterms:W3CDTF">2017-09-29T07:37:38Z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