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DC6" w:rsidRPr="00940FC8" w:rsidRDefault="005853F4">
      <w:pPr>
        <w:rPr>
          <w:sz w:val="32"/>
          <w:szCs w:val="32"/>
        </w:rPr>
      </w:pPr>
      <w:bookmarkStart w:id="0" w:name="OLE_LINK2"/>
      <w:bookmarkStart w:id="1" w:name="OLE_LINK1"/>
      <w:r w:rsidRPr="00940FC8">
        <w:rPr>
          <w:rFonts w:hint="eastAsia"/>
          <w:b/>
          <w:bCs/>
          <w:sz w:val="84"/>
          <w:szCs w:val="84"/>
        </w:rPr>
        <w:t>CECS</w:t>
      </w:r>
      <w:r w:rsidRPr="00940FC8">
        <w:rPr>
          <w:rFonts w:hint="eastAsia"/>
          <w:b/>
          <w:bCs/>
          <w:sz w:val="36"/>
          <w:szCs w:val="36"/>
        </w:rPr>
        <w:t xml:space="preserve"> </w:t>
      </w:r>
      <w:r w:rsidRPr="00940FC8">
        <w:rPr>
          <w:rFonts w:hint="eastAsia"/>
          <w:sz w:val="36"/>
          <w:szCs w:val="36"/>
        </w:rPr>
        <w:t>XXX</w:t>
      </w:r>
      <w:r w:rsidRPr="00940FC8">
        <w:rPr>
          <w:sz w:val="36"/>
          <w:szCs w:val="36"/>
        </w:rPr>
        <w:t xml:space="preserve">: </w:t>
      </w:r>
      <w:r w:rsidRPr="00940FC8">
        <w:rPr>
          <w:rFonts w:hint="eastAsia"/>
          <w:sz w:val="36"/>
          <w:szCs w:val="36"/>
        </w:rPr>
        <w:t>201</w:t>
      </w:r>
      <w:r w:rsidR="006850CF">
        <w:rPr>
          <w:rFonts w:hint="eastAsia"/>
          <w:sz w:val="36"/>
          <w:szCs w:val="36"/>
        </w:rPr>
        <w:t>9</w:t>
      </w:r>
    </w:p>
    <w:bookmarkEnd w:id="0"/>
    <w:bookmarkEnd w:id="1"/>
    <w:p w:rsidR="00A04DC6" w:rsidRPr="00D81AA0" w:rsidRDefault="0010389A">
      <w:pPr>
        <w:jc w:val="center"/>
        <w:rPr>
          <w:color w:val="FF0000"/>
          <w:szCs w:val="32"/>
        </w:rPr>
      </w:pPr>
      <w:r w:rsidRPr="0010389A">
        <w:rPr>
          <w:b/>
          <w:noProof/>
          <w:color w:val="FF0000"/>
          <w:sz w:val="32"/>
          <w:szCs w:val="32"/>
        </w:rPr>
        <w:pict>
          <v:shapetype id="_x0000_t32" coordsize="21600,21600" o:spt="32" o:oned="t" path="m,l21600,21600e" filled="f">
            <v:path arrowok="t" fillok="f" o:connecttype="none"/>
            <o:lock v:ext="edit" shapetype="t"/>
          </v:shapetype>
          <v:shape id="AutoShape 63" o:spid="_x0000_s1026" type="#_x0000_t32" style="position:absolute;left:0;text-align:left;margin-left:4.85pt;margin-top:11.25pt;width:449.25pt;height:0;z-index:251657216" o:gfxdata="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edSv7UAAAABwEAAA8AAAAAAAAAAQAgAAAAIgAAAGRycy9kb3ducmV2LnhtbFBLAQIUABQA&#10;AAAIAIdO4kDKtSeBuwEAAGUDAAAOAAAAAAAAAAEAIAAAACMBAABkcnMvZTJvRG9jLnhtbFBLBQYA&#10;AAAABgAGAFkBAABQBQAAAAA=&#10;"/>
        </w:pict>
      </w:r>
    </w:p>
    <w:p w:rsidR="00A04DC6" w:rsidRPr="00D81AA0" w:rsidRDefault="00A04DC6">
      <w:pPr>
        <w:jc w:val="center"/>
        <w:rPr>
          <w:color w:val="FF0000"/>
          <w:szCs w:val="32"/>
        </w:rPr>
      </w:pPr>
    </w:p>
    <w:p w:rsidR="00A04DC6" w:rsidRPr="00D81AA0" w:rsidRDefault="00A04DC6">
      <w:pPr>
        <w:jc w:val="center"/>
        <w:rPr>
          <w:color w:val="FF0000"/>
          <w:szCs w:val="32"/>
        </w:rPr>
      </w:pPr>
    </w:p>
    <w:p w:rsidR="00A04DC6" w:rsidRPr="000A2E44" w:rsidRDefault="00A04DC6">
      <w:pPr>
        <w:jc w:val="center"/>
        <w:rPr>
          <w:color w:val="FF0000"/>
          <w:sz w:val="10"/>
          <w:szCs w:val="32"/>
        </w:rPr>
      </w:pPr>
    </w:p>
    <w:p w:rsidR="00A04DC6" w:rsidRPr="00D81AA0" w:rsidRDefault="00A04DC6">
      <w:pPr>
        <w:rPr>
          <w:color w:val="FF0000"/>
          <w:szCs w:val="32"/>
        </w:rPr>
      </w:pPr>
    </w:p>
    <w:p w:rsidR="00A04DC6" w:rsidRPr="00940FC8" w:rsidRDefault="005853F4">
      <w:pPr>
        <w:jc w:val="center"/>
        <w:rPr>
          <w:sz w:val="36"/>
          <w:szCs w:val="36"/>
        </w:rPr>
      </w:pPr>
      <w:bookmarkStart w:id="2" w:name="OLE_LINK5"/>
      <w:bookmarkStart w:id="3" w:name="OLE_LINK6"/>
      <w:r w:rsidRPr="00940FC8">
        <w:rPr>
          <w:rFonts w:hint="eastAsia"/>
          <w:sz w:val="36"/>
          <w:szCs w:val="36"/>
        </w:rPr>
        <w:t>中国工程建设协会标准</w:t>
      </w:r>
    </w:p>
    <w:bookmarkEnd w:id="2"/>
    <w:bookmarkEnd w:id="3"/>
    <w:p w:rsidR="00A04DC6" w:rsidRPr="00D81AA0" w:rsidRDefault="00A04DC6">
      <w:pPr>
        <w:jc w:val="center"/>
        <w:rPr>
          <w:color w:val="FF0000"/>
          <w:sz w:val="24"/>
        </w:rPr>
      </w:pPr>
    </w:p>
    <w:p w:rsidR="00A04DC6" w:rsidRPr="00940FC8" w:rsidRDefault="0060212C">
      <w:pPr>
        <w:jc w:val="center"/>
        <w:rPr>
          <w:rFonts w:ascii="黑体" w:eastAsia="黑体" w:hAnsi="黑体"/>
          <w:b/>
          <w:bCs/>
          <w:sz w:val="48"/>
          <w:szCs w:val="48"/>
        </w:rPr>
      </w:pPr>
      <w:r>
        <w:rPr>
          <w:rFonts w:ascii="黑体" w:eastAsia="黑体" w:hAnsi="黑体" w:hint="eastAsia"/>
          <w:b/>
          <w:bCs/>
          <w:sz w:val="48"/>
          <w:szCs w:val="48"/>
        </w:rPr>
        <w:t>给水排</w:t>
      </w:r>
      <w:r w:rsidR="00940FC8" w:rsidRPr="00940FC8">
        <w:rPr>
          <w:rFonts w:ascii="黑体" w:eastAsia="黑体" w:hAnsi="黑体" w:hint="eastAsia"/>
          <w:b/>
          <w:bCs/>
          <w:sz w:val="48"/>
          <w:szCs w:val="48"/>
        </w:rPr>
        <w:t>水管道</w:t>
      </w:r>
      <w:r w:rsidR="004F0436">
        <w:rPr>
          <w:rFonts w:ascii="黑体" w:eastAsia="黑体" w:hAnsi="黑体" w:hint="eastAsia"/>
          <w:b/>
          <w:bCs/>
          <w:sz w:val="48"/>
          <w:szCs w:val="48"/>
        </w:rPr>
        <w:t>垫衬法修复</w:t>
      </w:r>
      <w:r w:rsidR="00031A8A">
        <w:rPr>
          <w:rFonts w:ascii="黑体" w:eastAsia="黑体" w:hAnsi="黑体" w:hint="eastAsia"/>
          <w:b/>
          <w:bCs/>
          <w:sz w:val="48"/>
          <w:szCs w:val="48"/>
        </w:rPr>
        <w:t>工程</w:t>
      </w:r>
      <w:r w:rsidR="00940FC8" w:rsidRPr="00940FC8">
        <w:rPr>
          <w:rFonts w:ascii="黑体" w:eastAsia="黑体" w:hAnsi="黑体" w:hint="eastAsia"/>
          <w:b/>
          <w:bCs/>
          <w:sz w:val="48"/>
          <w:szCs w:val="48"/>
        </w:rPr>
        <w:t>技术规程</w:t>
      </w:r>
    </w:p>
    <w:p w:rsidR="00A04DC6" w:rsidRPr="001B0142" w:rsidRDefault="00031A8A">
      <w:pPr>
        <w:jc w:val="center"/>
        <w:rPr>
          <w:b/>
          <w:bCs/>
          <w:sz w:val="44"/>
          <w:szCs w:val="44"/>
        </w:rPr>
      </w:pPr>
      <w:r>
        <w:rPr>
          <w:b/>
          <w:bCs/>
          <w:sz w:val="44"/>
          <w:szCs w:val="44"/>
        </w:rPr>
        <w:t>Technical s</w:t>
      </w:r>
      <w:r w:rsidR="00940FC8" w:rsidRPr="001B0142">
        <w:rPr>
          <w:b/>
          <w:bCs/>
          <w:sz w:val="44"/>
          <w:szCs w:val="44"/>
        </w:rPr>
        <w:t xml:space="preserve">pecification for the </w:t>
      </w:r>
      <w:r w:rsidR="00940FC8" w:rsidRPr="001B0142">
        <w:rPr>
          <w:rFonts w:hint="eastAsia"/>
          <w:b/>
          <w:bCs/>
          <w:sz w:val="44"/>
          <w:szCs w:val="44"/>
        </w:rPr>
        <w:t xml:space="preserve">rehabilitation </w:t>
      </w:r>
      <w:r w:rsidR="00940FC8" w:rsidRPr="001B0142">
        <w:rPr>
          <w:b/>
          <w:bCs/>
          <w:sz w:val="44"/>
          <w:szCs w:val="44"/>
        </w:rPr>
        <w:t xml:space="preserve">of </w:t>
      </w:r>
      <w:r w:rsidR="00940FC8" w:rsidRPr="001B0142">
        <w:rPr>
          <w:rFonts w:hint="eastAsia"/>
          <w:b/>
          <w:bCs/>
          <w:sz w:val="44"/>
          <w:szCs w:val="44"/>
        </w:rPr>
        <w:t xml:space="preserve">water </w:t>
      </w:r>
      <w:r w:rsidR="00940FC8" w:rsidRPr="001B0142">
        <w:rPr>
          <w:b/>
          <w:bCs/>
          <w:sz w:val="44"/>
          <w:szCs w:val="44"/>
        </w:rPr>
        <w:t xml:space="preserve">supply </w:t>
      </w:r>
      <w:r w:rsidR="00940FC8" w:rsidRPr="001B0142">
        <w:rPr>
          <w:rFonts w:hint="eastAsia"/>
          <w:b/>
          <w:bCs/>
          <w:sz w:val="44"/>
          <w:szCs w:val="44"/>
        </w:rPr>
        <w:t xml:space="preserve">and </w:t>
      </w:r>
      <w:r w:rsidR="00275CEC">
        <w:rPr>
          <w:b/>
          <w:bCs/>
          <w:sz w:val="44"/>
          <w:szCs w:val="44"/>
        </w:rPr>
        <w:t>drainage</w:t>
      </w:r>
      <w:r w:rsidR="00940FC8" w:rsidRPr="001B0142">
        <w:rPr>
          <w:b/>
          <w:bCs/>
          <w:sz w:val="44"/>
          <w:szCs w:val="44"/>
        </w:rPr>
        <w:t xml:space="preserve"> pipelines</w:t>
      </w:r>
      <w:r w:rsidR="00940FC8" w:rsidRPr="001B0142">
        <w:rPr>
          <w:rFonts w:hint="eastAsia"/>
          <w:b/>
          <w:bCs/>
          <w:sz w:val="44"/>
          <w:szCs w:val="44"/>
        </w:rPr>
        <w:t xml:space="preserve"> </w:t>
      </w:r>
      <w:r w:rsidR="00940FC8" w:rsidRPr="001B0142">
        <w:rPr>
          <w:b/>
          <w:bCs/>
          <w:sz w:val="44"/>
          <w:szCs w:val="44"/>
        </w:rPr>
        <w:t>with</w:t>
      </w:r>
      <w:r w:rsidR="00940FC8" w:rsidRPr="001B0142">
        <w:rPr>
          <w:rFonts w:hint="eastAsia"/>
          <w:b/>
          <w:bCs/>
          <w:sz w:val="44"/>
          <w:szCs w:val="44"/>
        </w:rPr>
        <w:t xml:space="preserve"> </w:t>
      </w:r>
      <w:r w:rsidR="004C5C8E" w:rsidRPr="001B0142">
        <w:rPr>
          <w:b/>
          <w:bCs/>
          <w:sz w:val="44"/>
          <w:szCs w:val="44"/>
        </w:rPr>
        <w:t xml:space="preserve">grouting anchor </w:t>
      </w:r>
      <w:r w:rsidR="00052EF8">
        <w:rPr>
          <w:b/>
          <w:bCs/>
          <w:sz w:val="44"/>
          <w:szCs w:val="44"/>
        </w:rPr>
        <w:t>lining</w:t>
      </w:r>
      <w:r w:rsidR="00940FC8" w:rsidRPr="001B0142">
        <w:rPr>
          <w:rFonts w:hint="eastAsia"/>
          <w:b/>
          <w:bCs/>
          <w:sz w:val="44"/>
          <w:szCs w:val="44"/>
        </w:rPr>
        <w:t xml:space="preserve"> </w:t>
      </w:r>
      <w:r>
        <w:rPr>
          <w:b/>
          <w:bCs/>
          <w:sz w:val="44"/>
          <w:szCs w:val="44"/>
        </w:rPr>
        <w:t xml:space="preserve">(GAL) </w:t>
      </w:r>
      <w:r w:rsidR="00940FC8" w:rsidRPr="001B0142">
        <w:rPr>
          <w:rFonts w:hint="eastAsia"/>
          <w:b/>
          <w:bCs/>
          <w:sz w:val="44"/>
          <w:szCs w:val="44"/>
        </w:rPr>
        <w:t>method</w:t>
      </w:r>
    </w:p>
    <w:p w:rsidR="00A04DC6" w:rsidRPr="001B0142" w:rsidRDefault="00A04DC6">
      <w:pPr>
        <w:jc w:val="center"/>
        <w:rPr>
          <w:sz w:val="48"/>
          <w:szCs w:val="48"/>
        </w:rPr>
      </w:pPr>
    </w:p>
    <w:p w:rsidR="00A04DC6" w:rsidRPr="001B0142" w:rsidRDefault="00A04DC6">
      <w:pPr>
        <w:jc w:val="center"/>
        <w:rPr>
          <w:sz w:val="44"/>
        </w:rPr>
      </w:pPr>
    </w:p>
    <w:p w:rsidR="00A04DC6" w:rsidRPr="000A2E44" w:rsidRDefault="00A04DC6">
      <w:pPr>
        <w:jc w:val="center"/>
        <w:rPr>
          <w:sz w:val="22"/>
        </w:rPr>
      </w:pPr>
    </w:p>
    <w:p w:rsidR="00A04DC6" w:rsidRDefault="00B630C2">
      <w:pPr>
        <w:jc w:val="center"/>
        <w:rPr>
          <w:sz w:val="32"/>
          <w:szCs w:val="32"/>
        </w:rPr>
      </w:pPr>
      <w:r>
        <w:rPr>
          <w:rFonts w:hint="eastAsia"/>
          <w:sz w:val="32"/>
          <w:szCs w:val="32"/>
        </w:rPr>
        <w:t>(</w:t>
      </w:r>
      <w:r w:rsidR="00754F41">
        <w:rPr>
          <w:rFonts w:hint="eastAsia"/>
          <w:sz w:val="32"/>
          <w:szCs w:val="32"/>
        </w:rPr>
        <w:t>版本号：</w:t>
      </w:r>
      <w:r w:rsidR="00031A8A" w:rsidRPr="004B4DF4">
        <w:rPr>
          <w:rFonts w:hint="eastAsia"/>
          <w:color w:val="FF0000"/>
          <w:sz w:val="32"/>
          <w:szCs w:val="32"/>
        </w:rPr>
        <w:t>5</w:t>
      </w:r>
      <w:r w:rsidR="00031A8A" w:rsidRPr="004B4DF4">
        <w:rPr>
          <w:color w:val="FF0000"/>
          <w:sz w:val="32"/>
          <w:szCs w:val="32"/>
        </w:rPr>
        <w:t>.</w:t>
      </w:r>
      <w:r w:rsidR="00836B2A">
        <w:rPr>
          <w:color w:val="FF0000"/>
          <w:sz w:val="32"/>
          <w:szCs w:val="32"/>
        </w:rPr>
        <w:t>2</w:t>
      </w:r>
      <w:r>
        <w:rPr>
          <w:rFonts w:hint="eastAsia"/>
          <w:sz w:val="32"/>
          <w:szCs w:val="32"/>
        </w:rPr>
        <w:t>)</w:t>
      </w:r>
    </w:p>
    <w:p w:rsidR="00052EF8" w:rsidRPr="001B0142" w:rsidRDefault="00052EF8">
      <w:pPr>
        <w:jc w:val="center"/>
        <w:rPr>
          <w:sz w:val="32"/>
          <w:szCs w:val="32"/>
        </w:rPr>
      </w:pPr>
    </w:p>
    <w:p w:rsidR="00A04DC6" w:rsidRPr="004B4DF4" w:rsidRDefault="004B4DF4">
      <w:pPr>
        <w:jc w:val="center"/>
        <w:rPr>
          <w:sz w:val="36"/>
        </w:rPr>
      </w:pPr>
      <w:r w:rsidRPr="004B4DF4">
        <w:rPr>
          <w:rFonts w:hint="eastAsia"/>
          <w:sz w:val="36"/>
        </w:rPr>
        <w:t>2019.02.25</w:t>
      </w:r>
    </w:p>
    <w:p w:rsidR="00A04DC6" w:rsidRPr="001B0142" w:rsidRDefault="00A04DC6">
      <w:pPr>
        <w:jc w:val="center"/>
        <w:rPr>
          <w:sz w:val="44"/>
        </w:rPr>
      </w:pPr>
    </w:p>
    <w:p w:rsidR="00A04DC6" w:rsidRPr="000A2E44" w:rsidRDefault="00A04DC6">
      <w:pPr>
        <w:rPr>
          <w:sz w:val="28"/>
        </w:rPr>
      </w:pPr>
    </w:p>
    <w:p w:rsidR="00A04DC6" w:rsidRPr="001B0142" w:rsidRDefault="005853F4" w:rsidP="000A2E44">
      <w:pPr>
        <w:jc w:val="center"/>
        <w:rPr>
          <w:sz w:val="32"/>
          <w:szCs w:val="32"/>
        </w:rPr>
      </w:pPr>
      <w:r w:rsidRPr="001B0142">
        <w:rPr>
          <w:rFonts w:hint="eastAsia"/>
          <w:sz w:val="32"/>
          <w:szCs w:val="32"/>
        </w:rPr>
        <w:t>中国计划出版社</w:t>
      </w:r>
    </w:p>
    <w:p w:rsidR="00A04DC6" w:rsidRPr="00D81AA0" w:rsidRDefault="00A04DC6">
      <w:pPr>
        <w:rPr>
          <w:b/>
          <w:bCs/>
          <w:color w:val="FF0000"/>
        </w:rPr>
      </w:pPr>
    </w:p>
    <w:p w:rsidR="00571C43" w:rsidRDefault="00571C43">
      <w:pPr>
        <w:widowControl/>
        <w:jc w:val="left"/>
        <w:rPr>
          <w:rFonts w:asciiTheme="minorEastAsia" w:eastAsiaTheme="minorEastAsia" w:hAnsiTheme="minorEastAsia"/>
          <w:sz w:val="36"/>
          <w:szCs w:val="36"/>
        </w:rPr>
      </w:pPr>
      <w:bookmarkStart w:id="4" w:name="OLE_LINK7"/>
      <w:bookmarkStart w:id="5" w:name="OLE_LINK8"/>
    </w:p>
    <w:p w:rsidR="00A04DC6" w:rsidRPr="001B0142" w:rsidRDefault="005853F4">
      <w:pPr>
        <w:jc w:val="center"/>
        <w:rPr>
          <w:rFonts w:asciiTheme="minorEastAsia" w:eastAsiaTheme="minorEastAsia" w:hAnsiTheme="minorEastAsia"/>
          <w:sz w:val="36"/>
          <w:szCs w:val="36"/>
        </w:rPr>
      </w:pPr>
      <w:r w:rsidRPr="001B0142">
        <w:rPr>
          <w:rFonts w:asciiTheme="minorEastAsia" w:eastAsiaTheme="minorEastAsia" w:hAnsiTheme="minorEastAsia" w:hint="eastAsia"/>
          <w:sz w:val="36"/>
          <w:szCs w:val="36"/>
        </w:rPr>
        <w:lastRenderedPageBreak/>
        <w:t>中国工程建设协会标准</w:t>
      </w:r>
    </w:p>
    <w:p w:rsidR="00A04DC6" w:rsidRPr="00DF627A" w:rsidRDefault="00A04DC6">
      <w:pPr>
        <w:jc w:val="center"/>
        <w:rPr>
          <w:rFonts w:asciiTheme="minorEastAsia" w:eastAsiaTheme="minorEastAsia" w:hAnsiTheme="minorEastAsia"/>
          <w:color w:val="FF0000"/>
          <w:sz w:val="24"/>
        </w:rPr>
      </w:pPr>
    </w:p>
    <w:p w:rsidR="001B0142" w:rsidRPr="00940FC8" w:rsidRDefault="001B0142" w:rsidP="001B0142">
      <w:pPr>
        <w:jc w:val="center"/>
        <w:rPr>
          <w:rFonts w:ascii="黑体" w:eastAsia="黑体" w:hAnsi="黑体"/>
          <w:b/>
          <w:bCs/>
          <w:sz w:val="48"/>
          <w:szCs w:val="48"/>
        </w:rPr>
      </w:pPr>
      <w:r w:rsidRPr="00940FC8">
        <w:rPr>
          <w:rFonts w:ascii="黑体" w:eastAsia="黑体" w:hAnsi="黑体" w:hint="eastAsia"/>
          <w:b/>
          <w:bCs/>
          <w:sz w:val="48"/>
          <w:szCs w:val="48"/>
        </w:rPr>
        <w:t>给</w:t>
      </w:r>
      <w:r w:rsidR="00031A8A">
        <w:rPr>
          <w:rFonts w:ascii="黑体" w:eastAsia="黑体" w:hAnsi="黑体" w:hint="eastAsia"/>
          <w:b/>
          <w:bCs/>
          <w:sz w:val="48"/>
          <w:szCs w:val="48"/>
        </w:rPr>
        <w:t>水</w:t>
      </w:r>
      <w:r w:rsidRPr="00940FC8">
        <w:rPr>
          <w:rFonts w:ascii="黑体" w:eastAsia="黑体" w:hAnsi="黑体" w:hint="eastAsia"/>
          <w:b/>
          <w:bCs/>
          <w:sz w:val="48"/>
          <w:szCs w:val="48"/>
        </w:rPr>
        <w:t>排水管道</w:t>
      </w:r>
      <w:r w:rsidR="004F0436">
        <w:rPr>
          <w:rFonts w:ascii="黑体" w:eastAsia="黑体" w:hAnsi="黑体" w:hint="eastAsia"/>
          <w:b/>
          <w:bCs/>
          <w:sz w:val="48"/>
          <w:szCs w:val="48"/>
        </w:rPr>
        <w:t>垫衬法修复</w:t>
      </w:r>
      <w:r w:rsidR="00031A8A">
        <w:rPr>
          <w:rFonts w:ascii="黑体" w:eastAsia="黑体" w:hAnsi="黑体" w:hint="eastAsia"/>
          <w:b/>
          <w:bCs/>
          <w:sz w:val="48"/>
          <w:szCs w:val="48"/>
        </w:rPr>
        <w:t>工程</w:t>
      </w:r>
      <w:r w:rsidRPr="00940FC8">
        <w:rPr>
          <w:rFonts w:ascii="黑体" w:eastAsia="黑体" w:hAnsi="黑体" w:hint="eastAsia"/>
          <w:b/>
          <w:bCs/>
          <w:sz w:val="48"/>
          <w:szCs w:val="48"/>
        </w:rPr>
        <w:t>技术规程</w:t>
      </w:r>
    </w:p>
    <w:p w:rsidR="001B0142" w:rsidRPr="001B0142" w:rsidRDefault="00031A8A" w:rsidP="001B0142">
      <w:pPr>
        <w:jc w:val="center"/>
        <w:rPr>
          <w:b/>
          <w:bCs/>
          <w:sz w:val="44"/>
          <w:szCs w:val="44"/>
        </w:rPr>
      </w:pPr>
      <w:r>
        <w:rPr>
          <w:b/>
          <w:bCs/>
          <w:sz w:val="44"/>
          <w:szCs w:val="44"/>
        </w:rPr>
        <w:t>Technical s</w:t>
      </w:r>
      <w:r w:rsidR="001B0142" w:rsidRPr="001B0142">
        <w:rPr>
          <w:b/>
          <w:bCs/>
          <w:sz w:val="44"/>
          <w:szCs w:val="44"/>
        </w:rPr>
        <w:t xml:space="preserve">pecification for the </w:t>
      </w:r>
      <w:r w:rsidR="001B0142" w:rsidRPr="001B0142">
        <w:rPr>
          <w:rFonts w:hint="eastAsia"/>
          <w:b/>
          <w:bCs/>
          <w:sz w:val="44"/>
          <w:szCs w:val="44"/>
        </w:rPr>
        <w:t xml:space="preserve">rehabilitation </w:t>
      </w:r>
      <w:r w:rsidR="001B0142" w:rsidRPr="001B0142">
        <w:rPr>
          <w:b/>
          <w:bCs/>
          <w:sz w:val="44"/>
          <w:szCs w:val="44"/>
        </w:rPr>
        <w:t xml:space="preserve">of </w:t>
      </w:r>
      <w:r w:rsidR="001B0142" w:rsidRPr="001B0142">
        <w:rPr>
          <w:rFonts w:hint="eastAsia"/>
          <w:b/>
          <w:bCs/>
          <w:sz w:val="44"/>
          <w:szCs w:val="44"/>
        </w:rPr>
        <w:t xml:space="preserve">water </w:t>
      </w:r>
      <w:r w:rsidR="001B0142" w:rsidRPr="001B0142">
        <w:rPr>
          <w:b/>
          <w:bCs/>
          <w:sz w:val="44"/>
          <w:szCs w:val="44"/>
        </w:rPr>
        <w:t xml:space="preserve">supply </w:t>
      </w:r>
      <w:r w:rsidR="001B0142" w:rsidRPr="001B0142">
        <w:rPr>
          <w:rFonts w:hint="eastAsia"/>
          <w:b/>
          <w:bCs/>
          <w:sz w:val="44"/>
          <w:szCs w:val="44"/>
        </w:rPr>
        <w:t xml:space="preserve">and </w:t>
      </w:r>
      <w:r>
        <w:rPr>
          <w:b/>
          <w:bCs/>
          <w:sz w:val="44"/>
          <w:szCs w:val="44"/>
        </w:rPr>
        <w:t>drainage</w:t>
      </w:r>
      <w:r w:rsidR="001B0142" w:rsidRPr="001B0142">
        <w:rPr>
          <w:b/>
          <w:bCs/>
          <w:sz w:val="44"/>
          <w:szCs w:val="44"/>
        </w:rPr>
        <w:t xml:space="preserve"> pipelines</w:t>
      </w:r>
      <w:r w:rsidR="001B0142" w:rsidRPr="001B0142">
        <w:rPr>
          <w:rFonts w:hint="eastAsia"/>
          <w:b/>
          <w:bCs/>
          <w:sz w:val="44"/>
          <w:szCs w:val="44"/>
        </w:rPr>
        <w:t xml:space="preserve"> </w:t>
      </w:r>
      <w:r w:rsidR="001B0142" w:rsidRPr="001B0142">
        <w:rPr>
          <w:b/>
          <w:bCs/>
          <w:sz w:val="44"/>
          <w:szCs w:val="44"/>
        </w:rPr>
        <w:t>with</w:t>
      </w:r>
      <w:r w:rsidR="001B0142" w:rsidRPr="001B0142">
        <w:rPr>
          <w:rFonts w:hint="eastAsia"/>
          <w:b/>
          <w:bCs/>
          <w:sz w:val="44"/>
          <w:szCs w:val="44"/>
        </w:rPr>
        <w:t xml:space="preserve"> </w:t>
      </w:r>
      <w:r w:rsidR="001B0142" w:rsidRPr="001B0142">
        <w:rPr>
          <w:b/>
          <w:bCs/>
          <w:sz w:val="44"/>
          <w:szCs w:val="44"/>
        </w:rPr>
        <w:t xml:space="preserve">grouting anchor </w:t>
      </w:r>
      <w:r w:rsidR="00052EF8">
        <w:rPr>
          <w:b/>
          <w:bCs/>
          <w:sz w:val="44"/>
          <w:szCs w:val="44"/>
        </w:rPr>
        <w:t>lining</w:t>
      </w:r>
      <w:r w:rsidR="001B0142" w:rsidRPr="001B0142">
        <w:rPr>
          <w:rFonts w:hint="eastAsia"/>
          <w:b/>
          <w:bCs/>
          <w:sz w:val="44"/>
          <w:szCs w:val="44"/>
        </w:rPr>
        <w:t xml:space="preserve"> </w:t>
      </w:r>
      <w:r>
        <w:rPr>
          <w:b/>
          <w:bCs/>
          <w:sz w:val="44"/>
          <w:szCs w:val="44"/>
        </w:rPr>
        <w:t xml:space="preserve">(GAL) </w:t>
      </w:r>
      <w:r w:rsidR="001B0142" w:rsidRPr="001B0142">
        <w:rPr>
          <w:rFonts w:hint="eastAsia"/>
          <w:b/>
          <w:bCs/>
          <w:sz w:val="44"/>
          <w:szCs w:val="44"/>
        </w:rPr>
        <w:t>method</w:t>
      </w:r>
    </w:p>
    <w:p w:rsidR="00A04DC6" w:rsidRPr="001B0142" w:rsidRDefault="00A04DC6">
      <w:pPr>
        <w:jc w:val="center"/>
        <w:rPr>
          <w:rFonts w:ascii="仿宋" w:eastAsia="仿宋" w:hAnsi="仿宋"/>
          <w:sz w:val="32"/>
          <w:szCs w:val="32"/>
        </w:rPr>
      </w:pPr>
    </w:p>
    <w:p w:rsidR="00A04DC6" w:rsidRPr="001B0142" w:rsidRDefault="005853F4">
      <w:pPr>
        <w:jc w:val="center"/>
        <w:rPr>
          <w:rFonts w:asciiTheme="minorEastAsia" w:eastAsiaTheme="minorEastAsia" w:hAnsiTheme="minorEastAsia"/>
          <w:sz w:val="32"/>
          <w:szCs w:val="32"/>
        </w:rPr>
      </w:pPr>
      <w:r w:rsidRPr="001B0142">
        <w:rPr>
          <w:rFonts w:asciiTheme="minorEastAsia" w:eastAsiaTheme="minorEastAsia" w:hAnsiTheme="minorEastAsia"/>
          <w:sz w:val="32"/>
          <w:szCs w:val="32"/>
        </w:rPr>
        <w:t>CECS XXX: 201</w:t>
      </w:r>
      <w:r w:rsidR="006850CF">
        <w:rPr>
          <w:rFonts w:asciiTheme="minorEastAsia" w:eastAsiaTheme="minorEastAsia" w:hAnsiTheme="minorEastAsia" w:hint="eastAsia"/>
          <w:sz w:val="32"/>
          <w:szCs w:val="32"/>
        </w:rPr>
        <w:t>9</w:t>
      </w:r>
    </w:p>
    <w:p w:rsidR="00A04DC6" w:rsidRPr="00D81AA0" w:rsidRDefault="00A04DC6">
      <w:pPr>
        <w:jc w:val="center"/>
        <w:rPr>
          <w:rFonts w:ascii="仿宋" w:eastAsia="仿宋" w:hAnsi="仿宋"/>
          <w:color w:val="FF0000"/>
          <w:sz w:val="44"/>
        </w:rPr>
      </w:pPr>
    </w:p>
    <w:p w:rsidR="00A04DC6" w:rsidRPr="00D81AA0" w:rsidRDefault="00A04DC6">
      <w:pPr>
        <w:rPr>
          <w:rFonts w:ascii="仿宋" w:eastAsia="仿宋" w:hAnsi="仿宋"/>
          <w:color w:val="FF0000"/>
          <w:sz w:val="32"/>
          <w:szCs w:val="32"/>
        </w:rPr>
      </w:pPr>
    </w:p>
    <w:p w:rsidR="00A04DC6" w:rsidRPr="001B0142" w:rsidRDefault="005853F4">
      <w:pPr>
        <w:ind w:firstLineChars="500" w:firstLine="1600"/>
        <w:rPr>
          <w:rFonts w:asciiTheme="minorEastAsia" w:eastAsiaTheme="minorEastAsia" w:hAnsiTheme="minorEastAsia"/>
          <w:sz w:val="32"/>
          <w:szCs w:val="32"/>
        </w:rPr>
      </w:pPr>
      <w:r w:rsidRPr="001B0142">
        <w:rPr>
          <w:rFonts w:asciiTheme="minorEastAsia" w:eastAsiaTheme="minorEastAsia" w:hAnsiTheme="minorEastAsia" w:hint="eastAsia"/>
          <w:sz w:val="32"/>
          <w:szCs w:val="32"/>
        </w:rPr>
        <w:t>主编单位： 北京城市管理科技协会</w:t>
      </w:r>
    </w:p>
    <w:p w:rsidR="00A04DC6" w:rsidRPr="001B0142" w:rsidRDefault="005853F4">
      <w:pPr>
        <w:ind w:firstLineChars="500" w:firstLine="1600"/>
        <w:rPr>
          <w:rFonts w:asciiTheme="minorEastAsia" w:eastAsiaTheme="minorEastAsia" w:hAnsiTheme="minorEastAsia"/>
          <w:sz w:val="32"/>
          <w:szCs w:val="32"/>
        </w:rPr>
      </w:pPr>
      <w:r w:rsidRPr="001B0142">
        <w:rPr>
          <w:rFonts w:asciiTheme="minorEastAsia" w:eastAsiaTheme="minorEastAsia" w:hAnsiTheme="minorEastAsia" w:hint="eastAsia"/>
          <w:sz w:val="32"/>
          <w:szCs w:val="32"/>
        </w:rPr>
        <w:t>批准单位：中国工程建设标准化协会</w:t>
      </w:r>
    </w:p>
    <w:p w:rsidR="00A04DC6" w:rsidRPr="001B0142" w:rsidRDefault="005853F4">
      <w:pPr>
        <w:ind w:firstLineChars="500" w:firstLine="1600"/>
        <w:rPr>
          <w:rFonts w:asciiTheme="minorEastAsia" w:eastAsiaTheme="minorEastAsia" w:hAnsiTheme="minorEastAsia"/>
          <w:sz w:val="32"/>
          <w:szCs w:val="32"/>
        </w:rPr>
      </w:pPr>
      <w:r w:rsidRPr="001B0142">
        <w:rPr>
          <w:rFonts w:asciiTheme="minorEastAsia" w:eastAsiaTheme="minorEastAsia" w:hAnsiTheme="minorEastAsia" w:hint="eastAsia"/>
          <w:sz w:val="32"/>
          <w:szCs w:val="32"/>
        </w:rPr>
        <w:t>施行日期：</w:t>
      </w:r>
      <w:r w:rsidRPr="001B0142">
        <w:rPr>
          <w:rFonts w:asciiTheme="minorEastAsia" w:eastAsiaTheme="minorEastAsia" w:hAnsiTheme="minorEastAsia"/>
          <w:sz w:val="32"/>
          <w:szCs w:val="32"/>
        </w:rPr>
        <w:t xml:space="preserve"> 201</w:t>
      </w:r>
      <w:r w:rsidR="006850CF">
        <w:rPr>
          <w:rFonts w:asciiTheme="minorEastAsia" w:eastAsiaTheme="minorEastAsia" w:hAnsiTheme="minorEastAsia" w:hint="eastAsia"/>
          <w:sz w:val="32"/>
          <w:szCs w:val="32"/>
        </w:rPr>
        <w:t>9</w:t>
      </w:r>
      <w:r w:rsidRPr="001B0142">
        <w:rPr>
          <w:rFonts w:asciiTheme="minorEastAsia" w:eastAsiaTheme="minorEastAsia" w:hAnsiTheme="minorEastAsia" w:hint="eastAsia"/>
          <w:sz w:val="32"/>
          <w:szCs w:val="32"/>
        </w:rPr>
        <w:t>年</w:t>
      </w:r>
      <w:r w:rsidRPr="001B0142">
        <w:rPr>
          <w:rFonts w:asciiTheme="minorEastAsia" w:eastAsiaTheme="minorEastAsia" w:hAnsiTheme="minorEastAsia"/>
          <w:sz w:val="32"/>
          <w:szCs w:val="32"/>
        </w:rPr>
        <w:t>XX</w:t>
      </w:r>
      <w:r w:rsidRPr="001B0142">
        <w:rPr>
          <w:rFonts w:asciiTheme="minorEastAsia" w:eastAsiaTheme="minorEastAsia" w:hAnsiTheme="minorEastAsia" w:hint="eastAsia"/>
          <w:sz w:val="32"/>
          <w:szCs w:val="32"/>
        </w:rPr>
        <w:t>月</w:t>
      </w:r>
      <w:r w:rsidRPr="001B0142">
        <w:rPr>
          <w:rFonts w:asciiTheme="minorEastAsia" w:eastAsiaTheme="minorEastAsia" w:hAnsiTheme="minorEastAsia"/>
          <w:sz w:val="32"/>
          <w:szCs w:val="32"/>
        </w:rPr>
        <w:t>XX</w:t>
      </w:r>
      <w:r w:rsidRPr="001B0142">
        <w:rPr>
          <w:rFonts w:asciiTheme="minorEastAsia" w:eastAsiaTheme="minorEastAsia" w:hAnsiTheme="minorEastAsia" w:hint="eastAsia"/>
          <w:sz w:val="32"/>
          <w:szCs w:val="32"/>
        </w:rPr>
        <w:t>日</w:t>
      </w:r>
    </w:p>
    <w:p w:rsidR="00A04DC6" w:rsidRPr="00D81AA0" w:rsidRDefault="00A04DC6">
      <w:pPr>
        <w:rPr>
          <w:rFonts w:ascii="仿宋" w:eastAsia="仿宋" w:hAnsi="仿宋"/>
          <w:color w:val="FF0000"/>
          <w:sz w:val="44"/>
        </w:rPr>
      </w:pPr>
    </w:p>
    <w:p w:rsidR="00A04DC6" w:rsidRPr="00D81AA0" w:rsidRDefault="00A04DC6">
      <w:pPr>
        <w:rPr>
          <w:rFonts w:ascii="仿宋" w:eastAsia="仿宋" w:hAnsi="仿宋"/>
          <w:color w:val="FF0000"/>
          <w:sz w:val="44"/>
        </w:rPr>
      </w:pPr>
    </w:p>
    <w:p w:rsidR="00571C43" w:rsidRPr="000A2E44" w:rsidRDefault="00571C43">
      <w:pPr>
        <w:rPr>
          <w:rFonts w:ascii="仿宋" w:eastAsia="仿宋" w:hAnsi="仿宋"/>
          <w:color w:val="FF0000"/>
          <w:sz w:val="32"/>
        </w:rPr>
      </w:pPr>
    </w:p>
    <w:p w:rsidR="00A04DC6" w:rsidRPr="001B0142" w:rsidRDefault="005853F4" w:rsidP="004426CB">
      <w:pPr>
        <w:spacing w:afterLines="100"/>
        <w:jc w:val="center"/>
        <w:rPr>
          <w:rFonts w:asciiTheme="minorEastAsia" w:eastAsiaTheme="minorEastAsia" w:hAnsiTheme="minorEastAsia"/>
          <w:sz w:val="32"/>
          <w:szCs w:val="32"/>
        </w:rPr>
      </w:pPr>
      <w:r w:rsidRPr="001B0142">
        <w:rPr>
          <w:rFonts w:asciiTheme="minorEastAsia" w:eastAsiaTheme="minorEastAsia" w:hAnsiTheme="minorEastAsia" w:hint="eastAsia"/>
          <w:sz w:val="32"/>
          <w:szCs w:val="32"/>
        </w:rPr>
        <w:t>中国计划出版社</w:t>
      </w:r>
    </w:p>
    <w:bookmarkEnd w:id="4"/>
    <w:bookmarkEnd w:id="5"/>
    <w:p w:rsidR="00A04DC6" w:rsidRPr="001B0142" w:rsidRDefault="005853F4" w:rsidP="002477BE">
      <w:pPr>
        <w:jc w:val="center"/>
        <w:rPr>
          <w:rFonts w:asciiTheme="minorEastAsia" w:eastAsiaTheme="minorEastAsia" w:hAnsiTheme="minorEastAsia"/>
          <w:sz w:val="32"/>
          <w:szCs w:val="32"/>
        </w:rPr>
        <w:sectPr w:rsidR="00A04DC6" w:rsidRPr="001B0142">
          <w:footerReference w:type="default" r:id="rId10"/>
          <w:footerReference w:type="first" r:id="rId11"/>
          <w:pgSz w:w="11906" w:h="16838"/>
          <w:pgMar w:top="1418" w:right="1418" w:bottom="1418" w:left="1418" w:header="850" w:footer="850" w:gutter="0"/>
          <w:pgNumType w:start="1"/>
          <w:cols w:space="425"/>
          <w:titlePg/>
          <w:docGrid w:linePitch="312"/>
        </w:sectPr>
      </w:pPr>
      <w:r w:rsidRPr="001B0142">
        <w:rPr>
          <w:rFonts w:asciiTheme="minorEastAsia" w:eastAsiaTheme="minorEastAsia" w:hAnsiTheme="minorEastAsia"/>
          <w:sz w:val="32"/>
          <w:szCs w:val="32"/>
        </w:rPr>
        <w:t>201</w:t>
      </w:r>
      <w:r w:rsidR="006850CF">
        <w:rPr>
          <w:rFonts w:asciiTheme="minorEastAsia" w:eastAsiaTheme="minorEastAsia" w:hAnsiTheme="minorEastAsia" w:hint="eastAsia"/>
          <w:sz w:val="32"/>
          <w:szCs w:val="32"/>
        </w:rPr>
        <w:t>9</w:t>
      </w:r>
      <w:r w:rsidRPr="001B0142">
        <w:rPr>
          <w:rFonts w:asciiTheme="minorEastAsia" w:eastAsiaTheme="minorEastAsia" w:hAnsiTheme="minorEastAsia"/>
          <w:sz w:val="32"/>
          <w:szCs w:val="32"/>
        </w:rPr>
        <w:t xml:space="preserve">  </w:t>
      </w:r>
      <w:r w:rsidRPr="001B0142">
        <w:rPr>
          <w:rFonts w:asciiTheme="minorEastAsia" w:eastAsiaTheme="minorEastAsia" w:hAnsiTheme="minorEastAsia" w:hint="eastAsia"/>
          <w:sz w:val="32"/>
          <w:szCs w:val="32"/>
        </w:rPr>
        <w:t>北京</w:t>
      </w:r>
    </w:p>
    <w:p w:rsidR="00A04DC6" w:rsidRPr="00686198" w:rsidRDefault="005853F4" w:rsidP="00686198">
      <w:pPr>
        <w:jc w:val="center"/>
        <w:rPr>
          <w:b/>
          <w:sz w:val="44"/>
        </w:rPr>
      </w:pPr>
      <w:bookmarkStart w:id="6" w:name="_Toc136939736"/>
      <w:bookmarkStart w:id="7" w:name="_Toc492986496"/>
      <w:bookmarkStart w:id="8" w:name="_Toc474749468"/>
      <w:bookmarkStart w:id="9" w:name="_Toc478675034"/>
      <w:bookmarkStart w:id="10" w:name="_Toc478633390"/>
      <w:bookmarkStart w:id="11" w:name="_Toc140111022"/>
      <w:bookmarkStart w:id="12" w:name="_Toc136940080"/>
      <w:bookmarkStart w:id="13" w:name="_Toc136750653"/>
      <w:bookmarkStart w:id="14" w:name="_Toc457224296"/>
      <w:bookmarkStart w:id="15" w:name="_Toc140110562"/>
      <w:bookmarkStart w:id="16" w:name="_Toc504139040"/>
      <w:bookmarkStart w:id="17" w:name="_Toc505010227"/>
      <w:bookmarkStart w:id="18" w:name="_Toc505067381"/>
      <w:bookmarkStart w:id="19" w:name="_Toc505070502"/>
      <w:bookmarkStart w:id="20" w:name="_Toc508611373"/>
      <w:bookmarkStart w:id="21" w:name="_Toc510761738"/>
      <w:bookmarkStart w:id="22" w:name="_Toc510780080"/>
      <w:r w:rsidRPr="00686198">
        <w:rPr>
          <w:rFonts w:hint="eastAsia"/>
          <w:b/>
          <w:sz w:val="44"/>
        </w:rPr>
        <w:lastRenderedPageBreak/>
        <w:t>前言</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A04DC6" w:rsidRPr="008B043C" w:rsidRDefault="00A04DC6">
      <w:pPr>
        <w:rPr>
          <w:rFonts w:asciiTheme="minorEastAsia" w:eastAsiaTheme="minorEastAsia" w:hAnsiTheme="minorEastAsia"/>
        </w:rPr>
      </w:pPr>
    </w:p>
    <w:p w:rsidR="00A04DC6" w:rsidRPr="008B043C" w:rsidRDefault="00A04DC6" w:rsidP="004426CB">
      <w:pPr>
        <w:spacing w:afterLines="50"/>
        <w:ind w:firstLineChars="200" w:firstLine="420"/>
        <w:rPr>
          <w:rFonts w:asciiTheme="minorEastAsia" w:eastAsiaTheme="minorEastAsia" w:hAnsiTheme="minorEastAsia"/>
          <w:szCs w:val="21"/>
        </w:rPr>
      </w:pPr>
    </w:p>
    <w:p w:rsidR="00A04DC6" w:rsidRPr="008B043C" w:rsidRDefault="005853F4" w:rsidP="004426CB">
      <w:pPr>
        <w:spacing w:afterLines="50"/>
        <w:ind w:firstLineChars="200" w:firstLine="420"/>
        <w:rPr>
          <w:rFonts w:asciiTheme="minorEastAsia" w:eastAsiaTheme="minorEastAsia" w:hAnsiTheme="minorEastAsia"/>
          <w:szCs w:val="21"/>
        </w:rPr>
      </w:pPr>
      <w:r w:rsidRPr="008B043C">
        <w:rPr>
          <w:rFonts w:asciiTheme="minorEastAsia" w:eastAsiaTheme="minorEastAsia" w:hAnsiTheme="minorEastAsia" w:hint="eastAsia"/>
          <w:szCs w:val="21"/>
        </w:rPr>
        <w:t>根据中国工程建设标准化协会 《关于印发&lt;2017年第一批工程建设协会标准制订、修订计划&gt;的通知》</w:t>
      </w:r>
      <w:r w:rsidR="00B630C2">
        <w:rPr>
          <w:rFonts w:asciiTheme="minorEastAsia" w:eastAsiaTheme="minorEastAsia" w:hAnsiTheme="minorEastAsia" w:hint="eastAsia"/>
          <w:szCs w:val="21"/>
        </w:rPr>
        <w:t>(</w:t>
      </w:r>
      <w:r w:rsidRPr="008B043C">
        <w:rPr>
          <w:rFonts w:asciiTheme="minorEastAsia" w:eastAsiaTheme="minorEastAsia" w:hAnsiTheme="minorEastAsia" w:hint="eastAsia"/>
          <w:szCs w:val="21"/>
        </w:rPr>
        <w:t>建标协字[2017]014号</w:t>
      </w:r>
      <w:r w:rsidR="00B630C2">
        <w:rPr>
          <w:rFonts w:asciiTheme="minorEastAsia" w:eastAsiaTheme="minorEastAsia" w:hAnsiTheme="minorEastAsia" w:hint="eastAsia"/>
          <w:szCs w:val="21"/>
        </w:rPr>
        <w:t>)</w:t>
      </w:r>
      <w:r w:rsidRPr="008B043C">
        <w:rPr>
          <w:rFonts w:asciiTheme="minorEastAsia" w:eastAsiaTheme="minorEastAsia" w:hAnsiTheme="minorEastAsia" w:hint="eastAsia"/>
          <w:szCs w:val="21"/>
        </w:rPr>
        <w:t>的要求，在广泛调查研究，认真总结实践经验，参考国外先进标准，并在广泛征求意见的基础上，制订本规程。</w:t>
      </w:r>
    </w:p>
    <w:p w:rsidR="00A04DC6" w:rsidRPr="008B043C" w:rsidRDefault="005853F4">
      <w:pPr>
        <w:ind w:firstLineChars="200" w:firstLine="420"/>
        <w:rPr>
          <w:rFonts w:asciiTheme="minorEastAsia" w:eastAsiaTheme="minorEastAsia" w:hAnsiTheme="minorEastAsia"/>
          <w:szCs w:val="21"/>
        </w:rPr>
      </w:pPr>
      <w:r w:rsidRPr="008B043C">
        <w:rPr>
          <w:rFonts w:asciiTheme="minorEastAsia" w:eastAsiaTheme="minorEastAsia" w:hAnsiTheme="minorEastAsia" w:hint="eastAsia"/>
          <w:szCs w:val="21"/>
        </w:rPr>
        <w:t xml:space="preserve">本规程主要技术内容包括：1 总则；2 术语；3 </w:t>
      </w:r>
      <w:r w:rsidR="001B0142" w:rsidRPr="008B043C">
        <w:rPr>
          <w:rFonts w:asciiTheme="minorEastAsia" w:eastAsiaTheme="minorEastAsia" w:hAnsiTheme="minorEastAsia" w:hint="eastAsia"/>
          <w:szCs w:val="21"/>
        </w:rPr>
        <w:t>材料</w:t>
      </w:r>
      <w:r w:rsidRPr="008B043C">
        <w:rPr>
          <w:rFonts w:asciiTheme="minorEastAsia" w:eastAsiaTheme="minorEastAsia" w:hAnsiTheme="minorEastAsia" w:hint="eastAsia"/>
          <w:szCs w:val="21"/>
        </w:rPr>
        <w:t>；4</w:t>
      </w:r>
      <w:r w:rsidR="001B0142" w:rsidRPr="008B043C">
        <w:rPr>
          <w:rFonts w:asciiTheme="minorEastAsia" w:eastAsiaTheme="minorEastAsia" w:hAnsiTheme="minorEastAsia"/>
          <w:szCs w:val="21"/>
        </w:rPr>
        <w:t xml:space="preserve"> </w:t>
      </w:r>
      <w:r w:rsidR="001B0142" w:rsidRPr="008B043C">
        <w:rPr>
          <w:rFonts w:asciiTheme="minorEastAsia" w:eastAsiaTheme="minorEastAsia" w:hAnsiTheme="minorEastAsia" w:hint="eastAsia"/>
          <w:szCs w:val="21"/>
        </w:rPr>
        <w:t>检测与评估</w:t>
      </w:r>
      <w:r w:rsidRPr="008B043C">
        <w:rPr>
          <w:rFonts w:asciiTheme="minorEastAsia" w:eastAsiaTheme="minorEastAsia" w:hAnsiTheme="minorEastAsia" w:hint="eastAsia"/>
          <w:szCs w:val="21"/>
        </w:rPr>
        <w:t>；</w:t>
      </w:r>
      <w:r w:rsidR="00FE2608" w:rsidRPr="008B043C">
        <w:rPr>
          <w:rFonts w:asciiTheme="minorEastAsia" w:eastAsiaTheme="minorEastAsia" w:hAnsiTheme="minorEastAsia" w:hint="eastAsia"/>
          <w:szCs w:val="21"/>
        </w:rPr>
        <w:t>5</w:t>
      </w:r>
      <w:r w:rsidR="001B0142" w:rsidRPr="008B043C">
        <w:rPr>
          <w:rFonts w:asciiTheme="minorEastAsia" w:eastAsiaTheme="minorEastAsia" w:hAnsiTheme="minorEastAsia"/>
          <w:szCs w:val="21"/>
        </w:rPr>
        <w:t xml:space="preserve"> </w:t>
      </w:r>
      <w:r w:rsidR="001B0142" w:rsidRPr="008B043C">
        <w:rPr>
          <w:rFonts w:asciiTheme="minorEastAsia" w:eastAsiaTheme="minorEastAsia" w:hAnsiTheme="minorEastAsia" w:hint="eastAsia"/>
          <w:szCs w:val="21"/>
        </w:rPr>
        <w:t>设计</w:t>
      </w:r>
      <w:r w:rsidRPr="008B043C">
        <w:rPr>
          <w:rFonts w:asciiTheme="minorEastAsia" w:eastAsiaTheme="minorEastAsia" w:hAnsiTheme="minorEastAsia" w:hint="eastAsia"/>
          <w:szCs w:val="21"/>
        </w:rPr>
        <w:t>；</w:t>
      </w:r>
      <w:r w:rsidR="00FE2608" w:rsidRPr="008B043C">
        <w:rPr>
          <w:rFonts w:asciiTheme="minorEastAsia" w:eastAsiaTheme="minorEastAsia" w:hAnsiTheme="minorEastAsia" w:hint="eastAsia"/>
          <w:szCs w:val="21"/>
        </w:rPr>
        <w:t>6</w:t>
      </w:r>
      <w:r w:rsidR="001B0142" w:rsidRPr="008B043C">
        <w:rPr>
          <w:rFonts w:asciiTheme="minorEastAsia" w:eastAsiaTheme="minorEastAsia" w:hAnsiTheme="minorEastAsia"/>
          <w:szCs w:val="21"/>
        </w:rPr>
        <w:t xml:space="preserve"> </w:t>
      </w:r>
      <w:r w:rsidR="001B0142" w:rsidRPr="008B043C">
        <w:rPr>
          <w:rFonts w:asciiTheme="minorEastAsia" w:eastAsiaTheme="minorEastAsia" w:hAnsiTheme="minorEastAsia" w:hint="eastAsia"/>
          <w:szCs w:val="21"/>
        </w:rPr>
        <w:t>施工；7</w:t>
      </w:r>
      <w:r w:rsidR="001B0142" w:rsidRPr="008B043C">
        <w:rPr>
          <w:rFonts w:asciiTheme="minorEastAsia" w:eastAsiaTheme="minorEastAsia" w:hAnsiTheme="minorEastAsia"/>
          <w:szCs w:val="21"/>
        </w:rPr>
        <w:t xml:space="preserve"> </w:t>
      </w:r>
      <w:r w:rsidR="001B0142" w:rsidRPr="008B043C">
        <w:rPr>
          <w:rFonts w:asciiTheme="minorEastAsia" w:eastAsiaTheme="minorEastAsia" w:hAnsiTheme="minorEastAsia" w:hint="eastAsia"/>
          <w:szCs w:val="21"/>
        </w:rPr>
        <w:t>安全与环境保护；8</w:t>
      </w:r>
      <w:r w:rsidR="001B0142" w:rsidRPr="008B043C">
        <w:rPr>
          <w:rFonts w:asciiTheme="minorEastAsia" w:eastAsiaTheme="minorEastAsia" w:hAnsiTheme="minorEastAsia"/>
          <w:szCs w:val="21"/>
        </w:rPr>
        <w:t xml:space="preserve"> </w:t>
      </w:r>
      <w:r w:rsidR="001B0142" w:rsidRPr="008B043C">
        <w:rPr>
          <w:rFonts w:asciiTheme="minorEastAsia" w:eastAsiaTheme="minorEastAsia" w:hAnsiTheme="minorEastAsia" w:hint="eastAsia"/>
          <w:szCs w:val="21"/>
        </w:rPr>
        <w:t>质量检验与验收</w:t>
      </w:r>
      <w:r w:rsidRPr="008B043C">
        <w:rPr>
          <w:rFonts w:asciiTheme="minorEastAsia" w:eastAsiaTheme="minorEastAsia" w:hAnsiTheme="minorEastAsia" w:hint="eastAsia"/>
          <w:szCs w:val="21"/>
        </w:rPr>
        <w:t>。</w:t>
      </w:r>
    </w:p>
    <w:p w:rsidR="00045A13" w:rsidRPr="008B043C" w:rsidRDefault="005853F4" w:rsidP="004426CB">
      <w:pPr>
        <w:spacing w:beforeLines="50"/>
        <w:ind w:firstLineChars="200" w:firstLine="420"/>
        <w:rPr>
          <w:rFonts w:asciiTheme="minorEastAsia" w:eastAsiaTheme="minorEastAsia" w:hAnsiTheme="minorEastAsia"/>
          <w:szCs w:val="21"/>
        </w:rPr>
      </w:pPr>
      <w:r w:rsidRPr="008B043C">
        <w:rPr>
          <w:rFonts w:asciiTheme="minorEastAsia" w:eastAsiaTheme="minorEastAsia" w:hAnsiTheme="minorEastAsia" w:hint="eastAsia"/>
          <w:szCs w:val="21"/>
        </w:rPr>
        <w:t>本规程由中国工程建设标准化协会城镇</w:t>
      </w:r>
      <w:r w:rsidR="007C6672">
        <w:rPr>
          <w:rFonts w:asciiTheme="minorEastAsia" w:eastAsiaTheme="minorEastAsia" w:hAnsiTheme="minorEastAsia" w:hint="eastAsia"/>
          <w:szCs w:val="21"/>
        </w:rPr>
        <w:t>给水排水</w:t>
      </w:r>
      <w:r w:rsidRPr="008B043C">
        <w:rPr>
          <w:rFonts w:asciiTheme="minorEastAsia" w:eastAsiaTheme="minorEastAsia" w:hAnsiTheme="minorEastAsia" w:hint="eastAsia"/>
          <w:szCs w:val="21"/>
        </w:rPr>
        <w:t>专业委员会归口管理，由</w:t>
      </w:r>
      <w:r w:rsidR="00045A13" w:rsidRPr="008B043C">
        <w:rPr>
          <w:rFonts w:asciiTheme="minorEastAsia" w:eastAsiaTheme="minorEastAsia" w:hAnsiTheme="minorEastAsia" w:hint="eastAsia"/>
          <w:szCs w:val="21"/>
        </w:rPr>
        <w:t>北京城市管理科技协会</w:t>
      </w:r>
      <w:r w:rsidRPr="008B043C">
        <w:rPr>
          <w:rFonts w:asciiTheme="minorEastAsia" w:eastAsiaTheme="minorEastAsia" w:hAnsiTheme="minorEastAsia" w:hint="eastAsia"/>
          <w:szCs w:val="21"/>
        </w:rPr>
        <w:t>负责具体技术</w:t>
      </w:r>
      <w:r w:rsidR="008E2FE3" w:rsidRPr="008B043C">
        <w:rPr>
          <w:rFonts w:asciiTheme="minorEastAsia" w:eastAsiaTheme="minorEastAsia" w:hAnsiTheme="minorEastAsia" w:hint="eastAsia"/>
          <w:szCs w:val="21"/>
        </w:rPr>
        <w:t>内容的解释，执行过程中如有意见或建议，请</w:t>
      </w:r>
      <w:r w:rsidR="00917D0C" w:rsidRPr="008B043C">
        <w:rPr>
          <w:rFonts w:asciiTheme="minorEastAsia" w:eastAsiaTheme="minorEastAsia" w:hAnsiTheme="minorEastAsia" w:hint="eastAsia"/>
          <w:szCs w:val="21"/>
        </w:rPr>
        <w:t>寄送</w:t>
      </w:r>
      <w:r w:rsidR="00350D7A">
        <w:rPr>
          <w:rFonts w:asciiTheme="minorEastAsia" w:eastAsiaTheme="minorEastAsia" w:hAnsiTheme="minorEastAsia" w:hint="eastAsia"/>
          <w:szCs w:val="21"/>
        </w:rPr>
        <w:t>至主编</w:t>
      </w:r>
      <w:r w:rsidR="00917D0C" w:rsidRPr="008B043C">
        <w:rPr>
          <w:rFonts w:asciiTheme="minorEastAsia" w:eastAsiaTheme="minorEastAsia" w:hAnsiTheme="minorEastAsia" w:hint="eastAsia"/>
          <w:szCs w:val="21"/>
        </w:rPr>
        <w:t>单位</w:t>
      </w:r>
      <w:r w:rsidR="00B630C2">
        <w:rPr>
          <w:rFonts w:asciiTheme="minorEastAsia" w:eastAsiaTheme="minorEastAsia" w:hAnsiTheme="minorEastAsia" w:hint="eastAsia"/>
          <w:szCs w:val="21"/>
        </w:rPr>
        <w:t>(</w:t>
      </w:r>
      <w:r w:rsidR="00917D0C" w:rsidRPr="008B043C">
        <w:rPr>
          <w:rFonts w:asciiTheme="minorEastAsia" w:eastAsiaTheme="minorEastAsia" w:hAnsiTheme="minorEastAsia" w:hint="eastAsia"/>
          <w:szCs w:val="21"/>
        </w:rPr>
        <w:t>地址：</w:t>
      </w:r>
      <w:r w:rsidR="00045A13" w:rsidRPr="008B043C">
        <w:rPr>
          <w:rFonts w:asciiTheme="minorEastAsia" w:eastAsiaTheme="minorEastAsia" w:hAnsiTheme="minorEastAsia" w:hint="eastAsia"/>
          <w:szCs w:val="21"/>
        </w:rPr>
        <w:t>北京市朝阳区农光里117号楼711房间</w:t>
      </w:r>
      <w:r w:rsidR="00917D0C" w:rsidRPr="008B043C">
        <w:rPr>
          <w:rFonts w:asciiTheme="minorEastAsia" w:eastAsiaTheme="minorEastAsia" w:hAnsiTheme="minorEastAsia" w:hint="eastAsia"/>
          <w:szCs w:val="21"/>
        </w:rPr>
        <w:t>，邮政编码：</w:t>
      </w:r>
      <w:r w:rsidR="00260B04" w:rsidRPr="008B043C">
        <w:rPr>
          <w:rFonts w:asciiTheme="minorEastAsia" w:eastAsiaTheme="minorEastAsia" w:hAnsiTheme="minorEastAsia" w:hint="eastAsia"/>
          <w:szCs w:val="21"/>
        </w:rPr>
        <w:t>100021</w:t>
      </w:r>
      <w:r w:rsidR="00B630C2">
        <w:rPr>
          <w:rFonts w:asciiTheme="minorEastAsia" w:eastAsiaTheme="minorEastAsia" w:hAnsiTheme="minorEastAsia" w:hint="eastAsia"/>
          <w:szCs w:val="21"/>
        </w:rPr>
        <w:t>)</w:t>
      </w:r>
      <w:r w:rsidR="00917D0C" w:rsidRPr="008B043C">
        <w:rPr>
          <w:rFonts w:asciiTheme="minorEastAsia" w:eastAsiaTheme="minorEastAsia" w:hAnsiTheme="minorEastAsia" w:hint="eastAsia"/>
          <w:szCs w:val="21"/>
        </w:rPr>
        <w:t>。</w:t>
      </w:r>
    </w:p>
    <w:p w:rsidR="00A04DC6" w:rsidRPr="008B043C" w:rsidRDefault="005853F4">
      <w:pPr>
        <w:ind w:firstLineChars="200" w:firstLine="422"/>
        <w:rPr>
          <w:rFonts w:asciiTheme="minorEastAsia" w:eastAsiaTheme="minorEastAsia" w:hAnsiTheme="minorEastAsia"/>
          <w:szCs w:val="21"/>
        </w:rPr>
      </w:pPr>
      <w:r w:rsidRPr="008B043C">
        <w:rPr>
          <w:rFonts w:asciiTheme="minorEastAsia" w:eastAsiaTheme="minorEastAsia" w:hAnsiTheme="minorEastAsia" w:hint="eastAsia"/>
          <w:b/>
          <w:szCs w:val="21"/>
        </w:rPr>
        <w:t>主编单位</w:t>
      </w:r>
      <w:r w:rsidRPr="008B043C">
        <w:rPr>
          <w:rFonts w:asciiTheme="minorEastAsia" w:eastAsiaTheme="minorEastAsia" w:hAnsiTheme="minorEastAsia" w:hint="eastAsia"/>
          <w:szCs w:val="21"/>
        </w:rPr>
        <w:t>：</w:t>
      </w:r>
      <w:r w:rsidR="004B4DF4" w:rsidRPr="008B043C">
        <w:rPr>
          <w:rFonts w:asciiTheme="minorEastAsia" w:eastAsiaTheme="minorEastAsia" w:hAnsiTheme="minorEastAsia" w:hint="eastAsia"/>
          <w:szCs w:val="21"/>
        </w:rPr>
        <w:t>深圳市巍特环境科技股份有限公司</w:t>
      </w:r>
      <w:r w:rsidR="004B4DF4">
        <w:rPr>
          <w:rFonts w:asciiTheme="minorEastAsia" w:eastAsiaTheme="minorEastAsia" w:hAnsiTheme="minorEastAsia" w:hint="eastAsia"/>
          <w:szCs w:val="21"/>
        </w:rPr>
        <w:t>、</w:t>
      </w:r>
      <w:r w:rsidR="004B4DF4" w:rsidRPr="008B043C">
        <w:rPr>
          <w:rFonts w:asciiTheme="minorEastAsia" w:eastAsiaTheme="minorEastAsia" w:hAnsiTheme="minorEastAsia" w:hint="eastAsia"/>
          <w:szCs w:val="21"/>
        </w:rPr>
        <w:t>北京城市管理科技协会</w:t>
      </w:r>
    </w:p>
    <w:p w:rsidR="00A04DC6" w:rsidRPr="008B043C" w:rsidRDefault="005853F4">
      <w:pPr>
        <w:ind w:firstLineChars="200" w:firstLine="422"/>
        <w:rPr>
          <w:rFonts w:asciiTheme="minorEastAsia" w:eastAsiaTheme="minorEastAsia" w:hAnsiTheme="minorEastAsia"/>
          <w:szCs w:val="21"/>
        </w:rPr>
      </w:pPr>
      <w:r w:rsidRPr="008B043C">
        <w:rPr>
          <w:rFonts w:asciiTheme="minorEastAsia" w:eastAsiaTheme="minorEastAsia" w:hAnsiTheme="minorEastAsia" w:hint="eastAsia"/>
          <w:b/>
          <w:szCs w:val="21"/>
        </w:rPr>
        <w:t>参编单位</w:t>
      </w:r>
      <w:r w:rsidRPr="008B043C">
        <w:rPr>
          <w:rFonts w:asciiTheme="minorEastAsia" w:eastAsiaTheme="minorEastAsia" w:hAnsiTheme="minorEastAsia" w:hint="eastAsia"/>
          <w:szCs w:val="21"/>
        </w:rPr>
        <w:t>：</w:t>
      </w:r>
      <w:r w:rsidR="004F0436" w:rsidRPr="005D3766">
        <w:rPr>
          <w:rFonts w:asciiTheme="minorEastAsia" w:eastAsiaTheme="minorEastAsia" w:hAnsiTheme="minorEastAsia"/>
          <w:szCs w:val="21"/>
        </w:rPr>
        <w:t>深圳市市政工程总公司</w:t>
      </w:r>
      <w:r w:rsidR="004F0436" w:rsidRPr="005D3766">
        <w:rPr>
          <w:rFonts w:asciiTheme="minorEastAsia" w:eastAsiaTheme="minorEastAsia" w:hAnsiTheme="minorEastAsia" w:hint="eastAsia"/>
          <w:szCs w:val="21"/>
        </w:rPr>
        <w:t>、</w:t>
      </w:r>
      <w:r w:rsidR="005D3766" w:rsidRPr="008B043C">
        <w:rPr>
          <w:rFonts w:asciiTheme="minorEastAsia" w:eastAsiaTheme="minorEastAsia" w:hAnsiTheme="minorEastAsia" w:hint="eastAsia"/>
          <w:szCs w:val="21"/>
        </w:rPr>
        <w:t>北京</w:t>
      </w:r>
      <w:r w:rsidR="005D3766">
        <w:rPr>
          <w:rFonts w:asciiTheme="minorEastAsia" w:eastAsiaTheme="minorEastAsia" w:hAnsiTheme="minorEastAsia" w:hint="eastAsia"/>
          <w:szCs w:val="21"/>
        </w:rPr>
        <w:t>北</w:t>
      </w:r>
      <w:r w:rsidR="005D3766" w:rsidRPr="008B043C">
        <w:rPr>
          <w:rFonts w:asciiTheme="minorEastAsia" w:eastAsiaTheme="minorEastAsia" w:hAnsiTheme="minorEastAsia" w:hint="eastAsia"/>
          <w:szCs w:val="21"/>
        </w:rPr>
        <w:t>排</w:t>
      </w:r>
      <w:r w:rsidR="005D3766">
        <w:rPr>
          <w:rFonts w:asciiTheme="minorEastAsia" w:eastAsiaTheme="minorEastAsia" w:hAnsiTheme="minorEastAsia" w:hint="eastAsia"/>
          <w:szCs w:val="21"/>
        </w:rPr>
        <w:t>建设</w:t>
      </w:r>
      <w:r w:rsidR="005D3766" w:rsidRPr="008B043C">
        <w:rPr>
          <w:rFonts w:asciiTheme="minorEastAsia" w:eastAsiaTheme="minorEastAsia" w:hAnsiTheme="minorEastAsia" w:hint="eastAsia"/>
          <w:szCs w:val="21"/>
        </w:rPr>
        <w:t>有限公司、中国水利水电科学研究院、</w:t>
      </w:r>
      <w:r w:rsidR="005D3766" w:rsidRPr="008B043C">
        <w:rPr>
          <w:rFonts w:asciiTheme="minorEastAsia" w:eastAsiaTheme="minorEastAsia" w:hAnsiTheme="minorEastAsia"/>
          <w:szCs w:val="21"/>
        </w:rPr>
        <w:t>深圳市广汇水利建筑工程有限公司</w:t>
      </w:r>
      <w:r w:rsidR="005D3766" w:rsidRPr="008B043C">
        <w:rPr>
          <w:rFonts w:asciiTheme="minorEastAsia" w:eastAsiaTheme="minorEastAsia" w:hAnsiTheme="minorEastAsia" w:hint="eastAsia"/>
          <w:szCs w:val="21"/>
        </w:rPr>
        <w:t>、</w:t>
      </w:r>
      <w:r w:rsidR="005D3766" w:rsidRPr="008B043C">
        <w:rPr>
          <w:rFonts w:asciiTheme="minorEastAsia" w:eastAsiaTheme="minorEastAsia" w:hAnsiTheme="minorEastAsia"/>
          <w:szCs w:val="21"/>
        </w:rPr>
        <w:t>深圳市广汇</w:t>
      </w:r>
      <w:r w:rsidR="005D3766">
        <w:rPr>
          <w:rFonts w:asciiTheme="minorEastAsia" w:eastAsiaTheme="minorEastAsia" w:hAnsiTheme="minorEastAsia" w:hint="eastAsia"/>
          <w:szCs w:val="21"/>
        </w:rPr>
        <w:t>源环境水务</w:t>
      </w:r>
      <w:r w:rsidR="005D3766" w:rsidRPr="008B043C">
        <w:rPr>
          <w:rFonts w:asciiTheme="minorEastAsia" w:eastAsiaTheme="minorEastAsia" w:hAnsiTheme="minorEastAsia"/>
          <w:szCs w:val="21"/>
        </w:rPr>
        <w:t>有限公司</w:t>
      </w:r>
      <w:r w:rsidR="005D3766" w:rsidRPr="008B043C">
        <w:rPr>
          <w:rFonts w:asciiTheme="minorEastAsia" w:eastAsiaTheme="minorEastAsia" w:hAnsiTheme="minorEastAsia" w:hint="eastAsia"/>
          <w:szCs w:val="21"/>
        </w:rPr>
        <w:t>、</w:t>
      </w:r>
      <w:r w:rsidR="003D07B2">
        <w:rPr>
          <w:rFonts w:asciiTheme="minorEastAsia" w:eastAsiaTheme="minorEastAsia" w:hAnsiTheme="minorEastAsia" w:hint="eastAsia"/>
          <w:szCs w:val="21"/>
        </w:rPr>
        <w:t>北京桑德环境工程有限公司、</w:t>
      </w:r>
      <w:r w:rsidR="005D3766">
        <w:rPr>
          <w:rFonts w:asciiTheme="minorEastAsia" w:eastAsiaTheme="minorEastAsia" w:hAnsiTheme="minorEastAsia"/>
          <w:szCs w:val="21"/>
        </w:rPr>
        <w:t>中国地质大学(北京)</w:t>
      </w:r>
      <w:r w:rsidR="005D3766">
        <w:rPr>
          <w:rFonts w:asciiTheme="minorEastAsia" w:eastAsiaTheme="minorEastAsia" w:hAnsiTheme="minorEastAsia" w:hint="eastAsia"/>
          <w:szCs w:val="21"/>
        </w:rPr>
        <w:t>、</w:t>
      </w:r>
      <w:r w:rsidR="005D3766" w:rsidRPr="008B043C">
        <w:rPr>
          <w:rFonts w:asciiTheme="minorEastAsia" w:eastAsiaTheme="minorEastAsia" w:hAnsiTheme="minorEastAsia"/>
          <w:szCs w:val="21"/>
        </w:rPr>
        <w:t>北京工业大学</w:t>
      </w:r>
      <w:r w:rsidR="003D07B2">
        <w:rPr>
          <w:rFonts w:asciiTheme="minorEastAsia" w:eastAsiaTheme="minorEastAsia" w:hAnsiTheme="minorEastAsia" w:hint="eastAsia"/>
          <w:szCs w:val="21"/>
        </w:rPr>
        <w:t>建工学院</w:t>
      </w:r>
      <w:r w:rsidR="005D3766" w:rsidRPr="008B043C">
        <w:rPr>
          <w:rFonts w:asciiTheme="minorEastAsia" w:eastAsiaTheme="minorEastAsia" w:hAnsiTheme="minorEastAsia" w:hint="eastAsia"/>
          <w:szCs w:val="21"/>
        </w:rPr>
        <w:t>、</w:t>
      </w:r>
      <w:r w:rsidR="005D3766" w:rsidRPr="008B043C">
        <w:rPr>
          <w:rFonts w:asciiTheme="minorEastAsia" w:eastAsiaTheme="minorEastAsia" w:hAnsiTheme="minorEastAsia"/>
          <w:szCs w:val="21"/>
        </w:rPr>
        <w:t>湖北经纬应力工程技术有限公司</w:t>
      </w:r>
      <w:r w:rsidR="005D3766" w:rsidRPr="008B043C">
        <w:rPr>
          <w:rFonts w:asciiTheme="minorEastAsia" w:eastAsiaTheme="minorEastAsia" w:hAnsiTheme="minorEastAsia" w:hint="eastAsia"/>
          <w:szCs w:val="21"/>
        </w:rPr>
        <w:t>、</w:t>
      </w:r>
      <w:r w:rsidR="005D3766">
        <w:rPr>
          <w:rFonts w:asciiTheme="minorEastAsia" w:eastAsiaTheme="minorEastAsia" w:hAnsiTheme="minorEastAsia" w:hint="eastAsia"/>
          <w:szCs w:val="21"/>
        </w:rPr>
        <w:t>云南卓立工程检测有限公司、深圳市铁汉生态环境股份有限公司</w:t>
      </w:r>
      <w:r w:rsidR="001A493A" w:rsidRPr="008B043C">
        <w:rPr>
          <w:rFonts w:asciiTheme="minorEastAsia" w:eastAsiaTheme="minorEastAsia" w:hAnsiTheme="minorEastAsia" w:hint="eastAsia"/>
          <w:szCs w:val="21"/>
        </w:rPr>
        <w:t>、</w:t>
      </w:r>
      <w:r w:rsidR="001A493A">
        <w:rPr>
          <w:rFonts w:asciiTheme="minorEastAsia" w:eastAsiaTheme="minorEastAsia" w:hAnsiTheme="minorEastAsia" w:hint="eastAsia"/>
          <w:szCs w:val="21"/>
        </w:rPr>
        <w:t>宁夏水利水电工程局有限公司</w:t>
      </w:r>
      <w:r w:rsidR="005D3766" w:rsidRPr="008B043C">
        <w:rPr>
          <w:rFonts w:asciiTheme="minorEastAsia" w:eastAsiaTheme="minorEastAsia" w:hAnsiTheme="minorEastAsia" w:hint="eastAsia"/>
          <w:szCs w:val="21"/>
        </w:rPr>
        <w:t>。</w:t>
      </w:r>
    </w:p>
    <w:p w:rsidR="005D3766" w:rsidRPr="001A493A" w:rsidRDefault="00203CA3" w:rsidP="005D3766">
      <w:pPr>
        <w:ind w:leftChars="92" w:left="1458" w:hangingChars="600" w:hanging="1265"/>
        <w:rPr>
          <w:rFonts w:asciiTheme="minorEastAsia" w:eastAsiaTheme="minorEastAsia" w:hAnsiTheme="minorEastAsia"/>
          <w:b/>
          <w:szCs w:val="21"/>
        </w:rPr>
      </w:pPr>
      <w:r w:rsidRPr="008B043C">
        <w:rPr>
          <w:rFonts w:asciiTheme="minorEastAsia" w:eastAsiaTheme="minorEastAsia" w:hAnsiTheme="minorEastAsia"/>
          <w:b/>
          <w:szCs w:val="21"/>
        </w:rPr>
        <w:t>主要起草人</w:t>
      </w:r>
      <w:r w:rsidRPr="008B043C">
        <w:rPr>
          <w:rFonts w:asciiTheme="minorEastAsia" w:eastAsiaTheme="minorEastAsia" w:hAnsiTheme="minorEastAsia"/>
          <w:szCs w:val="21"/>
        </w:rPr>
        <w:t>：</w:t>
      </w:r>
      <w:r w:rsidR="005D3766">
        <w:rPr>
          <w:rFonts w:asciiTheme="minorEastAsia" w:eastAsiaTheme="minorEastAsia" w:hAnsiTheme="minorEastAsia" w:hint="eastAsia"/>
          <w:szCs w:val="21"/>
        </w:rPr>
        <w:t>马孝春、</w:t>
      </w:r>
      <w:r w:rsidR="005D3766" w:rsidRPr="008B043C">
        <w:rPr>
          <w:rFonts w:asciiTheme="minorEastAsia" w:eastAsiaTheme="minorEastAsia" w:hAnsiTheme="minorEastAsia" w:hint="eastAsia"/>
          <w:szCs w:val="21"/>
        </w:rPr>
        <w:t>王鸿鹏、</w:t>
      </w:r>
      <w:r w:rsidR="005D3766">
        <w:rPr>
          <w:rFonts w:asciiTheme="minorEastAsia" w:eastAsiaTheme="minorEastAsia" w:hAnsiTheme="minorEastAsia" w:hint="eastAsia"/>
          <w:szCs w:val="21"/>
        </w:rPr>
        <w:t>于芳、王亚新、刘铁军、龚颖、肖曦斌、蔡铁军、欧阳进、吴泽仁、赵继成、陆学兴</w:t>
      </w:r>
      <w:r w:rsidR="005D3766" w:rsidRPr="00C731DC">
        <w:rPr>
          <w:rFonts w:asciiTheme="minorEastAsia" w:eastAsiaTheme="minorEastAsia" w:hAnsiTheme="minorEastAsia" w:hint="eastAsia"/>
          <w:szCs w:val="21"/>
        </w:rPr>
        <w:t>、朱新民、吴红军、林佩斌、潘留明、涂伟、黄永顺、</w:t>
      </w:r>
      <w:r w:rsidR="005D3766">
        <w:rPr>
          <w:rFonts w:asciiTheme="minorEastAsia" w:eastAsiaTheme="minorEastAsia" w:hAnsiTheme="minorEastAsia" w:hint="eastAsia"/>
          <w:szCs w:val="21"/>
        </w:rPr>
        <w:t>钟紫蓝、杨璐菲、邱建安、张开成、孙光逊、关旭、常月、邹长亮、曾光、曾令伟、陈路清、杨增禄、张丽莉、王璠、张雅杰、王晓刚，黎国健、沈彦</w:t>
      </w:r>
      <w:r w:rsidR="001A493A">
        <w:rPr>
          <w:rFonts w:asciiTheme="minorEastAsia" w:eastAsiaTheme="minorEastAsia" w:hAnsiTheme="minorEastAsia" w:hint="eastAsia"/>
          <w:szCs w:val="21"/>
        </w:rPr>
        <w:t>、</w:t>
      </w:r>
      <w:r w:rsidR="001A493A" w:rsidRPr="001A493A">
        <w:rPr>
          <w:rFonts w:asciiTheme="minorEastAsia" w:eastAsiaTheme="minorEastAsia" w:hAnsiTheme="minorEastAsia" w:hint="eastAsia"/>
          <w:szCs w:val="21"/>
        </w:rPr>
        <w:t>张兴凯</w:t>
      </w:r>
      <w:r w:rsidR="001A493A">
        <w:rPr>
          <w:rFonts w:asciiTheme="minorEastAsia" w:eastAsiaTheme="minorEastAsia" w:hAnsiTheme="minorEastAsia" w:hint="eastAsia"/>
          <w:szCs w:val="21"/>
        </w:rPr>
        <w:t>、</w:t>
      </w:r>
      <w:r w:rsidR="001A493A" w:rsidRPr="001A493A">
        <w:rPr>
          <w:rFonts w:asciiTheme="minorEastAsia" w:eastAsiaTheme="minorEastAsia" w:hAnsiTheme="minorEastAsia" w:hint="eastAsia"/>
          <w:szCs w:val="21"/>
        </w:rPr>
        <w:t>高维力</w:t>
      </w:r>
      <w:r w:rsidR="001A493A">
        <w:rPr>
          <w:rFonts w:asciiTheme="minorEastAsia" w:eastAsiaTheme="minorEastAsia" w:hAnsiTheme="minorEastAsia" w:hint="eastAsia"/>
          <w:szCs w:val="21"/>
        </w:rPr>
        <w:t>、</w:t>
      </w:r>
      <w:r w:rsidR="001A493A" w:rsidRPr="001A493A">
        <w:rPr>
          <w:rFonts w:asciiTheme="minorEastAsia" w:eastAsiaTheme="minorEastAsia" w:hAnsiTheme="minorEastAsia" w:hint="eastAsia"/>
          <w:szCs w:val="21"/>
        </w:rPr>
        <w:t>张正</w:t>
      </w:r>
    </w:p>
    <w:p w:rsidR="00A04DC6" w:rsidRPr="008B043C" w:rsidRDefault="005853F4" w:rsidP="005D3766">
      <w:pPr>
        <w:ind w:leftChars="92" w:left="1458" w:hangingChars="600" w:hanging="1265"/>
        <w:rPr>
          <w:rFonts w:asciiTheme="minorEastAsia" w:eastAsiaTheme="minorEastAsia" w:hAnsiTheme="minorEastAsia"/>
          <w:szCs w:val="21"/>
        </w:rPr>
      </w:pPr>
      <w:r w:rsidRPr="008B043C">
        <w:rPr>
          <w:rFonts w:asciiTheme="minorEastAsia" w:eastAsiaTheme="minorEastAsia" w:hAnsiTheme="minorEastAsia" w:hint="eastAsia"/>
          <w:b/>
          <w:szCs w:val="21"/>
        </w:rPr>
        <w:t>主要审查人</w:t>
      </w:r>
      <w:r w:rsidRPr="008B043C">
        <w:rPr>
          <w:rFonts w:asciiTheme="minorEastAsia" w:eastAsiaTheme="minorEastAsia" w:hAnsiTheme="minorEastAsia" w:hint="eastAsia"/>
          <w:szCs w:val="21"/>
        </w:rPr>
        <w:t>：</w:t>
      </w:r>
    </w:p>
    <w:p w:rsidR="00A04DC6" w:rsidRPr="008B043C" w:rsidRDefault="00A04DC6">
      <w:pPr>
        <w:ind w:leftChars="92" w:left="1453" w:hangingChars="600" w:hanging="1260"/>
        <w:rPr>
          <w:szCs w:val="21"/>
        </w:rPr>
      </w:pPr>
    </w:p>
    <w:p w:rsidR="00A04DC6" w:rsidRPr="008B043C" w:rsidRDefault="00A04DC6">
      <w:pPr>
        <w:ind w:leftChars="92" w:left="1453" w:hangingChars="600" w:hanging="1260"/>
        <w:rPr>
          <w:szCs w:val="21"/>
        </w:rPr>
      </w:pPr>
    </w:p>
    <w:p w:rsidR="00A04DC6" w:rsidRPr="008B043C" w:rsidRDefault="00A04DC6">
      <w:pPr>
        <w:ind w:leftChars="92" w:left="1453" w:hangingChars="600" w:hanging="1260"/>
        <w:rPr>
          <w:szCs w:val="21"/>
        </w:rPr>
      </w:pPr>
    </w:p>
    <w:p w:rsidR="00A04DC6" w:rsidRPr="008B043C" w:rsidRDefault="00A04DC6">
      <w:pPr>
        <w:ind w:leftChars="92" w:left="1453" w:hangingChars="600" w:hanging="1260"/>
        <w:rPr>
          <w:szCs w:val="21"/>
        </w:rPr>
      </w:pPr>
    </w:p>
    <w:p w:rsidR="00A04DC6" w:rsidRPr="008B043C" w:rsidRDefault="00A04DC6">
      <w:pPr>
        <w:ind w:leftChars="92" w:left="1453" w:hangingChars="600" w:hanging="1260"/>
        <w:rPr>
          <w:szCs w:val="21"/>
        </w:rPr>
      </w:pPr>
    </w:p>
    <w:p w:rsidR="00A04DC6" w:rsidRPr="008B043C" w:rsidRDefault="00A04DC6">
      <w:pPr>
        <w:ind w:leftChars="92" w:left="1453" w:hangingChars="600" w:hanging="1260"/>
        <w:rPr>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pPr>
    </w:p>
    <w:p w:rsidR="00A04DC6" w:rsidRPr="00D81AA0" w:rsidRDefault="00A04DC6">
      <w:pPr>
        <w:ind w:leftChars="92" w:left="1453" w:hangingChars="600" w:hanging="1260"/>
        <w:rPr>
          <w:color w:val="FF0000"/>
          <w:szCs w:val="21"/>
        </w:rPr>
        <w:sectPr w:rsidR="00A04DC6" w:rsidRPr="00D81AA0">
          <w:footerReference w:type="default" r:id="rId12"/>
          <w:footerReference w:type="first" r:id="rId13"/>
          <w:pgSz w:w="11906" w:h="16838"/>
          <w:pgMar w:top="1418" w:right="1418" w:bottom="1418" w:left="1418" w:header="850" w:footer="850" w:gutter="0"/>
          <w:pgNumType w:start="1"/>
          <w:cols w:space="425"/>
          <w:titlePg/>
          <w:docGrid w:linePitch="312"/>
        </w:sectPr>
      </w:pPr>
    </w:p>
    <w:p w:rsidR="00A04DC6" w:rsidRPr="00686198" w:rsidRDefault="005853F4" w:rsidP="00686198">
      <w:pPr>
        <w:jc w:val="center"/>
        <w:rPr>
          <w:b/>
          <w:sz w:val="44"/>
        </w:rPr>
      </w:pPr>
      <w:bookmarkStart w:id="23" w:name="_Toc474749469"/>
      <w:bookmarkStart w:id="24" w:name="_Toc136750654"/>
      <w:bookmarkStart w:id="25" w:name="_Toc478633391"/>
      <w:bookmarkStart w:id="26" w:name="_Toc492986497"/>
      <w:bookmarkStart w:id="27" w:name="_Toc457224297"/>
      <w:bookmarkStart w:id="28" w:name="_Toc140110563"/>
      <w:bookmarkStart w:id="29" w:name="_Toc478675035"/>
      <w:bookmarkStart w:id="30" w:name="_Toc136939737"/>
      <w:bookmarkStart w:id="31" w:name="_Toc140111023"/>
      <w:bookmarkStart w:id="32" w:name="_Toc504139041"/>
      <w:bookmarkStart w:id="33" w:name="_Toc505010228"/>
      <w:bookmarkStart w:id="34" w:name="_Toc505067382"/>
      <w:bookmarkStart w:id="35" w:name="_Toc505070503"/>
      <w:bookmarkStart w:id="36" w:name="_Toc508611374"/>
      <w:bookmarkStart w:id="37" w:name="_Toc510761739"/>
      <w:bookmarkStart w:id="38" w:name="_Toc510780081"/>
      <w:r w:rsidRPr="00686198">
        <w:rPr>
          <w:rFonts w:hint="eastAsia"/>
          <w:b/>
          <w:sz w:val="44"/>
        </w:rPr>
        <w:lastRenderedPageBreak/>
        <w:t>目次</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84285" w:rsidRDefault="0010389A" w:rsidP="00084285">
      <w:pPr>
        <w:pStyle w:val="10"/>
        <w:tabs>
          <w:tab w:val="right" w:leader="dot" w:pos="9060"/>
        </w:tabs>
        <w:spacing w:line="240" w:lineRule="auto"/>
        <w:rPr>
          <w:rFonts w:eastAsiaTheme="minorEastAsia" w:cstheme="minorBidi"/>
          <w:b w:val="0"/>
          <w:bCs w:val="0"/>
          <w:caps w:val="0"/>
          <w:noProof/>
          <w:sz w:val="21"/>
          <w:szCs w:val="22"/>
        </w:rPr>
      </w:pPr>
      <w:r w:rsidRPr="0010389A">
        <w:rPr>
          <w:b w:val="0"/>
          <w:bCs w:val="0"/>
          <w:caps w:val="0"/>
          <w:color w:val="FF0000"/>
        </w:rPr>
        <w:fldChar w:fldCharType="begin"/>
      </w:r>
      <w:r w:rsidR="00052EF8">
        <w:rPr>
          <w:b w:val="0"/>
          <w:bCs w:val="0"/>
          <w:caps w:val="0"/>
          <w:color w:val="FF0000"/>
        </w:rPr>
        <w:instrText xml:space="preserve"> TOC \o "1-2" \h \z \u </w:instrText>
      </w:r>
      <w:r w:rsidRPr="0010389A">
        <w:rPr>
          <w:b w:val="0"/>
          <w:bCs w:val="0"/>
          <w:caps w:val="0"/>
          <w:color w:val="FF0000"/>
        </w:rPr>
        <w:fldChar w:fldCharType="separate"/>
      </w:r>
      <w:hyperlink w:anchor="_Toc12544952" w:history="1">
        <w:r w:rsidR="00084285" w:rsidRPr="00D14C25">
          <w:rPr>
            <w:rStyle w:val="aff8"/>
            <w:rFonts w:asciiTheme="minorEastAsia" w:hAnsiTheme="minorEastAsia"/>
            <w:noProof/>
          </w:rPr>
          <w:t xml:space="preserve">1 </w:t>
        </w:r>
        <w:r w:rsidR="00084285" w:rsidRPr="00D14C25">
          <w:rPr>
            <w:rStyle w:val="aff8"/>
            <w:rFonts w:asciiTheme="minorEastAsia" w:hAnsiTheme="minorEastAsia" w:hint="eastAsia"/>
            <w:noProof/>
          </w:rPr>
          <w:t>总则</w:t>
        </w:r>
        <w:r w:rsidR="00084285">
          <w:rPr>
            <w:noProof/>
            <w:webHidden/>
          </w:rPr>
          <w:tab/>
        </w:r>
        <w:r w:rsidR="00084285">
          <w:rPr>
            <w:noProof/>
            <w:webHidden/>
          </w:rPr>
          <w:fldChar w:fldCharType="begin"/>
        </w:r>
        <w:r w:rsidR="00084285">
          <w:rPr>
            <w:noProof/>
            <w:webHidden/>
          </w:rPr>
          <w:instrText xml:space="preserve"> PAGEREF _Toc12544952 \h </w:instrText>
        </w:r>
        <w:r w:rsidR="00084285">
          <w:rPr>
            <w:noProof/>
            <w:webHidden/>
          </w:rPr>
        </w:r>
        <w:r w:rsidR="00084285">
          <w:rPr>
            <w:noProof/>
            <w:webHidden/>
          </w:rPr>
          <w:fldChar w:fldCharType="separate"/>
        </w:r>
        <w:r w:rsidR="00084285">
          <w:rPr>
            <w:noProof/>
            <w:webHidden/>
          </w:rPr>
          <w:t>4</w:t>
        </w:r>
        <w:r w:rsidR="00084285">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53" w:history="1">
        <w:r w:rsidRPr="00D14C25">
          <w:rPr>
            <w:rStyle w:val="aff8"/>
            <w:rFonts w:asciiTheme="minorEastAsia" w:hAnsiTheme="minorEastAsia"/>
            <w:noProof/>
          </w:rPr>
          <w:t xml:space="preserve">2 </w:t>
        </w:r>
        <w:r w:rsidRPr="00D14C25">
          <w:rPr>
            <w:rStyle w:val="aff8"/>
            <w:rFonts w:asciiTheme="minorEastAsia" w:hAnsiTheme="minorEastAsia" w:hint="eastAsia"/>
            <w:noProof/>
          </w:rPr>
          <w:t>术语</w:t>
        </w:r>
        <w:r>
          <w:rPr>
            <w:noProof/>
            <w:webHidden/>
          </w:rPr>
          <w:tab/>
        </w:r>
        <w:r>
          <w:rPr>
            <w:noProof/>
            <w:webHidden/>
          </w:rPr>
          <w:fldChar w:fldCharType="begin"/>
        </w:r>
        <w:r>
          <w:rPr>
            <w:noProof/>
            <w:webHidden/>
          </w:rPr>
          <w:instrText xml:space="preserve"> PAGEREF _Toc12544953 \h </w:instrText>
        </w:r>
        <w:r>
          <w:rPr>
            <w:noProof/>
            <w:webHidden/>
          </w:rPr>
        </w:r>
        <w:r>
          <w:rPr>
            <w:noProof/>
            <w:webHidden/>
          </w:rPr>
          <w:fldChar w:fldCharType="separate"/>
        </w:r>
        <w:r>
          <w:rPr>
            <w:noProof/>
            <w:webHidden/>
          </w:rPr>
          <w:t>5</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54" w:history="1">
        <w:r w:rsidRPr="00D14C25">
          <w:rPr>
            <w:rStyle w:val="aff8"/>
            <w:noProof/>
            <w:kern w:val="44"/>
          </w:rPr>
          <w:t xml:space="preserve">3 </w:t>
        </w:r>
        <w:r w:rsidRPr="00D14C25">
          <w:rPr>
            <w:rStyle w:val="aff8"/>
            <w:rFonts w:hint="eastAsia"/>
            <w:noProof/>
            <w:kern w:val="44"/>
          </w:rPr>
          <w:t>材料</w:t>
        </w:r>
        <w:r>
          <w:rPr>
            <w:noProof/>
            <w:webHidden/>
          </w:rPr>
          <w:tab/>
        </w:r>
        <w:r>
          <w:rPr>
            <w:noProof/>
            <w:webHidden/>
          </w:rPr>
          <w:fldChar w:fldCharType="begin"/>
        </w:r>
        <w:r>
          <w:rPr>
            <w:noProof/>
            <w:webHidden/>
          </w:rPr>
          <w:instrText xml:space="preserve"> PAGEREF _Toc12544954 \h </w:instrText>
        </w:r>
        <w:r>
          <w:rPr>
            <w:noProof/>
            <w:webHidden/>
          </w:rPr>
        </w:r>
        <w:r>
          <w:rPr>
            <w:noProof/>
            <w:webHidden/>
          </w:rPr>
          <w:fldChar w:fldCharType="separate"/>
        </w:r>
        <w:r>
          <w:rPr>
            <w:noProof/>
            <w:webHidden/>
          </w:rPr>
          <w:t>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55" w:history="1">
        <w:r w:rsidRPr="00D14C25">
          <w:rPr>
            <w:rStyle w:val="aff8"/>
            <w:rFonts w:eastAsiaTheme="majorEastAsia"/>
            <w:b/>
            <w:bCs/>
            <w:noProof/>
          </w:rPr>
          <w:t xml:space="preserve">3.1 </w:t>
        </w:r>
        <w:r w:rsidRPr="00D14C25">
          <w:rPr>
            <w:rStyle w:val="aff8"/>
            <w:rFonts w:eastAsiaTheme="majorEastAsia" w:hint="eastAsia"/>
            <w:b/>
            <w:bCs/>
            <w:noProof/>
          </w:rPr>
          <w:t>一般规定</w:t>
        </w:r>
        <w:r>
          <w:rPr>
            <w:noProof/>
            <w:webHidden/>
          </w:rPr>
          <w:tab/>
        </w:r>
        <w:r>
          <w:rPr>
            <w:noProof/>
            <w:webHidden/>
          </w:rPr>
          <w:fldChar w:fldCharType="begin"/>
        </w:r>
        <w:r>
          <w:rPr>
            <w:noProof/>
            <w:webHidden/>
          </w:rPr>
          <w:instrText xml:space="preserve"> PAGEREF _Toc12544955 \h </w:instrText>
        </w:r>
        <w:r>
          <w:rPr>
            <w:noProof/>
            <w:webHidden/>
          </w:rPr>
        </w:r>
        <w:r>
          <w:rPr>
            <w:noProof/>
            <w:webHidden/>
          </w:rPr>
          <w:fldChar w:fldCharType="separate"/>
        </w:r>
        <w:r>
          <w:rPr>
            <w:noProof/>
            <w:webHidden/>
          </w:rPr>
          <w:t>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56" w:history="1">
        <w:r w:rsidRPr="00D14C25">
          <w:rPr>
            <w:rStyle w:val="aff8"/>
            <w:rFonts w:eastAsiaTheme="majorEastAsia"/>
            <w:b/>
            <w:bCs/>
            <w:noProof/>
          </w:rPr>
          <w:t xml:space="preserve">3.2 </w:t>
        </w:r>
        <w:r w:rsidRPr="00D14C25">
          <w:rPr>
            <w:rStyle w:val="aff8"/>
            <w:rFonts w:eastAsiaTheme="majorEastAsia" w:hint="eastAsia"/>
            <w:b/>
            <w:bCs/>
            <w:noProof/>
          </w:rPr>
          <w:t>速格垫</w:t>
        </w:r>
        <w:r>
          <w:rPr>
            <w:noProof/>
            <w:webHidden/>
          </w:rPr>
          <w:tab/>
        </w:r>
        <w:r>
          <w:rPr>
            <w:noProof/>
            <w:webHidden/>
          </w:rPr>
          <w:fldChar w:fldCharType="begin"/>
        </w:r>
        <w:r>
          <w:rPr>
            <w:noProof/>
            <w:webHidden/>
          </w:rPr>
          <w:instrText xml:space="preserve"> PAGEREF _Toc12544956 \h </w:instrText>
        </w:r>
        <w:r>
          <w:rPr>
            <w:noProof/>
            <w:webHidden/>
          </w:rPr>
        </w:r>
        <w:r>
          <w:rPr>
            <w:noProof/>
            <w:webHidden/>
          </w:rPr>
          <w:fldChar w:fldCharType="separate"/>
        </w:r>
        <w:r>
          <w:rPr>
            <w:noProof/>
            <w:webHidden/>
          </w:rPr>
          <w:t>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57" w:history="1">
        <w:r w:rsidRPr="00D14C25">
          <w:rPr>
            <w:rStyle w:val="aff8"/>
            <w:rFonts w:eastAsiaTheme="majorEastAsia"/>
            <w:b/>
            <w:bCs/>
            <w:noProof/>
          </w:rPr>
          <w:t xml:space="preserve">3.3 </w:t>
        </w:r>
        <w:r w:rsidRPr="00D14C25">
          <w:rPr>
            <w:rStyle w:val="aff8"/>
            <w:rFonts w:eastAsiaTheme="majorEastAsia" w:hint="eastAsia"/>
            <w:b/>
            <w:bCs/>
            <w:noProof/>
          </w:rPr>
          <w:t>灌浆料</w:t>
        </w:r>
        <w:r>
          <w:rPr>
            <w:noProof/>
            <w:webHidden/>
          </w:rPr>
          <w:tab/>
        </w:r>
        <w:r>
          <w:rPr>
            <w:noProof/>
            <w:webHidden/>
          </w:rPr>
          <w:fldChar w:fldCharType="begin"/>
        </w:r>
        <w:r>
          <w:rPr>
            <w:noProof/>
            <w:webHidden/>
          </w:rPr>
          <w:instrText xml:space="preserve"> PAGEREF _Toc12544957 \h </w:instrText>
        </w:r>
        <w:r>
          <w:rPr>
            <w:noProof/>
            <w:webHidden/>
          </w:rPr>
        </w:r>
        <w:r>
          <w:rPr>
            <w:noProof/>
            <w:webHidden/>
          </w:rPr>
          <w:fldChar w:fldCharType="separate"/>
        </w:r>
        <w:r>
          <w:rPr>
            <w:noProof/>
            <w:webHidden/>
          </w:rPr>
          <w:t>7</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58" w:history="1">
        <w:r w:rsidRPr="00D14C25">
          <w:rPr>
            <w:rStyle w:val="aff8"/>
            <w:noProof/>
            <w:kern w:val="44"/>
          </w:rPr>
          <w:t xml:space="preserve">4 </w:t>
        </w:r>
        <w:r w:rsidRPr="00D14C25">
          <w:rPr>
            <w:rStyle w:val="aff8"/>
            <w:rFonts w:hint="eastAsia"/>
            <w:noProof/>
            <w:kern w:val="44"/>
          </w:rPr>
          <w:t>检测与评估</w:t>
        </w:r>
        <w:r>
          <w:rPr>
            <w:noProof/>
            <w:webHidden/>
          </w:rPr>
          <w:tab/>
        </w:r>
        <w:r>
          <w:rPr>
            <w:noProof/>
            <w:webHidden/>
          </w:rPr>
          <w:fldChar w:fldCharType="begin"/>
        </w:r>
        <w:r>
          <w:rPr>
            <w:noProof/>
            <w:webHidden/>
          </w:rPr>
          <w:instrText xml:space="preserve"> PAGEREF _Toc12544958 \h </w:instrText>
        </w:r>
        <w:r>
          <w:rPr>
            <w:noProof/>
            <w:webHidden/>
          </w:rPr>
        </w:r>
        <w:r>
          <w:rPr>
            <w:noProof/>
            <w:webHidden/>
          </w:rPr>
          <w:fldChar w:fldCharType="separate"/>
        </w:r>
        <w:r>
          <w:rPr>
            <w:noProof/>
            <w:webHidden/>
          </w:rPr>
          <w:t>9</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59" w:history="1">
        <w:r w:rsidRPr="00D14C25">
          <w:rPr>
            <w:rStyle w:val="aff8"/>
            <w:rFonts w:eastAsiaTheme="majorEastAsia"/>
            <w:b/>
            <w:bCs/>
            <w:noProof/>
          </w:rPr>
          <w:t xml:space="preserve">4.1 </w:t>
        </w:r>
        <w:r w:rsidRPr="00D14C25">
          <w:rPr>
            <w:rStyle w:val="aff8"/>
            <w:rFonts w:eastAsiaTheme="majorEastAsia" w:hint="eastAsia"/>
            <w:b/>
            <w:bCs/>
            <w:noProof/>
          </w:rPr>
          <w:t>一般规定</w:t>
        </w:r>
        <w:r>
          <w:rPr>
            <w:noProof/>
            <w:webHidden/>
          </w:rPr>
          <w:tab/>
        </w:r>
        <w:r>
          <w:rPr>
            <w:noProof/>
            <w:webHidden/>
          </w:rPr>
          <w:fldChar w:fldCharType="begin"/>
        </w:r>
        <w:r>
          <w:rPr>
            <w:noProof/>
            <w:webHidden/>
          </w:rPr>
          <w:instrText xml:space="preserve"> PAGEREF _Toc12544959 \h </w:instrText>
        </w:r>
        <w:r>
          <w:rPr>
            <w:noProof/>
            <w:webHidden/>
          </w:rPr>
        </w:r>
        <w:r>
          <w:rPr>
            <w:noProof/>
            <w:webHidden/>
          </w:rPr>
          <w:fldChar w:fldCharType="separate"/>
        </w:r>
        <w:r>
          <w:rPr>
            <w:noProof/>
            <w:webHidden/>
          </w:rPr>
          <w:t>9</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0" w:history="1">
        <w:r w:rsidRPr="00D14C25">
          <w:rPr>
            <w:rStyle w:val="aff8"/>
            <w:rFonts w:eastAsiaTheme="majorEastAsia"/>
            <w:b/>
            <w:bCs/>
            <w:noProof/>
          </w:rPr>
          <w:t xml:space="preserve">4.2 </w:t>
        </w:r>
        <w:r w:rsidRPr="00D14C25">
          <w:rPr>
            <w:rStyle w:val="aff8"/>
            <w:rFonts w:eastAsiaTheme="majorEastAsia" w:hint="eastAsia"/>
            <w:b/>
            <w:bCs/>
            <w:noProof/>
          </w:rPr>
          <w:t>管道调查</w:t>
        </w:r>
        <w:r>
          <w:rPr>
            <w:noProof/>
            <w:webHidden/>
          </w:rPr>
          <w:tab/>
        </w:r>
        <w:r>
          <w:rPr>
            <w:noProof/>
            <w:webHidden/>
          </w:rPr>
          <w:fldChar w:fldCharType="begin"/>
        </w:r>
        <w:r>
          <w:rPr>
            <w:noProof/>
            <w:webHidden/>
          </w:rPr>
          <w:instrText xml:space="preserve"> PAGEREF _Toc12544960 \h </w:instrText>
        </w:r>
        <w:r>
          <w:rPr>
            <w:noProof/>
            <w:webHidden/>
          </w:rPr>
        </w:r>
        <w:r>
          <w:rPr>
            <w:noProof/>
            <w:webHidden/>
          </w:rPr>
          <w:fldChar w:fldCharType="separate"/>
        </w:r>
        <w:r>
          <w:rPr>
            <w:noProof/>
            <w:webHidden/>
          </w:rPr>
          <w:t>9</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1" w:history="1">
        <w:r w:rsidRPr="00D14C25">
          <w:rPr>
            <w:rStyle w:val="aff8"/>
            <w:rFonts w:eastAsiaTheme="majorEastAsia"/>
            <w:b/>
            <w:bCs/>
            <w:noProof/>
          </w:rPr>
          <w:t xml:space="preserve">4.3 </w:t>
        </w:r>
        <w:r w:rsidRPr="00D14C25">
          <w:rPr>
            <w:rStyle w:val="aff8"/>
            <w:rFonts w:eastAsiaTheme="majorEastAsia" w:hint="eastAsia"/>
            <w:b/>
            <w:bCs/>
            <w:noProof/>
          </w:rPr>
          <w:t>管道清理</w:t>
        </w:r>
        <w:r>
          <w:rPr>
            <w:noProof/>
            <w:webHidden/>
          </w:rPr>
          <w:tab/>
        </w:r>
        <w:r>
          <w:rPr>
            <w:noProof/>
            <w:webHidden/>
          </w:rPr>
          <w:fldChar w:fldCharType="begin"/>
        </w:r>
        <w:r>
          <w:rPr>
            <w:noProof/>
            <w:webHidden/>
          </w:rPr>
          <w:instrText xml:space="preserve"> PAGEREF _Toc12544961 \h </w:instrText>
        </w:r>
        <w:r>
          <w:rPr>
            <w:noProof/>
            <w:webHidden/>
          </w:rPr>
        </w:r>
        <w:r>
          <w:rPr>
            <w:noProof/>
            <w:webHidden/>
          </w:rPr>
          <w:fldChar w:fldCharType="separate"/>
        </w:r>
        <w:r>
          <w:rPr>
            <w:noProof/>
            <w:webHidden/>
          </w:rPr>
          <w:t>10</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2" w:history="1">
        <w:r w:rsidRPr="00D14C25">
          <w:rPr>
            <w:rStyle w:val="aff8"/>
            <w:rFonts w:eastAsiaTheme="majorEastAsia"/>
            <w:b/>
            <w:bCs/>
            <w:noProof/>
          </w:rPr>
          <w:t xml:space="preserve">4.4 </w:t>
        </w:r>
        <w:r w:rsidRPr="00D14C25">
          <w:rPr>
            <w:rStyle w:val="aff8"/>
            <w:rFonts w:eastAsiaTheme="majorEastAsia" w:hint="eastAsia"/>
            <w:b/>
            <w:bCs/>
            <w:noProof/>
          </w:rPr>
          <w:t>损坏状况检测</w:t>
        </w:r>
        <w:r>
          <w:rPr>
            <w:noProof/>
            <w:webHidden/>
          </w:rPr>
          <w:tab/>
        </w:r>
        <w:r>
          <w:rPr>
            <w:noProof/>
            <w:webHidden/>
          </w:rPr>
          <w:fldChar w:fldCharType="begin"/>
        </w:r>
        <w:r>
          <w:rPr>
            <w:noProof/>
            <w:webHidden/>
          </w:rPr>
          <w:instrText xml:space="preserve"> PAGEREF _Toc12544962 \h </w:instrText>
        </w:r>
        <w:r>
          <w:rPr>
            <w:noProof/>
            <w:webHidden/>
          </w:rPr>
        </w:r>
        <w:r>
          <w:rPr>
            <w:noProof/>
            <w:webHidden/>
          </w:rPr>
          <w:fldChar w:fldCharType="separate"/>
        </w:r>
        <w:r>
          <w:rPr>
            <w:noProof/>
            <w:webHidden/>
          </w:rPr>
          <w:t>11</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3" w:history="1">
        <w:r w:rsidRPr="00D14C25">
          <w:rPr>
            <w:rStyle w:val="aff8"/>
            <w:rFonts w:eastAsiaTheme="majorEastAsia"/>
            <w:b/>
            <w:bCs/>
            <w:noProof/>
          </w:rPr>
          <w:t xml:space="preserve">4.5 </w:t>
        </w:r>
        <w:r w:rsidRPr="00D14C25">
          <w:rPr>
            <w:rStyle w:val="aff8"/>
            <w:rFonts w:eastAsiaTheme="majorEastAsia" w:hint="eastAsia"/>
            <w:b/>
            <w:bCs/>
            <w:noProof/>
          </w:rPr>
          <w:t>管道评价</w:t>
        </w:r>
        <w:r>
          <w:rPr>
            <w:noProof/>
            <w:webHidden/>
          </w:rPr>
          <w:tab/>
        </w:r>
        <w:r>
          <w:rPr>
            <w:noProof/>
            <w:webHidden/>
          </w:rPr>
          <w:fldChar w:fldCharType="begin"/>
        </w:r>
        <w:r>
          <w:rPr>
            <w:noProof/>
            <w:webHidden/>
          </w:rPr>
          <w:instrText xml:space="preserve"> PAGEREF _Toc12544963 \h </w:instrText>
        </w:r>
        <w:r>
          <w:rPr>
            <w:noProof/>
            <w:webHidden/>
          </w:rPr>
        </w:r>
        <w:r>
          <w:rPr>
            <w:noProof/>
            <w:webHidden/>
          </w:rPr>
          <w:fldChar w:fldCharType="separate"/>
        </w:r>
        <w:r>
          <w:rPr>
            <w:noProof/>
            <w:webHidden/>
          </w:rPr>
          <w:t>11</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64" w:history="1">
        <w:r w:rsidRPr="00D14C25">
          <w:rPr>
            <w:rStyle w:val="aff8"/>
            <w:noProof/>
            <w:kern w:val="44"/>
          </w:rPr>
          <w:t xml:space="preserve">5 </w:t>
        </w:r>
        <w:r w:rsidRPr="00D14C25">
          <w:rPr>
            <w:rStyle w:val="aff8"/>
            <w:rFonts w:hint="eastAsia"/>
            <w:noProof/>
            <w:kern w:val="44"/>
          </w:rPr>
          <w:t>设计</w:t>
        </w:r>
        <w:r>
          <w:rPr>
            <w:noProof/>
            <w:webHidden/>
          </w:rPr>
          <w:tab/>
        </w:r>
        <w:r>
          <w:rPr>
            <w:noProof/>
            <w:webHidden/>
          </w:rPr>
          <w:fldChar w:fldCharType="begin"/>
        </w:r>
        <w:r>
          <w:rPr>
            <w:noProof/>
            <w:webHidden/>
          </w:rPr>
          <w:instrText xml:space="preserve"> PAGEREF _Toc12544964 \h </w:instrText>
        </w:r>
        <w:r>
          <w:rPr>
            <w:noProof/>
            <w:webHidden/>
          </w:rPr>
        </w:r>
        <w:r>
          <w:rPr>
            <w:noProof/>
            <w:webHidden/>
          </w:rPr>
          <w:fldChar w:fldCharType="separate"/>
        </w:r>
        <w:r>
          <w:rPr>
            <w:noProof/>
            <w:webHidden/>
          </w:rPr>
          <w:t>12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5" w:history="1">
        <w:r w:rsidRPr="00D14C25">
          <w:rPr>
            <w:rStyle w:val="aff8"/>
            <w:rFonts w:eastAsiaTheme="majorEastAsia"/>
            <w:b/>
            <w:bCs/>
            <w:noProof/>
          </w:rPr>
          <w:t xml:space="preserve">5.1 </w:t>
        </w:r>
        <w:r w:rsidRPr="00D14C25">
          <w:rPr>
            <w:rStyle w:val="aff8"/>
            <w:rFonts w:eastAsiaTheme="majorEastAsia" w:hint="eastAsia"/>
            <w:b/>
            <w:bCs/>
            <w:noProof/>
          </w:rPr>
          <w:t>一般规定</w:t>
        </w:r>
        <w:r>
          <w:rPr>
            <w:noProof/>
            <w:webHidden/>
          </w:rPr>
          <w:tab/>
        </w:r>
        <w:r>
          <w:rPr>
            <w:noProof/>
            <w:webHidden/>
          </w:rPr>
          <w:fldChar w:fldCharType="begin"/>
        </w:r>
        <w:r>
          <w:rPr>
            <w:noProof/>
            <w:webHidden/>
          </w:rPr>
          <w:instrText xml:space="preserve"> PAGEREF _Toc12544965 \h </w:instrText>
        </w:r>
        <w:r>
          <w:rPr>
            <w:noProof/>
            <w:webHidden/>
          </w:rPr>
        </w:r>
        <w:r>
          <w:rPr>
            <w:noProof/>
            <w:webHidden/>
          </w:rPr>
          <w:fldChar w:fldCharType="separate"/>
        </w:r>
        <w:r>
          <w:rPr>
            <w:noProof/>
            <w:webHidden/>
          </w:rPr>
          <w:t>12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6" w:history="1">
        <w:r w:rsidRPr="00D14C25">
          <w:rPr>
            <w:rStyle w:val="aff8"/>
            <w:rFonts w:eastAsiaTheme="majorEastAsia"/>
            <w:b/>
            <w:bCs/>
            <w:noProof/>
          </w:rPr>
          <w:t xml:space="preserve">5.2 </w:t>
        </w:r>
        <w:r w:rsidRPr="00D14C25">
          <w:rPr>
            <w:rStyle w:val="aff8"/>
            <w:rFonts w:eastAsiaTheme="majorEastAsia" w:hint="eastAsia"/>
            <w:b/>
            <w:bCs/>
            <w:noProof/>
          </w:rPr>
          <w:t>对旧管道的要求</w:t>
        </w:r>
        <w:r>
          <w:rPr>
            <w:noProof/>
            <w:webHidden/>
          </w:rPr>
          <w:tab/>
        </w:r>
        <w:r>
          <w:rPr>
            <w:noProof/>
            <w:webHidden/>
          </w:rPr>
          <w:fldChar w:fldCharType="begin"/>
        </w:r>
        <w:r>
          <w:rPr>
            <w:noProof/>
            <w:webHidden/>
          </w:rPr>
          <w:instrText xml:space="preserve"> PAGEREF _Toc12544966 \h </w:instrText>
        </w:r>
        <w:r>
          <w:rPr>
            <w:noProof/>
            <w:webHidden/>
          </w:rPr>
        </w:r>
        <w:r>
          <w:rPr>
            <w:noProof/>
            <w:webHidden/>
          </w:rPr>
          <w:fldChar w:fldCharType="separate"/>
        </w:r>
        <w:r>
          <w:rPr>
            <w:noProof/>
            <w:webHidden/>
          </w:rPr>
          <w:t>12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7" w:history="1">
        <w:r w:rsidRPr="00D14C25">
          <w:rPr>
            <w:rStyle w:val="aff8"/>
            <w:rFonts w:eastAsiaTheme="majorEastAsia"/>
            <w:b/>
            <w:bCs/>
            <w:noProof/>
          </w:rPr>
          <w:t xml:space="preserve">5.3 </w:t>
        </w:r>
        <w:r w:rsidRPr="00D14C25">
          <w:rPr>
            <w:rStyle w:val="aff8"/>
            <w:rFonts w:eastAsiaTheme="majorEastAsia" w:hint="eastAsia"/>
            <w:b/>
            <w:bCs/>
            <w:noProof/>
          </w:rPr>
          <w:t>非结构性垫衬法修复设计</w:t>
        </w:r>
        <w:r>
          <w:rPr>
            <w:noProof/>
            <w:webHidden/>
          </w:rPr>
          <w:tab/>
        </w:r>
        <w:r>
          <w:rPr>
            <w:noProof/>
            <w:webHidden/>
          </w:rPr>
          <w:fldChar w:fldCharType="begin"/>
        </w:r>
        <w:r>
          <w:rPr>
            <w:noProof/>
            <w:webHidden/>
          </w:rPr>
          <w:instrText xml:space="preserve"> PAGEREF _Toc12544967 \h </w:instrText>
        </w:r>
        <w:r>
          <w:rPr>
            <w:noProof/>
            <w:webHidden/>
          </w:rPr>
        </w:r>
        <w:r>
          <w:rPr>
            <w:noProof/>
            <w:webHidden/>
          </w:rPr>
          <w:fldChar w:fldCharType="separate"/>
        </w:r>
        <w:r>
          <w:rPr>
            <w:noProof/>
            <w:webHidden/>
          </w:rPr>
          <w:t>12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8" w:history="1">
        <w:r w:rsidRPr="00D14C25">
          <w:rPr>
            <w:rStyle w:val="aff8"/>
            <w:rFonts w:eastAsiaTheme="majorEastAsia"/>
            <w:b/>
            <w:bCs/>
            <w:noProof/>
          </w:rPr>
          <w:t xml:space="preserve">5.4 </w:t>
        </w:r>
        <w:r w:rsidRPr="00D14C25">
          <w:rPr>
            <w:rStyle w:val="aff8"/>
            <w:rFonts w:eastAsiaTheme="majorEastAsia" w:hint="eastAsia"/>
            <w:b/>
            <w:bCs/>
            <w:noProof/>
          </w:rPr>
          <w:t>半结构性垫衬法修复设计</w:t>
        </w:r>
        <w:r>
          <w:rPr>
            <w:noProof/>
            <w:webHidden/>
          </w:rPr>
          <w:tab/>
        </w:r>
        <w:r>
          <w:rPr>
            <w:noProof/>
            <w:webHidden/>
          </w:rPr>
          <w:fldChar w:fldCharType="begin"/>
        </w:r>
        <w:r>
          <w:rPr>
            <w:noProof/>
            <w:webHidden/>
          </w:rPr>
          <w:instrText xml:space="preserve"> PAGEREF _Toc12544968 \h </w:instrText>
        </w:r>
        <w:r>
          <w:rPr>
            <w:noProof/>
            <w:webHidden/>
          </w:rPr>
        </w:r>
        <w:r>
          <w:rPr>
            <w:noProof/>
            <w:webHidden/>
          </w:rPr>
          <w:fldChar w:fldCharType="separate"/>
        </w:r>
        <w:r>
          <w:rPr>
            <w:noProof/>
            <w:webHidden/>
          </w:rPr>
          <w:t>13</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69" w:history="1">
        <w:r w:rsidRPr="00D14C25">
          <w:rPr>
            <w:rStyle w:val="aff8"/>
            <w:rFonts w:eastAsiaTheme="majorEastAsia"/>
            <w:b/>
            <w:bCs/>
            <w:noProof/>
          </w:rPr>
          <w:t xml:space="preserve">5.5 </w:t>
        </w:r>
        <w:r w:rsidRPr="00D14C25">
          <w:rPr>
            <w:rStyle w:val="aff8"/>
            <w:rFonts w:eastAsiaTheme="majorEastAsia" w:hint="eastAsia"/>
            <w:b/>
            <w:bCs/>
            <w:noProof/>
          </w:rPr>
          <w:t>结构性垫衬法修复设计</w:t>
        </w:r>
        <w:r>
          <w:rPr>
            <w:noProof/>
            <w:webHidden/>
          </w:rPr>
          <w:tab/>
        </w:r>
        <w:r>
          <w:rPr>
            <w:noProof/>
            <w:webHidden/>
          </w:rPr>
          <w:fldChar w:fldCharType="begin"/>
        </w:r>
        <w:r>
          <w:rPr>
            <w:noProof/>
            <w:webHidden/>
          </w:rPr>
          <w:instrText xml:space="preserve"> PAGEREF _Toc12544969 \h </w:instrText>
        </w:r>
        <w:r>
          <w:rPr>
            <w:noProof/>
            <w:webHidden/>
          </w:rPr>
        </w:r>
        <w:r>
          <w:rPr>
            <w:noProof/>
            <w:webHidden/>
          </w:rPr>
          <w:fldChar w:fldCharType="separate"/>
        </w:r>
        <w:r>
          <w:rPr>
            <w:noProof/>
            <w:webHidden/>
          </w:rPr>
          <w:t>13</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70" w:history="1">
        <w:r w:rsidRPr="00D14C25">
          <w:rPr>
            <w:rStyle w:val="aff8"/>
            <w:noProof/>
            <w:kern w:val="44"/>
          </w:rPr>
          <w:t xml:space="preserve">6 </w:t>
        </w:r>
        <w:r w:rsidRPr="00D14C25">
          <w:rPr>
            <w:rStyle w:val="aff8"/>
            <w:rFonts w:hint="eastAsia"/>
            <w:noProof/>
            <w:kern w:val="44"/>
          </w:rPr>
          <w:t>施工</w:t>
        </w:r>
        <w:r>
          <w:rPr>
            <w:noProof/>
            <w:webHidden/>
          </w:rPr>
          <w:tab/>
        </w:r>
        <w:r>
          <w:rPr>
            <w:noProof/>
            <w:webHidden/>
          </w:rPr>
          <w:fldChar w:fldCharType="begin"/>
        </w:r>
        <w:r>
          <w:rPr>
            <w:noProof/>
            <w:webHidden/>
          </w:rPr>
          <w:instrText xml:space="preserve"> PAGEREF _Toc12544970 \h </w:instrText>
        </w:r>
        <w:r>
          <w:rPr>
            <w:noProof/>
            <w:webHidden/>
          </w:rPr>
        </w:r>
        <w:r>
          <w:rPr>
            <w:noProof/>
            <w:webHidden/>
          </w:rPr>
          <w:fldChar w:fldCharType="separate"/>
        </w:r>
        <w:r>
          <w:rPr>
            <w:noProof/>
            <w:webHidden/>
          </w:rPr>
          <w:t>14</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1" w:history="1">
        <w:r w:rsidRPr="00D14C25">
          <w:rPr>
            <w:rStyle w:val="aff8"/>
            <w:rFonts w:eastAsiaTheme="majorEastAsia"/>
            <w:b/>
            <w:bCs/>
            <w:noProof/>
          </w:rPr>
          <w:t xml:space="preserve">6.1 </w:t>
        </w:r>
        <w:r w:rsidRPr="00D14C25">
          <w:rPr>
            <w:rStyle w:val="aff8"/>
            <w:rFonts w:eastAsiaTheme="majorEastAsia" w:hint="eastAsia"/>
            <w:b/>
            <w:bCs/>
            <w:noProof/>
          </w:rPr>
          <w:t>一般规定</w:t>
        </w:r>
        <w:r>
          <w:rPr>
            <w:noProof/>
            <w:webHidden/>
          </w:rPr>
          <w:tab/>
        </w:r>
        <w:r>
          <w:rPr>
            <w:noProof/>
            <w:webHidden/>
          </w:rPr>
          <w:fldChar w:fldCharType="begin"/>
        </w:r>
        <w:r>
          <w:rPr>
            <w:noProof/>
            <w:webHidden/>
          </w:rPr>
          <w:instrText xml:space="preserve"> PAGEREF _Toc12544971 \h </w:instrText>
        </w:r>
        <w:r>
          <w:rPr>
            <w:noProof/>
            <w:webHidden/>
          </w:rPr>
        </w:r>
        <w:r>
          <w:rPr>
            <w:noProof/>
            <w:webHidden/>
          </w:rPr>
          <w:fldChar w:fldCharType="separate"/>
        </w:r>
        <w:r>
          <w:rPr>
            <w:noProof/>
            <w:webHidden/>
          </w:rPr>
          <w:t>14</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2" w:history="1">
        <w:r w:rsidRPr="00D14C25">
          <w:rPr>
            <w:rStyle w:val="aff8"/>
            <w:rFonts w:eastAsiaTheme="majorEastAsia"/>
            <w:b/>
            <w:bCs/>
            <w:noProof/>
          </w:rPr>
          <w:t xml:space="preserve">6.2 </w:t>
        </w:r>
        <w:r w:rsidRPr="00D14C25">
          <w:rPr>
            <w:rStyle w:val="aff8"/>
            <w:rFonts w:eastAsiaTheme="majorEastAsia" w:hint="eastAsia"/>
            <w:b/>
            <w:bCs/>
            <w:noProof/>
          </w:rPr>
          <w:t>施工准备</w:t>
        </w:r>
        <w:r>
          <w:rPr>
            <w:noProof/>
            <w:webHidden/>
          </w:rPr>
          <w:tab/>
        </w:r>
        <w:r>
          <w:rPr>
            <w:noProof/>
            <w:webHidden/>
          </w:rPr>
          <w:fldChar w:fldCharType="begin"/>
        </w:r>
        <w:r>
          <w:rPr>
            <w:noProof/>
            <w:webHidden/>
          </w:rPr>
          <w:instrText xml:space="preserve"> PAGEREF _Toc12544972 \h </w:instrText>
        </w:r>
        <w:r>
          <w:rPr>
            <w:noProof/>
            <w:webHidden/>
          </w:rPr>
        </w:r>
        <w:r>
          <w:rPr>
            <w:noProof/>
            <w:webHidden/>
          </w:rPr>
          <w:fldChar w:fldCharType="separate"/>
        </w:r>
        <w:r>
          <w:rPr>
            <w:noProof/>
            <w:webHidden/>
          </w:rPr>
          <w:t>14</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3" w:history="1">
        <w:r w:rsidRPr="00D14C25">
          <w:rPr>
            <w:rStyle w:val="aff8"/>
            <w:rFonts w:eastAsiaTheme="majorEastAsia"/>
            <w:b/>
            <w:bCs/>
            <w:noProof/>
          </w:rPr>
          <w:t xml:space="preserve">6.3 </w:t>
        </w:r>
        <w:r w:rsidRPr="00D14C25">
          <w:rPr>
            <w:rStyle w:val="aff8"/>
            <w:rFonts w:eastAsiaTheme="majorEastAsia" w:hint="eastAsia"/>
            <w:b/>
            <w:bCs/>
            <w:noProof/>
          </w:rPr>
          <w:t>预处理</w:t>
        </w:r>
        <w:r>
          <w:rPr>
            <w:noProof/>
            <w:webHidden/>
          </w:rPr>
          <w:tab/>
        </w:r>
        <w:r>
          <w:rPr>
            <w:noProof/>
            <w:webHidden/>
          </w:rPr>
          <w:fldChar w:fldCharType="begin"/>
        </w:r>
        <w:r>
          <w:rPr>
            <w:noProof/>
            <w:webHidden/>
          </w:rPr>
          <w:instrText xml:space="preserve"> PAGEREF _Toc12544973 \h </w:instrText>
        </w:r>
        <w:r>
          <w:rPr>
            <w:noProof/>
            <w:webHidden/>
          </w:rPr>
        </w:r>
        <w:r>
          <w:rPr>
            <w:noProof/>
            <w:webHidden/>
          </w:rPr>
          <w:fldChar w:fldCharType="separate"/>
        </w:r>
        <w:r>
          <w:rPr>
            <w:noProof/>
            <w:webHidden/>
          </w:rPr>
          <w:t>15</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4" w:history="1">
        <w:r w:rsidRPr="00D14C25">
          <w:rPr>
            <w:rStyle w:val="aff8"/>
            <w:rFonts w:eastAsiaTheme="majorEastAsia"/>
            <w:b/>
            <w:bCs/>
            <w:noProof/>
          </w:rPr>
          <w:t xml:space="preserve">6.4 </w:t>
        </w:r>
        <w:r w:rsidRPr="00D14C25">
          <w:rPr>
            <w:rStyle w:val="aff8"/>
            <w:rFonts w:eastAsiaTheme="majorEastAsia" w:hint="eastAsia"/>
            <w:b/>
            <w:bCs/>
            <w:noProof/>
          </w:rPr>
          <w:t>内衬制作</w:t>
        </w:r>
        <w:r>
          <w:rPr>
            <w:noProof/>
            <w:webHidden/>
          </w:rPr>
          <w:tab/>
        </w:r>
        <w:r>
          <w:rPr>
            <w:noProof/>
            <w:webHidden/>
          </w:rPr>
          <w:fldChar w:fldCharType="begin"/>
        </w:r>
        <w:r>
          <w:rPr>
            <w:noProof/>
            <w:webHidden/>
          </w:rPr>
          <w:instrText xml:space="preserve"> PAGEREF _Toc12544974 \h </w:instrText>
        </w:r>
        <w:r>
          <w:rPr>
            <w:noProof/>
            <w:webHidden/>
          </w:rPr>
        </w:r>
        <w:r>
          <w:rPr>
            <w:noProof/>
            <w:webHidden/>
          </w:rPr>
          <w:fldChar w:fldCharType="separate"/>
        </w:r>
        <w:r>
          <w:rPr>
            <w:noProof/>
            <w:webHidden/>
          </w:rPr>
          <w:t>15</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5" w:history="1">
        <w:r w:rsidRPr="00D14C25">
          <w:rPr>
            <w:rStyle w:val="aff8"/>
            <w:rFonts w:eastAsiaTheme="majorEastAsia"/>
            <w:b/>
            <w:bCs/>
            <w:noProof/>
          </w:rPr>
          <w:t xml:space="preserve">6.5 </w:t>
        </w:r>
        <w:r w:rsidRPr="00D14C25">
          <w:rPr>
            <w:rStyle w:val="aff8"/>
            <w:rFonts w:eastAsiaTheme="majorEastAsia" w:hint="eastAsia"/>
            <w:b/>
            <w:bCs/>
            <w:noProof/>
          </w:rPr>
          <w:t>内衬安装</w:t>
        </w:r>
        <w:r>
          <w:rPr>
            <w:noProof/>
            <w:webHidden/>
          </w:rPr>
          <w:tab/>
        </w:r>
        <w:r>
          <w:rPr>
            <w:noProof/>
            <w:webHidden/>
          </w:rPr>
          <w:fldChar w:fldCharType="begin"/>
        </w:r>
        <w:r>
          <w:rPr>
            <w:noProof/>
            <w:webHidden/>
          </w:rPr>
          <w:instrText xml:space="preserve"> PAGEREF _Toc12544975 \h </w:instrText>
        </w:r>
        <w:r>
          <w:rPr>
            <w:noProof/>
            <w:webHidden/>
          </w:rPr>
        </w:r>
        <w:r>
          <w:rPr>
            <w:noProof/>
            <w:webHidden/>
          </w:rPr>
          <w:fldChar w:fldCharType="separate"/>
        </w:r>
        <w:r>
          <w:rPr>
            <w:noProof/>
            <w:webHidden/>
          </w:rPr>
          <w:t>16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6" w:history="1">
        <w:r w:rsidRPr="00D14C25">
          <w:rPr>
            <w:rStyle w:val="aff8"/>
            <w:rFonts w:eastAsiaTheme="majorEastAsia"/>
            <w:b/>
            <w:bCs/>
            <w:noProof/>
          </w:rPr>
          <w:t xml:space="preserve">6.6 </w:t>
        </w:r>
        <w:r w:rsidRPr="00D14C25">
          <w:rPr>
            <w:rStyle w:val="aff8"/>
            <w:rFonts w:eastAsiaTheme="majorEastAsia" w:hint="eastAsia"/>
            <w:b/>
            <w:bCs/>
            <w:noProof/>
          </w:rPr>
          <w:t>灌浆</w:t>
        </w:r>
        <w:r>
          <w:rPr>
            <w:noProof/>
            <w:webHidden/>
          </w:rPr>
          <w:tab/>
        </w:r>
        <w:r>
          <w:rPr>
            <w:noProof/>
            <w:webHidden/>
          </w:rPr>
          <w:fldChar w:fldCharType="begin"/>
        </w:r>
        <w:r>
          <w:rPr>
            <w:noProof/>
            <w:webHidden/>
          </w:rPr>
          <w:instrText xml:space="preserve"> PAGEREF _Toc12544976 \h </w:instrText>
        </w:r>
        <w:r>
          <w:rPr>
            <w:noProof/>
            <w:webHidden/>
          </w:rPr>
        </w:r>
        <w:r>
          <w:rPr>
            <w:noProof/>
            <w:webHidden/>
          </w:rPr>
          <w:fldChar w:fldCharType="separate"/>
        </w:r>
        <w:r>
          <w:rPr>
            <w:noProof/>
            <w:webHidden/>
          </w:rPr>
          <w:t>18</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7" w:history="1">
        <w:r w:rsidRPr="00D14C25">
          <w:rPr>
            <w:rStyle w:val="aff8"/>
            <w:rFonts w:eastAsiaTheme="majorEastAsia"/>
            <w:b/>
            <w:bCs/>
            <w:noProof/>
          </w:rPr>
          <w:t xml:space="preserve">6.7 </w:t>
        </w:r>
        <w:r w:rsidRPr="00D14C25">
          <w:rPr>
            <w:rStyle w:val="aff8"/>
            <w:rFonts w:eastAsiaTheme="majorEastAsia" w:hint="eastAsia"/>
            <w:b/>
            <w:bCs/>
            <w:noProof/>
          </w:rPr>
          <w:t>端部处理</w:t>
        </w:r>
        <w:r>
          <w:rPr>
            <w:noProof/>
            <w:webHidden/>
          </w:rPr>
          <w:tab/>
        </w:r>
        <w:r>
          <w:rPr>
            <w:noProof/>
            <w:webHidden/>
          </w:rPr>
          <w:fldChar w:fldCharType="begin"/>
        </w:r>
        <w:r>
          <w:rPr>
            <w:noProof/>
            <w:webHidden/>
          </w:rPr>
          <w:instrText xml:space="preserve"> PAGEREF _Toc12544977 \h </w:instrText>
        </w:r>
        <w:r>
          <w:rPr>
            <w:noProof/>
            <w:webHidden/>
          </w:rPr>
        </w:r>
        <w:r>
          <w:rPr>
            <w:noProof/>
            <w:webHidden/>
          </w:rPr>
          <w:fldChar w:fldCharType="separate"/>
        </w:r>
        <w:r>
          <w:rPr>
            <w:noProof/>
            <w:webHidden/>
          </w:rPr>
          <w:t>19</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78" w:history="1">
        <w:r w:rsidRPr="00D14C25">
          <w:rPr>
            <w:rStyle w:val="aff8"/>
            <w:noProof/>
            <w:kern w:val="44"/>
          </w:rPr>
          <w:t xml:space="preserve">7 </w:t>
        </w:r>
        <w:r w:rsidRPr="00D14C25">
          <w:rPr>
            <w:rStyle w:val="aff8"/>
            <w:rFonts w:hint="eastAsia"/>
            <w:noProof/>
            <w:kern w:val="44"/>
          </w:rPr>
          <w:t>安全与环境保护</w:t>
        </w:r>
        <w:r>
          <w:rPr>
            <w:noProof/>
            <w:webHidden/>
          </w:rPr>
          <w:tab/>
        </w:r>
        <w:r>
          <w:rPr>
            <w:noProof/>
            <w:webHidden/>
          </w:rPr>
          <w:fldChar w:fldCharType="begin"/>
        </w:r>
        <w:r>
          <w:rPr>
            <w:noProof/>
            <w:webHidden/>
          </w:rPr>
          <w:instrText xml:space="preserve"> PAGEREF _Toc12544978 \h </w:instrText>
        </w:r>
        <w:r>
          <w:rPr>
            <w:noProof/>
            <w:webHidden/>
          </w:rPr>
        </w:r>
        <w:r>
          <w:rPr>
            <w:noProof/>
            <w:webHidden/>
          </w:rPr>
          <w:fldChar w:fldCharType="separate"/>
        </w:r>
        <w:r>
          <w:rPr>
            <w:noProof/>
            <w:webHidden/>
          </w:rPr>
          <w:t>20</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79" w:history="1">
        <w:r w:rsidRPr="00D14C25">
          <w:rPr>
            <w:rStyle w:val="aff8"/>
            <w:b/>
            <w:noProof/>
          </w:rPr>
          <w:t xml:space="preserve">7.1 </w:t>
        </w:r>
        <w:r w:rsidRPr="00D14C25">
          <w:rPr>
            <w:rStyle w:val="aff8"/>
            <w:rFonts w:hint="eastAsia"/>
            <w:noProof/>
          </w:rPr>
          <w:t>政策要求</w:t>
        </w:r>
        <w:r>
          <w:rPr>
            <w:noProof/>
            <w:webHidden/>
          </w:rPr>
          <w:tab/>
        </w:r>
        <w:r>
          <w:rPr>
            <w:noProof/>
            <w:webHidden/>
          </w:rPr>
          <w:fldChar w:fldCharType="begin"/>
        </w:r>
        <w:r>
          <w:rPr>
            <w:noProof/>
            <w:webHidden/>
          </w:rPr>
          <w:instrText xml:space="preserve"> PAGEREF _Toc12544979 \h </w:instrText>
        </w:r>
        <w:r>
          <w:rPr>
            <w:noProof/>
            <w:webHidden/>
          </w:rPr>
        </w:r>
        <w:r>
          <w:rPr>
            <w:noProof/>
            <w:webHidden/>
          </w:rPr>
          <w:fldChar w:fldCharType="separate"/>
        </w:r>
        <w:r>
          <w:rPr>
            <w:noProof/>
            <w:webHidden/>
          </w:rPr>
          <w:t>20</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0" w:history="1">
        <w:r w:rsidRPr="00D14C25">
          <w:rPr>
            <w:rStyle w:val="aff8"/>
            <w:b/>
            <w:noProof/>
          </w:rPr>
          <w:t>7.2</w:t>
        </w:r>
        <w:r w:rsidRPr="00D14C25">
          <w:rPr>
            <w:rStyle w:val="aff8"/>
            <w:noProof/>
          </w:rPr>
          <w:t xml:space="preserve"> </w:t>
        </w:r>
        <w:r w:rsidRPr="00D14C25">
          <w:rPr>
            <w:rStyle w:val="aff8"/>
            <w:rFonts w:hint="eastAsia"/>
            <w:noProof/>
          </w:rPr>
          <w:t>人员要求</w:t>
        </w:r>
        <w:r>
          <w:rPr>
            <w:noProof/>
            <w:webHidden/>
          </w:rPr>
          <w:tab/>
        </w:r>
        <w:r>
          <w:rPr>
            <w:noProof/>
            <w:webHidden/>
          </w:rPr>
          <w:fldChar w:fldCharType="begin"/>
        </w:r>
        <w:r>
          <w:rPr>
            <w:noProof/>
            <w:webHidden/>
          </w:rPr>
          <w:instrText xml:space="preserve"> PAGEREF _Toc12544980 \h </w:instrText>
        </w:r>
        <w:r>
          <w:rPr>
            <w:noProof/>
            <w:webHidden/>
          </w:rPr>
        </w:r>
        <w:r>
          <w:rPr>
            <w:noProof/>
            <w:webHidden/>
          </w:rPr>
          <w:fldChar w:fldCharType="separate"/>
        </w:r>
        <w:r>
          <w:rPr>
            <w:noProof/>
            <w:webHidden/>
          </w:rPr>
          <w:t>20</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1" w:history="1">
        <w:r w:rsidRPr="00D14C25">
          <w:rPr>
            <w:rStyle w:val="aff8"/>
            <w:b/>
            <w:noProof/>
          </w:rPr>
          <w:t>7.3</w:t>
        </w:r>
        <w:r w:rsidRPr="00D14C25">
          <w:rPr>
            <w:rStyle w:val="aff8"/>
            <w:noProof/>
          </w:rPr>
          <w:t xml:space="preserve"> </w:t>
        </w:r>
        <w:r w:rsidRPr="00D14C25">
          <w:rPr>
            <w:rStyle w:val="aff8"/>
            <w:rFonts w:hint="eastAsia"/>
            <w:noProof/>
          </w:rPr>
          <w:t>设备与材料要求</w:t>
        </w:r>
        <w:r>
          <w:rPr>
            <w:noProof/>
            <w:webHidden/>
          </w:rPr>
          <w:tab/>
        </w:r>
        <w:r>
          <w:rPr>
            <w:noProof/>
            <w:webHidden/>
          </w:rPr>
          <w:fldChar w:fldCharType="begin"/>
        </w:r>
        <w:r>
          <w:rPr>
            <w:noProof/>
            <w:webHidden/>
          </w:rPr>
          <w:instrText xml:space="preserve"> PAGEREF _Toc12544981 \h </w:instrText>
        </w:r>
        <w:r>
          <w:rPr>
            <w:noProof/>
            <w:webHidden/>
          </w:rPr>
        </w:r>
        <w:r>
          <w:rPr>
            <w:noProof/>
            <w:webHidden/>
          </w:rPr>
          <w:fldChar w:fldCharType="separate"/>
        </w:r>
        <w:r>
          <w:rPr>
            <w:noProof/>
            <w:webHidden/>
          </w:rPr>
          <w:t>20</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2" w:history="1">
        <w:r w:rsidRPr="00D14C25">
          <w:rPr>
            <w:rStyle w:val="aff8"/>
            <w:b/>
            <w:noProof/>
          </w:rPr>
          <w:t xml:space="preserve">7.4 </w:t>
        </w:r>
        <w:r w:rsidRPr="00D14C25">
          <w:rPr>
            <w:rStyle w:val="aff8"/>
            <w:rFonts w:hint="eastAsia"/>
            <w:b/>
            <w:noProof/>
          </w:rPr>
          <w:t>环境要求</w:t>
        </w:r>
        <w:r>
          <w:rPr>
            <w:noProof/>
            <w:webHidden/>
          </w:rPr>
          <w:tab/>
        </w:r>
        <w:r>
          <w:rPr>
            <w:noProof/>
            <w:webHidden/>
          </w:rPr>
          <w:fldChar w:fldCharType="begin"/>
        </w:r>
        <w:r>
          <w:rPr>
            <w:noProof/>
            <w:webHidden/>
          </w:rPr>
          <w:instrText xml:space="preserve"> PAGEREF _Toc12544982 \h </w:instrText>
        </w:r>
        <w:r>
          <w:rPr>
            <w:noProof/>
            <w:webHidden/>
          </w:rPr>
        </w:r>
        <w:r>
          <w:rPr>
            <w:noProof/>
            <w:webHidden/>
          </w:rPr>
          <w:fldChar w:fldCharType="separate"/>
        </w:r>
        <w:r>
          <w:rPr>
            <w:noProof/>
            <w:webHidden/>
          </w:rPr>
          <w:t>20</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83" w:history="1">
        <w:r w:rsidRPr="00D14C25">
          <w:rPr>
            <w:rStyle w:val="aff8"/>
            <w:noProof/>
            <w:kern w:val="44"/>
          </w:rPr>
          <w:t xml:space="preserve">8 </w:t>
        </w:r>
        <w:r w:rsidRPr="00D14C25">
          <w:rPr>
            <w:rStyle w:val="aff8"/>
            <w:rFonts w:hint="eastAsia"/>
            <w:noProof/>
            <w:kern w:val="44"/>
          </w:rPr>
          <w:t>质量检验与验收</w:t>
        </w:r>
        <w:r>
          <w:rPr>
            <w:noProof/>
            <w:webHidden/>
          </w:rPr>
          <w:tab/>
        </w:r>
        <w:r>
          <w:rPr>
            <w:noProof/>
            <w:webHidden/>
          </w:rPr>
          <w:fldChar w:fldCharType="begin"/>
        </w:r>
        <w:r>
          <w:rPr>
            <w:noProof/>
            <w:webHidden/>
          </w:rPr>
          <w:instrText xml:space="preserve"> PAGEREF _Toc12544983 \h </w:instrText>
        </w:r>
        <w:r>
          <w:rPr>
            <w:noProof/>
            <w:webHidden/>
          </w:rPr>
        </w:r>
        <w:r>
          <w:rPr>
            <w:noProof/>
            <w:webHidden/>
          </w:rPr>
          <w:fldChar w:fldCharType="separate"/>
        </w:r>
        <w:r>
          <w:rPr>
            <w:noProof/>
            <w:webHidden/>
          </w:rPr>
          <w:t>22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4" w:history="1">
        <w:r w:rsidRPr="00D14C25">
          <w:rPr>
            <w:rStyle w:val="aff8"/>
            <w:rFonts w:eastAsiaTheme="majorEastAsia"/>
            <w:b/>
            <w:bCs/>
            <w:noProof/>
          </w:rPr>
          <w:t xml:space="preserve">8.1 </w:t>
        </w:r>
        <w:r w:rsidRPr="00D14C25">
          <w:rPr>
            <w:rStyle w:val="aff8"/>
            <w:rFonts w:eastAsiaTheme="majorEastAsia" w:hint="eastAsia"/>
            <w:b/>
            <w:bCs/>
            <w:noProof/>
          </w:rPr>
          <w:t>一般规定</w:t>
        </w:r>
        <w:r>
          <w:rPr>
            <w:noProof/>
            <w:webHidden/>
          </w:rPr>
          <w:tab/>
        </w:r>
        <w:r>
          <w:rPr>
            <w:noProof/>
            <w:webHidden/>
          </w:rPr>
          <w:fldChar w:fldCharType="begin"/>
        </w:r>
        <w:r>
          <w:rPr>
            <w:noProof/>
            <w:webHidden/>
          </w:rPr>
          <w:instrText xml:space="preserve"> PAGEREF _Toc12544984 \h </w:instrText>
        </w:r>
        <w:r>
          <w:rPr>
            <w:noProof/>
            <w:webHidden/>
          </w:rPr>
        </w:r>
        <w:r>
          <w:rPr>
            <w:noProof/>
            <w:webHidden/>
          </w:rPr>
          <w:fldChar w:fldCharType="separate"/>
        </w:r>
        <w:r>
          <w:rPr>
            <w:noProof/>
            <w:webHidden/>
          </w:rPr>
          <w:t>22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5" w:history="1">
        <w:r w:rsidRPr="00D14C25">
          <w:rPr>
            <w:rStyle w:val="aff8"/>
            <w:rFonts w:eastAsiaTheme="majorEastAsia"/>
            <w:b/>
            <w:bCs/>
            <w:noProof/>
          </w:rPr>
          <w:t xml:space="preserve">8.2 </w:t>
        </w:r>
        <w:r w:rsidRPr="00D14C25">
          <w:rPr>
            <w:rStyle w:val="aff8"/>
            <w:rFonts w:eastAsiaTheme="majorEastAsia" w:hint="eastAsia"/>
            <w:b/>
            <w:bCs/>
            <w:noProof/>
          </w:rPr>
          <w:t>预处理验收</w:t>
        </w:r>
        <w:r>
          <w:rPr>
            <w:noProof/>
            <w:webHidden/>
          </w:rPr>
          <w:tab/>
        </w:r>
        <w:r>
          <w:rPr>
            <w:noProof/>
            <w:webHidden/>
          </w:rPr>
          <w:fldChar w:fldCharType="begin"/>
        </w:r>
        <w:r>
          <w:rPr>
            <w:noProof/>
            <w:webHidden/>
          </w:rPr>
          <w:instrText xml:space="preserve"> PAGEREF _Toc12544985 \h </w:instrText>
        </w:r>
        <w:r>
          <w:rPr>
            <w:noProof/>
            <w:webHidden/>
          </w:rPr>
        </w:r>
        <w:r>
          <w:rPr>
            <w:noProof/>
            <w:webHidden/>
          </w:rPr>
          <w:fldChar w:fldCharType="separate"/>
        </w:r>
        <w:r>
          <w:rPr>
            <w:noProof/>
            <w:webHidden/>
          </w:rPr>
          <w:t>22</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6" w:history="1">
        <w:r w:rsidRPr="00D14C25">
          <w:rPr>
            <w:rStyle w:val="aff8"/>
            <w:rFonts w:eastAsiaTheme="majorEastAsia"/>
            <w:b/>
            <w:bCs/>
            <w:noProof/>
          </w:rPr>
          <w:t xml:space="preserve">8.3 </w:t>
        </w:r>
        <w:r w:rsidRPr="00D14C25">
          <w:rPr>
            <w:rStyle w:val="aff8"/>
            <w:rFonts w:eastAsiaTheme="majorEastAsia" w:hint="eastAsia"/>
            <w:b/>
            <w:bCs/>
            <w:noProof/>
          </w:rPr>
          <w:t>修复管道验收</w:t>
        </w:r>
        <w:r>
          <w:rPr>
            <w:noProof/>
            <w:webHidden/>
          </w:rPr>
          <w:tab/>
        </w:r>
        <w:r>
          <w:rPr>
            <w:noProof/>
            <w:webHidden/>
          </w:rPr>
          <w:fldChar w:fldCharType="begin"/>
        </w:r>
        <w:r>
          <w:rPr>
            <w:noProof/>
            <w:webHidden/>
          </w:rPr>
          <w:instrText xml:space="preserve"> PAGEREF _Toc12544986 \h </w:instrText>
        </w:r>
        <w:r>
          <w:rPr>
            <w:noProof/>
            <w:webHidden/>
          </w:rPr>
        </w:r>
        <w:r>
          <w:rPr>
            <w:noProof/>
            <w:webHidden/>
          </w:rPr>
          <w:fldChar w:fldCharType="separate"/>
        </w:r>
        <w:r>
          <w:rPr>
            <w:noProof/>
            <w:webHidden/>
          </w:rPr>
          <w:t>23</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7" w:history="1">
        <w:r w:rsidRPr="00D14C25">
          <w:rPr>
            <w:rStyle w:val="aff8"/>
            <w:rFonts w:eastAsiaTheme="majorEastAsia"/>
            <w:b/>
            <w:bCs/>
            <w:noProof/>
          </w:rPr>
          <w:t xml:space="preserve">8.4 </w:t>
        </w:r>
        <w:r w:rsidRPr="00D14C25">
          <w:rPr>
            <w:rStyle w:val="aff8"/>
            <w:rFonts w:eastAsiaTheme="majorEastAsia" w:hint="eastAsia"/>
            <w:b/>
            <w:bCs/>
            <w:noProof/>
          </w:rPr>
          <w:t>管道功能性试验</w:t>
        </w:r>
        <w:r>
          <w:rPr>
            <w:noProof/>
            <w:webHidden/>
          </w:rPr>
          <w:tab/>
        </w:r>
        <w:r>
          <w:rPr>
            <w:noProof/>
            <w:webHidden/>
          </w:rPr>
          <w:fldChar w:fldCharType="begin"/>
        </w:r>
        <w:r>
          <w:rPr>
            <w:noProof/>
            <w:webHidden/>
          </w:rPr>
          <w:instrText xml:space="preserve"> PAGEREF _Toc12544987 \h </w:instrText>
        </w:r>
        <w:r>
          <w:rPr>
            <w:noProof/>
            <w:webHidden/>
          </w:rPr>
        </w:r>
        <w:r>
          <w:rPr>
            <w:noProof/>
            <w:webHidden/>
          </w:rPr>
          <w:fldChar w:fldCharType="separate"/>
        </w:r>
        <w:r>
          <w:rPr>
            <w:noProof/>
            <w:webHidden/>
          </w:rPr>
          <w:t>23</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88" w:history="1">
        <w:r w:rsidRPr="00D14C25">
          <w:rPr>
            <w:rStyle w:val="aff8"/>
            <w:rFonts w:eastAsiaTheme="majorEastAsia"/>
            <w:b/>
            <w:bCs/>
            <w:noProof/>
          </w:rPr>
          <w:t xml:space="preserve">8.5 </w:t>
        </w:r>
        <w:r w:rsidRPr="00D14C25">
          <w:rPr>
            <w:rStyle w:val="aff8"/>
            <w:rFonts w:eastAsiaTheme="majorEastAsia" w:hint="eastAsia"/>
            <w:b/>
            <w:bCs/>
            <w:noProof/>
          </w:rPr>
          <w:t>工程竣工验收</w:t>
        </w:r>
        <w:r>
          <w:rPr>
            <w:noProof/>
            <w:webHidden/>
          </w:rPr>
          <w:tab/>
        </w:r>
        <w:r>
          <w:rPr>
            <w:noProof/>
            <w:webHidden/>
          </w:rPr>
          <w:fldChar w:fldCharType="begin"/>
        </w:r>
        <w:r>
          <w:rPr>
            <w:noProof/>
            <w:webHidden/>
          </w:rPr>
          <w:instrText xml:space="preserve"> PAGEREF _Toc12544988 \h </w:instrText>
        </w:r>
        <w:r>
          <w:rPr>
            <w:noProof/>
            <w:webHidden/>
          </w:rPr>
        </w:r>
        <w:r>
          <w:rPr>
            <w:noProof/>
            <w:webHidden/>
          </w:rPr>
          <w:fldChar w:fldCharType="separate"/>
        </w:r>
        <w:r>
          <w:rPr>
            <w:noProof/>
            <w:webHidden/>
          </w:rPr>
          <w:t>24</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89" w:history="1">
        <w:r w:rsidRPr="00D14C25">
          <w:rPr>
            <w:rStyle w:val="aff8"/>
            <w:rFonts w:hint="eastAsia"/>
            <w:noProof/>
            <w:kern w:val="44"/>
          </w:rPr>
          <w:t>附录</w:t>
        </w:r>
        <w:r w:rsidRPr="00D14C25">
          <w:rPr>
            <w:rStyle w:val="aff8"/>
            <w:noProof/>
            <w:kern w:val="44"/>
          </w:rPr>
          <w:t xml:space="preserve">A </w:t>
        </w:r>
        <w:r w:rsidRPr="00D14C25">
          <w:rPr>
            <w:rStyle w:val="aff8"/>
            <w:rFonts w:hint="eastAsia"/>
            <w:noProof/>
            <w:kern w:val="44"/>
          </w:rPr>
          <w:t>速格垫的焊接和质量检查方法</w:t>
        </w:r>
        <w:r>
          <w:rPr>
            <w:noProof/>
            <w:webHidden/>
          </w:rPr>
          <w:tab/>
        </w:r>
        <w:r>
          <w:rPr>
            <w:noProof/>
            <w:webHidden/>
          </w:rPr>
          <w:fldChar w:fldCharType="begin"/>
        </w:r>
        <w:r>
          <w:rPr>
            <w:noProof/>
            <w:webHidden/>
          </w:rPr>
          <w:instrText xml:space="preserve"> PAGEREF _Toc12544989 \h </w:instrText>
        </w:r>
        <w:r>
          <w:rPr>
            <w:noProof/>
            <w:webHidden/>
          </w:rPr>
        </w:r>
        <w:r>
          <w:rPr>
            <w:noProof/>
            <w:webHidden/>
          </w:rPr>
          <w:fldChar w:fldCharType="separate"/>
        </w:r>
        <w:r>
          <w:rPr>
            <w:noProof/>
            <w:webHidden/>
          </w:rPr>
          <w:t>26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90" w:history="1">
        <w:r w:rsidRPr="00D14C25">
          <w:rPr>
            <w:rStyle w:val="aff8"/>
            <w:rFonts w:eastAsiaTheme="majorEastAsia"/>
            <w:b/>
            <w:bCs/>
            <w:noProof/>
          </w:rPr>
          <w:t xml:space="preserve">A.1 </w:t>
        </w:r>
        <w:r w:rsidRPr="00D14C25">
          <w:rPr>
            <w:rStyle w:val="aff8"/>
            <w:rFonts w:eastAsiaTheme="majorEastAsia" w:hint="eastAsia"/>
            <w:b/>
            <w:bCs/>
            <w:noProof/>
          </w:rPr>
          <w:t>速格垫焊接方法</w:t>
        </w:r>
        <w:r>
          <w:rPr>
            <w:noProof/>
            <w:webHidden/>
          </w:rPr>
          <w:tab/>
        </w:r>
        <w:r>
          <w:rPr>
            <w:noProof/>
            <w:webHidden/>
          </w:rPr>
          <w:fldChar w:fldCharType="begin"/>
        </w:r>
        <w:r>
          <w:rPr>
            <w:noProof/>
            <w:webHidden/>
          </w:rPr>
          <w:instrText xml:space="preserve"> PAGEREF _Toc12544990 \h </w:instrText>
        </w:r>
        <w:r>
          <w:rPr>
            <w:noProof/>
            <w:webHidden/>
          </w:rPr>
        </w:r>
        <w:r>
          <w:rPr>
            <w:noProof/>
            <w:webHidden/>
          </w:rPr>
          <w:fldChar w:fldCharType="separate"/>
        </w:r>
        <w:r>
          <w:rPr>
            <w:noProof/>
            <w:webHidden/>
          </w:rPr>
          <w:t>26</w:t>
        </w:r>
        <w:r>
          <w:rPr>
            <w:noProof/>
            <w:webHidden/>
          </w:rPr>
          <w:fldChar w:fldCharType="end"/>
        </w:r>
      </w:hyperlink>
    </w:p>
    <w:p w:rsidR="00084285" w:rsidRDefault="00084285" w:rsidP="00084285">
      <w:pPr>
        <w:pStyle w:val="20"/>
        <w:tabs>
          <w:tab w:val="right" w:leader="dot" w:pos="9060"/>
        </w:tabs>
        <w:spacing w:line="240" w:lineRule="auto"/>
        <w:rPr>
          <w:rFonts w:eastAsiaTheme="minorEastAsia" w:cstheme="minorBidi"/>
          <w:smallCaps w:val="0"/>
          <w:noProof/>
          <w:sz w:val="21"/>
          <w:szCs w:val="22"/>
        </w:rPr>
      </w:pPr>
      <w:hyperlink w:anchor="_Toc12544991" w:history="1">
        <w:r w:rsidRPr="00D14C25">
          <w:rPr>
            <w:rStyle w:val="aff8"/>
            <w:rFonts w:eastAsiaTheme="majorEastAsia"/>
            <w:b/>
            <w:bCs/>
            <w:noProof/>
          </w:rPr>
          <w:t xml:space="preserve">A.2 </w:t>
        </w:r>
        <w:r w:rsidRPr="00D14C25">
          <w:rPr>
            <w:rStyle w:val="aff8"/>
            <w:rFonts w:eastAsiaTheme="majorEastAsia" w:hint="eastAsia"/>
            <w:b/>
            <w:bCs/>
            <w:noProof/>
          </w:rPr>
          <w:t>焊缝的质量检查</w:t>
        </w:r>
        <w:r>
          <w:rPr>
            <w:noProof/>
            <w:webHidden/>
          </w:rPr>
          <w:tab/>
        </w:r>
        <w:r>
          <w:rPr>
            <w:noProof/>
            <w:webHidden/>
          </w:rPr>
          <w:fldChar w:fldCharType="begin"/>
        </w:r>
        <w:r>
          <w:rPr>
            <w:noProof/>
            <w:webHidden/>
          </w:rPr>
          <w:instrText xml:space="preserve"> PAGEREF _Toc12544991 \h </w:instrText>
        </w:r>
        <w:r>
          <w:rPr>
            <w:noProof/>
            <w:webHidden/>
          </w:rPr>
        </w:r>
        <w:r>
          <w:rPr>
            <w:noProof/>
            <w:webHidden/>
          </w:rPr>
          <w:fldChar w:fldCharType="separate"/>
        </w:r>
        <w:r>
          <w:rPr>
            <w:noProof/>
            <w:webHidden/>
          </w:rPr>
          <w:t>26</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92" w:history="1">
        <w:r w:rsidRPr="00D14C25">
          <w:rPr>
            <w:rStyle w:val="aff8"/>
            <w:rFonts w:hint="eastAsia"/>
            <w:noProof/>
            <w:kern w:val="44"/>
          </w:rPr>
          <w:t>附录</w:t>
        </w:r>
        <w:r w:rsidRPr="00D14C25">
          <w:rPr>
            <w:rStyle w:val="aff8"/>
            <w:noProof/>
            <w:kern w:val="44"/>
          </w:rPr>
          <w:t xml:space="preserve">B </w:t>
        </w:r>
        <w:r w:rsidRPr="00D14C25">
          <w:rPr>
            <w:rStyle w:val="aff8"/>
            <w:rFonts w:hint="eastAsia"/>
            <w:noProof/>
            <w:kern w:val="44"/>
          </w:rPr>
          <w:t>速格垫锚固键抗拉拔试验方法</w:t>
        </w:r>
        <w:r>
          <w:rPr>
            <w:noProof/>
            <w:webHidden/>
          </w:rPr>
          <w:tab/>
        </w:r>
        <w:r>
          <w:rPr>
            <w:noProof/>
            <w:webHidden/>
          </w:rPr>
          <w:fldChar w:fldCharType="begin"/>
        </w:r>
        <w:r>
          <w:rPr>
            <w:noProof/>
            <w:webHidden/>
          </w:rPr>
          <w:instrText xml:space="preserve"> PAGEREF _Toc12544992 \h </w:instrText>
        </w:r>
        <w:r>
          <w:rPr>
            <w:noProof/>
            <w:webHidden/>
          </w:rPr>
        </w:r>
        <w:r>
          <w:rPr>
            <w:noProof/>
            <w:webHidden/>
          </w:rPr>
          <w:fldChar w:fldCharType="separate"/>
        </w:r>
        <w:r>
          <w:rPr>
            <w:noProof/>
            <w:webHidden/>
          </w:rPr>
          <w:t>27</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93" w:history="1">
        <w:r w:rsidRPr="00D14C25">
          <w:rPr>
            <w:rStyle w:val="aff8"/>
            <w:rFonts w:hint="eastAsia"/>
            <w:noProof/>
            <w:kern w:val="44"/>
          </w:rPr>
          <w:t>本规程用词说明</w:t>
        </w:r>
        <w:r>
          <w:rPr>
            <w:noProof/>
            <w:webHidden/>
          </w:rPr>
          <w:tab/>
        </w:r>
        <w:r>
          <w:rPr>
            <w:noProof/>
            <w:webHidden/>
          </w:rPr>
          <w:fldChar w:fldCharType="begin"/>
        </w:r>
        <w:r>
          <w:rPr>
            <w:noProof/>
            <w:webHidden/>
          </w:rPr>
          <w:instrText xml:space="preserve"> PAGEREF _Toc12544993 \h </w:instrText>
        </w:r>
        <w:r>
          <w:rPr>
            <w:noProof/>
            <w:webHidden/>
          </w:rPr>
        </w:r>
        <w:r>
          <w:rPr>
            <w:noProof/>
            <w:webHidden/>
          </w:rPr>
          <w:fldChar w:fldCharType="separate"/>
        </w:r>
        <w:r>
          <w:rPr>
            <w:noProof/>
            <w:webHidden/>
          </w:rPr>
          <w:t>29</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94" w:history="1">
        <w:r w:rsidRPr="00D14C25">
          <w:rPr>
            <w:rStyle w:val="aff8"/>
            <w:rFonts w:hint="eastAsia"/>
            <w:noProof/>
            <w:kern w:val="44"/>
          </w:rPr>
          <w:t>引用标准名录</w:t>
        </w:r>
        <w:r>
          <w:rPr>
            <w:noProof/>
            <w:webHidden/>
          </w:rPr>
          <w:tab/>
        </w:r>
        <w:r>
          <w:rPr>
            <w:noProof/>
            <w:webHidden/>
          </w:rPr>
          <w:fldChar w:fldCharType="begin"/>
        </w:r>
        <w:r>
          <w:rPr>
            <w:noProof/>
            <w:webHidden/>
          </w:rPr>
          <w:instrText xml:space="preserve"> PAGEREF _Toc12544994 \h </w:instrText>
        </w:r>
        <w:r>
          <w:rPr>
            <w:noProof/>
            <w:webHidden/>
          </w:rPr>
        </w:r>
        <w:r>
          <w:rPr>
            <w:noProof/>
            <w:webHidden/>
          </w:rPr>
          <w:fldChar w:fldCharType="separate"/>
        </w:r>
        <w:r>
          <w:rPr>
            <w:noProof/>
            <w:webHidden/>
          </w:rPr>
          <w:t>30</w:t>
        </w:r>
        <w:r>
          <w:rPr>
            <w:noProof/>
            <w:webHidden/>
          </w:rPr>
          <w:fldChar w:fldCharType="end"/>
        </w:r>
      </w:hyperlink>
    </w:p>
    <w:p w:rsidR="00084285" w:rsidRDefault="00084285" w:rsidP="00084285">
      <w:pPr>
        <w:pStyle w:val="10"/>
        <w:tabs>
          <w:tab w:val="right" w:leader="dot" w:pos="9060"/>
        </w:tabs>
        <w:spacing w:line="240" w:lineRule="auto"/>
        <w:rPr>
          <w:rFonts w:eastAsiaTheme="minorEastAsia" w:cstheme="minorBidi"/>
          <w:b w:val="0"/>
          <w:bCs w:val="0"/>
          <w:caps w:val="0"/>
          <w:noProof/>
          <w:sz w:val="21"/>
          <w:szCs w:val="22"/>
        </w:rPr>
      </w:pPr>
      <w:hyperlink w:anchor="_Toc12544995" w:history="1">
        <w:r w:rsidRPr="00D14C25">
          <w:rPr>
            <w:rStyle w:val="aff8"/>
            <w:rFonts w:asciiTheme="majorEastAsia" w:eastAsiaTheme="majorEastAsia" w:hAnsiTheme="majorEastAsia" w:hint="eastAsia"/>
            <w:noProof/>
          </w:rPr>
          <w:t>条文说明</w:t>
        </w:r>
        <w:r>
          <w:rPr>
            <w:noProof/>
            <w:webHidden/>
          </w:rPr>
          <w:tab/>
        </w:r>
        <w:r>
          <w:rPr>
            <w:noProof/>
            <w:webHidden/>
          </w:rPr>
          <w:fldChar w:fldCharType="begin"/>
        </w:r>
        <w:r>
          <w:rPr>
            <w:noProof/>
            <w:webHidden/>
          </w:rPr>
          <w:instrText xml:space="preserve"> PAGEREF _Toc12544995 \h </w:instrText>
        </w:r>
        <w:r>
          <w:rPr>
            <w:noProof/>
            <w:webHidden/>
          </w:rPr>
        </w:r>
        <w:r>
          <w:rPr>
            <w:noProof/>
            <w:webHidden/>
          </w:rPr>
          <w:fldChar w:fldCharType="separate"/>
        </w:r>
        <w:r>
          <w:rPr>
            <w:noProof/>
            <w:webHidden/>
          </w:rPr>
          <w:t>31</w:t>
        </w:r>
        <w:r>
          <w:rPr>
            <w:noProof/>
            <w:webHidden/>
          </w:rPr>
          <w:fldChar w:fldCharType="end"/>
        </w:r>
      </w:hyperlink>
    </w:p>
    <w:p w:rsidR="006850CF" w:rsidRDefault="0010389A" w:rsidP="004426CB">
      <w:pPr>
        <w:jc w:val="left"/>
        <w:rPr>
          <w:rFonts w:asciiTheme="minorHAnsi" w:hAnsiTheme="minorHAnsi"/>
          <w:b/>
          <w:bCs/>
          <w:caps/>
          <w:color w:val="FF0000"/>
          <w:sz w:val="20"/>
          <w:szCs w:val="20"/>
        </w:rPr>
      </w:pPr>
      <w:r>
        <w:rPr>
          <w:rFonts w:asciiTheme="minorHAnsi" w:hAnsiTheme="minorHAnsi"/>
          <w:b/>
          <w:bCs/>
          <w:caps/>
          <w:color w:val="FF0000"/>
          <w:sz w:val="20"/>
          <w:szCs w:val="20"/>
        </w:rPr>
        <w:fldChar w:fldCharType="end"/>
      </w:r>
    </w:p>
    <w:p w:rsidR="00E31A29" w:rsidRPr="00001A73" w:rsidRDefault="00001A73" w:rsidP="00686198">
      <w:pPr>
        <w:jc w:val="center"/>
        <w:rPr>
          <w:rFonts w:eastAsiaTheme="minorEastAsia"/>
          <w:b/>
          <w:bCs/>
          <w:kern w:val="44"/>
          <w:sz w:val="32"/>
          <w:szCs w:val="44"/>
        </w:rPr>
      </w:pPr>
      <w:r w:rsidRPr="00001A73">
        <w:rPr>
          <w:rFonts w:eastAsiaTheme="minorEastAsia" w:hint="eastAsia"/>
          <w:b/>
          <w:bCs/>
          <w:kern w:val="44"/>
          <w:sz w:val="32"/>
          <w:szCs w:val="44"/>
        </w:rPr>
        <w:t>C</w:t>
      </w:r>
      <w:r w:rsidRPr="00001A73">
        <w:rPr>
          <w:rFonts w:eastAsiaTheme="minorEastAsia"/>
          <w:b/>
          <w:bCs/>
          <w:kern w:val="44"/>
          <w:sz w:val="32"/>
          <w:szCs w:val="44"/>
        </w:rPr>
        <w:t>ontents</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1 </w:t>
      </w:r>
      <w:r>
        <w:rPr>
          <w:rStyle w:val="aff8"/>
          <w:rFonts w:ascii="Times New Roman" w:hAnsi="Times New Roman"/>
          <w:caps w:val="0"/>
          <w:noProof/>
          <w:color w:val="auto"/>
          <w:sz w:val="21"/>
          <w:u w:val="none"/>
        </w:rPr>
        <w:t>General provisions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4</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2 </w:t>
      </w:r>
      <w:r>
        <w:rPr>
          <w:rStyle w:val="aff8"/>
          <w:rFonts w:ascii="Times New Roman" w:hAnsi="Times New Roman"/>
          <w:caps w:val="0"/>
          <w:noProof/>
          <w:color w:val="auto"/>
          <w:sz w:val="21"/>
          <w:u w:val="none"/>
        </w:rPr>
        <w:t>Terms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5</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3 </w:t>
      </w:r>
      <w:r>
        <w:rPr>
          <w:rStyle w:val="aff8"/>
          <w:rFonts w:ascii="Times New Roman" w:hAnsi="Times New Roman" w:hint="eastAsia"/>
          <w:caps w:val="0"/>
          <w:noProof/>
          <w:color w:val="auto"/>
          <w:sz w:val="21"/>
          <w:u w:val="none"/>
        </w:rPr>
        <w:t>M</w:t>
      </w:r>
      <w:r>
        <w:rPr>
          <w:rStyle w:val="aff8"/>
          <w:rFonts w:ascii="Times New Roman" w:hAnsi="Times New Roman"/>
          <w:caps w:val="0"/>
          <w:noProof/>
          <w:color w:val="auto"/>
          <w:sz w:val="21"/>
          <w:u w:val="none"/>
        </w:rPr>
        <w:t>aterials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3.1 </w:t>
      </w:r>
      <w:r>
        <w:rPr>
          <w:rStyle w:val="aff8"/>
          <w:rFonts w:ascii="Times New Roman" w:hAnsi="Times New Roman" w:hint="eastAsia"/>
          <w:caps w:val="0"/>
          <w:noProof/>
          <w:color w:val="auto"/>
          <w:sz w:val="21"/>
          <w:u w:val="none"/>
        </w:rPr>
        <w:t>G</w:t>
      </w:r>
      <w:r>
        <w:rPr>
          <w:rStyle w:val="aff8"/>
          <w:rFonts w:ascii="Times New Roman" w:hAnsi="Times New Roman"/>
          <w:caps w:val="0"/>
          <w:noProof/>
          <w:color w:val="auto"/>
          <w:sz w:val="21"/>
          <w:u w:val="none"/>
        </w:rPr>
        <w:t>eneral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3.2 </w:t>
      </w:r>
      <w:r w:rsidR="00400553">
        <w:rPr>
          <w:rStyle w:val="aff8"/>
          <w:rFonts w:ascii="Times New Roman" w:hAnsi="Times New Roman"/>
          <w:caps w:val="0"/>
          <w:noProof/>
          <w:color w:val="auto"/>
          <w:sz w:val="21"/>
          <w:u w:val="none"/>
        </w:rPr>
        <w:t>Anchored plastic sheet</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3.3 </w:t>
      </w:r>
      <w:r w:rsidR="00400553">
        <w:rPr>
          <w:rStyle w:val="aff8"/>
          <w:rFonts w:ascii="Times New Roman" w:hAnsi="Times New Roman"/>
          <w:caps w:val="0"/>
          <w:noProof/>
          <w:color w:val="auto"/>
          <w:sz w:val="21"/>
          <w:u w:val="none"/>
        </w:rPr>
        <w:t>Grouting materials</w:t>
      </w:r>
      <w:r w:rsidRPr="00686198">
        <w:rPr>
          <w:rStyle w:val="aff8"/>
          <w:rFonts w:ascii="Times New Roman" w:hAnsi="Times New Roman" w:hint="eastAsia"/>
          <w:caps w:val="0"/>
          <w:noProof/>
          <w:color w:val="auto"/>
          <w:sz w:val="21"/>
          <w:u w:val="none"/>
        </w:rPr>
        <w:tab/>
      </w:r>
      <w:r w:rsidR="00057895">
        <w:rPr>
          <w:rStyle w:val="aff8"/>
          <w:rFonts w:ascii="Times New Roman" w:hAnsi="Times New Roman"/>
          <w:caps w:val="0"/>
          <w:noProof/>
          <w:color w:val="auto"/>
          <w:sz w:val="21"/>
          <w:u w:val="none"/>
        </w:rPr>
        <w:t>7</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4 </w:t>
      </w:r>
      <w:r>
        <w:rPr>
          <w:rStyle w:val="aff8"/>
          <w:rFonts w:ascii="Times New Roman" w:hAnsi="Times New Roman"/>
          <w:caps w:val="0"/>
          <w:noProof/>
          <w:color w:val="auto"/>
          <w:sz w:val="21"/>
          <w:u w:val="none"/>
        </w:rPr>
        <w:t>Inspection and evaluation</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9</w:t>
      </w:r>
    </w:p>
    <w:p w:rsidR="00057895" w:rsidRPr="00686198" w:rsidRDefault="00057895"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Pr>
          <w:rStyle w:val="aff8"/>
          <w:rFonts w:ascii="Times New Roman" w:hAnsi="Times New Roman"/>
          <w:caps w:val="0"/>
          <w:noProof/>
          <w:color w:val="auto"/>
          <w:sz w:val="21"/>
          <w:u w:val="none"/>
        </w:rPr>
        <w:t>4</w:t>
      </w:r>
      <w:r w:rsidRPr="00686198">
        <w:rPr>
          <w:rStyle w:val="aff8"/>
          <w:rFonts w:ascii="Times New Roman" w:hAnsi="Times New Roman" w:hint="eastAsia"/>
          <w:caps w:val="0"/>
          <w:noProof/>
          <w:color w:val="auto"/>
          <w:sz w:val="21"/>
          <w:u w:val="none"/>
        </w:rPr>
        <w:t xml:space="preserve">.1 </w:t>
      </w:r>
      <w:r>
        <w:rPr>
          <w:rStyle w:val="aff8"/>
          <w:rFonts w:ascii="Times New Roman" w:hAnsi="Times New Roman" w:hint="eastAsia"/>
          <w:caps w:val="0"/>
          <w:noProof/>
          <w:color w:val="auto"/>
          <w:sz w:val="21"/>
          <w:u w:val="none"/>
        </w:rPr>
        <w:t>G</w:t>
      </w:r>
      <w:r>
        <w:rPr>
          <w:rStyle w:val="aff8"/>
          <w:rFonts w:ascii="Times New Roman" w:hAnsi="Times New Roman"/>
          <w:caps w:val="0"/>
          <w:noProof/>
          <w:color w:val="auto"/>
          <w:sz w:val="21"/>
          <w:u w:val="none"/>
        </w:rPr>
        <w:t>eneral requirements</w:t>
      </w:r>
      <w:r w:rsidRPr="00686198">
        <w:rPr>
          <w:rStyle w:val="aff8"/>
          <w:rFonts w:ascii="Times New Roman" w:hAnsi="Times New Roman" w:hint="eastAsia"/>
          <w:caps w:val="0"/>
          <w:noProof/>
          <w:color w:val="auto"/>
          <w:sz w:val="21"/>
          <w:u w:val="none"/>
        </w:rPr>
        <w:tab/>
      </w:r>
      <w:r>
        <w:rPr>
          <w:rStyle w:val="aff8"/>
          <w:rFonts w:ascii="Times New Roman" w:hAnsi="Times New Roman"/>
          <w:caps w:val="0"/>
          <w:noProof/>
          <w:color w:val="auto"/>
          <w:sz w:val="21"/>
          <w:u w:val="none"/>
        </w:rPr>
        <w:t>9</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4.</w:t>
      </w:r>
      <w:r w:rsidR="00057895">
        <w:rPr>
          <w:rStyle w:val="aff8"/>
          <w:rFonts w:ascii="Times New Roman" w:hAnsi="Times New Roman"/>
          <w:caps w:val="0"/>
          <w:noProof/>
          <w:color w:val="auto"/>
          <w:sz w:val="21"/>
          <w:u w:val="none"/>
        </w:rPr>
        <w:t>2</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w:t>
      </w:r>
      <w:r>
        <w:rPr>
          <w:rStyle w:val="aff8"/>
          <w:rFonts w:ascii="Times New Roman" w:hAnsi="Times New Roman"/>
          <w:caps w:val="0"/>
          <w:noProof/>
          <w:color w:val="auto"/>
          <w:sz w:val="21"/>
          <w:u w:val="none"/>
        </w:rPr>
        <w:t xml:space="preserve">ipeline </w:t>
      </w:r>
      <w:r w:rsidR="00731BE4">
        <w:rPr>
          <w:rStyle w:val="aff8"/>
          <w:rFonts w:ascii="Times New Roman" w:hAnsi="Times New Roman"/>
          <w:caps w:val="0"/>
          <w:noProof/>
          <w:color w:val="auto"/>
          <w:sz w:val="21"/>
          <w:u w:val="none"/>
        </w:rPr>
        <w:t>investigation</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9</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4.</w:t>
      </w:r>
      <w:r w:rsidR="00057895">
        <w:rPr>
          <w:rStyle w:val="aff8"/>
          <w:rFonts w:ascii="Times New Roman" w:hAnsi="Times New Roman"/>
          <w:caps w:val="0"/>
          <w:noProof/>
          <w:color w:val="auto"/>
          <w:sz w:val="21"/>
          <w:u w:val="none"/>
        </w:rPr>
        <w:t>3</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w:t>
      </w:r>
      <w:r>
        <w:rPr>
          <w:rStyle w:val="aff8"/>
          <w:rFonts w:ascii="Times New Roman" w:hAnsi="Times New Roman"/>
          <w:caps w:val="0"/>
          <w:noProof/>
          <w:color w:val="auto"/>
          <w:sz w:val="21"/>
          <w:u w:val="none"/>
        </w:rPr>
        <w:t>ipeline cleaning</w:t>
      </w:r>
      <w:r w:rsidRPr="00686198">
        <w:rPr>
          <w:rStyle w:val="aff8"/>
          <w:rFonts w:ascii="Times New Roman" w:hAnsi="Times New Roman" w:hint="eastAsia"/>
          <w:caps w:val="0"/>
          <w:noProof/>
          <w:color w:val="auto"/>
          <w:sz w:val="21"/>
          <w:u w:val="none"/>
        </w:rPr>
        <w:tab/>
      </w:r>
      <w:r w:rsidR="00057895">
        <w:rPr>
          <w:rStyle w:val="aff8"/>
          <w:rFonts w:ascii="Times New Roman" w:hAnsi="Times New Roman"/>
          <w:caps w:val="0"/>
          <w:noProof/>
          <w:color w:val="auto"/>
          <w:sz w:val="21"/>
          <w:u w:val="none"/>
        </w:rPr>
        <w:t>10</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4.</w:t>
      </w:r>
      <w:r w:rsidR="00057895">
        <w:rPr>
          <w:rStyle w:val="aff8"/>
          <w:rFonts w:ascii="Times New Roman" w:hAnsi="Times New Roman"/>
          <w:caps w:val="0"/>
          <w:noProof/>
          <w:color w:val="auto"/>
          <w:sz w:val="21"/>
          <w:u w:val="none"/>
        </w:rPr>
        <w:t>4</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w:t>
      </w:r>
      <w:r>
        <w:rPr>
          <w:rStyle w:val="aff8"/>
          <w:rFonts w:ascii="Times New Roman" w:hAnsi="Times New Roman"/>
          <w:caps w:val="0"/>
          <w:noProof/>
          <w:color w:val="auto"/>
          <w:sz w:val="21"/>
          <w:u w:val="none"/>
        </w:rPr>
        <w:t>ipeline inspection</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1</w:t>
      </w:r>
      <w:r w:rsidR="00057895">
        <w:rPr>
          <w:rStyle w:val="aff8"/>
          <w:rFonts w:ascii="Times New Roman" w:hAnsi="Times New Roman"/>
          <w:caps w:val="0"/>
          <w:noProof/>
          <w:color w:val="auto"/>
          <w:sz w:val="21"/>
          <w:u w:val="none"/>
        </w:rPr>
        <w:t>1</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4.</w:t>
      </w:r>
      <w:r w:rsidR="00057895">
        <w:rPr>
          <w:rStyle w:val="aff8"/>
          <w:rFonts w:ascii="Times New Roman" w:hAnsi="Times New Roman"/>
          <w:caps w:val="0"/>
          <w:noProof/>
          <w:color w:val="auto"/>
          <w:sz w:val="21"/>
          <w:u w:val="none"/>
        </w:rPr>
        <w:t>5</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w:t>
      </w:r>
      <w:r>
        <w:rPr>
          <w:rStyle w:val="aff8"/>
          <w:rFonts w:ascii="Times New Roman" w:hAnsi="Times New Roman"/>
          <w:caps w:val="0"/>
          <w:noProof/>
          <w:color w:val="auto"/>
          <w:sz w:val="21"/>
          <w:u w:val="none"/>
        </w:rPr>
        <w:t>ipeline evalation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1</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5 </w:t>
      </w:r>
      <w:r>
        <w:rPr>
          <w:rStyle w:val="aff8"/>
          <w:rFonts w:ascii="Times New Roman" w:hAnsi="Times New Roman" w:hint="eastAsia"/>
          <w:caps w:val="0"/>
          <w:noProof/>
          <w:color w:val="auto"/>
          <w:sz w:val="21"/>
          <w:u w:val="none"/>
        </w:rPr>
        <w:t>D</w:t>
      </w:r>
      <w:r>
        <w:rPr>
          <w:rStyle w:val="aff8"/>
          <w:rFonts w:ascii="Times New Roman" w:hAnsi="Times New Roman"/>
          <w:caps w:val="0"/>
          <w:noProof/>
          <w:color w:val="auto"/>
          <w:sz w:val="21"/>
          <w:u w:val="none"/>
        </w:rPr>
        <w:t>esign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5.1 </w:t>
      </w:r>
      <w:r>
        <w:rPr>
          <w:rStyle w:val="aff8"/>
          <w:rFonts w:ascii="Times New Roman" w:hAnsi="Times New Roman" w:hint="eastAsia"/>
          <w:caps w:val="0"/>
          <w:noProof/>
          <w:color w:val="auto"/>
          <w:sz w:val="21"/>
          <w:u w:val="none"/>
        </w:rPr>
        <w:t>G</w:t>
      </w:r>
      <w:r>
        <w:rPr>
          <w:rStyle w:val="aff8"/>
          <w:rFonts w:ascii="Times New Roman" w:hAnsi="Times New Roman"/>
          <w:caps w:val="0"/>
          <w:noProof/>
          <w:color w:val="auto"/>
          <w:sz w:val="21"/>
          <w:u w:val="none"/>
        </w:rPr>
        <w:t>eneral requirements</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5.2 </w:t>
      </w:r>
      <w:r w:rsidR="00C87E31">
        <w:rPr>
          <w:rStyle w:val="aff8"/>
          <w:rFonts w:ascii="Times New Roman" w:hAnsi="Times New Roman" w:hint="eastAsia"/>
          <w:caps w:val="0"/>
          <w:noProof/>
          <w:color w:val="auto"/>
          <w:sz w:val="21"/>
          <w:u w:val="none"/>
        </w:rPr>
        <w:t>R</w:t>
      </w:r>
      <w:r w:rsidR="00C87E31">
        <w:rPr>
          <w:rStyle w:val="aff8"/>
          <w:rFonts w:ascii="Times New Roman" w:hAnsi="Times New Roman"/>
          <w:caps w:val="0"/>
          <w:noProof/>
          <w:color w:val="auto"/>
          <w:sz w:val="21"/>
          <w:u w:val="none"/>
        </w:rPr>
        <w:t>equirements to the old pipeline</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5.3 </w:t>
      </w:r>
      <w:r w:rsidR="00C87E31">
        <w:rPr>
          <w:rStyle w:val="aff8"/>
          <w:rFonts w:ascii="Times New Roman" w:hAnsi="Times New Roman"/>
          <w:caps w:val="0"/>
          <w:noProof/>
          <w:color w:val="auto"/>
          <w:sz w:val="21"/>
          <w:u w:val="none"/>
        </w:rPr>
        <w:t>Non-structural GAL rehabilitaion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5.4 </w:t>
      </w:r>
      <w:r w:rsidR="00C87E31">
        <w:rPr>
          <w:rStyle w:val="aff8"/>
          <w:rFonts w:ascii="Times New Roman" w:hAnsi="Times New Roman"/>
          <w:caps w:val="0"/>
          <w:noProof/>
          <w:color w:val="auto"/>
          <w:sz w:val="21"/>
          <w:u w:val="none"/>
        </w:rPr>
        <w:t>Semi-structural GAL rehabilitation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2</w:t>
      </w:r>
    </w:p>
    <w:p w:rsidR="00400553" w:rsidRPr="00686198" w:rsidRDefault="00400553"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5.</w:t>
      </w:r>
      <w:r>
        <w:rPr>
          <w:rStyle w:val="aff8"/>
          <w:rFonts w:ascii="Times New Roman" w:hAnsi="Times New Roman"/>
          <w:caps w:val="0"/>
          <w:noProof/>
          <w:color w:val="auto"/>
          <w:sz w:val="21"/>
          <w:u w:val="none"/>
        </w:rPr>
        <w:t>5</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caps w:val="0"/>
          <w:noProof/>
          <w:color w:val="auto"/>
          <w:sz w:val="21"/>
          <w:u w:val="none"/>
        </w:rPr>
        <w:t>Structural GAL rehabilitation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3</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6 </w:t>
      </w:r>
      <w:r w:rsidR="00C87E31">
        <w:rPr>
          <w:rStyle w:val="aff8"/>
          <w:rFonts w:ascii="Times New Roman" w:hAnsi="Times New Roman" w:hint="eastAsia"/>
          <w:caps w:val="0"/>
          <w:noProof/>
          <w:color w:val="auto"/>
          <w:sz w:val="21"/>
          <w:u w:val="none"/>
        </w:rPr>
        <w:t>C</w:t>
      </w:r>
      <w:r w:rsidR="00C87E31">
        <w:rPr>
          <w:rStyle w:val="aff8"/>
          <w:rFonts w:ascii="Times New Roman" w:hAnsi="Times New Roman"/>
          <w:caps w:val="0"/>
          <w:noProof/>
          <w:color w:val="auto"/>
          <w:sz w:val="21"/>
          <w:u w:val="none"/>
        </w:rPr>
        <w:t>onstruction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4</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6.1 </w:t>
      </w:r>
      <w:r w:rsidR="00C87E31">
        <w:rPr>
          <w:rStyle w:val="aff8"/>
          <w:rFonts w:ascii="Times New Roman" w:hAnsi="Times New Roman" w:hint="eastAsia"/>
          <w:caps w:val="0"/>
          <w:noProof/>
          <w:color w:val="auto"/>
          <w:sz w:val="21"/>
          <w:u w:val="none"/>
        </w:rPr>
        <w:t>G</w:t>
      </w:r>
      <w:r w:rsidR="00C87E31">
        <w:rPr>
          <w:rStyle w:val="aff8"/>
          <w:rFonts w:ascii="Times New Roman" w:hAnsi="Times New Roman"/>
          <w:caps w:val="0"/>
          <w:noProof/>
          <w:color w:val="auto"/>
          <w:sz w:val="21"/>
          <w:u w:val="none"/>
        </w:rPr>
        <w:t>eneral requirements</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4</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6.2 </w:t>
      </w:r>
      <w:r w:rsidR="00C87E31">
        <w:rPr>
          <w:rStyle w:val="aff8"/>
          <w:rFonts w:ascii="Times New Roman" w:hAnsi="Times New Roman" w:hint="eastAsia"/>
          <w:caps w:val="0"/>
          <w:noProof/>
          <w:color w:val="auto"/>
          <w:sz w:val="21"/>
          <w:u w:val="none"/>
        </w:rPr>
        <w:t>P</w:t>
      </w:r>
      <w:r w:rsidR="00C87E31">
        <w:rPr>
          <w:rStyle w:val="aff8"/>
          <w:rFonts w:ascii="Times New Roman" w:hAnsi="Times New Roman"/>
          <w:caps w:val="0"/>
          <w:noProof/>
          <w:color w:val="auto"/>
          <w:sz w:val="21"/>
          <w:u w:val="none"/>
        </w:rPr>
        <w:t>reparation</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4</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6.3 </w:t>
      </w:r>
      <w:r w:rsidR="00C87E31">
        <w:rPr>
          <w:rStyle w:val="aff8"/>
          <w:rFonts w:ascii="Times New Roman" w:hAnsi="Times New Roman" w:hint="eastAsia"/>
          <w:caps w:val="0"/>
          <w:noProof/>
          <w:color w:val="auto"/>
          <w:sz w:val="21"/>
          <w:u w:val="none"/>
        </w:rPr>
        <w:t>P</w:t>
      </w:r>
      <w:r w:rsidR="00C87E31">
        <w:rPr>
          <w:rStyle w:val="aff8"/>
          <w:rFonts w:ascii="Times New Roman" w:hAnsi="Times New Roman"/>
          <w:caps w:val="0"/>
          <w:noProof/>
          <w:color w:val="auto"/>
          <w:sz w:val="21"/>
          <w:u w:val="none"/>
        </w:rPr>
        <w:t>re-processing</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5</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6.4 </w:t>
      </w:r>
      <w:r w:rsidR="00913E30">
        <w:rPr>
          <w:rStyle w:val="aff8"/>
          <w:rFonts w:ascii="Times New Roman" w:hAnsi="Times New Roman"/>
          <w:caps w:val="0"/>
          <w:noProof/>
          <w:color w:val="auto"/>
          <w:sz w:val="21"/>
          <w:u w:val="none"/>
        </w:rPr>
        <w:t>Making</w:t>
      </w:r>
      <w:r w:rsidR="00C87E31">
        <w:rPr>
          <w:rStyle w:val="aff8"/>
          <w:rFonts w:ascii="Times New Roman" w:hAnsi="Times New Roman"/>
          <w:caps w:val="0"/>
          <w:noProof/>
          <w:color w:val="auto"/>
          <w:sz w:val="21"/>
          <w:u w:val="none"/>
        </w:rPr>
        <w:t xml:space="preserve"> of GAL liner</w:t>
      </w:r>
      <w:r w:rsidRPr="00686198">
        <w:rPr>
          <w:rStyle w:val="aff8"/>
          <w:rFonts w:ascii="Times New Roman" w:hAnsi="Times New Roman" w:hint="eastAsia"/>
          <w:caps w:val="0"/>
          <w:noProof/>
          <w:color w:val="auto"/>
          <w:sz w:val="21"/>
          <w:u w:val="none"/>
        </w:rPr>
        <w:tab/>
        <w:t>1</w:t>
      </w:r>
      <w:r w:rsidR="00913E30">
        <w:rPr>
          <w:rStyle w:val="aff8"/>
          <w:rFonts w:ascii="Times New Roman" w:hAnsi="Times New Roman"/>
          <w:caps w:val="0"/>
          <w:noProof/>
          <w:color w:val="auto"/>
          <w:sz w:val="21"/>
          <w:u w:val="none"/>
        </w:rPr>
        <w:t>5</w:t>
      </w:r>
    </w:p>
    <w:p w:rsidR="00913E30" w:rsidRPr="00686198" w:rsidRDefault="00913E30"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6.</w:t>
      </w:r>
      <w:r>
        <w:rPr>
          <w:rStyle w:val="aff8"/>
          <w:rFonts w:ascii="Times New Roman" w:hAnsi="Times New Roman"/>
          <w:caps w:val="0"/>
          <w:noProof/>
          <w:color w:val="auto"/>
          <w:sz w:val="21"/>
          <w:u w:val="none"/>
        </w:rPr>
        <w:t>5</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caps w:val="0"/>
          <w:noProof/>
          <w:color w:val="auto"/>
          <w:sz w:val="21"/>
          <w:u w:val="none"/>
        </w:rPr>
        <w:t>Installation of GAL liner</w:t>
      </w:r>
      <w:r w:rsidRPr="00686198">
        <w:rPr>
          <w:rStyle w:val="aff8"/>
          <w:rFonts w:ascii="Times New Roman" w:hAnsi="Times New Roman" w:hint="eastAsia"/>
          <w:caps w:val="0"/>
          <w:noProof/>
          <w:color w:val="auto"/>
          <w:sz w:val="21"/>
          <w:u w:val="none"/>
        </w:rPr>
        <w:tab/>
        <w:t>1</w:t>
      </w:r>
      <w:r w:rsidR="00057895">
        <w:rPr>
          <w:rStyle w:val="aff8"/>
          <w:rFonts w:ascii="Times New Roman" w:hAnsi="Times New Roman"/>
          <w:caps w:val="0"/>
          <w:noProof/>
          <w:color w:val="auto"/>
          <w:sz w:val="21"/>
          <w:u w:val="none"/>
        </w:rPr>
        <w:t>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6.</w:t>
      </w:r>
      <w:r w:rsidR="00057895">
        <w:rPr>
          <w:rStyle w:val="aff8"/>
          <w:rFonts w:ascii="Times New Roman" w:hAnsi="Times New Roman"/>
          <w:caps w:val="0"/>
          <w:noProof/>
          <w:color w:val="auto"/>
          <w:sz w:val="21"/>
          <w:u w:val="none"/>
        </w:rPr>
        <w:t>6</w:t>
      </w:r>
      <w:r w:rsidRPr="00686198">
        <w:rPr>
          <w:rStyle w:val="aff8"/>
          <w:rFonts w:ascii="Times New Roman" w:hAnsi="Times New Roman" w:hint="eastAsia"/>
          <w:caps w:val="0"/>
          <w:noProof/>
          <w:color w:val="auto"/>
          <w:sz w:val="21"/>
          <w:u w:val="none"/>
        </w:rPr>
        <w:t xml:space="preserve"> </w:t>
      </w:r>
      <w:r w:rsidR="00C87E31">
        <w:rPr>
          <w:rStyle w:val="aff8"/>
          <w:rFonts w:ascii="Times New Roman" w:hAnsi="Times New Roman" w:hint="eastAsia"/>
          <w:caps w:val="0"/>
          <w:noProof/>
          <w:color w:val="auto"/>
          <w:sz w:val="21"/>
          <w:u w:val="none"/>
        </w:rPr>
        <w:t>G</w:t>
      </w:r>
      <w:r w:rsidR="00C87E31">
        <w:rPr>
          <w:rStyle w:val="aff8"/>
          <w:rFonts w:ascii="Times New Roman" w:hAnsi="Times New Roman"/>
          <w:caps w:val="0"/>
          <w:noProof/>
          <w:color w:val="auto"/>
          <w:sz w:val="21"/>
          <w:u w:val="none"/>
        </w:rPr>
        <w:t>routing</w:t>
      </w:r>
      <w:r w:rsidRPr="00686198">
        <w:rPr>
          <w:rStyle w:val="aff8"/>
          <w:rFonts w:ascii="Times New Roman" w:hAnsi="Times New Roman" w:hint="eastAsia"/>
          <w:caps w:val="0"/>
          <w:noProof/>
          <w:color w:val="auto"/>
          <w:sz w:val="21"/>
          <w:u w:val="none"/>
        </w:rPr>
        <w:tab/>
        <w:t>18</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6.</w:t>
      </w:r>
      <w:r w:rsidR="00057895">
        <w:rPr>
          <w:rStyle w:val="aff8"/>
          <w:rFonts w:ascii="Times New Roman" w:hAnsi="Times New Roman"/>
          <w:caps w:val="0"/>
          <w:noProof/>
          <w:color w:val="auto"/>
          <w:sz w:val="21"/>
          <w:u w:val="none"/>
        </w:rPr>
        <w:t>7</w:t>
      </w:r>
      <w:r w:rsidRPr="00686198">
        <w:rPr>
          <w:rStyle w:val="aff8"/>
          <w:rFonts w:ascii="Times New Roman" w:hAnsi="Times New Roman" w:hint="eastAsia"/>
          <w:caps w:val="0"/>
          <w:noProof/>
          <w:color w:val="auto"/>
          <w:sz w:val="21"/>
          <w:u w:val="none"/>
        </w:rPr>
        <w:t xml:space="preserve"> </w:t>
      </w:r>
      <w:r w:rsidR="00C87E31">
        <w:rPr>
          <w:rStyle w:val="aff8"/>
          <w:rFonts w:ascii="Times New Roman" w:hAnsi="Times New Roman"/>
          <w:caps w:val="0"/>
          <w:noProof/>
          <w:color w:val="auto"/>
          <w:sz w:val="21"/>
          <w:u w:val="none"/>
        </w:rPr>
        <w:t>Plug removing and end connecting</w:t>
      </w:r>
      <w:r w:rsidRPr="00686198">
        <w:rPr>
          <w:rStyle w:val="aff8"/>
          <w:rFonts w:ascii="Times New Roman" w:hAnsi="Times New Roman" w:hint="eastAsia"/>
          <w:caps w:val="0"/>
          <w:noProof/>
          <w:color w:val="auto"/>
          <w:sz w:val="21"/>
          <w:u w:val="none"/>
        </w:rPr>
        <w:tab/>
        <w:t>19</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7 </w:t>
      </w:r>
      <w:r w:rsidR="00C87E31">
        <w:rPr>
          <w:rStyle w:val="aff8"/>
          <w:rFonts w:ascii="Times New Roman" w:hAnsi="Times New Roman" w:hint="eastAsia"/>
          <w:caps w:val="0"/>
          <w:noProof/>
          <w:color w:val="auto"/>
          <w:sz w:val="21"/>
          <w:u w:val="none"/>
        </w:rPr>
        <w:t>S</w:t>
      </w:r>
      <w:r w:rsidR="00C87E31">
        <w:rPr>
          <w:rStyle w:val="aff8"/>
          <w:rFonts w:ascii="Times New Roman" w:hAnsi="Times New Roman"/>
          <w:caps w:val="0"/>
          <w:noProof/>
          <w:color w:val="auto"/>
          <w:sz w:val="21"/>
          <w:u w:val="none"/>
        </w:rPr>
        <w:t>afety and environmental protection</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20</w:t>
      </w:r>
    </w:p>
    <w:p w:rsidR="006850CF" w:rsidRPr="00686198" w:rsidRDefault="006850CF"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7.1</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Policy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20</w:t>
      </w:r>
    </w:p>
    <w:p w:rsidR="006850CF" w:rsidRPr="00686198" w:rsidRDefault="006850CF"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7.2</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Personnel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20</w:t>
      </w:r>
    </w:p>
    <w:p w:rsidR="006850CF" w:rsidRPr="00686198" w:rsidRDefault="006850CF"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7.3</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Device and material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20</w:t>
      </w:r>
    </w:p>
    <w:p w:rsidR="006850CF" w:rsidRPr="00686198" w:rsidRDefault="006850CF"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7.4</w:t>
      </w:r>
      <w:r w:rsidRPr="00686198">
        <w:rPr>
          <w:rStyle w:val="aff8"/>
          <w:rFonts w:ascii="Times New Roman" w:hAnsi="Times New Roman" w:hint="eastAsia"/>
          <w:caps w:val="0"/>
          <w:noProof/>
          <w:color w:val="auto"/>
          <w:sz w:val="21"/>
          <w:u w:val="none"/>
        </w:rPr>
        <w:t xml:space="preserve"> </w:t>
      </w:r>
      <w:r>
        <w:rPr>
          <w:rStyle w:val="aff8"/>
          <w:rFonts w:ascii="Times New Roman" w:hAnsi="Times New Roman" w:hint="eastAsia"/>
          <w:caps w:val="0"/>
          <w:noProof/>
          <w:color w:val="auto"/>
          <w:sz w:val="21"/>
          <w:u w:val="none"/>
        </w:rPr>
        <w:t>Environmental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20</w:t>
      </w:r>
    </w:p>
    <w:p w:rsidR="00686198" w:rsidRPr="00686198" w:rsidRDefault="00686198" w:rsidP="000A2E44">
      <w:pPr>
        <w:pStyle w:val="10"/>
        <w:tabs>
          <w:tab w:val="right" w:leader="dot" w:pos="9060"/>
        </w:tabs>
        <w:spacing w:line="240" w:lineRule="auto"/>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8 </w:t>
      </w:r>
      <w:r w:rsidR="00C87E31">
        <w:rPr>
          <w:rStyle w:val="aff8"/>
          <w:rFonts w:ascii="Times New Roman" w:hAnsi="Times New Roman" w:hint="eastAsia"/>
          <w:caps w:val="0"/>
          <w:noProof/>
          <w:color w:val="auto"/>
          <w:sz w:val="21"/>
          <w:u w:val="none"/>
        </w:rPr>
        <w:t>Q</w:t>
      </w:r>
      <w:r w:rsidR="00C87E31">
        <w:rPr>
          <w:rStyle w:val="aff8"/>
          <w:rFonts w:ascii="Times New Roman" w:hAnsi="Times New Roman"/>
          <w:caps w:val="0"/>
          <w:noProof/>
          <w:color w:val="auto"/>
          <w:sz w:val="21"/>
          <w:u w:val="none"/>
        </w:rPr>
        <w:t>uality inspection and acceptance</w:t>
      </w:r>
      <w:r w:rsidRPr="00686198">
        <w:rPr>
          <w:rStyle w:val="aff8"/>
          <w:rFonts w:ascii="Times New Roman" w:hAnsi="Times New Roman" w:hint="eastAsia"/>
          <w:caps w:val="0"/>
          <w:noProof/>
          <w:color w:val="auto"/>
          <w:sz w:val="21"/>
          <w:u w:val="none"/>
        </w:rPr>
        <w:tab/>
        <w:t>2</w:t>
      </w:r>
      <w:r w:rsidR="00913E30">
        <w:rPr>
          <w:rStyle w:val="aff8"/>
          <w:rFonts w:ascii="Times New Roman" w:hAnsi="Times New Roman"/>
          <w:caps w:val="0"/>
          <w:noProof/>
          <w:color w:val="auto"/>
          <w:sz w:val="21"/>
          <w:u w:val="none"/>
        </w:rPr>
        <w:t>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lastRenderedPageBreak/>
        <w:t xml:space="preserve">8.1 </w:t>
      </w:r>
      <w:r w:rsidR="00C87E31">
        <w:rPr>
          <w:rStyle w:val="aff8"/>
          <w:rFonts w:ascii="Times New Roman" w:hAnsi="Times New Roman" w:hint="eastAsia"/>
          <w:caps w:val="0"/>
          <w:noProof/>
          <w:color w:val="auto"/>
          <w:sz w:val="21"/>
          <w:u w:val="none"/>
        </w:rPr>
        <w:t>G</w:t>
      </w:r>
      <w:r w:rsidR="00C87E31">
        <w:rPr>
          <w:rStyle w:val="aff8"/>
          <w:rFonts w:ascii="Times New Roman" w:hAnsi="Times New Roman"/>
          <w:caps w:val="0"/>
          <w:noProof/>
          <w:color w:val="auto"/>
          <w:sz w:val="21"/>
          <w:u w:val="none"/>
        </w:rPr>
        <w:t>eneral requirements</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8.2 </w:t>
      </w:r>
      <w:r w:rsidR="00C87E31">
        <w:rPr>
          <w:rStyle w:val="aff8"/>
          <w:rFonts w:ascii="Times New Roman" w:hAnsi="Times New Roman" w:hint="eastAsia"/>
          <w:caps w:val="0"/>
          <w:noProof/>
          <w:color w:val="auto"/>
          <w:sz w:val="21"/>
          <w:u w:val="none"/>
        </w:rPr>
        <w:t>A</w:t>
      </w:r>
      <w:r w:rsidR="00C87E31">
        <w:rPr>
          <w:rStyle w:val="aff8"/>
          <w:rFonts w:ascii="Times New Roman" w:hAnsi="Times New Roman"/>
          <w:caps w:val="0"/>
          <w:noProof/>
          <w:color w:val="auto"/>
          <w:sz w:val="21"/>
          <w:u w:val="none"/>
        </w:rPr>
        <w:t>cceptance of pre-processing</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22</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8.3 </w:t>
      </w:r>
      <w:r w:rsidR="003F1DDC">
        <w:rPr>
          <w:rStyle w:val="aff8"/>
          <w:rFonts w:ascii="Times New Roman" w:hAnsi="Times New Roman"/>
          <w:caps w:val="0"/>
          <w:noProof/>
          <w:color w:val="auto"/>
          <w:sz w:val="21"/>
          <w:u w:val="none"/>
        </w:rPr>
        <w:t>Acceptance of GAL repaired pipeline</w:t>
      </w:r>
      <w:r w:rsidRPr="00686198">
        <w:rPr>
          <w:rStyle w:val="aff8"/>
          <w:rFonts w:ascii="Times New Roman" w:hAnsi="Times New Roman" w:hint="eastAsia"/>
          <w:caps w:val="0"/>
          <w:noProof/>
          <w:color w:val="auto"/>
          <w:sz w:val="21"/>
          <w:u w:val="none"/>
        </w:rPr>
        <w:tab/>
        <w:t>2</w:t>
      </w:r>
      <w:r w:rsidR="00913E30">
        <w:rPr>
          <w:rStyle w:val="aff8"/>
          <w:rFonts w:ascii="Times New Roman" w:hAnsi="Times New Roman"/>
          <w:caps w:val="0"/>
          <w:noProof/>
          <w:color w:val="auto"/>
          <w:sz w:val="21"/>
          <w:u w:val="none"/>
        </w:rPr>
        <w:t>3</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8.4 </w:t>
      </w:r>
      <w:r w:rsidR="003F1DDC">
        <w:rPr>
          <w:rStyle w:val="aff8"/>
          <w:rFonts w:ascii="Times New Roman" w:hAnsi="Times New Roman" w:hint="eastAsia"/>
          <w:caps w:val="0"/>
          <w:noProof/>
          <w:color w:val="auto"/>
          <w:sz w:val="21"/>
          <w:u w:val="none"/>
        </w:rPr>
        <w:t>A</w:t>
      </w:r>
      <w:r w:rsidR="003F1DDC">
        <w:rPr>
          <w:rStyle w:val="aff8"/>
          <w:rFonts w:ascii="Times New Roman" w:hAnsi="Times New Roman"/>
          <w:caps w:val="0"/>
          <w:noProof/>
          <w:color w:val="auto"/>
          <w:sz w:val="21"/>
          <w:u w:val="none"/>
        </w:rPr>
        <w:t>cceptance of pipeline function test</w:t>
      </w:r>
      <w:r w:rsidRPr="00686198">
        <w:rPr>
          <w:rStyle w:val="aff8"/>
          <w:rFonts w:ascii="Times New Roman" w:hAnsi="Times New Roman" w:hint="eastAsia"/>
          <w:caps w:val="0"/>
          <w:noProof/>
          <w:color w:val="auto"/>
          <w:sz w:val="21"/>
          <w:u w:val="none"/>
        </w:rPr>
        <w:tab/>
        <w:t>23</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8.5 </w:t>
      </w:r>
      <w:r w:rsidR="003F1DDC">
        <w:rPr>
          <w:rStyle w:val="aff8"/>
          <w:rFonts w:ascii="Times New Roman" w:hAnsi="Times New Roman" w:hint="eastAsia"/>
          <w:caps w:val="0"/>
          <w:noProof/>
          <w:color w:val="auto"/>
          <w:sz w:val="21"/>
          <w:u w:val="none"/>
        </w:rPr>
        <w:t>F</w:t>
      </w:r>
      <w:r w:rsidR="003F1DDC">
        <w:rPr>
          <w:rStyle w:val="aff8"/>
          <w:rFonts w:ascii="Times New Roman" w:hAnsi="Times New Roman"/>
          <w:caps w:val="0"/>
          <w:noProof/>
          <w:color w:val="auto"/>
          <w:sz w:val="21"/>
          <w:u w:val="none"/>
        </w:rPr>
        <w:t>inal acceptance</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24</w:t>
      </w:r>
    </w:p>
    <w:p w:rsidR="00686198" w:rsidRPr="00686198" w:rsidRDefault="003F1DDC" w:rsidP="000A2E44">
      <w:pPr>
        <w:pStyle w:val="10"/>
        <w:tabs>
          <w:tab w:val="right" w:leader="dot" w:pos="9060"/>
        </w:tabs>
        <w:spacing w:line="240" w:lineRule="auto"/>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A</w:t>
      </w:r>
      <w:r>
        <w:rPr>
          <w:rStyle w:val="aff8"/>
          <w:rFonts w:ascii="Times New Roman" w:hAnsi="Times New Roman"/>
          <w:caps w:val="0"/>
          <w:noProof/>
          <w:color w:val="auto"/>
          <w:sz w:val="21"/>
          <w:u w:val="none"/>
        </w:rPr>
        <w:t xml:space="preserve">ppendix </w:t>
      </w:r>
      <w:r w:rsidR="00686198" w:rsidRPr="00686198">
        <w:rPr>
          <w:rStyle w:val="aff8"/>
          <w:rFonts w:ascii="Times New Roman" w:hAnsi="Times New Roman" w:hint="eastAsia"/>
          <w:caps w:val="0"/>
          <w:noProof/>
          <w:color w:val="auto"/>
          <w:sz w:val="21"/>
          <w:u w:val="none"/>
        </w:rPr>
        <w:t xml:space="preserve">A </w:t>
      </w:r>
      <w:r w:rsidR="00FF381A">
        <w:rPr>
          <w:rStyle w:val="aff8"/>
          <w:rFonts w:ascii="Times New Roman" w:hAnsi="Times New Roman" w:hint="eastAsia"/>
          <w:caps w:val="0"/>
          <w:noProof/>
          <w:color w:val="auto"/>
          <w:sz w:val="21"/>
          <w:u w:val="none"/>
        </w:rPr>
        <w:t xml:space="preserve">: </w:t>
      </w:r>
      <w:r>
        <w:rPr>
          <w:rStyle w:val="aff8"/>
          <w:rFonts w:ascii="Times New Roman" w:hAnsi="Times New Roman"/>
          <w:caps w:val="0"/>
          <w:noProof/>
          <w:color w:val="auto"/>
          <w:sz w:val="21"/>
          <w:u w:val="none"/>
        </w:rPr>
        <w:t>Welding and inspection method of GAL</w:t>
      </w:r>
      <w:r w:rsidR="00686198"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A.1 </w:t>
      </w:r>
      <w:r w:rsidR="003F1DDC">
        <w:rPr>
          <w:rStyle w:val="aff8"/>
          <w:rFonts w:ascii="Times New Roman" w:hAnsi="Times New Roman"/>
          <w:caps w:val="0"/>
          <w:noProof/>
          <w:color w:val="auto"/>
          <w:sz w:val="21"/>
          <w:u w:val="none"/>
        </w:rPr>
        <w:t>Welding method of GAL</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26</w:t>
      </w:r>
    </w:p>
    <w:p w:rsidR="00686198" w:rsidRPr="00686198" w:rsidRDefault="00686198" w:rsidP="000A2E44">
      <w:pPr>
        <w:pStyle w:val="10"/>
        <w:tabs>
          <w:tab w:val="right" w:leader="dot" w:pos="9060"/>
        </w:tabs>
        <w:spacing w:line="240" w:lineRule="auto"/>
        <w:ind w:firstLineChars="100" w:firstLine="211"/>
        <w:rPr>
          <w:rStyle w:val="aff8"/>
          <w:rFonts w:ascii="Times New Roman" w:hAnsi="Times New Roman"/>
          <w:caps w:val="0"/>
          <w:noProof/>
          <w:color w:val="auto"/>
          <w:sz w:val="21"/>
          <w:u w:val="none"/>
        </w:rPr>
      </w:pPr>
      <w:r w:rsidRPr="00686198">
        <w:rPr>
          <w:rStyle w:val="aff8"/>
          <w:rFonts w:ascii="Times New Roman" w:hAnsi="Times New Roman" w:hint="eastAsia"/>
          <w:caps w:val="0"/>
          <w:noProof/>
          <w:color w:val="auto"/>
          <w:sz w:val="21"/>
          <w:u w:val="none"/>
        </w:rPr>
        <w:t xml:space="preserve">A.2 </w:t>
      </w:r>
      <w:r w:rsidR="003F1DDC">
        <w:rPr>
          <w:rStyle w:val="aff8"/>
          <w:rFonts w:ascii="Times New Roman" w:hAnsi="Times New Roman"/>
          <w:caps w:val="0"/>
          <w:noProof/>
          <w:color w:val="auto"/>
          <w:sz w:val="21"/>
          <w:u w:val="none"/>
        </w:rPr>
        <w:t>Inspection method of welded GAL</w:t>
      </w:r>
      <w:r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26</w:t>
      </w:r>
    </w:p>
    <w:p w:rsidR="00686198" w:rsidRPr="00686198" w:rsidRDefault="00FF381A" w:rsidP="000A2E44">
      <w:pPr>
        <w:pStyle w:val="10"/>
        <w:tabs>
          <w:tab w:val="right" w:leader="dot" w:pos="9060"/>
        </w:tabs>
        <w:spacing w:line="240" w:lineRule="auto"/>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A</w:t>
      </w:r>
      <w:r>
        <w:rPr>
          <w:rStyle w:val="aff8"/>
          <w:rFonts w:ascii="Times New Roman" w:hAnsi="Times New Roman"/>
          <w:caps w:val="0"/>
          <w:noProof/>
          <w:color w:val="auto"/>
          <w:sz w:val="21"/>
          <w:u w:val="none"/>
        </w:rPr>
        <w:t>ppendix</w:t>
      </w:r>
      <w:r w:rsidRPr="00FF381A">
        <w:rPr>
          <w:rStyle w:val="aff8"/>
          <w:rFonts w:ascii="Times New Roman" w:hAnsi="Times New Roman"/>
          <w:caps w:val="0"/>
          <w:noProof/>
          <w:color w:val="auto"/>
          <w:sz w:val="21"/>
          <w:u w:val="none"/>
        </w:rPr>
        <w:t xml:space="preserve"> </w:t>
      </w:r>
      <w:r>
        <w:rPr>
          <w:rStyle w:val="aff8"/>
          <w:rFonts w:ascii="Times New Roman" w:hAnsi="Times New Roman" w:hint="eastAsia"/>
          <w:caps w:val="0"/>
          <w:noProof/>
          <w:color w:val="auto"/>
          <w:sz w:val="21"/>
          <w:u w:val="none"/>
        </w:rPr>
        <w:t xml:space="preserve">B: </w:t>
      </w:r>
      <w:r w:rsidRPr="00FF381A">
        <w:rPr>
          <w:rStyle w:val="aff8"/>
          <w:rFonts w:ascii="Times New Roman" w:hAnsi="Times New Roman"/>
          <w:caps w:val="0"/>
          <w:noProof/>
          <w:color w:val="auto"/>
          <w:sz w:val="21"/>
          <w:u w:val="none"/>
        </w:rPr>
        <w:t>Test method for anchoring strength of plastics inner layer by pull-off</w:t>
      </w:r>
      <w:r w:rsidR="00686198"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27</w:t>
      </w:r>
    </w:p>
    <w:p w:rsidR="00686198" w:rsidRPr="00686198" w:rsidRDefault="003F1DDC" w:rsidP="000A2E44">
      <w:pPr>
        <w:pStyle w:val="10"/>
        <w:tabs>
          <w:tab w:val="right" w:leader="dot" w:pos="9060"/>
        </w:tabs>
        <w:spacing w:line="240" w:lineRule="auto"/>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E</w:t>
      </w:r>
      <w:r>
        <w:rPr>
          <w:rStyle w:val="aff8"/>
          <w:rFonts w:ascii="Times New Roman" w:hAnsi="Times New Roman"/>
          <w:caps w:val="0"/>
          <w:noProof/>
          <w:color w:val="auto"/>
          <w:sz w:val="21"/>
          <w:u w:val="none"/>
        </w:rPr>
        <w:t>xplonation of wording in this specification</w:t>
      </w:r>
      <w:r w:rsidR="00686198"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29</w:t>
      </w:r>
    </w:p>
    <w:p w:rsidR="00686198" w:rsidRPr="00686198" w:rsidRDefault="003F1DDC" w:rsidP="000A2E44">
      <w:pPr>
        <w:pStyle w:val="10"/>
        <w:tabs>
          <w:tab w:val="right" w:leader="dot" w:pos="9060"/>
        </w:tabs>
        <w:spacing w:line="240" w:lineRule="auto"/>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L</w:t>
      </w:r>
      <w:r>
        <w:rPr>
          <w:rStyle w:val="aff8"/>
          <w:rFonts w:ascii="Times New Roman" w:hAnsi="Times New Roman"/>
          <w:caps w:val="0"/>
          <w:noProof/>
          <w:color w:val="auto"/>
          <w:sz w:val="21"/>
          <w:u w:val="none"/>
        </w:rPr>
        <w:t>ist of quoted standards</w:t>
      </w:r>
      <w:r w:rsidR="00686198"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30</w:t>
      </w:r>
    </w:p>
    <w:p w:rsidR="00686198" w:rsidRPr="00686198" w:rsidRDefault="003F1DDC" w:rsidP="000A2E44">
      <w:pPr>
        <w:pStyle w:val="10"/>
        <w:tabs>
          <w:tab w:val="right" w:leader="dot" w:pos="9060"/>
        </w:tabs>
        <w:spacing w:line="240" w:lineRule="auto"/>
        <w:rPr>
          <w:rStyle w:val="aff8"/>
          <w:rFonts w:ascii="Times New Roman" w:hAnsi="Times New Roman"/>
          <w:caps w:val="0"/>
          <w:noProof/>
          <w:color w:val="auto"/>
          <w:sz w:val="21"/>
          <w:u w:val="none"/>
        </w:rPr>
      </w:pPr>
      <w:r>
        <w:rPr>
          <w:rStyle w:val="aff8"/>
          <w:rFonts w:ascii="Times New Roman" w:hAnsi="Times New Roman" w:hint="eastAsia"/>
          <w:caps w:val="0"/>
          <w:noProof/>
          <w:color w:val="auto"/>
          <w:sz w:val="21"/>
          <w:u w:val="none"/>
        </w:rPr>
        <w:t>A</w:t>
      </w:r>
      <w:r>
        <w:rPr>
          <w:rStyle w:val="aff8"/>
          <w:rFonts w:ascii="Times New Roman" w:hAnsi="Times New Roman"/>
          <w:caps w:val="0"/>
          <w:noProof/>
          <w:color w:val="auto"/>
          <w:sz w:val="21"/>
          <w:u w:val="none"/>
        </w:rPr>
        <w:t>ddition: Explonation of provisions</w:t>
      </w:r>
      <w:r w:rsidR="00686198" w:rsidRPr="00686198">
        <w:rPr>
          <w:rStyle w:val="aff8"/>
          <w:rFonts w:ascii="Times New Roman" w:hAnsi="Times New Roman" w:hint="eastAsia"/>
          <w:caps w:val="0"/>
          <w:noProof/>
          <w:color w:val="auto"/>
          <w:sz w:val="21"/>
          <w:u w:val="none"/>
        </w:rPr>
        <w:tab/>
      </w:r>
      <w:r w:rsidR="00913E30">
        <w:rPr>
          <w:rStyle w:val="aff8"/>
          <w:rFonts w:ascii="Times New Roman" w:hAnsi="Times New Roman"/>
          <w:caps w:val="0"/>
          <w:noProof/>
          <w:color w:val="auto"/>
          <w:sz w:val="21"/>
          <w:u w:val="none"/>
        </w:rPr>
        <w:t>31</w:t>
      </w:r>
    </w:p>
    <w:p w:rsidR="00A04DC6" w:rsidRPr="00686198" w:rsidRDefault="00A04DC6" w:rsidP="000A2E44">
      <w:pPr>
        <w:pStyle w:val="10"/>
        <w:tabs>
          <w:tab w:val="right" w:leader="dot" w:pos="9060"/>
        </w:tabs>
        <w:spacing w:line="240" w:lineRule="auto"/>
        <w:rPr>
          <w:rStyle w:val="aff8"/>
          <w:rFonts w:ascii="Times New Roman" w:hAnsi="Times New Roman"/>
          <w:caps w:val="0"/>
          <w:noProof/>
          <w:color w:val="auto"/>
          <w:sz w:val="21"/>
          <w:u w:val="none"/>
        </w:rPr>
        <w:sectPr w:rsidR="00A04DC6" w:rsidRPr="00686198">
          <w:footerReference w:type="default" r:id="rId14"/>
          <w:footerReference w:type="first" r:id="rId15"/>
          <w:pgSz w:w="11906" w:h="16838"/>
          <w:pgMar w:top="1418" w:right="1418" w:bottom="1418" w:left="1418" w:header="850" w:footer="850" w:gutter="0"/>
          <w:pgNumType w:start="1"/>
          <w:cols w:space="425"/>
          <w:titlePg/>
          <w:docGrid w:linePitch="312"/>
        </w:sectPr>
      </w:pPr>
    </w:p>
    <w:p w:rsidR="00A04DC6" w:rsidRPr="00E12669" w:rsidRDefault="008F0738" w:rsidP="008F0738">
      <w:pPr>
        <w:pStyle w:val="1"/>
        <w:ind w:left="495"/>
        <w:jc w:val="center"/>
        <w:rPr>
          <w:rFonts w:asciiTheme="minorEastAsia" w:eastAsiaTheme="minorEastAsia" w:hAnsiTheme="minorEastAsia"/>
          <w:sz w:val="28"/>
          <w:szCs w:val="28"/>
          <w:lang w:val="en-US"/>
        </w:rPr>
      </w:pPr>
      <w:bookmarkStart w:id="39" w:name="_Toc136939738"/>
      <w:bookmarkStart w:id="40" w:name="_Toc478675037"/>
      <w:bookmarkStart w:id="41" w:name="_Toc124481374"/>
      <w:bookmarkStart w:id="42" w:name="_Toc478633393"/>
      <w:bookmarkStart w:id="43" w:name="_Toc505010230"/>
      <w:bookmarkStart w:id="44" w:name="_Toc505070505"/>
      <w:bookmarkStart w:id="45" w:name="_Toc508611376"/>
      <w:bookmarkStart w:id="46" w:name="_Toc510761741"/>
      <w:bookmarkStart w:id="47" w:name="_Toc510780082"/>
      <w:bookmarkStart w:id="48" w:name="_Toc12544952"/>
      <w:r w:rsidRPr="00E12669">
        <w:rPr>
          <w:rFonts w:asciiTheme="minorEastAsia" w:eastAsiaTheme="minorEastAsia" w:hAnsiTheme="minorEastAsia" w:hint="eastAsia"/>
          <w:sz w:val="28"/>
          <w:szCs w:val="28"/>
          <w:lang w:val="en-US"/>
        </w:rPr>
        <w:lastRenderedPageBreak/>
        <w:t>1</w:t>
      </w:r>
      <w:r w:rsidRPr="00E12669">
        <w:rPr>
          <w:rFonts w:asciiTheme="minorEastAsia" w:eastAsiaTheme="minorEastAsia" w:hAnsiTheme="minorEastAsia"/>
          <w:sz w:val="28"/>
          <w:szCs w:val="28"/>
          <w:lang w:val="en-US"/>
        </w:rPr>
        <w:t xml:space="preserve"> </w:t>
      </w:r>
      <w:r w:rsidR="005853F4" w:rsidRPr="00D81AA0">
        <w:rPr>
          <w:rFonts w:asciiTheme="minorEastAsia" w:eastAsiaTheme="minorEastAsia" w:hAnsiTheme="minorEastAsia" w:hint="eastAsia"/>
          <w:sz w:val="28"/>
          <w:szCs w:val="28"/>
        </w:rPr>
        <w:t>总则</w:t>
      </w:r>
      <w:bookmarkEnd w:id="39"/>
      <w:bookmarkEnd w:id="40"/>
      <w:bookmarkEnd w:id="41"/>
      <w:bookmarkEnd w:id="42"/>
      <w:bookmarkEnd w:id="43"/>
      <w:bookmarkEnd w:id="44"/>
      <w:bookmarkEnd w:id="45"/>
      <w:bookmarkEnd w:id="46"/>
      <w:bookmarkEnd w:id="47"/>
      <w:bookmarkEnd w:id="48"/>
    </w:p>
    <w:p w:rsidR="00872588" w:rsidRPr="00E12669" w:rsidRDefault="00872588" w:rsidP="00872588">
      <w:pPr>
        <w:rPr>
          <w:rFonts w:asciiTheme="minorEastAsia" w:eastAsiaTheme="minorEastAsia" w:hAnsiTheme="minorEastAsia"/>
          <w:color w:val="FF0000"/>
          <w:sz w:val="32"/>
        </w:rPr>
      </w:pPr>
    </w:p>
    <w:p w:rsidR="00940FC8" w:rsidRDefault="00940FC8" w:rsidP="00940FC8">
      <w:pPr>
        <w:rPr>
          <w:rFonts w:eastAsiaTheme="minorEastAsia"/>
          <w:szCs w:val="22"/>
        </w:rPr>
      </w:pPr>
      <w:bookmarkStart w:id="49" w:name="_Toc124481375"/>
      <w:bookmarkStart w:id="50" w:name="_Toc136939739"/>
      <w:r w:rsidRPr="006D3E1A">
        <w:rPr>
          <w:rFonts w:eastAsiaTheme="minorEastAsia"/>
          <w:b/>
          <w:szCs w:val="22"/>
        </w:rPr>
        <w:t>1.0.1</w:t>
      </w:r>
      <w:r>
        <w:rPr>
          <w:rFonts w:eastAsiaTheme="minorEastAsia"/>
          <w:b/>
          <w:szCs w:val="22"/>
        </w:rPr>
        <w:t xml:space="preserve"> </w:t>
      </w:r>
      <w:r w:rsidRPr="006D3E1A">
        <w:rPr>
          <w:rFonts w:eastAsiaTheme="minorEastAsia"/>
          <w:szCs w:val="22"/>
        </w:rPr>
        <w:t>为</w:t>
      </w:r>
      <w:bookmarkStart w:id="51" w:name="OLE_LINK26"/>
      <w:bookmarkStart w:id="52" w:name="OLE_LINK27"/>
      <w:r>
        <w:rPr>
          <w:rFonts w:eastAsiaTheme="minorEastAsia" w:hint="eastAsia"/>
          <w:szCs w:val="22"/>
        </w:rPr>
        <w:t>使</w:t>
      </w:r>
      <w:r w:rsidR="007C6672">
        <w:rPr>
          <w:rFonts w:eastAsiaTheme="minorEastAsia"/>
          <w:szCs w:val="22"/>
        </w:rPr>
        <w:t>给水排水</w:t>
      </w:r>
      <w:r>
        <w:rPr>
          <w:rFonts w:eastAsiaTheme="minorEastAsia"/>
          <w:szCs w:val="22"/>
        </w:rPr>
        <w:t>管道垫衬法修复</w:t>
      </w:r>
      <w:r w:rsidRPr="006D3E1A">
        <w:rPr>
          <w:rFonts w:eastAsiaTheme="minorEastAsia"/>
          <w:szCs w:val="22"/>
        </w:rPr>
        <w:t>工程</w:t>
      </w:r>
      <w:bookmarkEnd w:id="51"/>
      <w:bookmarkEnd w:id="52"/>
      <w:r w:rsidRPr="006D3E1A">
        <w:rPr>
          <w:rFonts w:eastAsiaTheme="minorEastAsia"/>
          <w:szCs w:val="22"/>
        </w:rPr>
        <w:t>做到技术先进、安全</w:t>
      </w:r>
      <w:r>
        <w:rPr>
          <w:rFonts w:eastAsiaTheme="minorEastAsia" w:hint="eastAsia"/>
          <w:szCs w:val="22"/>
        </w:rPr>
        <w:t>可靠</w:t>
      </w:r>
      <w:r w:rsidRPr="006D3E1A">
        <w:rPr>
          <w:rFonts w:eastAsiaTheme="minorEastAsia"/>
          <w:szCs w:val="22"/>
        </w:rPr>
        <w:t>、经济合理</w:t>
      </w:r>
      <w:r>
        <w:rPr>
          <w:rFonts w:eastAsiaTheme="minorEastAsia" w:hint="eastAsia"/>
          <w:szCs w:val="22"/>
        </w:rPr>
        <w:t>、保证质量，减少</w:t>
      </w:r>
      <w:r>
        <w:rPr>
          <w:rFonts w:eastAsiaTheme="minorEastAsia"/>
          <w:szCs w:val="22"/>
        </w:rPr>
        <w:t>环境污染</w:t>
      </w:r>
      <w:r w:rsidRPr="006D3E1A">
        <w:rPr>
          <w:rFonts w:eastAsiaTheme="minorEastAsia"/>
          <w:szCs w:val="22"/>
        </w:rPr>
        <w:t>，制定本规程</w:t>
      </w:r>
      <w:r w:rsidRPr="006D3E1A">
        <w:rPr>
          <w:rFonts w:eastAsiaTheme="minorEastAsia" w:hint="eastAsia"/>
          <w:szCs w:val="22"/>
        </w:rPr>
        <w:t>。</w:t>
      </w:r>
    </w:p>
    <w:p w:rsidR="00940FC8" w:rsidRDefault="00940FC8" w:rsidP="00940FC8">
      <w:pPr>
        <w:rPr>
          <w:rFonts w:eastAsiaTheme="minorEastAsia"/>
          <w:szCs w:val="22"/>
        </w:rPr>
      </w:pPr>
      <w:r w:rsidRPr="006D3E1A">
        <w:rPr>
          <w:rFonts w:eastAsiaTheme="minorEastAsia"/>
          <w:b/>
          <w:szCs w:val="22"/>
        </w:rPr>
        <w:t>1.0.2</w:t>
      </w:r>
      <w:r>
        <w:rPr>
          <w:rFonts w:eastAsiaTheme="minorEastAsia"/>
          <w:b/>
          <w:szCs w:val="22"/>
        </w:rPr>
        <w:t xml:space="preserve"> </w:t>
      </w:r>
      <w:r>
        <w:rPr>
          <w:rFonts w:eastAsiaTheme="minorEastAsia"/>
          <w:szCs w:val="22"/>
        </w:rPr>
        <w:t>本规程</w:t>
      </w:r>
      <w:r w:rsidRPr="006D3E1A">
        <w:rPr>
          <w:rFonts w:eastAsiaTheme="minorEastAsia"/>
          <w:szCs w:val="22"/>
        </w:rPr>
        <w:t>适用于</w:t>
      </w:r>
      <w:r w:rsidR="00796ED1" w:rsidRPr="00796ED1">
        <w:rPr>
          <w:rFonts w:eastAsiaTheme="minorEastAsia" w:hint="eastAsia"/>
          <w:szCs w:val="22"/>
        </w:rPr>
        <w:t>直径</w:t>
      </w:r>
      <w:r w:rsidR="00F22D38">
        <w:rPr>
          <w:rFonts w:eastAsiaTheme="minorEastAsia" w:hint="eastAsia"/>
          <w:szCs w:val="22"/>
        </w:rPr>
        <w:t>≥</w:t>
      </w:r>
      <w:r w:rsidR="002101CA">
        <w:rPr>
          <w:rFonts w:eastAsiaTheme="minorEastAsia" w:hint="eastAsia"/>
          <w:szCs w:val="22"/>
        </w:rPr>
        <w:t>3</w:t>
      </w:r>
      <w:r w:rsidR="00796ED1" w:rsidRPr="00796ED1">
        <w:rPr>
          <w:rFonts w:eastAsiaTheme="minorEastAsia" w:hint="eastAsia"/>
          <w:szCs w:val="22"/>
        </w:rPr>
        <w:t>00mm</w:t>
      </w:r>
      <w:r w:rsidR="00796ED1" w:rsidRPr="00796ED1">
        <w:rPr>
          <w:rFonts w:eastAsiaTheme="minorEastAsia" w:hint="eastAsia"/>
          <w:szCs w:val="22"/>
        </w:rPr>
        <w:t>的</w:t>
      </w:r>
      <w:r w:rsidR="007C6672">
        <w:rPr>
          <w:rFonts w:eastAsiaTheme="minorEastAsia" w:hint="eastAsia"/>
          <w:szCs w:val="22"/>
        </w:rPr>
        <w:t>给水排水</w:t>
      </w:r>
      <w:r>
        <w:rPr>
          <w:rFonts w:eastAsiaTheme="minorEastAsia" w:hint="eastAsia"/>
          <w:szCs w:val="22"/>
        </w:rPr>
        <w:t>管道</w:t>
      </w:r>
      <w:r>
        <w:rPr>
          <w:rFonts w:eastAsiaTheme="minorEastAsia"/>
          <w:szCs w:val="22"/>
        </w:rPr>
        <w:t>垫衬法修复</w:t>
      </w:r>
      <w:r w:rsidRPr="006D3E1A">
        <w:rPr>
          <w:rFonts w:eastAsiaTheme="minorEastAsia"/>
          <w:szCs w:val="22"/>
        </w:rPr>
        <w:t>工程</w:t>
      </w:r>
      <w:r>
        <w:rPr>
          <w:rFonts w:eastAsiaTheme="minorEastAsia" w:hint="eastAsia"/>
          <w:szCs w:val="22"/>
        </w:rPr>
        <w:t>的</w:t>
      </w:r>
      <w:r w:rsidRPr="006D3E1A">
        <w:rPr>
          <w:rFonts w:eastAsiaTheme="minorEastAsia"/>
          <w:szCs w:val="22"/>
        </w:rPr>
        <w:t>设计</w:t>
      </w:r>
      <w:r w:rsidRPr="006D3E1A">
        <w:rPr>
          <w:rFonts w:eastAsiaTheme="minorEastAsia" w:hint="eastAsia"/>
          <w:szCs w:val="22"/>
        </w:rPr>
        <w:t>、</w:t>
      </w:r>
      <w:r w:rsidRPr="006D3E1A">
        <w:rPr>
          <w:rFonts w:eastAsiaTheme="minorEastAsia"/>
          <w:szCs w:val="22"/>
        </w:rPr>
        <w:t>施工和验收。</w:t>
      </w:r>
      <w:r w:rsidR="00796ED1" w:rsidRPr="00796ED1">
        <w:rPr>
          <w:rFonts w:eastAsiaTheme="minorEastAsia" w:hint="eastAsia"/>
          <w:szCs w:val="22"/>
        </w:rPr>
        <w:t>适</w:t>
      </w:r>
      <w:r w:rsidR="00804403">
        <w:rPr>
          <w:rFonts w:eastAsiaTheme="minorEastAsia" w:hint="eastAsia"/>
          <w:szCs w:val="22"/>
        </w:rPr>
        <w:t>合</w:t>
      </w:r>
      <w:r w:rsidR="00796ED1" w:rsidRPr="00796ED1">
        <w:rPr>
          <w:rFonts w:eastAsiaTheme="minorEastAsia" w:hint="eastAsia"/>
          <w:szCs w:val="22"/>
        </w:rPr>
        <w:t>管道断面为圆形、蛋形或特殊几何形状</w:t>
      </w:r>
      <w:r w:rsidR="00804403">
        <w:rPr>
          <w:rFonts w:eastAsiaTheme="minorEastAsia" w:hint="eastAsia"/>
          <w:szCs w:val="22"/>
        </w:rPr>
        <w:t>，</w:t>
      </w:r>
      <w:r w:rsidR="00414D5A">
        <w:rPr>
          <w:rFonts w:eastAsiaTheme="minorEastAsia" w:hint="eastAsia"/>
          <w:szCs w:val="22"/>
        </w:rPr>
        <w:t>原管道材质为混凝土管、钢筋混凝土管、金属管、塑料管等</w:t>
      </w:r>
      <w:r w:rsidR="007C6672">
        <w:rPr>
          <w:rFonts w:eastAsiaTheme="minorEastAsia" w:hint="eastAsia"/>
          <w:szCs w:val="22"/>
        </w:rPr>
        <w:t>给水排水</w:t>
      </w:r>
      <w:r w:rsidR="00414D5A">
        <w:rPr>
          <w:rFonts w:eastAsiaTheme="minorEastAsia" w:hint="eastAsia"/>
          <w:szCs w:val="22"/>
        </w:rPr>
        <w:t>管道的修复</w:t>
      </w:r>
      <w:r w:rsidR="00796ED1" w:rsidRPr="00796ED1">
        <w:rPr>
          <w:rFonts w:eastAsiaTheme="minorEastAsia" w:hint="eastAsia"/>
          <w:szCs w:val="22"/>
        </w:rPr>
        <w:t>。</w:t>
      </w:r>
    </w:p>
    <w:p w:rsidR="00940FC8" w:rsidRPr="006D3E1A" w:rsidRDefault="00940FC8" w:rsidP="00940FC8">
      <w:pPr>
        <w:rPr>
          <w:rFonts w:eastAsiaTheme="minorEastAsia"/>
          <w:szCs w:val="22"/>
        </w:rPr>
      </w:pPr>
      <w:r w:rsidRPr="006D3E1A">
        <w:rPr>
          <w:rFonts w:eastAsiaTheme="minorEastAsia"/>
          <w:b/>
          <w:szCs w:val="22"/>
        </w:rPr>
        <w:t>1.0.3</w:t>
      </w:r>
      <w:r>
        <w:rPr>
          <w:rFonts w:eastAsiaTheme="minorEastAsia"/>
          <w:b/>
          <w:szCs w:val="22"/>
        </w:rPr>
        <w:t xml:space="preserve"> </w:t>
      </w:r>
      <w:r w:rsidR="007C6672">
        <w:rPr>
          <w:rFonts w:eastAsiaTheme="minorEastAsia" w:hint="eastAsia"/>
          <w:szCs w:val="22"/>
        </w:rPr>
        <w:t>给水排水</w:t>
      </w:r>
      <w:r>
        <w:rPr>
          <w:rFonts w:eastAsiaTheme="minorEastAsia" w:hint="eastAsia"/>
          <w:szCs w:val="22"/>
        </w:rPr>
        <w:t>管道</w:t>
      </w:r>
      <w:r>
        <w:rPr>
          <w:rFonts w:eastAsiaTheme="minorEastAsia"/>
          <w:szCs w:val="22"/>
        </w:rPr>
        <w:t>垫衬法修复</w:t>
      </w:r>
      <w:r w:rsidRPr="006D3E1A">
        <w:rPr>
          <w:rFonts w:eastAsiaTheme="minorEastAsia"/>
          <w:szCs w:val="22"/>
        </w:rPr>
        <w:t>工程的设计</w:t>
      </w:r>
      <w:r w:rsidRPr="006D3E1A">
        <w:rPr>
          <w:rFonts w:eastAsiaTheme="minorEastAsia" w:hint="eastAsia"/>
          <w:szCs w:val="22"/>
        </w:rPr>
        <w:t>、</w:t>
      </w:r>
      <w:r w:rsidRPr="006D3E1A">
        <w:rPr>
          <w:rFonts w:eastAsiaTheme="minorEastAsia"/>
          <w:szCs w:val="22"/>
        </w:rPr>
        <w:t>施工和验收，除应符合本规程的规定外，尚应符合国家现行有关标准</w:t>
      </w:r>
      <w:r>
        <w:rPr>
          <w:rFonts w:eastAsiaTheme="minorEastAsia"/>
          <w:szCs w:val="22"/>
        </w:rPr>
        <w:t>的</w:t>
      </w:r>
      <w:r w:rsidRPr="006D3E1A">
        <w:rPr>
          <w:rFonts w:eastAsiaTheme="minorEastAsia"/>
          <w:szCs w:val="22"/>
        </w:rPr>
        <w:t>规定。</w:t>
      </w:r>
    </w:p>
    <w:p w:rsidR="00691C22" w:rsidRDefault="00691C22">
      <w:pPr>
        <w:widowControl/>
        <w:jc w:val="left"/>
        <w:rPr>
          <w:rFonts w:asciiTheme="minorEastAsia" w:eastAsiaTheme="minorEastAsia" w:hAnsiTheme="minorEastAsia"/>
          <w:b/>
          <w:bCs/>
          <w:sz w:val="28"/>
          <w:szCs w:val="28"/>
        </w:rPr>
      </w:pPr>
      <w:bookmarkStart w:id="53" w:name="_Toc478633394"/>
      <w:bookmarkStart w:id="54" w:name="_Toc478675038"/>
      <w:bookmarkStart w:id="55" w:name="_Toc505010231"/>
      <w:bookmarkStart w:id="56" w:name="_Toc505070506"/>
      <w:bookmarkStart w:id="57" w:name="_Toc508611377"/>
      <w:bookmarkStart w:id="58" w:name="_Toc510761742"/>
      <w:bookmarkStart w:id="59" w:name="_Toc510780083"/>
      <w:r>
        <w:rPr>
          <w:rFonts w:asciiTheme="minorEastAsia" w:eastAsiaTheme="minorEastAsia" w:hAnsiTheme="minorEastAsia"/>
          <w:sz w:val="28"/>
          <w:szCs w:val="28"/>
        </w:rPr>
        <w:br w:type="page"/>
      </w:r>
    </w:p>
    <w:p w:rsidR="00A04DC6" w:rsidRPr="007C6E89" w:rsidRDefault="005853F4" w:rsidP="00837954">
      <w:pPr>
        <w:pStyle w:val="1"/>
        <w:ind w:left="495"/>
        <w:jc w:val="center"/>
        <w:rPr>
          <w:rFonts w:asciiTheme="minorEastAsia" w:eastAsiaTheme="minorEastAsia" w:hAnsiTheme="minorEastAsia"/>
          <w:sz w:val="28"/>
          <w:szCs w:val="28"/>
          <w:lang w:val="en-US"/>
        </w:rPr>
      </w:pPr>
      <w:bookmarkStart w:id="60" w:name="_Toc12544953"/>
      <w:r w:rsidRPr="007C6E89">
        <w:rPr>
          <w:rFonts w:asciiTheme="minorEastAsia" w:eastAsiaTheme="minorEastAsia" w:hAnsiTheme="minorEastAsia"/>
          <w:sz w:val="28"/>
          <w:szCs w:val="28"/>
          <w:lang w:val="en-US"/>
        </w:rPr>
        <w:lastRenderedPageBreak/>
        <w:t>2</w:t>
      </w:r>
      <w:r w:rsidR="00D81AA0" w:rsidRPr="007C6E89">
        <w:rPr>
          <w:rFonts w:asciiTheme="minorEastAsia" w:eastAsiaTheme="minorEastAsia" w:hAnsiTheme="minorEastAsia"/>
          <w:sz w:val="28"/>
          <w:szCs w:val="28"/>
          <w:lang w:val="en-US"/>
        </w:rPr>
        <w:t xml:space="preserve"> </w:t>
      </w:r>
      <w:r w:rsidRPr="00D81AA0">
        <w:rPr>
          <w:rFonts w:asciiTheme="minorEastAsia" w:eastAsiaTheme="minorEastAsia" w:hAnsiTheme="minorEastAsia" w:hint="eastAsia"/>
          <w:sz w:val="28"/>
          <w:szCs w:val="28"/>
        </w:rPr>
        <w:t>术语</w:t>
      </w:r>
      <w:bookmarkEnd w:id="49"/>
      <w:bookmarkEnd w:id="50"/>
      <w:bookmarkEnd w:id="53"/>
      <w:bookmarkEnd w:id="54"/>
      <w:bookmarkEnd w:id="55"/>
      <w:bookmarkEnd w:id="56"/>
      <w:bookmarkEnd w:id="57"/>
      <w:bookmarkEnd w:id="58"/>
      <w:bookmarkEnd w:id="59"/>
      <w:bookmarkEnd w:id="60"/>
    </w:p>
    <w:p w:rsidR="00A04DC6" w:rsidRPr="00D81AA0" w:rsidRDefault="00A04DC6">
      <w:pPr>
        <w:spacing w:line="360" w:lineRule="exact"/>
        <w:rPr>
          <w:rFonts w:asciiTheme="minorEastAsia" w:eastAsiaTheme="minorEastAsia" w:hAnsiTheme="minorEastAsia"/>
          <w:b/>
          <w:color w:val="FF0000"/>
        </w:rPr>
      </w:pPr>
    </w:p>
    <w:p w:rsidR="004C5C8E" w:rsidRPr="002477BE" w:rsidRDefault="004C5C8E" w:rsidP="00837954">
      <w:pPr>
        <w:rPr>
          <w:rFonts w:eastAsiaTheme="minorEastAsia"/>
          <w:szCs w:val="22"/>
        </w:rPr>
      </w:pPr>
      <w:r w:rsidRPr="002477BE">
        <w:rPr>
          <w:rFonts w:eastAsiaTheme="minorEastAsia" w:hint="eastAsia"/>
          <w:b/>
          <w:szCs w:val="22"/>
        </w:rPr>
        <w:t>2</w:t>
      </w:r>
      <w:r w:rsidRPr="002477BE">
        <w:rPr>
          <w:rFonts w:eastAsiaTheme="minorEastAsia"/>
          <w:b/>
          <w:szCs w:val="22"/>
        </w:rPr>
        <w:t>.0.1</w:t>
      </w:r>
      <w:r w:rsidRPr="002477BE">
        <w:rPr>
          <w:rFonts w:eastAsiaTheme="minorEastAsia"/>
          <w:szCs w:val="22"/>
        </w:rPr>
        <w:t xml:space="preserve"> </w:t>
      </w:r>
      <w:r w:rsidRPr="002477BE">
        <w:rPr>
          <w:rFonts w:eastAsiaTheme="minorEastAsia" w:hint="eastAsia"/>
          <w:szCs w:val="22"/>
        </w:rPr>
        <w:t>垫衬法</w:t>
      </w:r>
      <w:r w:rsidRPr="002477BE">
        <w:rPr>
          <w:rFonts w:eastAsiaTheme="minorEastAsia" w:hint="eastAsia"/>
          <w:szCs w:val="22"/>
        </w:rPr>
        <w:t xml:space="preserve"> </w:t>
      </w:r>
      <w:r w:rsidRPr="002477BE">
        <w:rPr>
          <w:rFonts w:eastAsiaTheme="minorEastAsia"/>
          <w:szCs w:val="22"/>
        </w:rPr>
        <w:t>grouting anchor lining</w:t>
      </w:r>
      <w:r w:rsidR="00563E37" w:rsidRPr="002477BE">
        <w:rPr>
          <w:rFonts w:eastAsiaTheme="minorEastAsia"/>
          <w:szCs w:val="22"/>
        </w:rPr>
        <w:t xml:space="preserve"> </w:t>
      </w:r>
      <w:r w:rsidRPr="002477BE">
        <w:rPr>
          <w:rFonts w:eastAsiaTheme="minorEastAsia"/>
          <w:szCs w:val="22"/>
        </w:rPr>
        <w:t>(GAL)</w:t>
      </w:r>
    </w:p>
    <w:p w:rsidR="00796ED1" w:rsidRPr="002477BE" w:rsidRDefault="00796ED1" w:rsidP="002477BE">
      <w:pPr>
        <w:ind w:firstLine="420"/>
        <w:rPr>
          <w:rFonts w:eastAsiaTheme="minorEastAsia"/>
          <w:szCs w:val="22"/>
        </w:rPr>
      </w:pPr>
      <w:r w:rsidRPr="002477BE">
        <w:rPr>
          <w:rFonts w:eastAsiaTheme="minorEastAsia" w:hint="eastAsia"/>
          <w:szCs w:val="22"/>
        </w:rPr>
        <w:t>将速格垫制作成一条新的管道内衬，安装在原有管道内，并对内衬与原有管道之间的间隙进行</w:t>
      </w:r>
      <w:r w:rsidR="002101CA">
        <w:rPr>
          <w:rFonts w:eastAsiaTheme="minorEastAsia" w:hint="eastAsia"/>
          <w:szCs w:val="22"/>
        </w:rPr>
        <w:t>注浆</w:t>
      </w:r>
      <w:r w:rsidRPr="002477BE">
        <w:rPr>
          <w:rFonts w:eastAsiaTheme="minorEastAsia" w:hint="eastAsia"/>
          <w:szCs w:val="22"/>
        </w:rPr>
        <w:t>填充的管道修复方法。</w:t>
      </w:r>
    </w:p>
    <w:p w:rsidR="00A04DC6" w:rsidRPr="002477BE" w:rsidRDefault="005853F4" w:rsidP="00837954">
      <w:pPr>
        <w:rPr>
          <w:rFonts w:eastAsiaTheme="minorEastAsia"/>
          <w:szCs w:val="22"/>
        </w:rPr>
      </w:pPr>
      <w:r w:rsidRPr="002477BE">
        <w:rPr>
          <w:rFonts w:eastAsiaTheme="minorEastAsia"/>
          <w:b/>
          <w:szCs w:val="22"/>
        </w:rPr>
        <w:t>2.0.</w:t>
      </w:r>
      <w:r w:rsidR="00796ED1" w:rsidRPr="002477BE">
        <w:rPr>
          <w:rFonts w:eastAsiaTheme="minorEastAsia"/>
          <w:b/>
          <w:szCs w:val="22"/>
        </w:rPr>
        <w:t>2</w:t>
      </w:r>
      <w:r w:rsidR="00AD614C" w:rsidRPr="002477BE">
        <w:rPr>
          <w:rFonts w:eastAsiaTheme="minorEastAsia"/>
          <w:szCs w:val="22"/>
        </w:rPr>
        <w:t xml:space="preserve"> </w:t>
      </w:r>
      <w:r w:rsidR="004E0DFD" w:rsidRPr="002477BE">
        <w:rPr>
          <w:rFonts w:eastAsiaTheme="minorEastAsia" w:hint="eastAsia"/>
          <w:szCs w:val="22"/>
        </w:rPr>
        <w:t>速格垫</w:t>
      </w:r>
      <w:r w:rsidR="00AD614C" w:rsidRPr="002477BE">
        <w:rPr>
          <w:rFonts w:eastAsiaTheme="minorEastAsia" w:hint="eastAsia"/>
          <w:szCs w:val="22"/>
        </w:rPr>
        <w:t xml:space="preserve"> </w:t>
      </w:r>
      <w:r w:rsidR="00563E37" w:rsidRPr="002477BE">
        <w:rPr>
          <w:rFonts w:eastAsiaTheme="minorEastAsia"/>
          <w:szCs w:val="22"/>
        </w:rPr>
        <w:t>anchored plastic sheet</w:t>
      </w:r>
    </w:p>
    <w:p w:rsidR="00796ED1" w:rsidRPr="002477BE" w:rsidRDefault="00796ED1" w:rsidP="002477BE">
      <w:pPr>
        <w:ind w:firstLine="420"/>
        <w:rPr>
          <w:rFonts w:eastAsiaTheme="minorEastAsia"/>
          <w:szCs w:val="22"/>
        </w:rPr>
      </w:pPr>
      <w:r w:rsidRPr="002477BE">
        <w:rPr>
          <w:rFonts w:eastAsiaTheme="minorEastAsia" w:hint="eastAsia"/>
          <w:szCs w:val="22"/>
        </w:rPr>
        <w:t>带</w:t>
      </w:r>
      <w:r w:rsidR="002101CA">
        <w:rPr>
          <w:rFonts w:eastAsiaTheme="minorEastAsia" w:hint="eastAsia"/>
          <w:szCs w:val="22"/>
        </w:rPr>
        <w:t>有</w:t>
      </w:r>
      <w:r w:rsidRPr="002477BE">
        <w:rPr>
          <w:rFonts w:eastAsiaTheme="minorEastAsia" w:hint="eastAsia"/>
          <w:szCs w:val="22"/>
        </w:rPr>
        <w:t>“Ｖ”、“Ｙ”等</w:t>
      </w:r>
      <w:r w:rsidR="0079251A" w:rsidRPr="002477BE">
        <w:rPr>
          <w:rFonts w:eastAsiaTheme="minorEastAsia" w:hint="eastAsia"/>
          <w:szCs w:val="22"/>
        </w:rPr>
        <w:t>形状</w:t>
      </w:r>
      <w:r w:rsidRPr="002477BE">
        <w:rPr>
          <w:rFonts w:eastAsiaTheme="minorEastAsia" w:hint="eastAsia"/>
          <w:szCs w:val="22"/>
        </w:rPr>
        <w:t>锚固键的高分子塑料片材。</w:t>
      </w:r>
    </w:p>
    <w:p w:rsidR="0079251A" w:rsidRPr="002477BE" w:rsidRDefault="0079251A" w:rsidP="002477BE">
      <w:pPr>
        <w:rPr>
          <w:rFonts w:eastAsiaTheme="minorEastAsia"/>
          <w:szCs w:val="22"/>
        </w:rPr>
      </w:pPr>
      <w:r w:rsidRPr="002477BE">
        <w:rPr>
          <w:rFonts w:eastAsiaTheme="minorEastAsia" w:hint="eastAsia"/>
          <w:b/>
          <w:szCs w:val="22"/>
        </w:rPr>
        <w:t>2.0.3</w:t>
      </w:r>
      <w:r w:rsidRPr="002477BE">
        <w:rPr>
          <w:rFonts w:eastAsiaTheme="minorEastAsia"/>
          <w:szCs w:val="22"/>
        </w:rPr>
        <w:t xml:space="preserve"> </w:t>
      </w:r>
      <w:r w:rsidRPr="002477BE">
        <w:rPr>
          <w:rFonts w:eastAsiaTheme="minorEastAsia" w:hint="eastAsia"/>
          <w:szCs w:val="22"/>
        </w:rPr>
        <w:t>内</w:t>
      </w:r>
      <w:r w:rsidR="005B14A3">
        <w:rPr>
          <w:rFonts w:eastAsiaTheme="minorEastAsia" w:hint="eastAsia"/>
          <w:szCs w:val="22"/>
        </w:rPr>
        <w:t>衬</w:t>
      </w:r>
      <w:r w:rsidRPr="002477BE">
        <w:rPr>
          <w:rFonts w:eastAsiaTheme="minorEastAsia" w:hint="eastAsia"/>
          <w:szCs w:val="22"/>
        </w:rPr>
        <w:t xml:space="preserve"> </w:t>
      </w:r>
      <w:r w:rsidRPr="002477BE">
        <w:rPr>
          <w:rFonts w:eastAsiaTheme="minorEastAsia"/>
          <w:szCs w:val="22"/>
        </w:rPr>
        <w:t>anchored plastics inner layer</w:t>
      </w:r>
    </w:p>
    <w:p w:rsidR="0079251A" w:rsidRPr="002477BE" w:rsidRDefault="00ED3BAF" w:rsidP="00C76870">
      <w:pPr>
        <w:ind w:firstLine="420"/>
        <w:rPr>
          <w:rFonts w:eastAsiaTheme="minorEastAsia"/>
          <w:szCs w:val="22"/>
        </w:rPr>
      </w:pPr>
      <w:r>
        <w:rPr>
          <w:rFonts w:eastAsiaTheme="minorEastAsia" w:hint="eastAsia"/>
          <w:szCs w:val="22"/>
        </w:rPr>
        <w:t>速格垫经裁剪与焊接后形成的筒状</w:t>
      </w:r>
      <w:r w:rsidRPr="002477BE">
        <w:rPr>
          <w:rFonts w:eastAsiaTheme="minorEastAsia" w:hint="eastAsia"/>
          <w:szCs w:val="22"/>
        </w:rPr>
        <w:t>塑料层</w:t>
      </w:r>
      <w:r w:rsidR="002101CA">
        <w:rPr>
          <w:rFonts w:eastAsiaTheme="minorEastAsia" w:hint="eastAsia"/>
          <w:szCs w:val="22"/>
        </w:rPr>
        <w:t>。</w:t>
      </w:r>
      <w:r w:rsidR="0079251A" w:rsidRPr="002477BE">
        <w:rPr>
          <w:rFonts w:eastAsiaTheme="minorEastAsia" w:hint="eastAsia"/>
          <w:szCs w:val="22"/>
        </w:rPr>
        <w:t>锚固键</w:t>
      </w:r>
      <w:r>
        <w:rPr>
          <w:rFonts w:eastAsiaTheme="minorEastAsia" w:hint="eastAsia"/>
          <w:szCs w:val="22"/>
        </w:rPr>
        <w:t>在筒状物的外侧</w:t>
      </w:r>
      <w:r w:rsidR="0079251A" w:rsidRPr="002477BE">
        <w:rPr>
          <w:rFonts w:eastAsiaTheme="minorEastAsia" w:hint="eastAsia"/>
          <w:szCs w:val="22"/>
        </w:rPr>
        <w:t>，灌浆后能与灌浆体形成嵌固整体。</w:t>
      </w:r>
    </w:p>
    <w:p w:rsidR="00074218" w:rsidRPr="002477BE" w:rsidRDefault="00074218" w:rsidP="002477BE">
      <w:pPr>
        <w:rPr>
          <w:rFonts w:eastAsiaTheme="minorEastAsia"/>
          <w:szCs w:val="22"/>
        </w:rPr>
      </w:pPr>
      <w:r w:rsidRPr="00C76870">
        <w:rPr>
          <w:rFonts w:eastAsiaTheme="minorEastAsia" w:hint="eastAsia"/>
          <w:b/>
          <w:szCs w:val="22"/>
        </w:rPr>
        <w:t>2.0.</w:t>
      </w:r>
      <w:r w:rsidR="0079251A" w:rsidRPr="00C76870">
        <w:rPr>
          <w:rFonts w:eastAsiaTheme="minorEastAsia" w:hint="eastAsia"/>
          <w:b/>
          <w:szCs w:val="22"/>
        </w:rPr>
        <w:t>4</w:t>
      </w:r>
      <w:r w:rsidRPr="002477BE">
        <w:rPr>
          <w:rFonts w:eastAsiaTheme="minorEastAsia"/>
          <w:szCs w:val="22"/>
        </w:rPr>
        <w:t xml:space="preserve"> </w:t>
      </w:r>
      <w:r w:rsidRPr="002477BE">
        <w:rPr>
          <w:rFonts w:eastAsiaTheme="minorEastAsia" w:hint="eastAsia"/>
          <w:szCs w:val="22"/>
        </w:rPr>
        <w:t>内衬管</w:t>
      </w:r>
      <w:r w:rsidR="00C76870">
        <w:rPr>
          <w:rFonts w:eastAsiaTheme="minorEastAsia" w:hint="eastAsia"/>
          <w:szCs w:val="22"/>
        </w:rPr>
        <w:t xml:space="preserve"> inn</w:t>
      </w:r>
      <w:r w:rsidR="00C76870">
        <w:rPr>
          <w:rFonts w:eastAsiaTheme="minorEastAsia"/>
          <w:szCs w:val="22"/>
        </w:rPr>
        <w:t>er liner</w:t>
      </w:r>
    </w:p>
    <w:p w:rsidR="00074218" w:rsidRPr="002477BE" w:rsidRDefault="00074218" w:rsidP="00C76870">
      <w:pPr>
        <w:ind w:firstLine="420"/>
        <w:rPr>
          <w:rFonts w:eastAsiaTheme="minorEastAsia"/>
          <w:szCs w:val="22"/>
        </w:rPr>
      </w:pPr>
      <w:r w:rsidRPr="002477BE">
        <w:rPr>
          <w:rFonts w:eastAsiaTheme="minorEastAsia" w:hint="eastAsia"/>
          <w:szCs w:val="22"/>
        </w:rPr>
        <w:t>由</w:t>
      </w:r>
      <w:r w:rsidR="00583D11">
        <w:rPr>
          <w:rFonts w:eastAsiaTheme="minorEastAsia" w:hint="eastAsia"/>
          <w:szCs w:val="22"/>
        </w:rPr>
        <w:t>内衬和</w:t>
      </w:r>
      <w:r w:rsidRPr="002477BE">
        <w:rPr>
          <w:rFonts w:eastAsiaTheme="minorEastAsia" w:hint="eastAsia"/>
          <w:szCs w:val="22"/>
        </w:rPr>
        <w:t>环状间隙充填层共同构成的</w:t>
      </w:r>
      <w:r w:rsidR="005E1EB0">
        <w:rPr>
          <w:rFonts w:eastAsiaTheme="minorEastAsia" w:hint="eastAsia"/>
          <w:szCs w:val="22"/>
        </w:rPr>
        <w:t>结构</w:t>
      </w:r>
      <w:r w:rsidRPr="002477BE">
        <w:rPr>
          <w:rFonts w:eastAsiaTheme="minorEastAsia" w:hint="eastAsia"/>
          <w:szCs w:val="22"/>
        </w:rPr>
        <w:t>。</w:t>
      </w:r>
      <w:r w:rsidR="00C76870">
        <w:rPr>
          <w:rFonts w:eastAsiaTheme="minorEastAsia" w:hint="eastAsia"/>
          <w:szCs w:val="22"/>
        </w:rPr>
        <w:t>亦称为</w:t>
      </w:r>
      <w:r w:rsidR="00C76870" w:rsidRPr="002477BE">
        <w:rPr>
          <w:rFonts w:eastAsiaTheme="minorEastAsia" w:hint="eastAsia"/>
          <w:szCs w:val="22"/>
        </w:rPr>
        <w:t>刚性锚固塑料内衬</w:t>
      </w:r>
      <w:r w:rsidR="005E1EB0">
        <w:rPr>
          <w:rFonts w:eastAsiaTheme="minorEastAsia" w:hint="eastAsia"/>
          <w:szCs w:val="22"/>
        </w:rPr>
        <w:t>管</w:t>
      </w:r>
      <w:r w:rsidR="00C76870" w:rsidRPr="002477BE">
        <w:rPr>
          <w:rFonts w:eastAsiaTheme="minorEastAsia" w:hint="eastAsia"/>
          <w:szCs w:val="22"/>
        </w:rPr>
        <w:t xml:space="preserve"> </w:t>
      </w:r>
      <w:r w:rsidR="00C76870">
        <w:rPr>
          <w:rFonts w:eastAsiaTheme="minorEastAsia" w:hint="eastAsia"/>
          <w:szCs w:val="22"/>
        </w:rPr>
        <w:t>(</w:t>
      </w:r>
      <w:r w:rsidR="00C76870" w:rsidRPr="002477BE">
        <w:rPr>
          <w:rFonts w:eastAsiaTheme="minorEastAsia" w:hint="eastAsia"/>
          <w:szCs w:val="22"/>
        </w:rPr>
        <w:t>l</w:t>
      </w:r>
      <w:r w:rsidR="00C76870" w:rsidRPr="002477BE">
        <w:rPr>
          <w:rFonts w:eastAsiaTheme="minorEastAsia"/>
          <w:szCs w:val="22"/>
        </w:rPr>
        <w:t>ining with a rigidly anchored plastics inner layer</w:t>
      </w:r>
      <w:r w:rsidR="00C76870">
        <w:rPr>
          <w:rFonts w:eastAsiaTheme="minorEastAsia"/>
          <w:szCs w:val="22"/>
        </w:rPr>
        <w:t>，</w:t>
      </w:r>
      <w:r w:rsidR="00C76870" w:rsidRPr="002477BE">
        <w:rPr>
          <w:rFonts w:eastAsiaTheme="minorEastAsia"/>
          <w:szCs w:val="22"/>
        </w:rPr>
        <w:t>RAPL)</w:t>
      </w:r>
      <w:r w:rsidR="00C76870">
        <w:rPr>
          <w:rFonts w:eastAsiaTheme="minorEastAsia" w:hint="eastAsia"/>
          <w:szCs w:val="22"/>
        </w:rPr>
        <w:t>。</w:t>
      </w:r>
    </w:p>
    <w:p w:rsidR="00761443" w:rsidRPr="002477BE" w:rsidRDefault="00761443" w:rsidP="00761443">
      <w:pPr>
        <w:rPr>
          <w:rFonts w:eastAsiaTheme="minorEastAsia"/>
          <w:szCs w:val="22"/>
        </w:rPr>
      </w:pPr>
      <w:bookmarkStart w:id="61" w:name="_Toc401041740"/>
      <w:bookmarkStart w:id="62" w:name="_Toc402874261"/>
      <w:bookmarkStart w:id="63" w:name="_Toc401043640"/>
      <w:r w:rsidRPr="00C76870">
        <w:rPr>
          <w:rFonts w:eastAsiaTheme="minorEastAsia" w:hint="eastAsia"/>
          <w:b/>
          <w:szCs w:val="22"/>
        </w:rPr>
        <w:t>2</w:t>
      </w:r>
      <w:r w:rsidRPr="00C76870">
        <w:rPr>
          <w:rFonts w:eastAsiaTheme="minorEastAsia"/>
          <w:b/>
          <w:szCs w:val="22"/>
        </w:rPr>
        <w:t>.0.</w:t>
      </w:r>
      <w:r w:rsidR="00C76870" w:rsidRPr="00C76870">
        <w:rPr>
          <w:rFonts w:eastAsiaTheme="minorEastAsia"/>
          <w:b/>
          <w:szCs w:val="22"/>
        </w:rPr>
        <w:t>5</w:t>
      </w:r>
      <w:r w:rsidRPr="002477BE">
        <w:rPr>
          <w:rFonts w:eastAsiaTheme="minorEastAsia"/>
          <w:szCs w:val="22"/>
        </w:rPr>
        <w:t xml:space="preserve"> </w:t>
      </w:r>
      <w:r w:rsidRPr="002477BE">
        <w:rPr>
          <w:rFonts w:eastAsiaTheme="minorEastAsia"/>
          <w:szCs w:val="22"/>
        </w:rPr>
        <w:t>内衬管厚度</w:t>
      </w:r>
      <w:r w:rsidRPr="002477BE">
        <w:rPr>
          <w:rFonts w:eastAsiaTheme="minorEastAsia" w:hint="eastAsia"/>
          <w:szCs w:val="22"/>
        </w:rPr>
        <w:t xml:space="preserve"> </w:t>
      </w:r>
      <w:r w:rsidRPr="002477BE">
        <w:rPr>
          <w:rFonts w:eastAsiaTheme="minorEastAsia"/>
          <w:szCs w:val="22"/>
        </w:rPr>
        <w:t>thickness of anchored grouting liner</w:t>
      </w:r>
    </w:p>
    <w:p w:rsidR="00761443" w:rsidRPr="002477BE" w:rsidRDefault="00761443" w:rsidP="00C76870">
      <w:pPr>
        <w:ind w:firstLine="420"/>
        <w:rPr>
          <w:rFonts w:eastAsiaTheme="minorEastAsia"/>
          <w:szCs w:val="22"/>
        </w:rPr>
      </w:pPr>
      <w:r w:rsidRPr="002477BE">
        <w:rPr>
          <w:rFonts w:eastAsiaTheme="minorEastAsia" w:hint="eastAsia"/>
          <w:szCs w:val="22"/>
        </w:rPr>
        <w:t>速格垫厚度与灌浆层厚度之和。</w:t>
      </w:r>
    </w:p>
    <w:p w:rsidR="00770B10" w:rsidRPr="002477BE" w:rsidRDefault="00770B10" w:rsidP="002477BE">
      <w:pPr>
        <w:rPr>
          <w:rFonts w:eastAsiaTheme="minorEastAsia"/>
          <w:szCs w:val="22"/>
        </w:rPr>
      </w:pPr>
      <w:r w:rsidRPr="00C76870">
        <w:rPr>
          <w:rFonts w:eastAsiaTheme="minorEastAsia" w:hint="eastAsia"/>
          <w:b/>
          <w:szCs w:val="22"/>
        </w:rPr>
        <w:t>2.0.</w:t>
      </w:r>
      <w:r w:rsidR="00C76870" w:rsidRPr="00C76870">
        <w:rPr>
          <w:rFonts w:eastAsiaTheme="minorEastAsia"/>
          <w:b/>
          <w:szCs w:val="22"/>
        </w:rPr>
        <w:t>6</w:t>
      </w:r>
      <w:r w:rsidR="00C76870">
        <w:rPr>
          <w:rFonts w:eastAsiaTheme="minorEastAsia" w:hint="eastAsia"/>
          <w:szCs w:val="22"/>
        </w:rPr>
        <w:t xml:space="preserve"> </w:t>
      </w:r>
      <w:r w:rsidRPr="002477BE">
        <w:rPr>
          <w:rFonts w:eastAsiaTheme="minorEastAsia"/>
          <w:szCs w:val="22"/>
        </w:rPr>
        <w:t>聚偏氟乙烯</w:t>
      </w:r>
      <w:r w:rsidRPr="002477BE">
        <w:rPr>
          <w:rFonts w:eastAsiaTheme="minorEastAsia" w:hint="eastAsia"/>
          <w:szCs w:val="22"/>
        </w:rPr>
        <w:t xml:space="preserve"> </w:t>
      </w:r>
      <w:r w:rsidR="00C76870" w:rsidRPr="00C76870">
        <w:rPr>
          <w:rFonts w:eastAsiaTheme="minorEastAsia"/>
          <w:szCs w:val="22"/>
        </w:rPr>
        <w:t>polyvinylidene fluoride</w:t>
      </w:r>
      <w:r w:rsidR="00C76870">
        <w:rPr>
          <w:rFonts w:eastAsiaTheme="minorEastAsia"/>
          <w:szCs w:val="22"/>
        </w:rPr>
        <w:t xml:space="preserve"> (</w:t>
      </w:r>
      <w:r w:rsidR="00C76870" w:rsidRPr="002477BE">
        <w:rPr>
          <w:rFonts w:eastAsiaTheme="minorEastAsia" w:hint="eastAsia"/>
          <w:szCs w:val="22"/>
        </w:rPr>
        <w:t>PVDF</w:t>
      </w:r>
      <w:r w:rsidR="00C76870">
        <w:rPr>
          <w:rFonts w:eastAsiaTheme="minorEastAsia"/>
          <w:szCs w:val="22"/>
        </w:rPr>
        <w:t>)</w:t>
      </w:r>
    </w:p>
    <w:p w:rsidR="00770B10" w:rsidRPr="002477BE" w:rsidRDefault="00770B10" w:rsidP="00C76870">
      <w:pPr>
        <w:ind w:firstLine="420"/>
        <w:rPr>
          <w:rFonts w:eastAsiaTheme="minorEastAsia"/>
          <w:szCs w:val="22"/>
        </w:rPr>
      </w:pPr>
      <w:r w:rsidRPr="002477BE">
        <w:rPr>
          <w:rFonts w:eastAsiaTheme="minorEastAsia"/>
          <w:szCs w:val="22"/>
        </w:rPr>
        <w:t>偏氟乙烯均聚物或者偏氟乙烯与其他少量含氟乙烯基单体的共聚物</w:t>
      </w:r>
      <w:r w:rsidRPr="002477BE">
        <w:rPr>
          <w:rFonts w:eastAsiaTheme="minorEastAsia" w:hint="eastAsia"/>
          <w:szCs w:val="22"/>
        </w:rPr>
        <w:t>。</w:t>
      </w:r>
    </w:p>
    <w:p w:rsidR="00770B10" w:rsidRPr="002477BE" w:rsidRDefault="00770B10" w:rsidP="002477BE">
      <w:pPr>
        <w:rPr>
          <w:rFonts w:eastAsiaTheme="minorEastAsia"/>
          <w:szCs w:val="22"/>
        </w:rPr>
      </w:pPr>
      <w:r w:rsidRPr="00C76870">
        <w:rPr>
          <w:rFonts w:eastAsiaTheme="minorEastAsia" w:hint="eastAsia"/>
          <w:b/>
          <w:szCs w:val="22"/>
        </w:rPr>
        <w:t>2.0.</w:t>
      </w:r>
      <w:r w:rsidR="00C76870" w:rsidRPr="00C76870">
        <w:rPr>
          <w:rFonts w:eastAsiaTheme="minorEastAsia" w:hint="eastAsia"/>
          <w:b/>
          <w:szCs w:val="22"/>
        </w:rPr>
        <w:t>7</w:t>
      </w:r>
      <w:r w:rsidR="00C76870">
        <w:rPr>
          <w:rFonts w:eastAsiaTheme="minorEastAsia"/>
          <w:szCs w:val="22"/>
        </w:rPr>
        <w:t xml:space="preserve"> </w:t>
      </w:r>
      <w:r w:rsidRPr="002477BE">
        <w:rPr>
          <w:rFonts w:eastAsiaTheme="minorEastAsia"/>
          <w:szCs w:val="22"/>
        </w:rPr>
        <w:t>乙烯三氟氯乙烯共聚物</w:t>
      </w:r>
      <w:r w:rsidRPr="002477BE">
        <w:rPr>
          <w:rFonts w:eastAsiaTheme="minorEastAsia" w:hint="eastAsia"/>
          <w:szCs w:val="22"/>
        </w:rPr>
        <w:t xml:space="preserve"> </w:t>
      </w:r>
      <w:r w:rsidRPr="002477BE">
        <w:rPr>
          <w:rFonts w:eastAsiaTheme="minorEastAsia"/>
          <w:szCs w:val="22"/>
        </w:rPr>
        <w:t>Ethylene-chlorotrifluoroethylene copolymer</w:t>
      </w:r>
      <w:r w:rsidR="00C76870">
        <w:rPr>
          <w:rFonts w:eastAsiaTheme="minorEastAsia" w:hint="eastAsia"/>
          <w:szCs w:val="22"/>
        </w:rPr>
        <w:t xml:space="preserve"> (</w:t>
      </w:r>
      <w:r w:rsidR="00C76870" w:rsidRPr="002477BE">
        <w:rPr>
          <w:rFonts w:eastAsiaTheme="minorEastAsia" w:hint="eastAsia"/>
          <w:szCs w:val="22"/>
        </w:rPr>
        <w:t>ECTFE</w:t>
      </w:r>
      <w:r w:rsidR="00C76870">
        <w:rPr>
          <w:rFonts w:eastAsiaTheme="minorEastAsia"/>
          <w:szCs w:val="22"/>
        </w:rPr>
        <w:t>)</w:t>
      </w:r>
    </w:p>
    <w:p w:rsidR="00770B10" w:rsidRPr="002477BE" w:rsidRDefault="00770B10" w:rsidP="00C76870">
      <w:pPr>
        <w:ind w:firstLine="420"/>
        <w:rPr>
          <w:rFonts w:eastAsiaTheme="minorEastAsia"/>
          <w:szCs w:val="22"/>
        </w:rPr>
      </w:pPr>
      <w:r w:rsidRPr="002477BE">
        <w:rPr>
          <w:rFonts w:eastAsiaTheme="minorEastAsia"/>
          <w:szCs w:val="22"/>
        </w:rPr>
        <w:t>乙烯和三氟氯乙烯</w:t>
      </w:r>
      <w:r w:rsidR="00C76870">
        <w:rPr>
          <w:rFonts w:eastAsiaTheme="minorEastAsia" w:hint="eastAsia"/>
          <w:szCs w:val="22"/>
        </w:rPr>
        <w:t>的</w:t>
      </w:r>
      <w:r w:rsidRPr="002477BE">
        <w:rPr>
          <w:rFonts w:eastAsiaTheme="minorEastAsia"/>
          <w:szCs w:val="22"/>
        </w:rPr>
        <w:t>交替共聚物</w:t>
      </w:r>
      <w:r w:rsidR="00C76870">
        <w:rPr>
          <w:rFonts w:eastAsiaTheme="minorEastAsia"/>
          <w:szCs w:val="22"/>
        </w:rPr>
        <w:t>。</w:t>
      </w:r>
    </w:p>
    <w:p w:rsidR="009D35EE" w:rsidRPr="002477BE" w:rsidRDefault="00934569" w:rsidP="002477BE">
      <w:pPr>
        <w:rPr>
          <w:rFonts w:eastAsiaTheme="minorEastAsia"/>
          <w:szCs w:val="22"/>
        </w:rPr>
      </w:pPr>
      <w:r w:rsidRPr="00C76870">
        <w:rPr>
          <w:rFonts w:eastAsiaTheme="minorEastAsia" w:hint="eastAsia"/>
          <w:b/>
          <w:szCs w:val="22"/>
        </w:rPr>
        <w:t>2.0.</w:t>
      </w:r>
      <w:r w:rsidR="00C76870" w:rsidRPr="00C76870">
        <w:rPr>
          <w:rFonts w:eastAsiaTheme="minorEastAsia"/>
          <w:b/>
          <w:szCs w:val="22"/>
        </w:rPr>
        <w:t>8</w:t>
      </w:r>
      <w:r w:rsidR="00C76870">
        <w:rPr>
          <w:rFonts w:eastAsiaTheme="minorEastAsia"/>
          <w:szCs w:val="22"/>
        </w:rPr>
        <w:t xml:space="preserve"> </w:t>
      </w:r>
      <w:r w:rsidR="009D35EE" w:rsidRPr="002477BE">
        <w:rPr>
          <w:rFonts w:eastAsiaTheme="minorEastAsia" w:hint="eastAsia"/>
          <w:szCs w:val="22"/>
        </w:rPr>
        <w:t>高位漏斗</w:t>
      </w:r>
      <w:r w:rsidRPr="002477BE">
        <w:rPr>
          <w:rFonts w:eastAsiaTheme="minorEastAsia" w:hint="eastAsia"/>
          <w:szCs w:val="22"/>
        </w:rPr>
        <w:t>灌</w:t>
      </w:r>
      <w:r w:rsidR="009D35EE" w:rsidRPr="002477BE">
        <w:rPr>
          <w:rFonts w:eastAsiaTheme="minorEastAsia" w:hint="eastAsia"/>
          <w:szCs w:val="22"/>
        </w:rPr>
        <w:t>浆</w:t>
      </w:r>
      <w:r w:rsidR="00FD7E8B">
        <w:rPr>
          <w:rFonts w:eastAsiaTheme="minorEastAsia" w:hint="eastAsia"/>
          <w:szCs w:val="22"/>
        </w:rPr>
        <w:t xml:space="preserve"> </w:t>
      </w:r>
      <w:r w:rsidR="009D35EE" w:rsidRPr="002477BE">
        <w:rPr>
          <w:rFonts w:eastAsiaTheme="minorEastAsia" w:hint="eastAsia"/>
          <w:szCs w:val="22"/>
        </w:rPr>
        <w:t>high-</w:t>
      </w:r>
      <w:r w:rsidR="00C76870">
        <w:rPr>
          <w:rFonts w:eastAsiaTheme="minorEastAsia"/>
          <w:szCs w:val="22"/>
        </w:rPr>
        <w:t>l</w:t>
      </w:r>
      <w:r w:rsidR="009D35EE" w:rsidRPr="002477BE">
        <w:rPr>
          <w:rFonts w:eastAsiaTheme="minorEastAsia" w:hint="eastAsia"/>
          <w:szCs w:val="22"/>
        </w:rPr>
        <w:t>evel funnel grouting</w:t>
      </w:r>
    </w:p>
    <w:p w:rsidR="009D35EE" w:rsidRPr="002477BE" w:rsidRDefault="00C76870" w:rsidP="00C76870">
      <w:pPr>
        <w:ind w:firstLine="420"/>
        <w:rPr>
          <w:rFonts w:eastAsiaTheme="minorEastAsia"/>
          <w:szCs w:val="22"/>
        </w:rPr>
      </w:pPr>
      <w:r>
        <w:rPr>
          <w:rFonts w:eastAsiaTheme="minorEastAsia" w:hint="eastAsia"/>
          <w:szCs w:val="22"/>
        </w:rPr>
        <w:t>将灌注</w:t>
      </w:r>
      <w:r w:rsidR="009D35EE" w:rsidRPr="002477BE">
        <w:rPr>
          <w:rFonts w:eastAsiaTheme="minorEastAsia" w:hint="eastAsia"/>
          <w:szCs w:val="22"/>
        </w:rPr>
        <w:t>漏斗</w:t>
      </w:r>
      <w:r>
        <w:rPr>
          <w:rFonts w:eastAsiaTheme="minorEastAsia" w:hint="eastAsia"/>
          <w:szCs w:val="22"/>
        </w:rPr>
        <w:t>设置在一定的</w:t>
      </w:r>
      <w:r w:rsidR="00C51947">
        <w:rPr>
          <w:rFonts w:eastAsiaTheme="minorEastAsia" w:hint="eastAsia"/>
          <w:szCs w:val="22"/>
        </w:rPr>
        <w:t>高度</w:t>
      </w:r>
      <w:r w:rsidR="00583D11">
        <w:rPr>
          <w:rFonts w:eastAsiaTheme="minorEastAsia" w:hint="eastAsia"/>
          <w:szCs w:val="22"/>
        </w:rPr>
        <w:t>处</w:t>
      </w:r>
      <w:r w:rsidR="00C51947">
        <w:rPr>
          <w:rFonts w:eastAsiaTheme="minorEastAsia" w:hint="eastAsia"/>
          <w:szCs w:val="22"/>
        </w:rPr>
        <w:t>，利用浆体的自重压</w:t>
      </w:r>
      <w:r w:rsidR="00583D11">
        <w:rPr>
          <w:rFonts w:eastAsiaTheme="minorEastAsia" w:hint="eastAsia"/>
          <w:szCs w:val="22"/>
        </w:rPr>
        <w:t>力实现</w:t>
      </w:r>
      <w:r w:rsidR="00934569" w:rsidRPr="002477BE">
        <w:rPr>
          <w:rFonts w:eastAsiaTheme="minorEastAsia" w:hint="eastAsia"/>
          <w:szCs w:val="22"/>
        </w:rPr>
        <w:t>灌</w:t>
      </w:r>
      <w:r w:rsidR="009D35EE" w:rsidRPr="002477BE">
        <w:rPr>
          <w:rFonts w:eastAsiaTheme="minorEastAsia" w:hint="eastAsia"/>
          <w:szCs w:val="22"/>
        </w:rPr>
        <w:t>浆的方法</w:t>
      </w:r>
      <w:r>
        <w:rPr>
          <w:rFonts w:eastAsiaTheme="minorEastAsia"/>
          <w:szCs w:val="22"/>
        </w:rPr>
        <w:t>。</w:t>
      </w:r>
    </w:p>
    <w:p w:rsidR="009D35EE" w:rsidRPr="002477BE" w:rsidRDefault="009D35EE" w:rsidP="002477BE">
      <w:pPr>
        <w:rPr>
          <w:rFonts w:eastAsiaTheme="minorEastAsia"/>
          <w:szCs w:val="22"/>
        </w:rPr>
      </w:pPr>
      <w:r w:rsidRPr="00C51947">
        <w:rPr>
          <w:rFonts w:eastAsiaTheme="minorEastAsia" w:hint="eastAsia"/>
          <w:b/>
          <w:szCs w:val="22"/>
        </w:rPr>
        <w:t>2.0.</w:t>
      </w:r>
      <w:r w:rsidR="00C51947" w:rsidRPr="00C51947">
        <w:rPr>
          <w:rFonts w:eastAsiaTheme="minorEastAsia"/>
          <w:b/>
          <w:szCs w:val="22"/>
        </w:rPr>
        <w:t>9</w:t>
      </w:r>
      <w:r w:rsidRPr="002477BE">
        <w:rPr>
          <w:rFonts w:eastAsiaTheme="minorEastAsia" w:hint="eastAsia"/>
          <w:szCs w:val="22"/>
        </w:rPr>
        <w:t xml:space="preserve"> </w:t>
      </w:r>
      <w:r w:rsidRPr="002477BE">
        <w:rPr>
          <w:rFonts w:eastAsiaTheme="minorEastAsia" w:hint="eastAsia"/>
          <w:szCs w:val="22"/>
        </w:rPr>
        <w:t>压力</w:t>
      </w:r>
      <w:r w:rsidR="00934569" w:rsidRPr="002477BE">
        <w:rPr>
          <w:rFonts w:eastAsiaTheme="minorEastAsia" w:hint="eastAsia"/>
          <w:szCs w:val="22"/>
        </w:rPr>
        <w:t>灌浆</w:t>
      </w:r>
      <w:r w:rsidR="00C51947">
        <w:rPr>
          <w:rFonts w:eastAsiaTheme="minorEastAsia" w:hint="eastAsia"/>
          <w:szCs w:val="22"/>
        </w:rPr>
        <w:t xml:space="preserve"> </w:t>
      </w:r>
      <w:r w:rsidR="00C01DB6" w:rsidRPr="002477BE">
        <w:rPr>
          <w:rFonts w:eastAsiaTheme="minorEastAsia" w:hint="eastAsia"/>
          <w:szCs w:val="22"/>
        </w:rPr>
        <w:t>pressure grouti</w:t>
      </w:r>
      <w:r w:rsidRPr="002477BE">
        <w:rPr>
          <w:rFonts w:eastAsiaTheme="minorEastAsia" w:hint="eastAsia"/>
          <w:szCs w:val="22"/>
        </w:rPr>
        <w:t>ng</w:t>
      </w:r>
    </w:p>
    <w:p w:rsidR="009D35EE" w:rsidRPr="002477BE" w:rsidRDefault="00583D11" w:rsidP="00C51947">
      <w:pPr>
        <w:ind w:firstLine="420"/>
        <w:rPr>
          <w:rFonts w:eastAsiaTheme="minorEastAsia"/>
          <w:szCs w:val="22"/>
        </w:rPr>
      </w:pPr>
      <w:r>
        <w:rPr>
          <w:rFonts w:eastAsiaTheme="minorEastAsia" w:hint="eastAsia"/>
          <w:szCs w:val="22"/>
        </w:rPr>
        <w:t>通过浆体</w:t>
      </w:r>
      <w:r w:rsidR="009D35EE" w:rsidRPr="002477BE">
        <w:rPr>
          <w:rFonts w:eastAsiaTheme="minorEastAsia" w:hint="eastAsia"/>
          <w:szCs w:val="22"/>
        </w:rPr>
        <w:t>增压设备</w:t>
      </w:r>
      <w:r>
        <w:rPr>
          <w:rFonts w:eastAsiaTheme="minorEastAsia" w:hint="eastAsia"/>
          <w:szCs w:val="22"/>
        </w:rPr>
        <w:t>实现</w:t>
      </w:r>
      <w:r w:rsidR="00934569" w:rsidRPr="002477BE">
        <w:rPr>
          <w:rFonts w:eastAsiaTheme="minorEastAsia" w:hint="eastAsia"/>
          <w:szCs w:val="22"/>
        </w:rPr>
        <w:t>灌浆</w:t>
      </w:r>
      <w:r w:rsidR="009D35EE" w:rsidRPr="002477BE">
        <w:rPr>
          <w:rFonts w:eastAsiaTheme="minorEastAsia" w:hint="eastAsia"/>
          <w:szCs w:val="22"/>
        </w:rPr>
        <w:t>的方法。</w:t>
      </w:r>
    </w:p>
    <w:p w:rsidR="00691C22" w:rsidRDefault="00691C22">
      <w:pPr>
        <w:widowControl/>
        <w:jc w:val="left"/>
        <w:rPr>
          <w:rFonts w:eastAsiaTheme="minorEastAsia"/>
          <w:b/>
          <w:bCs/>
          <w:kern w:val="44"/>
          <w:sz w:val="32"/>
          <w:szCs w:val="44"/>
        </w:rPr>
      </w:pPr>
      <w:bookmarkStart w:id="64" w:name="_Toc510761743"/>
      <w:bookmarkStart w:id="65" w:name="_Toc510780084"/>
      <w:bookmarkEnd w:id="61"/>
      <w:bookmarkEnd w:id="62"/>
      <w:bookmarkEnd w:id="63"/>
      <w:r>
        <w:rPr>
          <w:rFonts w:eastAsiaTheme="minorEastAsia"/>
          <w:b/>
          <w:bCs/>
          <w:kern w:val="44"/>
          <w:sz w:val="32"/>
          <w:szCs w:val="44"/>
        </w:rPr>
        <w:br w:type="page"/>
      </w:r>
    </w:p>
    <w:p w:rsidR="00DC1AE5" w:rsidRDefault="00DC1AE5" w:rsidP="00DC1AE5">
      <w:pPr>
        <w:keepNext/>
        <w:keepLines/>
        <w:spacing w:before="340" w:after="330" w:line="576" w:lineRule="auto"/>
        <w:jc w:val="center"/>
        <w:outlineLvl w:val="0"/>
        <w:rPr>
          <w:rFonts w:eastAsiaTheme="minorEastAsia"/>
          <w:b/>
          <w:bCs/>
          <w:kern w:val="44"/>
          <w:sz w:val="32"/>
          <w:szCs w:val="44"/>
        </w:rPr>
      </w:pPr>
      <w:bookmarkStart w:id="66" w:name="_Toc12544954"/>
      <w:r>
        <w:rPr>
          <w:rFonts w:eastAsiaTheme="minorEastAsia"/>
          <w:b/>
          <w:bCs/>
          <w:kern w:val="44"/>
          <w:sz w:val="32"/>
          <w:szCs w:val="44"/>
        </w:rPr>
        <w:lastRenderedPageBreak/>
        <w:t xml:space="preserve">3 </w:t>
      </w:r>
      <w:r>
        <w:rPr>
          <w:rFonts w:eastAsiaTheme="minorEastAsia" w:hint="eastAsia"/>
          <w:b/>
          <w:bCs/>
          <w:kern w:val="44"/>
          <w:sz w:val="32"/>
          <w:szCs w:val="44"/>
        </w:rPr>
        <w:t>材料</w:t>
      </w:r>
      <w:bookmarkEnd w:id="64"/>
      <w:bookmarkEnd w:id="65"/>
      <w:bookmarkEnd w:id="66"/>
    </w:p>
    <w:p w:rsidR="007A68CB" w:rsidRPr="006D3E1A" w:rsidRDefault="007A68CB" w:rsidP="007A68CB">
      <w:pPr>
        <w:keepNext/>
        <w:keepLines/>
        <w:spacing w:before="260" w:after="260" w:line="416" w:lineRule="auto"/>
        <w:jc w:val="center"/>
        <w:outlineLvl w:val="1"/>
        <w:rPr>
          <w:rFonts w:eastAsiaTheme="majorEastAsia"/>
          <w:b/>
          <w:bCs/>
          <w:sz w:val="28"/>
          <w:szCs w:val="28"/>
        </w:rPr>
      </w:pPr>
      <w:bookmarkStart w:id="67" w:name="_Toc509497839"/>
      <w:bookmarkStart w:id="68" w:name="_Toc510761744"/>
      <w:bookmarkStart w:id="69" w:name="_Toc510780085"/>
      <w:bookmarkStart w:id="70" w:name="_Toc12544955"/>
      <w:r>
        <w:rPr>
          <w:rFonts w:eastAsiaTheme="majorEastAsia"/>
          <w:b/>
          <w:bCs/>
          <w:sz w:val="28"/>
          <w:szCs w:val="28"/>
        </w:rPr>
        <w:t>3</w:t>
      </w:r>
      <w:r w:rsidRPr="006D3E1A">
        <w:rPr>
          <w:rFonts w:eastAsiaTheme="majorEastAsia"/>
          <w:b/>
          <w:bCs/>
          <w:sz w:val="28"/>
          <w:szCs w:val="28"/>
        </w:rPr>
        <w:t xml:space="preserve">.1 </w:t>
      </w:r>
      <w:r>
        <w:rPr>
          <w:rFonts w:eastAsiaTheme="majorEastAsia"/>
          <w:b/>
          <w:bCs/>
          <w:sz w:val="28"/>
          <w:szCs w:val="28"/>
        </w:rPr>
        <w:t>一般规定</w:t>
      </w:r>
      <w:bookmarkEnd w:id="67"/>
      <w:bookmarkEnd w:id="68"/>
      <w:bookmarkEnd w:id="69"/>
      <w:bookmarkEnd w:id="70"/>
    </w:p>
    <w:p w:rsidR="00F55E82" w:rsidRDefault="00796ED1" w:rsidP="00F55E82">
      <w:pPr>
        <w:rPr>
          <w:rFonts w:eastAsiaTheme="minorEastAsia"/>
          <w:szCs w:val="22"/>
        </w:rPr>
      </w:pPr>
      <w:r w:rsidRPr="00796ED1">
        <w:rPr>
          <w:rFonts w:eastAsiaTheme="minorEastAsia" w:hint="eastAsia"/>
          <w:b/>
          <w:szCs w:val="22"/>
        </w:rPr>
        <w:t>3.</w:t>
      </w:r>
      <w:r>
        <w:rPr>
          <w:rFonts w:eastAsiaTheme="minorEastAsia"/>
          <w:b/>
          <w:szCs w:val="22"/>
        </w:rPr>
        <w:t>1</w:t>
      </w:r>
      <w:r w:rsidRPr="00796ED1">
        <w:rPr>
          <w:rFonts w:eastAsiaTheme="minorEastAsia" w:hint="eastAsia"/>
          <w:b/>
          <w:szCs w:val="22"/>
        </w:rPr>
        <w:t xml:space="preserve">.1 </w:t>
      </w:r>
      <w:bookmarkStart w:id="71" w:name="_GoBack"/>
      <w:r w:rsidRPr="00796ED1">
        <w:rPr>
          <w:rFonts w:eastAsiaTheme="minorEastAsia" w:hint="eastAsia"/>
          <w:szCs w:val="22"/>
        </w:rPr>
        <w:t>垫衬法管道修复</w:t>
      </w:r>
      <w:bookmarkEnd w:id="71"/>
      <w:r w:rsidRPr="00796ED1">
        <w:rPr>
          <w:rFonts w:eastAsiaTheme="minorEastAsia" w:hint="eastAsia"/>
          <w:szCs w:val="22"/>
        </w:rPr>
        <w:t>工程所用的材料应具有质量合格证书、性能检测报告、使用说明书</w:t>
      </w:r>
      <w:r w:rsidR="00F55E82">
        <w:rPr>
          <w:rFonts w:eastAsiaTheme="minorEastAsia" w:hint="eastAsia"/>
          <w:szCs w:val="22"/>
        </w:rPr>
        <w:t>，并应符</w:t>
      </w:r>
      <w:r w:rsidR="00F55E82" w:rsidRPr="003160BB">
        <w:rPr>
          <w:rFonts w:eastAsiaTheme="minorEastAsia"/>
          <w:szCs w:val="22"/>
        </w:rPr>
        <w:t>合本规程的规定和设计要求。</w:t>
      </w:r>
    </w:p>
    <w:p w:rsidR="00796ED1" w:rsidRPr="00796ED1" w:rsidRDefault="00F55E82" w:rsidP="00796ED1">
      <w:pPr>
        <w:rPr>
          <w:rFonts w:eastAsiaTheme="minorEastAsia"/>
          <w:b/>
          <w:szCs w:val="22"/>
        </w:rPr>
      </w:pPr>
      <w:r w:rsidRPr="00F55E82">
        <w:rPr>
          <w:rFonts w:eastAsiaTheme="minorEastAsia"/>
          <w:b/>
          <w:szCs w:val="22"/>
        </w:rPr>
        <w:t>3.1.2</w:t>
      </w:r>
      <w:r>
        <w:rPr>
          <w:rFonts w:eastAsiaTheme="minorEastAsia"/>
          <w:szCs w:val="22"/>
        </w:rPr>
        <w:t xml:space="preserve"> </w:t>
      </w:r>
      <w:r w:rsidR="00796ED1" w:rsidRPr="00796ED1">
        <w:rPr>
          <w:rFonts w:eastAsiaTheme="minorEastAsia" w:hint="eastAsia"/>
          <w:szCs w:val="22"/>
        </w:rPr>
        <w:t>速格垫、</w:t>
      </w:r>
      <w:r w:rsidR="00EF7CD2">
        <w:rPr>
          <w:rFonts w:eastAsiaTheme="minorEastAsia" w:hint="eastAsia"/>
          <w:szCs w:val="22"/>
        </w:rPr>
        <w:t>灌浆料</w:t>
      </w:r>
      <w:r w:rsidR="00796ED1" w:rsidRPr="00796ED1">
        <w:rPr>
          <w:rFonts w:eastAsiaTheme="minorEastAsia" w:hint="eastAsia"/>
          <w:szCs w:val="22"/>
        </w:rPr>
        <w:t>、气囊等材料应在使用前进行检查，合格后方可使用。</w:t>
      </w:r>
    </w:p>
    <w:p w:rsidR="00C01DB6" w:rsidRPr="0070541A" w:rsidRDefault="007D4835" w:rsidP="00C01DB6">
      <w:bookmarkStart w:id="72" w:name="_Toc509497840"/>
      <w:r w:rsidRPr="0070541A">
        <w:rPr>
          <w:rFonts w:eastAsiaTheme="minorEastAsia"/>
          <w:b/>
          <w:szCs w:val="22"/>
        </w:rPr>
        <w:t>3.1.</w:t>
      </w:r>
      <w:r w:rsidR="00F55E82" w:rsidRPr="0070541A">
        <w:rPr>
          <w:rFonts w:eastAsiaTheme="minorEastAsia"/>
          <w:b/>
          <w:szCs w:val="22"/>
        </w:rPr>
        <w:t>3</w:t>
      </w:r>
      <w:r w:rsidRPr="0070541A">
        <w:rPr>
          <w:rFonts w:eastAsiaTheme="minorEastAsia" w:hint="eastAsia"/>
          <w:b/>
          <w:szCs w:val="22"/>
        </w:rPr>
        <w:t xml:space="preserve"> </w:t>
      </w:r>
      <w:r w:rsidR="00C01DB6" w:rsidRPr="0070541A">
        <w:rPr>
          <w:rFonts w:hint="eastAsia"/>
        </w:rPr>
        <w:t>用于给水、排水的速格垫应以颜色区分。</w:t>
      </w:r>
    </w:p>
    <w:p w:rsidR="007A68CB" w:rsidRDefault="007A68CB" w:rsidP="007A68CB">
      <w:pPr>
        <w:keepNext/>
        <w:keepLines/>
        <w:spacing w:before="260" w:after="260" w:line="416" w:lineRule="auto"/>
        <w:jc w:val="center"/>
        <w:outlineLvl w:val="1"/>
        <w:rPr>
          <w:rFonts w:eastAsiaTheme="majorEastAsia"/>
          <w:b/>
          <w:bCs/>
          <w:sz w:val="28"/>
          <w:szCs w:val="28"/>
        </w:rPr>
      </w:pPr>
      <w:bookmarkStart w:id="73" w:name="_Toc510761745"/>
      <w:bookmarkStart w:id="74" w:name="_Toc510780086"/>
      <w:bookmarkStart w:id="75" w:name="_Toc12544956"/>
      <w:r>
        <w:rPr>
          <w:rFonts w:eastAsiaTheme="majorEastAsia"/>
          <w:b/>
          <w:bCs/>
          <w:sz w:val="28"/>
          <w:szCs w:val="28"/>
        </w:rPr>
        <w:t>3</w:t>
      </w:r>
      <w:r w:rsidRPr="006D3E1A">
        <w:rPr>
          <w:rFonts w:eastAsiaTheme="majorEastAsia"/>
          <w:b/>
          <w:bCs/>
          <w:sz w:val="28"/>
          <w:szCs w:val="28"/>
        </w:rPr>
        <w:t>.</w:t>
      </w:r>
      <w:r>
        <w:rPr>
          <w:rFonts w:eastAsiaTheme="majorEastAsia"/>
          <w:b/>
          <w:bCs/>
          <w:sz w:val="28"/>
          <w:szCs w:val="28"/>
        </w:rPr>
        <w:t>2</w:t>
      </w:r>
      <w:r w:rsidR="007C6E89">
        <w:rPr>
          <w:rFonts w:eastAsiaTheme="majorEastAsia"/>
          <w:b/>
          <w:bCs/>
          <w:sz w:val="28"/>
          <w:szCs w:val="28"/>
        </w:rPr>
        <w:t xml:space="preserve"> </w:t>
      </w:r>
      <w:r w:rsidR="007C6E89" w:rsidRPr="007C6E89">
        <w:rPr>
          <w:rFonts w:eastAsiaTheme="majorEastAsia" w:hint="eastAsia"/>
          <w:b/>
          <w:bCs/>
          <w:sz w:val="28"/>
          <w:szCs w:val="28"/>
        </w:rPr>
        <w:t>速格垫</w:t>
      </w:r>
      <w:bookmarkEnd w:id="72"/>
      <w:bookmarkEnd w:id="73"/>
      <w:bookmarkEnd w:id="74"/>
      <w:bookmarkEnd w:id="75"/>
    </w:p>
    <w:p w:rsidR="00F55E82" w:rsidRDefault="00AD614C" w:rsidP="007C6E89">
      <w:r w:rsidRPr="007D4835">
        <w:rPr>
          <w:rFonts w:hint="eastAsia"/>
          <w:b/>
        </w:rPr>
        <w:t>3</w:t>
      </w:r>
      <w:r w:rsidRPr="007D4835">
        <w:rPr>
          <w:b/>
        </w:rPr>
        <w:t>.</w:t>
      </w:r>
      <w:r w:rsidR="00DC1AE5" w:rsidRPr="007D4835">
        <w:rPr>
          <w:b/>
        </w:rPr>
        <w:t>2</w:t>
      </w:r>
      <w:r w:rsidR="007D4835">
        <w:rPr>
          <w:b/>
        </w:rPr>
        <w:t>.1</w:t>
      </w:r>
      <w:r w:rsidRPr="007D4835">
        <w:rPr>
          <w:b/>
        </w:rPr>
        <w:t xml:space="preserve"> </w:t>
      </w:r>
      <w:r w:rsidR="00F55E82" w:rsidRPr="007C6E89">
        <w:rPr>
          <w:rFonts w:hint="eastAsia"/>
        </w:rPr>
        <w:t>适用于</w:t>
      </w:r>
      <w:r w:rsidR="007C6672">
        <w:rPr>
          <w:rFonts w:hint="eastAsia"/>
        </w:rPr>
        <w:t>给水排水</w:t>
      </w:r>
      <w:r w:rsidR="00F55E82" w:rsidRPr="007C6E89">
        <w:rPr>
          <w:rFonts w:hint="eastAsia"/>
        </w:rPr>
        <w:t>管道修复的速格垫的材质有</w:t>
      </w:r>
      <w:r w:rsidR="00F55E82" w:rsidRPr="007C6E89">
        <w:rPr>
          <w:rFonts w:hint="eastAsia"/>
        </w:rPr>
        <w:t>PE</w:t>
      </w:r>
      <w:r w:rsidR="00F55E82" w:rsidRPr="007C6E89">
        <w:rPr>
          <w:rFonts w:hint="eastAsia"/>
        </w:rPr>
        <w:t>、</w:t>
      </w:r>
      <w:r w:rsidR="00E5005F" w:rsidRPr="007C6E89">
        <w:rPr>
          <w:rFonts w:hint="eastAsia"/>
        </w:rPr>
        <w:t>PP</w:t>
      </w:r>
      <w:r w:rsidR="00E5005F" w:rsidRPr="007C6E89">
        <w:rPr>
          <w:rFonts w:hint="eastAsia"/>
        </w:rPr>
        <w:t>、</w:t>
      </w:r>
      <w:r w:rsidR="00F55E82" w:rsidRPr="007C6E89">
        <w:rPr>
          <w:rFonts w:hint="eastAsia"/>
        </w:rPr>
        <w:t>PVDE</w:t>
      </w:r>
      <w:r w:rsidR="00F55E82" w:rsidRPr="007C6E89">
        <w:rPr>
          <w:rFonts w:hint="eastAsia"/>
        </w:rPr>
        <w:t>及</w:t>
      </w:r>
      <w:r w:rsidR="00F55E82" w:rsidRPr="007C6E89">
        <w:rPr>
          <w:rFonts w:hint="eastAsia"/>
        </w:rPr>
        <w:t>ECTFE</w:t>
      </w:r>
      <w:r w:rsidR="00F55E82" w:rsidRPr="007C6E89">
        <w:rPr>
          <w:rFonts w:hint="eastAsia"/>
        </w:rPr>
        <w:t>等。</w:t>
      </w:r>
    </w:p>
    <w:p w:rsidR="0048705D" w:rsidRPr="0048705D" w:rsidRDefault="0048705D" w:rsidP="0048705D">
      <w:pPr>
        <w:rPr>
          <w:b/>
        </w:rPr>
      </w:pPr>
      <w:r w:rsidRPr="0048705D">
        <w:rPr>
          <w:rFonts w:hint="eastAsia"/>
          <w:b/>
        </w:rPr>
        <w:t xml:space="preserve">3.2.2 </w:t>
      </w:r>
      <w:r w:rsidRPr="0048705D">
        <w:rPr>
          <w:rFonts w:hint="eastAsia"/>
        </w:rPr>
        <w:t>生产速格垫的原材料不得</w:t>
      </w:r>
      <w:r>
        <w:rPr>
          <w:rFonts w:hint="eastAsia"/>
        </w:rPr>
        <w:t>使用</w:t>
      </w:r>
      <w:r w:rsidRPr="0048705D">
        <w:rPr>
          <w:rFonts w:hint="eastAsia"/>
        </w:rPr>
        <w:t>回收料。</w:t>
      </w:r>
    </w:p>
    <w:p w:rsidR="00450235" w:rsidRPr="0070541A" w:rsidRDefault="00450235" w:rsidP="007C6E89">
      <w:pPr>
        <w:rPr>
          <w:rFonts w:ascii="宋体" w:hAnsi="宋体"/>
        </w:rPr>
      </w:pPr>
      <w:r w:rsidRPr="0070541A">
        <w:rPr>
          <w:rFonts w:hint="eastAsia"/>
          <w:b/>
        </w:rPr>
        <w:t>3.2.</w:t>
      </w:r>
      <w:r w:rsidR="0070541A" w:rsidRPr="0070541A">
        <w:rPr>
          <w:b/>
        </w:rPr>
        <w:t>3</w:t>
      </w:r>
      <w:r w:rsidRPr="0070541A">
        <w:rPr>
          <w:rFonts w:hint="eastAsia"/>
        </w:rPr>
        <w:t xml:space="preserve"> </w:t>
      </w:r>
      <w:r w:rsidR="0093394D" w:rsidRPr="0070541A">
        <w:rPr>
          <w:rFonts w:ascii="宋体" w:hAnsi="宋体" w:hint="eastAsia"/>
        </w:rPr>
        <w:t>速格垫</w:t>
      </w:r>
      <w:r w:rsidRPr="0070541A">
        <w:rPr>
          <w:rFonts w:ascii="宋体" w:hAnsi="宋体" w:hint="eastAsia"/>
        </w:rPr>
        <w:t>产品</w:t>
      </w:r>
      <w:r w:rsidR="009E6AE7">
        <w:rPr>
          <w:rFonts w:ascii="宋体" w:hAnsi="宋体" w:hint="eastAsia"/>
        </w:rPr>
        <w:t>应按如下原则进行</w:t>
      </w:r>
      <w:r w:rsidRPr="0070541A">
        <w:rPr>
          <w:rFonts w:ascii="宋体" w:hAnsi="宋体" w:hint="eastAsia"/>
        </w:rPr>
        <w:t>分类及命名</w:t>
      </w:r>
      <w:r w:rsidR="009E6AE7">
        <w:rPr>
          <w:rFonts w:ascii="宋体" w:hAnsi="宋体" w:hint="eastAsia"/>
        </w:rPr>
        <w:t>。</w:t>
      </w:r>
    </w:p>
    <w:p w:rsidR="00450235" w:rsidRDefault="00450235" w:rsidP="0070541A">
      <w:pPr>
        <w:ind w:firstLine="420"/>
        <w:rPr>
          <w:rFonts w:ascii="宋体" w:hAnsi="宋体"/>
        </w:rPr>
      </w:pPr>
      <w:r w:rsidRPr="009E6AE7">
        <w:rPr>
          <w:rFonts w:ascii="宋体" w:hAnsi="宋体" w:hint="eastAsia"/>
          <w:b/>
        </w:rPr>
        <w:t>1</w:t>
      </w:r>
      <w:r w:rsidR="009E6AE7">
        <w:rPr>
          <w:rFonts w:ascii="宋体" w:hAnsi="宋体"/>
        </w:rPr>
        <w:t xml:space="preserve"> </w:t>
      </w:r>
      <w:r w:rsidRPr="0070541A">
        <w:rPr>
          <w:rFonts w:ascii="宋体" w:hAnsi="宋体" w:hint="eastAsia"/>
        </w:rPr>
        <w:t>产品分类</w:t>
      </w:r>
    </w:p>
    <w:p w:rsidR="009E6AE7" w:rsidRDefault="009E6AE7" w:rsidP="0070541A">
      <w:pPr>
        <w:ind w:firstLine="420"/>
        <w:rPr>
          <w:rFonts w:ascii="宋体" w:hAnsi="宋体"/>
        </w:rPr>
      </w:pPr>
      <w:r>
        <w:rPr>
          <w:rFonts w:ascii="宋体" w:hAnsi="宋体"/>
        </w:rPr>
        <w:tab/>
      </w:r>
      <w:r>
        <w:rPr>
          <w:rFonts w:ascii="宋体" w:hAnsi="宋体" w:hint="eastAsia"/>
        </w:rPr>
        <w:t>速格垫</w:t>
      </w:r>
      <w:r w:rsidR="003A17B6">
        <w:rPr>
          <w:rFonts w:ascii="宋体" w:hAnsi="宋体" w:hint="eastAsia"/>
        </w:rPr>
        <w:t>宜按</w:t>
      </w:r>
      <w:r>
        <w:rPr>
          <w:rFonts w:ascii="宋体" w:hAnsi="宋体" w:hint="eastAsia"/>
        </w:rPr>
        <w:t>表3</w:t>
      </w:r>
      <w:r>
        <w:rPr>
          <w:rFonts w:ascii="宋体" w:hAnsi="宋体"/>
        </w:rPr>
        <w:t>.2.3</w:t>
      </w:r>
      <w:r w:rsidR="003A17B6">
        <w:rPr>
          <w:rFonts w:ascii="宋体" w:hAnsi="宋体" w:hint="eastAsia"/>
        </w:rPr>
        <w:t>进行分类</w:t>
      </w:r>
      <w:r>
        <w:rPr>
          <w:rFonts w:ascii="宋体" w:hAnsi="宋体" w:hint="eastAsia"/>
        </w:rPr>
        <w:t>。</w:t>
      </w:r>
    </w:p>
    <w:p w:rsidR="009E6AE7" w:rsidRPr="00B115C2" w:rsidRDefault="009E6AE7" w:rsidP="009E6AE7">
      <w:pPr>
        <w:ind w:firstLine="420"/>
        <w:jc w:val="center"/>
        <w:rPr>
          <w:rFonts w:ascii="宋体" w:hAnsi="宋体"/>
          <w:sz w:val="18"/>
          <w:szCs w:val="18"/>
        </w:rPr>
      </w:pPr>
      <w:r w:rsidRPr="00B115C2">
        <w:rPr>
          <w:rFonts w:ascii="宋体" w:hAnsi="宋体" w:hint="eastAsia"/>
          <w:sz w:val="18"/>
          <w:szCs w:val="18"/>
        </w:rPr>
        <w:t>表3</w:t>
      </w:r>
      <w:r w:rsidRPr="00B115C2">
        <w:rPr>
          <w:rFonts w:ascii="宋体" w:hAnsi="宋体"/>
          <w:sz w:val="18"/>
          <w:szCs w:val="18"/>
        </w:rPr>
        <w:t xml:space="preserve">.2.3 </w:t>
      </w:r>
      <w:r w:rsidRPr="00B115C2">
        <w:rPr>
          <w:rFonts w:ascii="宋体" w:hAnsi="宋体" w:hint="eastAsia"/>
          <w:sz w:val="18"/>
          <w:szCs w:val="18"/>
        </w:rPr>
        <w:t>速格垫的分类</w:t>
      </w:r>
    </w:p>
    <w:tbl>
      <w:tblPr>
        <w:tblStyle w:val="aff9"/>
        <w:tblW w:w="0" w:type="auto"/>
        <w:tblInd w:w="675" w:type="dxa"/>
        <w:tblLook w:val="04A0"/>
      </w:tblPr>
      <w:tblGrid>
        <w:gridCol w:w="1276"/>
        <w:gridCol w:w="1515"/>
        <w:gridCol w:w="5254"/>
      </w:tblGrid>
      <w:tr w:rsidR="0070541A" w:rsidRPr="00B115C2" w:rsidTr="00B115C2">
        <w:trPr>
          <w:trHeight w:val="454"/>
        </w:trPr>
        <w:tc>
          <w:tcPr>
            <w:tcW w:w="1276" w:type="dxa"/>
            <w:vAlign w:val="center"/>
          </w:tcPr>
          <w:p w:rsidR="0070541A" w:rsidRPr="00B115C2" w:rsidRDefault="0070541A" w:rsidP="00B115C2">
            <w:pPr>
              <w:jc w:val="center"/>
              <w:rPr>
                <w:sz w:val="18"/>
                <w:szCs w:val="18"/>
              </w:rPr>
            </w:pPr>
            <w:r w:rsidRPr="00B115C2">
              <w:rPr>
                <w:rFonts w:hint="eastAsia"/>
                <w:sz w:val="18"/>
                <w:szCs w:val="18"/>
              </w:rPr>
              <w:t>序号</w:t>
            </w:r>
          </w:p>
        </w:tc>
        <w:tc>
          <w:tcPr>
            <w:tcW w:w="1515" w:type="dxa"/>
            <w:vAlign w:val="center"/>
          </w:tcPr>
          <w:p w:rsidR="0070541A" w:rsidRPr="00B115C2" w:rsidRDefault="0070541A" w:rsidP="00B115C2">
            <w:pPr>
              <w:jc w:val="center"/>
              <w:rPr>
                <w:sz w:val="18"/>
                <w:szCs w:val="18"/>
              </w:rPr>
            </w:pPr>
            <w:r w:rsidRPr="00B115C2">
              <w:rPr>
                <w:rFonts w:hint="eastAsia"/>
                <w:sz w:val="18"/>
                <w:szCs w:val="18"/>
              </w:rPr>
              <w:t>项目</w:t>
            </w:r>
          </w:p>
        </w:tc>
        <w:tc>
          <w:tcPr>
            <w:tcW w:w="5254" w:type="dxa"/>
            <w:vAlign w:val="center"/>
          </w:tcPr>
          <w:p w:rsidR="0070541A" w:rsidRPr="00B115C2" w:rsidRDefault="0070541A" w:rsidP="00B115C2">
            <w:pPr>
              <w:jc w:val="center"/>
              <w:rPr>
                <w:sz w:val="18"/>
                <w:szCs w:val="18"/>
              </w:rPr>
            </w:pPr>
            <w:r w:rsidRPr="00B115C2">
              <w:rPr>
                <w:rFonts w:hint="eastAsia"/>
                <w:sz w:val="18"/>
                <w:szCs w:val="18"/>
              </w:rPr>
              <w:t>类型</w:t>
            </w:r>
          </w:p>
        </w:tc>
      </w:tr>
      <w:tr w:rsidR="0070541A" w:rsidRPr="00B115C2" w:rsidTr="00B115C2">
        <w:trPr>
          <w:trHeight w:val="454"/>
        </w:trPr>
        <w:tc>
          <w:tcPr>
            <w:tcW w:w="1276" w:type="dxa"/>
            <w:vMerge w:val="restart"/>
            <w:vAlign w:val="center"/>
          </w:tcPr>
          <w:p w:rsidR="0070541A" w:rsidRPr="00B115C2" w:rsidRDefault="0070541A" w:rsidP="00B115C2">
            <w:pPr>
              <w:jc w:val="center"/>
              <w:rPr>
                <w:sz w:val="18"/>
                <w:szCs w:val="18"/>
              </w:rPr>
            </w:pPr>
            <w:r w:rsidRPr="00B115C2">
              <w:rPr>
                <w:rFonts w:hint="eastAsia"/>
                <w:sz w:val="18"/>
                <w:szCs w:val="18"/>
              </w:rPr>
              <w:t>1</w:t>
            </w:r>
          </w:p>
        </w:tc>
        <w:tc>
          <w:tcPr>
            <w:tcW w:w="1515" w:type="dxa"/>
            <w:vMerge w:val="restart"/>
            <w:vAlign w:val="center"/>
          </w:tcPr>
          <w:p w:rsidR="0070541A" w:rsidRPr="00B115C2" w:rsidRDefault="0070541A" w:rsidP="00B115C2">
            <w:pPr>
              <w:jc w:val="center"/>
              <w:rPr>
                <w:sz w:val="18"/>
                <w:szCs w:val="18"/>
              </w:rPr>
            </w:pPr>
            <w:r w:rsidRPr="00B115C2">
              <w:rPr>
                <w:rFonts w:hint="eastAsia"/>
                <w:sz w:val="18"/>
                <w:szCs w:val="18"/>
              </w:rPr>
              <w:t>材质</w:t>
            </w:r>
          </w:p>
        </w:tc>
        <w:tc>
          <w:tcPr>
            <w:tcW w:w="5254" w:type="dxa"/>
            <w:vAlign w:val="center"/>
          </w:tcPr>
          <w:p w:rsidR="0070541A" w:rsidRPr="00B115C2" w:rsidRDefault="0070541A" w:rsidP="00B115C2">
            <w:pPr>
              <w:jc w:val="center"/>
              <w:rPr>
                <w:sz w:val="18"/>
                <w:szCs w:val="18"/>
              </w:rPr>
            </w:pPr>
            <w:r w:rsidRPr="00B115C2">
              <w:rPr>
                <w:rFonts w:hint="eastAsia"/>
                <w:sz w:val="18"/>
                <w:szCs w:val="18"/>
              </w:rPr>
              <w:t>高密度聚乙烯</w:t>
            </w:r>
            <w:r w:rsidR="00587C2F">
              <w:rPr>
                <w:rFonts w:hint="eastAsia"/>
                <w:sz w:val="18"/>
                <w:szCs w:val="18"/>
              </w:rPr>
              <w:t>(</w:t>
            </w:r>
            <w:r w:rsidR="00587C2F" w:rsidRPr="00B115C2">
              <w:rPr>
                <w:sz w:val="18"/>
                <w:szCs w:val="18"/>
              </w:rPr>
              <w:t>HD</w:t>
            </w:r>
            <w:r w:rsidR="00587C2F" w:rsidRPr="00B115C2">
              <w:rPr>
                <w:rFonts w:hint="eastAsia"/>
                <w:sz w:val="18"/>
                <w:szCs w:val="18"/>
              </w:rPr>
              <w:t>PE</w:t>
            </w:r>
            <w:r w:rsidR="00587C2F">
              <w:rPr>
                <w:sz w:val="18"/>
                <w:szCs w:val="18"/>
              </w:rPr>
              <w:t>)</w:t>
            </w:r>
            <w:r w:rsidRPr="00B115C2">
              <w:rPr>
                <w:rFonts w:hint="eastAsia"/>
                <w:sz w:val="18"/>
                <w:szCs w:val="18"/>
              </w:rPr>
              <w:t>速格垫</w:t>
            </w:r>
          </w:p>
        </w:tc>
      </w:tr>
      <w:tr w:rsidR="0070541A" w:rsidRPr="00B115C2" w:rsidTr="00B115C2">
        <w:trPr>
          <w:trHeight w:val="454"/>
        </w:trPr>
        <w:tc>
          <w:tcPr>
            <w:tcW w:w="1276" w:type="dxa"/>
            <w:vMerge/>
            <w:vAlign w:val="center"/>
          </w:tcPr>
          <w:p w:rsidR="0070541A" w:rsidRPr="00B115C2" w:rsidRDefault="0070541A" w:rsidP="00B115C2">
            <w:pPr>
              <w:jc w:val="center"/>
              <w:rPr>
                <w:sz w:val="18"/>
                <w:szCs w:val="18"/>
              </w:rPr>
            </w:pPr>
          </w:p>
        </w:tc>
        <w:tc>
          <w:tcPr>
            <w:tcW w:w="1515" w:type="dxa"/>
            <w:vMerge/>
            <w:vAlign w:val="center"/>
          </w:tcPr>
          <w:p w:rsidR="0070541A" w:rsidRPr="00B115C2" w:rsidRDefault="0070541A" w:rsidP="00B115C2">
            <w:pPr>
              <w:jc w:val="center"/>
              <w:rPr>
                <w:sz w:val="18"/>
                <w:szCs w:val="18"/>
              </w:rPr>
            </w:pPr>
          </w:p>
        </w:tc>
        <w:tc>
          <w:tcPr>
            <w:tcW w:w="5254" w:type="dxa"/>
            <w:vAlign w:val="center"/>
          </w:tcPr>
          <w:p w:rsidR="0070541A" w:rsidRPr="00B115C2" w:rsidRDefault="0070541A" w:rsidP="00B115C2">
            <w:pPr>
              <w:jc w:val="center"/>
              <w:rPr>
                <w:sz w:val="18"/>
                <w:szCs w:val="18"/>
              </w:rPr>
            </w:pPr>
            <w:r w:rsidRPr="00B115C2">
              <w:rPr>
                <w:rFonts w:hint="eastAsia"/>
                <w:sz w:val="18"/>
                <w:szCs w:val="18"/>
              </w:rPr>
              <w:t>聚丙烯</w:t>
            </w:r>
            <w:r w:rsidR="00587C2F">
              <w:rPr>
                <w:rFonts w:hint="eastAsia"/>
                <w:sz w:val="18"/>
                <w:szCs w:val="18"/>
              </w:rPr>
              <w:t>(</w:t>
            </w:r>
            <w:r w:rsidR="00587C2F" w:rsidRPr="00B115C2">
              <w:rPr>
                <w:rFonts w:hint="eastAsia"/>
                <w:sz w:val="18"/>
                <w:szCs w:val="18"/>
              </w:rPr>
              <w:t>PP</w:t>
            </w:r>
            <w:r w:rsidR="00587C2F">
              <w:rPr>
                <w:sz w:val="18"/>
                <w:szCs w:val="18"/>
              </w:rPr>
              <w:t>)</w:t>
            </w:r>
            <w:r w:rsidRPr="00B115C2">
              <w:rPr>
                <w:rFonts w:hint="eastAsia"/>
                <w:sz w:val="18"/>
                <w:szCs w:val="18"/>
              </w:rPr>
              <w:t>速格垫</w:t>
            </w:r>
          </w:p>
        </w:tc>
      </w:tr>
      <w:tr w:rsidR="0070541A" w:rsidRPr="00B115C2" w:rsidTr="00B115C2">
        <w:trPr>
          <w:trHeight w:val="454"/>
        </w:trPr>
        <w:tc>
          <w:tcPr>
            <w:tcW w:w="1276" w:type="dxa"/>
            <w:vMerge/>
            <w:vAlign w:val="center"/>
          </w:tcPr>
          <w:p w:rsidR="0070541A" w:rsidRPr="00B115C2" w:rsidRDefault="0070541A" w:rsidP="00B115C2">
            <w:pPr>
              <w:jc w:val="center"/>
              <w:rPr>
                <w:sz w:val="18"/>
                <w:szCs w:val="18"/>
              </w:rPr>
            </w:pPr>
          </w:p>
        </w:tc>
        <w:tc>
          <w:tcPr>
            <w:tcW w:w="1515" w:type="dxa"/>
            <w:vMerge/>
            <w:vAlign w:val="center"/>
          </w:tcPr>
          <w:p w:rsidR="0070541A" w:rsidRPr="00B115C2" w:rsidRDefault="0070541A" w:rsidP="00B115C2">
            <w:pPr>
              <w:jc w:val="center"/>
              <w:rPr>
                <w:sz w:val="18"/>
                <w:szCs w:val="18"/>
              </w:rPr>
            </w:pPr>
          </w:p>
        </w:tc>
        <w:tc>
          <w:tcPr>
            <w:tcW w:w="5254" w:type="dxa"/>
            <w:vAlign w:val="center"/>
          </w:tcPr>
          <w:p w:rsidR="0070541A" w:rsidRPr="00B115C2" w:rsidRDefault="0070541A" w:rsidP="00B115C2">
            <w:pPr>
              <w:jc w:val="center"/>
              <w:rPr>
                <w:sz w:val="18"/>
                <w:szCs w:val="18"/>
              </w:rPr>
            </w:pPr>
            <w:r w:rsidRPr="00B115C2">
              <w:rPr>
                <w:sz w:val="18"/>
                <w:szCs w:val="18"/>
              </w:rPr>
              <w:t>聚偏氟乙烯</w:t>
            </w:r>
            <w:r w:rsidR="00587C2F">
              <w:rPr>
                <w:rFonts w:hint="eastAsia"/>
                <w:sz w:val="18"/>
                <w:szCs w:val="18"/>
              </w:rPr>
              <w:t>(</w:t>
            </w:r>
            <w:r w:rsidR="00587C2F" w:rsidRPr="00B115C2">
              <w:rPr>
                <w:rFonts w:hint="eastAsia"/>
                <w:sz w:val="18"/>
                <w:szCs w:val="18"/>
              </w:rPr>
              <w:t>PVDF</w:t>
            </w:r>
            <w:r w:rsidR="00587C2F">
              <w:rPr>
                <w:sz w:val="18"/>
                <w:szCs w:val="18"/>
              </w:rPr>
              <w:t>)</w:t>
            </w:r>
            <w:r w:rsidRPr="00B115C2">
              <w:rPr>
                <w:rFonts w:hint="eastAsia"/>
                <w:sz w:val="18"/>
                <w:szCs w:val="18"/>
              </w:rPr>
              <w:t>速格垫</w:t>
            </w:r>
          </w:p>
        </w:tc>
      </w:tr>
      <w:tr w:rsidR="0070541A" w:rsidRPr="00B115C2" w:rsidTr="00B115C2">
        <w:trPr>
          <w:trHeight w:val="454"/>
        </w:trPr>
        <w:tc>
          <w:tcPr>
            <w:tcW w:w="1276" w:type="dxa"/>
            <w:vMerge/>
            <w:vAlign w:val="center"/>
          </w:tcPr>
          <w:p w:rsidR="0070541A" w:rsidRPr="00B115C2" w:rsidRDefault="0070541A" w:rsidP="00B115C2">
            <w:pPr>
              <w:jc w:val="center"/>
              <w:rPr>
                <w:sz w:val="18"/>
                <w:szCs w:val="18"/>
              </w:rPr>
            </w:pPr>
          </w:p>
        </w:tc>
        <w:tc>
          <w:tcPr>
            <w:tcW w:w="1515" w:type="dxa"/>
            <w:vMerge/>
            <w:vAlign w:val="center"/>
          </w:tcPr>
          <w:p w:rsidR="0070541A" w:rsidRPr="00B115C2" w:rsidRDefault="0070541A" w:rsidP="00B115C2">
            <w:pPr>
              <w:jc w:val="center"/>
              <w:rPr>
                <w:sz w:val="18"/>
                <w:szCs w:val="18"/>
              </w:rPr>
            </w:pPr>
          </w:p>
        </w:tc>
        <w:tc>
          <w:tcPr>
            <w:tcW w:w="5254" w:type="dxa"/>
            <w:vAlign w:val="center"/>
          </w:tcPr>
          <w:p w:rsidR="0070541A" w:rsidRPr="00B115C2" w:rsidRDefault="0070541A" w:rsidP="00B115C2">
            <w:pPr>
              <w:jc w:val="center"/>
              <w:rPr>
                <w:sz w:val="18"/>
                <w:szCs w:val="18"/>
              </w:rPr>
            </w:pPr>
            <w:r w:rsidRPr="00B115C2">
              <w:rPr>
                <w:sz w:val="18"/>
                <w:szCs w:val="18"/>
              </w:rPr>
              <w:t>乙烯三氟氯乙烯共聚物</w:t>
            </w:r>
            <w:r w:rsidR="00587C2F">
              <w:rPr>
                <w:rFonts w:hint="eastAsia"/>
                <w:sz w:val="18"/>
                <w:szCs w:val="18"/>
              </w:rPr>
              <w:t>(</w:t>
            </w:r>
            <w:r w:rsidR="00587C2F" w:rsidRPr="00B115C2">
              <w:rPr>
                <w:rFonts w:hint="eastAsia"/>
                <w:sz w:val="18"/>
                <w:szCs w:val="18"/>
              </w:rPr>
              <w:t>ECTFE</w:t>
            </w:r>
            <w:r w:rsidR="00587C2F">
              <w:rPr>
                <w:sz w:val="18"/>
                <w:szCs w:val="18"/>
              </w:rPr>
              <w:t>)</w:t>
            </w:r>
            <w:r w:rsidRPr="00B115C2">
              <w:rPr>
                <w:rFonts w:hint="eastAsia"/>
                <w:sz w:val="18"/>
                <w:szCs w:val="18"/>
              </w:rPr>
              <w:t>速格垫</w:t>
            </w:r>
          </w:p>
        </w:tc>
      </w:tr>
      <w:tr w:rsidR="0070541A" w:rsidRPr="00B115C2" w:rsidTr="00B115C2">
        <w:trPr>
          <w:trHeight w:val="454"/>
        </w:trPr>
        <w:tc>
          <w:tcPr>
            <w:tcW w:w="1276" w:type="dxa"/>
            <w:vAlign w:val="center"/>
          </w:tcPr>
          <w:p w:rsidR="0070541A" w:rsidRPr="00B115C2" w:rsidRDefault="0070541A" w:rsidP="00B115C2">
            <w:pPr>
              <w:jc w:val="center"/>
              <w:rPr>
                <w:sz w:val="18"/>
                <w:szCs w:val="18"/>
              </w:rPr>
            </w:pPr>
            <w:r w:rsidRPr="00B115C2">
              <w:rPr>
                <w:rFonts w:hint="eastAsia"/>
                <w:sz w:val="18"/>
                <w:szCs w:val="18"/>
              </w:rPr>
              <w:t>2</w:t>
            </w:r>
          </w:p>
        </w:tc>
        <w:tc>
          <w:tcPr>
            <w:tcW w:w="1515" w:type="dxa"/>
            <w:vAlign w:val="center"/>
          </w:tcPr>
          <w:p w:rsidR="0070541A" w:rsidRPr="00B115C2" w:rsidRDefault="0070541A" w:rsidP="00B115C2">
            <w:pPr>
              <w:jc w:val="center"/>
              <w:rPr>
                <w:sz w:val="18"/>
                <w:szCs w:val="18"/>
              </w:rPr>
            </w:pPr>
            <w:r w:rsidRPr="00B115C2">
              <w:rPr>
                <w:rFonts w:hint="eastAsia"/>
                <w:sz w:val="18"/>
                <w:szCs w:val="18"/>
              </w:rPr>
              <w:t>厚度</w:t>
            </w:r>
          </w:p>
        </w:tc>
        <w:tc>
          <w:tcPr>
            <w:tcW w:w="5254" w:type="dxa"/>
            <w:vAlign w:val="center"/>
          </w:tcPr>
          <w:p w:rsidR="0070541A" w:rsidRPr="00B115C2" w:rsidRDefault="0070541A" w:rsidP="00B115C2">
            <w:pPr>
              <w:jc w:val="center"/>
              <w:rPr>
                <w:sz w:val="18"/>
                <w:szCs w:val="18"/>
              </w:rPr>
            </w:pPr>
            <w:r w:rsidRPr="00B115C2">
              <w:rPr>
                <w:rFonts w:hint="eastAsia"/>
                <w:sz w:val="18"/>
                <w:szCs w:val="18"/>
              </w:rPr>
              <w:t>2.0mm</w:t>
            </w:r>
            <w:r w:rsidRPr="00B115C2">
              <w:rPr>
                <w:rFonts w:hint="eastAsia"/>
                <w:sz w:val="18"/>
                <w:szCs w:val="18"/>
              </w:rPr>
              <w:t>、</w:t>
            </w:r>
            <w:r w:rsidRPr="00B115C2">
              <w:rPr>
                <w:rFonts w:hint="eastAsia"/>
                <w:sz w:val="18"/>
                <w:szCs w:val="18"/>
              </w:rPr>
              <w:t>3.0mm</w:t>
            </w:r>
            <w:r w:rsidRPr="00B115C2">
              <w:rPr>
                <w:rFonts w:hint="eastAsia"/>
                <w:sz w:val="18"/>
                <w:szCs w:val="18"/>
              </w:rPr>
              <w:t>、</w:t>
            </w:r>
            <w:r w:rsidRPr="00B115C2">
              <w:rPr>
                <w:rFonts w:hint="eastAsia"/>
                <w:sz w:val="18"/>
                <w:szCs w:val="18"/>
              </w:rPr>
              <w:t>5.0mm</w:t>
            </w:r>
          </w:p>
        </w:tc>
      </w:tr>
      <w:tr w:rsidR="0070541A" w:rsidRPr="00B115C2" w:rsidTr="00B115C2">
        <w:trPr>
          <w:trHeight w:val="454"/>
        </w:trPr>
        <w:tc>
          <w:tcPr>
            <w:tcW w:w="1276" w:type="dxa"/>
            <w:vAlign w:val="center"/>
          </w:tcPr>
          <w:p w:rsidR="0070541A" w:rsidRPr="00B115C2" w:rsidRDefault="0070541A" w:rsidP="00B115C2">
            <w:pPr>
              <w:jc w:val="center"/>
              <w:rPr>
                <w:sz w:val="18"/>
                <w:szCs w:val="18"/>
              </w:rPr>
            </w:pPr>
            <w:r w:rsidRPr="00B115C2">
              <w:rPr>
                <w:rFonts w:hint="eastAsia"/>
                <w:sz w:val="18"/>
                <w:szCs w:val="18"/>
              </w:rPr>
              <w:t>3</w:t>
            </w:r>
          </w:p>
        </w:tc>
        <w:tc>
          <w:tcPr>
            <w:tcW w:w="1515" w:type="dxa"/>
            <w:vAlign w:val="center"/>
          </w:tcPr>
          <w:p w:rsidR="0070541A" w:rsidRPr="00B115C2" w:rsidRDefault="0070541A" w:rsidP="00B115C2">
            <w:pPr>
              <w:jc w:val="center"/>
              <w:rPr>
                <w:sz w:val="18"/>
                <w:szCs w:val="18"/>
              </w:rPr>
            </w:pPr>
            <w:r w:rsidRPr="00B115C2">
              <w:rPr>
                <w:rFonts w:hint="eastAsia"/>
                <w:sz w:val="18"/>
                <w:szCs w:val="18"/>
              </w:rPr>
              <w:t>颜色</w:t>
            </w:r>
          </w:p>
        </w:tc>
        <w:tc>
          <w:tcPr>
            <w:tcW w:w="5254" w:type="dxa"/>
            <w:vAlign w:val="center"/>
          </w:tcPr>
          <w:p w:rsidR="0070541A" w:rsidRPr="00B115C2" w:rsidRDefault="0070541A" w:rsidP="00B115C2">
            <w:pPr>
              <w:jc w:val="center"/>
              <w:rPr>
                <w:sz w:val="18"/>
                <w:szCs w:val="18"/>
              </w:rPr>
            </w:pPr>
            <w:r w:rsidRPr="00B115C2">
              <w:rPr>
                <w:rFonts w:hint="eastAsia"/>
                <w:sz w:val="18"/>
                <w:szCs w:val="18"/>
              </w:rPr>
              <w:t>黑色</w:t>
            </w:r>
            <w:r w:rsidR="00587C2F">
              <w:rPr>
                <w:rFonts w:hint="eastAsia"/>
                <w:sz w:val="18"/>
                <w:szCs w:val="18"/>
              </w:rPr>
              <w:t>(</w:t>
            </w:r>
            <w:r w:rsidR="00587C2F">
              <w:rPr>
                <w:sz w:val="18"/>
                <w:szCs w:val="18"/>
              </w:rPr>
              <w:t>BLK)</w:t>
            </w:r>
            <w:r w:rsidRPr="00B115C2">
              <w:rPr>
                <w:rFonts w:hint="eastAsia"/>
                <w:sz w:val="18"/>
                <w:szCs w:val="18"/>
              </w:rPr>
              <w:t>、黄色</w:t>
            </w:r>
            <w:r w:rsidR="00587C2F">
              <w:rPr>
                <w:rFonts w:hint="eastAsia"/>
                <w:sz w:val="18"/>
                <w:szCs w:val="18"/>
              </w:rPr>
              <w:t>(</w:t>
            </w:r>
            <w:r w:rsidR="00587C2F">
              <w:rPr>
                <w:sz w:val="18"/>
                <w:szCs w:val="18"/>
              </w:rPr>
              <w:t>YLW)</w:t>
            </w:r>
            <w:r w:rsidRPr="00B115C2">
              <w:rPr>
                <w:rFonts w:hint="eastAsia"/>
                <w:sz w:val="18"/>
                <w:szCs w:val="18"/>
              </w:rPr>
              <w:t>、蓝色</w:t>
            </w:r>
            <w:r w:rsidR="00587C2F">
              <w:rPr>
                <w:rFonts w:hint="eastAsia"/>
                <w:sz w:val="18"/>
                <w:szCs w:val="18"/>
              </w:rPr>
              <w:t>(</w:t>
            </w:r>
            <w:r w:rsidR="00587C2F">
              <w:rPr>
                <w:sz w:val="18"/>
                <w:szCs w:val="18"/>
              </w:rPr>
              <w:t>BLU)</w:t>
            </w:r>
            <w:r w:rsidRPr="00B115C2">
              <w:rPr>
                <w:rFonts w:hint="eastAsia"/>
                <w:sz w:val="18"/>
                <w:szCs w:val="18"/>
              </w:rPr>
              <w:t>、白色</w:t>
            </w:r>
            <w:r w:rsidR="00587C2F">
              <w:rPr>
                <w:rFonts w:hint="eastAsia"/>
                <w:sz w:val="18"/>
                <w:szCs w:val="18"/>
              </w:rPr>
              <w:t>(</w:t>
            </w:r>
            <w:r w:rsidR="00587C2F">
              <w:rPr>
                <w:sz w:val="18"/>
                <w:szCs w:val="18"/>
              </w:rPr>
              <w:t>WHI)</w:t>
            </w:r>
          </w:p>
        </w:tc>
      </w:tr>
    </w:tbl>
    <w:p w:rsidR="00B115C2" w:rsidRDefault="00B115C2" w:rsidP="0070541A">
      <w:pPr>
        <w:ind w:firstLine="420"/>
        <w:rPr>
          <w:rFonts w:ascii="宋体" w:hAnsi="宋体"/>
          <w:b/>
        </w:rPr>
      </w:pPr>
    </w:p>
    <w:p w:rsidR="00450235" w:rsidRDefault="00450235" w:rsidP="0070541A">
      <w:pPr>
        <w:ind w:firstLine="420"/>
        <w:rPr>
          <w:rFonts w:ascii="宋体" w:hAnsi="宋体"/>
        </w:rPr>
      </w:pPr>
      <w:r w:rsidRPr="009E6AE7">
        <w:rPr>
          <w:rFonts w:ascii="宋体" w:hAnsi="宋体" w:hint="eastAsia"/>
          <w:b/>
        </w:rPr>
        <w:t>2</w:t>
      </w:r>
      <w:r w:rsidR="009E6AE7">
        <w:rPr>
          <w:rFonts w:ascii="宋体" w:hAnsi="宋体"/>
        </w:rPr>
        <w:t xml:space="preserve"> </w:t>
      </w:r>
      <w:r w:rsidRPr="0070541A">
        <w:rPr>
          <w:rFonts w:ascii="宋体" w:hAnsi="宋体" w:hint="eastAsia"/>
        </w:rPr>
        <w:t>产品命名</w:t>
      </w:r>
    </w:p>
    <w:p w:rsidR="009E6AE7" w:rsidRPr="0070541A" w:rsidRDefault="009E6AE7" w:rsidP="0070541A">
      <w:pPr>
        <w:ind w:firstLine="420"/>
        <w:rPr>
          <w:rFonts w:ascii="宋体" w:hAnsi="宋体"/>
        </w:rPr>
      </w:pPr>
      <w:r>
        <w:rPr>
          <w:rFonts w:ascii="宋体" w:hAnsi="宋体"/>
        </w:rPr>
        <w:tab/>
      </w:r>
      <w:r>
        <w:rPr>
          <w:rFonts w:ascii="宋体" w:hAnsi="宋体" w:hint="eastAsia"/>
        </w:rPr>
        <w:t>应按照如下的编码规则对速格垫产品进行命名。</w:t>
      </w:r>
    </w:p>
    <w:p w:rsidR="00547B8D" w:rsidRDefault="000A79F1" w:rsidP="00547B8D">
      <w:pPr>
        <w:jc w:val="center"/>
      </w:pPr>
      <w:r>
        <w:rPr>
          <w:noProof/>
        </w:rPr>
        <w:lastRenderedPageBreak/>
        <w:drawing>
          <wp:inline distT="0" distB="0" distL="0" distR="0">
            <wp:extent cx="3292348" cy="2098363"/>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srcRect/>
                    <a:stretch>
                      <a:fillRect/>
                    </a:stretch>
                  </pic:blipFill>
                  <pic:spPr bwMode="auto">
                    <a:xfrm>
                      <a:off x="0" y="0"/>
                      <a:ext cx="3332988" cy="2124265"/>
                    </a:xfrm>
                    <a:prstGeom prst="rect">
                      <a:avLst/>
                    </a:prstGeom>
                    <a:noFill/>
                    <a:ln w="9525">
                      <a:noFill/>
                      <a:miter lim="800000"/>
                      <a:headEnd/>
                      <a:tailEnd/>
                    </a:ln>
                  </pic:spPr>
                </pic:pic>
              </a:graphicData>
            </a:graphic>
          </wp:inline>
        </w:drawing>
      </w:r>
    </w:p>
    <w:p w:rsidR="00B115C2" w:rsidRDefault="00B115C2" w:rsidP="00547B8D">
      <w:pPr>
        <w:jc w:val="center"/>
        <w:rPr>
          <w:sz w:val="18"/>
        </w:rPr>
      </w:pPr>
      <w:r w:rsidRPr="00B115C2">
        <w:rPr>
          <w:rFonts w:hint="eastAsia"/>
          <w:sz w:val="18"/>
        </w:rPr>
        <w:t>图</w:t>
      </w:r>
      <w:r w:rsidRPr="00B115C2">
        <w:rPr>
          <w:rFonts w:hint="eastAsia"/>
          <w:sz w:val="18"/>
        </w:rPr>
        <w:t>3</w:t>
      </w:r>
      <w:r w:rsidRPr="00B115C2">
        <w:rPr>
          <w:sz w:val="18"/>
        </w:rPr>
        <w:t xml:space="preserve">.2.3 </w:t>
      </w:r>
      <w:r w:rsidRPr="00B115C2">
        <w:rPr>
          <w:rFonts w:hint="eastAsia"/>
          <w:sz w:val="18"/>
        </w:rPr>
        <w:t>速格垫产品命名规则</w:t>
      </w:r>
    </w:p>
    <w:p w:rsidR="00B115C2" w:rsidRPr="00B115C2" w:rsidRDefault="00B115C2" w:rsidP="00547B8D">
      <w:pPr>
        <w:jc w:val="center"/>
        <w:rPr>
          <w:sz w:val="18"/>
        </w:rPr>
      </w:pPr>
    </w:p>
    <w:p w:rsidR="000A79F1" w:rsidRPr="0070541A" w:rsidRDefault="000A79F1" w:rsidP="0070541A">
      <w:pPr>
        <w:ind w:firstLine="420"/>
        <w:jc w:val="left"/>
        <w:rPr>
          <w:rFonts w:ascii="宋体" w:hAnsi="宋体"/>
        </w:rPr>
      </w:pPr>
      <w:r w:rsidRPr="0070541A">
        <w:rPr>
          <w:rFonts w:ascii="宋体" w:hAnsi="宋体" w:hint="eastAsia"/>
        </w:rPr>
        <w:t>示例：黑色 HDPE速格垫，厚度2.0mm,锚固键高15mm,表示为：BLK-HDPE/2.0/15 CECSxx-201X</w:t>
      </w:r>
      <w:r w:rsidR="00B115C2">
        <w:rPr>
          <w:rFonts w:ascii="宋体" w:hAnsi="宋体" w:hint="eastAsia"/>
        </w:rPr>
        <w:t>。</w:t>
      </w:r>
    </w:p>
    <w:p w:rsidR="00AD614C" w:rsidRDefault="007C6E89" w:rsidP="007C6E89">
      <w:r>
        <w:rPr>
          <w:b/>
        </w:rPr>
        <w:t>3.2.</w:t>
      </w:r>
      <w:r w:rsidR="0070541A">
        <w:rPr>
          <w:b/>
        </w:rPr>
        <w:t xml:space="preserve">4 </w:t>
      </w:r>
      <w:r w:rsidR="00AD614C" w:rsidRPr="007D4835">
        <w:rPr>
          <w:rFonts w:hint="eastAsia"/>
        </w:rPr>
        <w:t>速格垫</w:t>
      </w:r>
      <w:r w:rsidR="00587C2F">
        <w:rPr>
          <w:rFonts w:hint="eastAsia"/>
        </w:rPr>
        <w:t>产品</w:t>
      </w:r>
      <w:r w:rsidR="00587C2F" w:rsidRPr="007D4835">
        <w:rPr>
          <w:rFonts w:hint="eastAsia"/>
        </w:rPr>
        <w:t>的性能</w:t>
      </w:r>
      <w:r w:rsidR="00AD614C" w:rsidRPr="007D4835">
        <w:rPr>
          <w:rFonts w:hint="eastAsia"/>
        </w:rPr>
        <w:t>应</w:t>
      </w:r>
      <w:r w:rsidR="00587C2F">
        <w:rPr>
          <w:rFonts w:hint="eastAsia"/>
        </w:rPr>
        <w:t>符合</w:t>
      </w:r>
      <w:r w:rsidR="00AD614C" w:rsidRPr="007D4835">
        <w:rPr>
          <w:rFonts w:hint="eastAsia"/>
        </w:rPr>
        <w:t>表</w:t>
      </w:r>
      <w:r w:rsidR="00AD614C" w:rsidRPr="007D4835">
        <w:rPr>
          <w:rFonts w:hint="eastAsia"/>
        </w:rPr>
        <w:t>3</w:t>
      </w:r>
      <w:r w:rsidR="00AD614C" w:rsidRPr="007D4835">
        <w:t>.2</w:t>
      </w:r>
      <w:r w:rsidR="007D4835">
        <w:t>.</w:t>
      </w:r>
      <w:r w:rsidR="0070541A">
        <w:t>4</w:t>
      </w:r>
      <w:r w:rsidR="00587C2F">
        <w:rPr>
          <w:rFonts w:hint="eastAsia"/>
        </w:rPr>
        <w:t>的</w:t>
      </w:r>
      <w:r w:rsidR="00AD614C" w:rsidRPr="007D4835">
        <w:rPr>
          <w:rFonts w:hint="eastAsia"/>
        </w:rPr>
        <w:t>要求。</w:t>
      </w:r>
    </w:p>
    <w:p w:rsidR="009D0920" w:rsidRPr="0070541A" w:rsidRDefault="009D0920" w:rsidP="009D0920">
      <w:pPr>
        <w:jc w:val="center"/>
        <w:rPr>
          <w:sz w:val="18"/>
        </w:rPr>
      </w:pPr>
      <w:r w:rsidRPr="0070541A">
        <w:rPr>
          <w:rFonts w:hint="eastAsia"/>
          <w:sz w:val="18"/>
        </w:rPr>
        <w:t>表</w:t>
      </w:r>
      <w:r w:rsidRPr="0070541A">
        <w:rPr>
          <w:rFonts w:hint="eastAsia"/>
          <w:sz w:val="18"/>
        </w:rPr>
        <w:t>3</w:t>
      </w:r>
      <w:r w:rsidRPr="0070541A">
        <w:rPr>
          <w:sz w:val="18"/>
        </w:rPr>
        <w:t>.2.</w:t>
      </w:r>
      <w:r w:rsidR="0070541A" w:rsidRPr="0070541A">
        <w:rPr>
          <w:sz w:val="18"/>
        </w:rPr>
        <w:t xml:space="preserve">4 </w:t>
      </w:r>
      <w:r w:rsidR="0070541A" w:rsidRPr="0070541A">
        <w:rPr>
          <w:sz w:val="18"/>
        </w:rPr>
        <w:t>速格垫</w:t>
      </w:r>
      <w:r w:rsidR="005B1C81" w:rsidRPr="0070541A">
        <w:rPr>
          <w:rFonts w:hint="eastAsia"/>
          <w:sz w:val="18"/>
        </w:rPr>
        <w:t>产品</w:t>
      </w:r>
      <w:r w:rsidRPr="0070541A">
        <w:rPr>
          <w:rFonts w:hint="eastAsia"/>
          <w:sz w:val="18"/>
        </w:rPr>
        <w:t>的性能</w:t>
      </w:r>
    </w:p>
    <w:tbl>
      <w:tblPr>
        <w:tblStyle w:val="aff9"/>
        <w:tblW w:w="0" w:type="auto"/>
        <w:jc w:val="center"/>
        <w:tblLook w:val="04A0"/>
      </w:tblPr>
      <w:tblGrid>
        <w:gridCol w:w="576"/>
        <w:gridCol w:w="2151"/>
        <w:gridCol w:w="1206"/>
        <w:gridCol w:w="706"/>
        <w:gridCol w:w="936"/>
        <w:gridCol w:w="846"/>
        <w:gridCol w:w="846"/>
        <w:gridCol w:w="846"/>
      </w:tblGrid>
      <w:tr w:rsidR="00C14B19" w:rsidRPr="0070541A" w:rsidTr="00C14B19">
        <w:trPr>
          <w:trHeight w:val="454"/>
          <w:jc w:val="center"/>
        </w:trPr>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序号</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性能项目</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标准</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单位</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PE</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PP</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PVDF</w:t>
            </w:r>
          </w:p>
        </w:tc>
        <w:tc>
          <w:tcPr>
            <w:tcW w:w="0" w:type="auto"/>
            <w:vAlign w:val="center"/>
          </w:tcPr>
          <w:p w:rsidR="005B1C81" w:rsidRPr="0070541A" w:rsidRDefault="005B1C81" w:rsidP="005B1C81">
            <w:pPr>
              <w:spacing w:line="276" w:lineRule="auto"/>
              <w:jc w:val="center"/>
              <w:rPr>
                <w:rFonts w:ascii="宋体" w:hAnsi="宋体"/>
                <w:sz w:val="18"/>
                <w:szCs w:val="21"/>
              </w:rPr>
            </w:pPr>
            <w:r w:rsidRPr="0070541A">
              <w:rPr>
                <w:rFonts w:ascii="宋体" w:hAnsi="宋体" w:hint="eastAsia"/>
                <w:sz w:val="18"/>
                <w:szCs w:val="21"/>
              </w:rPr>
              <w:t>ECTFE</w:t>
            </w:r>
          </w:p>
        </w:tc>
      </w:tr>
      <w:tr w:rsidR="00C14B19" w:rsidRPr="0070541A" w:rsidTr="00C14B19">
        <w:trPr>
          <w:trHeight w:val="454"/>
          <w:jc w:val="center"/>
        </w:trPr>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1</w:t>
            </w:r>
          </w:p>
        </w:tc>
        <w:tc>
          <w:tcPr>
            <w:tcW w:w="0" w:type="auto"/>
            <w:vAlign w:val="center"/>
          </w:tcPr>
          <w:p w:rsidR="005B1C81" w:rsidRPr="0070541A" w:rsidRDefault="00041CC0" w:rsidP="005B1C81">
            <w:pPr>
              <w:spacing w:line="276" w:lineRule="auto"/>
              <w:jc w:val="left"/>
              <w:rPr>
                <w:rFonts w:ascii="宋体" w:hAnsi="宋体"/>
                <w:sz w:val="18"/>
                <w:szCs w:val="18"/>
              </w:rPr>
            </w:pPr>
            <w:r>
              <w:rPr>
                <w:rFonts w:ascii="宋体" w:hAnsi="宋体" w:hint="eastAsia"/>
                <w:sz w:val="18"/>
                <w:szCs w:val="18"/>
              </w:rPr>
              <w:t>密度</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GB/T 1033</w:t>
            </w:r>
          </w:p>
        </w:tc>
        <w:tc>
          <w:tcPr>
            <w:tcW w:w="0" w:type="auto"/>
            <w:vAlign w:val="center"/>
          </w:tcPr>
          <w:p w:rsidR="005B1C81" w:rsidRPr="0070541A" w:rsidRDefault="00B115C2" w:rsidP="005B1C81">
            <w:pPr>
              <w:spacing w:line="276" w:lineRule="auto"/>
              <w:jc w:val="center"/>
              <w:rPr>
                <w:rFonts w:ascii="宋体" w:hAnsi="宋体"/>
                <w:sz w:val="18"/>
                <w:szCs w:val="18"/>
              </w:rPr>
            </w:pPr>
            <m:oMathPara>
              <m:oMath>
                <m:r>
                  <m:rPr>
                    <m:sty m:val="p"/>
                  </m:rPr>
                  <w:rPr>
                    <w:rFonts w:ascii="Cambria Math" w:hAnsi="Cambria Math" w:hint="eastAsia"/>
                    <w:sz w:val="18"/>
                    <w:szCs w:val="18"/>
                  </w:rPr>
                  <m:t>g/</m:t>
                </m:r>
                <m:sSup>
                  <m:sSupPr>
                    <m:ctrlPr>
                      <w:rPr>
                        <w:rFonts w:ascii="Cambria Math" w:hAnsi="Cambria Math"/>
                        <w:sz w:val="18"/>
                        <w:szCs w:val="18"/>
                      </w:rPr>
                    </m:ctrlPr>
                  </m:sSupPr>
                  <m:e>
                    <m:r>
                      <m:rPr>
                        <m:sty m:val="p"/>
                      </m:rPr>
                      <w:rPr>
                        <w:rFonts w:ascii="Cambria Math" w:hAnsi="Cambria Math" w:hint="eastAsia"/>
                        <w:sz w:val="18"/>
                        <w:szCs w:val="18"/>
                      </w:rPr>
                      <m:t>cm</m:t>
                    </m:r>
                  </m:e>
                  <m:sup>
                    <m:r>
                      <m:rPr>
                        <m:sty m:val="p"/>
                      </m:rPr>
                      <w:rPr>
                        <w:rFonts w:ascii="Cambria Math" w:hAnsi="Cambria Math" w:hint="eastAsia"/>
                        <w:sz w:val="18"/>
                        <w:szCs w:val="18"/>
                        <w:vertAlign w:val="superscript"/>
                      </w:rPr>
                      <m:t>3</m:t>
                    </m:r>
                  </m:sup>
                </m:sSup>
              </m:oMath>
            </m:oMathPara>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0.95±5%</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0.9±5%</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1.7±5%</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1.6±5%</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2</w:t>
            </w:r>
          </w:p>
        </w:tc>
        <w:tc>
          <w:tcPr>
            <w:tcW w:w="0" w:type="auto"/>
            <w:vAlign w:val="center"/>
          </w:tcPr>
          <w:p w:rsidR="005B1C81" w:rsidRPr="0070541A" w:rsidRDefault="005B1C81" w:rsidP="005B1C81">
            <w:pPr>
              <w:jc w:val="left"/>
              <w:rPr>
                <w:rFonts w:ascii="宋体" w:hAnsi="宋体"/>
                <w:sz w:val="18"/>
                <w:szCs w:val="18"/>
              </w:rPr>
            </w:pPr>
            <w:r w:rsidRPr="0070541A">
              <w:rPr>
                <w:rFonts w:ascii="宋体" w:hAnsi="宋体" w:hint="eastAsia"/>
                <w:sz w:val="18"/>
                <w:szCs w:val="18"/>
              </w:rPr>
              <w:t>屈服拉伸应力</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GB/T 1040.3</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MPa</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20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25</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25</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30</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3</w:t>
            </w:r>
          </w:p>
        </w:tc>
        <w:tc>
          <w:tcPr>
            <w:tcW w:w="0" w:type="auto"/>
            <w:vAlign w:val="center"/>
          </w:tcPr>
          <w:p w:rsidR="005B1C81" w:rsidRPr="0070541A" w:rsidRDefault="005B1C81" w:rsidP="005B1C81">
            <w:pPr>
              <w:jc w:val="left"/>
              <w:rPr>
                <w:rFonts w:ascii="宋体" w:hAnsi="宋体"/>
                <w:sz w:val="18"/>
                <w:szCs w:val="18"/>
              </w:rPr>
            </w:pPr>
            <w:r w:rsidRPr="0070541A">
              <w:rPr>
                <w:rFonts w:ascii="宋体" w:hAnsi="宋体" w:hint="eastAsia"/>
                <w:sz w:val="18"/>
                <w:szCs w:val="18"/>
              </w:rPr>
              <w:t>屈服伸长率</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GB/T 1040.3</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9</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5</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4</w:t>
            </w:r>
          </w:p>
        </w:tc>
        <w:tc>
          <w:tcPr>
            <w:tcW w:w="0" w:type="auto"/>
            <w:vAlign w:val="center"/>
          </w:tcPr>
          <w:p w:rsidR="005B1C81" w:rsidRPr="0070541A" w:rsidRDefault="005B1C81" w:rsidP="005B1C81">
            <w:pPr>
              <w:jc w:val="left"/>
              <w:rPr>
                <w:rFonts w:ascii="宋体" w:hAnsi="宋体"/>
                <w:sz w:val="18"/>
                <w:szCs w:val="18"/>
              </w:rPr>
            </w:pPr>
            <w:r w:rsidRPr="0070541A">
              <w:rPr>
                <w:rFonts w:ascii="宋体" w:hAnsi="宋体" w:hint="eastAsia"/>
                <w:sz w:val="18"/>
                <w:szCs w:val="18"/>
              </w:rPr>
              <w:t>断裂伸长率</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GB/T 1040.3</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sz w:val="18"/>
                <w:szCs w:val="18"/>
              </w:rPr>
              <w:t>400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300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80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250</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5</w:t>
            </w:r>
          </w:p>
        </w:tc>
        <w:tc>
          <w:tcPr>
            <w:tcW w:w="0" w:type="auto"/>
            <w:vAlign w:val="center"/>
          </w:tcPr>
          <w:p w:rsidR="005B1C81" w:rsidRPr="0070541A" w:rsidRDefault="005B1C81" w:rsidP="005B1C81">
            <w:pPr>
              <w:spacing w:line="276" w:lineRule="auto"/>
              <w:jc w:val="left"/>
              <w:rPr>
                <w:rFonts w:ascii="宋体" w:hAnsi="宋体"/>
                <w:sz w:val="18"/>
                <w:szCs w:val="18"/>
              </w:rPr>
            </w:pPr>
            <w:r w:rsidRPr="0070541A">
              <w:rPr>
                <w:rFonts w:ascii="宋体" w:hAnsi="宋体" w:hint="eastAsia"/>
                <w:sz w:val="18"/>
                <w:szCs w:val="18"/>
              </w:rPr>
              <w:t>弹性模量</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GB/T 1040.3</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MPa</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sz w:val="18"/>
                <w:szCs w:val="18"/>
              </w:rPr>
              <w:t>600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900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200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1600</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6</w:t>
            </w:r>
          </w:p>
        </w:tc>
        <w:tc>
          <w:tcPr>
            <w:tcW w:w="0" w:type="auto"/>
            <w:vAlign w:val="center"/>
          </w:tcPr>
          <w:p w:rsidR="005B1C81" w:rsidRPr="0070541A" w:rsidRDefault="005B1C81" w:rsidP="005B1C81">
            <w:pPr>
              <w:spacing w:line="276" w:lineRule="auto"/>
              <w:jc w:val="left"/>
              <w:rPr>
                <w:rFonts w:ascii="宋体" w:hAnsi="宋体"/>
                <w:sz w:val="18"/>
                <w:szCs w:val="18"/>
              </w:rPr>
            </w:pPr>
            <w:r w:rsidRPr="0070541A">
              <w:rPr>
                <w:rFonts w:ascii="宋体" w:hAnsi="宋体" w:hint="eastAsia"/>
                <w:sz w:val="18"/>
                <w:szCs w:val="18"/>
              </w:rPr>
              <w:t>球压入硬度</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GB</w:t>
            </w:r>
            <w:r w:rsidR="00870F5C">
              <w:rPr>
                <w:rFonts w:ascii="宋体" w:hAnsi="宋体"/>
                <w:sz w:val="18"/>
                <w:szCs w:val="18"/>
              </w:rPr>
              <w:t xml:space="preserve"> </w:t>
            </w:r>
            <w:r w:rsidRPr="0070541A">
              <w:rPr>
                <w:rFonts w:ascii="宋体" w:hAnsi="宋体" w:hint="eastAsia"/>
                <w:sz w:val="18"/>
                <w:szCs w:val="18"/>
              </w:rPr>
              <w:t>3398</w:t>
            </w:r>
            <w:r w:rsidR="00870F5C">
              <w:rPr>
                <w:rFonts w:ascii="宋体" w:hAnsi="宋体"/>
                <w:sz w:val="18"/>
                <w:szCs w:val="18"/>
              </w:rPr>
              <w:t>.1</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MPa</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36</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45</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80</w:t>
            </w:r>
          </w:p>
        </w:tc>
        <w:tc>
          <w:tcPr>
            <w:tcW w:w="0" w:type="auto"/>
            <w:vAlign w:val="center"/>
          </w:tcPr>
          <w:p w:rsidR="005B1C81" w:rsidRPr="0070541A" w:rsidRDefault="00586D2B" w:rsidP="005B1C81">
            <w:pPr>
              <w:spacing w:line="276" w:lineRule="auto"/>
              <w:jc w:val="center"/>
              <w:rPr>
                <w:rFonts w:ascii="宋体" w:hAnsi="宋体"/>
                <w:sz w:val="18"/>
                <w:szCs w:val="18"/>
              </w:rPr>
            </w:pPr>
            <w:r>
              <w:rPr>
                <w:rFonts w:ascii="宋体" w:hAnsi="宋体" w:hint="eastAsia"/>
                <w:sz w:val="18"/>
                <w:szCs w:val="18"/>
              </w:rPr>
              <w:t>-</w:t>
            </w:r>
          </w:p>
        </w:tc>
      </w:tr>
      <w:tr w:rsidR="00C14B19" w:rsidRPr="0070541A" w:rsidTr="00C14B19">
        <w:trPr>
          <w:trHeight w:val="454"/>
          <w:jc w:val="center"/>
        </w:trPr>
        <w:tc>
          <w:tcPr>
            <w:tcW w:w="0" w:type="auto"/>
            <w:vAlign w:val="center"/>
          </w:tcPr>
          <w:p w:rsidR="005B1C81" w:rsidRPr="0070541A" w:rsidRDefault="00174894" w:rsidP="005B1C81">
            <w:pPr>
              <w:spacing w:line="276" w:lineRule="auto"/>
              <w:jc w:val="center"/>
              <w:rPr>
                <w:rFonts w:ascii="宋体" w:hAnsi="宋体"/>
                <w:sz w:val="18"/>
                <w:szCs w:val="18"/>
              </w:rPr>
            </w:pPr>
            <w:r w:rsidRPr="0070541A">
              <w:rPr>
                <w:rFonts w:ascii="宋体" w:hAnsi="宋体" w:hint="eastAsia"/>
                <w:sz w:val="18"/>
                <w:szCs w:val="18"/>
              </w:rPr>
              <w:t>7</w:t>
            </w:r>
          </w:p>
        </w:tc>
        <w:tc>
          <w:tcPr>
            <w:tcW w:w="0" w:type="auto"/>
            <w:vAlign w:val="center"/>
          </w:tcPr>
          <w:p w:rsidR="005B1C81" w:rsidRPr="0070541A" w:rsidRDefault="005B1C81" w:rsidP="005B1C81">
            <w:pPr>
              <w:spacing w:line="276" w:lineRule="auto"/>
              <w:jc w:val="left"/>
              <w:rPr>
                <w:rFonts w:ascii="宋体" w:hAnsi="宋体"/>
                <w:sz w:val="18"/>
                <w:szCs w:val="18"/>
              </w:rPr>
            </w:pPr>
            <w:r w:rsidRPr="0070541A">
              <w:rPr>
                <w:rFonts w:ascii="宋体" w:hAnsi="宋体" w:hint="eastAsia"/>
                <w:sz w:val="18"/>
                <w:szCs w:val="18"/>
              </w:rPr>
              <w:t>锚固键抗拉拔力</w:t>
            </w:r>
          </w:p>
          <w:p w:rsidR="005B1C81" w:rsidRPr="0070541A" w:rsidRDefault="0070541A" w:rsidP="0070541A">
            <w:pPr>
              <w:spacing w:line="276" w:lineRule="auto"/>
              <w:jc w:val="left"/>
              <w:rPr>
                <w:rFonts w:ascii="宋体" w:hAnsi="宋体"/>
                <w:sz w:val="18"/>
                <w:szCs w:val="18"/>
              </w:rPr>
            </w:pPr>
            <w:r>
              <w:rPr>
                <w:rFonts w:ascii="宋体" w:hAnsi="宋体" w:hint="eastAsia"/>
                <w:sz w:val="18"/>
                <w:szCs w:val="18"/>
              </w:rPr>
              <w:t>(</w:t>
            </w:r>
            <w:r w:rsidR="005B1C81" w:rsidRPr="0070541A">
              <w:rPr>
                <w:rFonts w:ascii="宋体" w:hAnsi="宋体" w:hint="eastAsia"/>
                <w:sz w:val="18"/>
                <w:szCs w:val="18"/>
              </w:rPr>
              <w:t>灌浆料抗压强度35MPa</w:t>
            </w:r>
            <w:r>
              <w:rPr>
                <w:rFonts w:ascii="宋体" w:hAnsi="宋体"/>
                <w:sz w:val="18"/>
                <w:szCs w:val="18"/>
              </w:rPr>
              <w:t>)</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附录</w:t>
            </w:r>
            <w:r w:rsidR="00587C2F">
              <w:rPr>
                <w:rFonts w:ascii="宋体" w:hAnsi="宋体" w:hint="eastAsia"/>
                <w:sz w:val="18"/>
                <w:szCs w:val="18"/>
              </w:rPr>
              <w:t>B</w:t>
            </w:r>
          </w:p>
        </w:tc>
        <w:tc>
          <w:tcPr>
            <w:tcW w:w="0" w:type="auto"/>
            <w:vAlign w:val="center"/>
          </w:tcPr>
          <w:p w:rsidR="005B1C81" w:rsidRPr="0070541A" w:rsidRDefault="005B1C81" w:rsidP="005B1C81">
            <w:pPr>
              <w:spacing w:line="276" w:lineRule="auto"/>
              <w:jc w:val="center"/>
              <w:rPr>
                <w:rFonts w:ascii="宋体" w:hAnsi="宋体"/>
                <w:sz w:val="18"/>
                <w:szCs w:val="18"/>
              </w:rPr>
            </w:pPr>
            <w:r w:rsidRPr="0070541A">
              <w:rPr>
                <w:rFonts w:ascii="宋体" w:hAnsi="宋体" w:hint="eastAsia"/>
                <w:sz w:val="18"/>
                <w:szCs w:val="18"/>
              </w:rPr>
              <w:t>N</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1500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1500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1500</w:t>
            </w:r>
          </w:p>
        </w:tc>
        <w:tc>
          <w:tcPr>
            <w:tcW w:w="0" w:type="auto"/>
            <w:vAlign w:val="center"/>
          </w:tcPr>
          <w:p w:rsidR="005B1C81" w:rsidRPr="0070541A" w:rsidRDefault="00F22D38" w:rsidP="005B1C81">
            <w:pPr>
              <w:spacing w:line="276" w:lineRule="auto"/>
              <w:jc w:val="center"/>
              <w:rPr>
                <w:rFonts w:ascii="宋体" w:hAnsi="宋体"/>
                <w:sz w:val="18"/>
                <w:szCs w:val="18"/>
              </w:rPr>
            </w:pPr>
            <w:r w:rsidRPr="0070541A">
              <w:rPr>
                <w:rFonts w:ascii="宋体" w:hAnsi="宋体" w:hint="eastAsia"/>
                <w:sz w:val="18"/>
                <w:szCs w:val="18"/>
              </w:rPr>
              <w:t>≥</w:t>
            </w:r>
            <w:r w:rsidR="005B1C81" w:rsidRPr="0070541A">
              <w:rPr>
                <w:rFonts w:ascii="宋体" w:hAnsi="宋体" w:hint="eastAsia"/>
                <w:sz w:val="18"/>
                <w:szCs w:val="18"/>
              </w:rPr>
              <w:t>1500</w:t>
            </w:r>
          </w:p>
        </w:tc>
      </w:tr>
    </w:tbl>
    <w:p w:rsidR="000B5A97" w:rsidRPr="00D06FB2" w:rsidRDefault="000B5A97" w:rsidP="00AD614C">
      <w:pPr>
        <w:rPr>
          <w:strike/>
        </w:rPr>
      </w:pPr>
    </w:p>
    <w:p w:rsidR="001D4EA5" w:rsidRDefault="001D4EA5" w:rsidP="00AD614C">
      <w:r w:rsidRPr="001D4EA5">
        <w:rPr>
          <w:rFonts w:hint="eastAsia"/>
          <w:b/>
        </w:rPr>
        <w:t>3</w:t>
      </w:r>
      <w:r w:rsidRPr="001D4EA5">
        <w:rPr>
          <w:b/>
        </w:rPr>
        <w:t>.2.</w:t>
      </w:r>
      <w:r w:rsidR="00C14B19">
        <w:rPr>
          <w:b/>
        </w:rPr>
        <w:t>5</w:t>
      </w:r>
      <w:r>
        <w:t xml:space="preserve"> </w:t>
      </w:r>
      <w:r>
        <w:t>速格垫焊接成内衬时，不得削去焊接区域的锚固键。</w:t>
      </w:r>
    </w:p>
    <w:p w:rsidR="0034369D" w:rsidRPr="007C6E89" w:rsidRDefault="00A753CF" w:rsidP="007C6E89">
      <w:pPr>
        <w:keepNext/>
        <w:keepLines/>
        <w:spacing w:before="260" w:after="260" w:line="416" w:lineRule="auto"/>
        <w:jc w:val="center"/>
        <w:outlineLvl w:val="1"/>
        <w:rPr>
          <w:rFonts w:eastAsiaTheme="majorEastAsia"/>
          <w:b/>
          <w:bCs/>
          <w:sz w:val="28"/>
          <w:szCs w:val="28"/>
        </w:rPr>
      </w:pPr>
      <w:bookmarkStart w:id="76" w:name="_Toc12544957"/>
      <w:r w:rsidRPr="007C6E89">
        <w:rPr>
          <w:rFonts w:eastAsiaTheme="majorEastAsia" w:hint="eastAsia"/>
          <w:b/>
          <w:bCs/>
          <w:sz w:val="28"/>
          <w:szCs w:val="28"/>
        </w:rPr>
        <w:t>3</w:t>
      </w:r>
      <w:r w:rsidRPr="007C6E89">
        <w:rPr>
          <w:rFonts w:eastAsiaTheme="majorEastAsia"/>
          <w:b/>
          <w:bCs/>
          <w:sz w:val="28"/>
          <w:szCs w:val="28"/>
        </w:rPr>
        <w:t>.</w:t>
      </w:r>
      <w:r w:rsidR="007C6E89" w:rsidRPr="007C6E89">
        <w:rPr>
          <w:rFonts w:eastAsiaTheme="majorEastAsia"/>
          <w:b/>
          <w:bCs/>
          <w:sz w:val="28"/>
          <w:szCs w:val="28"/>
        </w:rPr>
        <w:t>3</w:t>
      </w:r>
      <w:r w:rsidRPr="007C6E89">
        <w:rPr>
          <w:rFonts w:eastAsiaTheme="majorEastAsia"/>
          <w:b/>
          <w:bCs/>
          <w:sz w:val="28"/>
          <w:szCs w:val="28"/>
        </w:rPr>
        <w:t xml:space="preserve"> </w:t>
      </w:r>
      <w:r w:rsidRPr="007C6E89">
        <w:rPr>
          <w:rFonts w:eastAsiaTheme="majorEastAsia" w:hint="eastAsia"/>
          <w:b/>
          <w:bCs/>
          <w:sz w:val="28"/>
          <w:szCs w:val="28"/>
        </w:rPr>
        <w:t>灌浆料</w:t>
      </w:r>
      <w:bookmarkEnd w:id="76"/>
    </w:p>
    <w:p w:rsidR="008003CB" w:rsidRDefault="007C6E89" w:rsidP="007C6E89">
      <w:r>
        <w:rPr>
          <w:b/>
        </w:rPr>
        <w:t>3.3.</w:t>
      </w:r>
      <w:r w:rsidR="00CF381C">
        <w:rPr>
          <w:rFonts w:hint="eastAsia"/>
          <w:b/>
        </w:rPr>
        <w:t>1</w:t>
      </w:r>
      <w:r w:rsidR="00CF381C">
        <w:rPr>
          <w:b/>
        </w:rPr>
        <w:t xml:space="preserve"> </w:t>
      </w:r>
      <w:r w:rsidR="00586D2B">
        <w:rPr>
          <w:rFonts w:hint="eastAsia"/>
        </w:rPr>
        <w:t>内衬</w:t>
      </w:r>
      <w:r w:rsidR="00CF381C" w:rsidRPr="00CF381C">
        <w:rPr>
          <w:rFonts w:hint="eastAsia"/>
        </w:rPr>
        <w:t>与旧管道间的灌浆料</w:t>
      </w:r>
      <w:r w:rsidR="00CF381C">
        <w:rPr>
          <w:rFonts w:hint="eastAsia"/>
        </w:rPr>
        <w:t>可选用水泥基灌浆料</w:t>
      </w:r>
      <w:r w:rsidR="00B115C2">
        <w:rPr>
          <w:rFonts w:hint="eastAsia"/>
        </w:rPr>
        <w:t>或</w:t>
      </w:r>
      <w:r w:rsidR="00EF7CD2">
        <w:rPr>
          <w:rFonts w:hint="eastAsia"/>
        </w:rPr>
        <w:t>环氧树脂</w:t>
      </w:r>
      <w:r w:rsidR="00CF381C">
        <w:rPr>
          <w:rFonts w:hint="eastAsia"/>
        </w:rPr>
        <w:t>灌浆料。</w:t>
      </w:r>
    </w:p>
    <w:p w:rsidR="00501E61" w:rsidRDefault="00501E61" w:rsidP="007C6E89">
      <w:r w:rsidRPr="00691C22">
        <w:rPr>
          <w:rFonts w:hint="eastAsia"/>
          <w:b/>
        </w:rPr>
        <w:t>3</w:t>
      </w:r>
      <w:r w:rsidRPr="00691C22">
        <w:rPr>
          <w:b/>
        </w:rPr>
        <w:t>.3.2</w:t>
      </w:r>
      <w:r>
        <w:t xml:space="preserve"> </w:t>
      </w:r>
      <w:r>
        <w:t>灌浆料的初凝强度与初凝时间应符合工程作业时间与模具支撑时间要求。</w:t>
      </w:r>
    </w:p>
    <w:p w:rsidR="00501E61" w:rsidRDefault="00501E61" w:rsidP="007C6E89">
      <w:r w:rsidRPr="00691C22">
        <w:rPr>
          <w:rFonts w:hint="eastAsia"/>
          <w:b/>
        </w:rPr>
        <w:t>3</w:t>
      </w:r>
      <w:r w:rsidRPr="00691C22">
        <w:rPr>
          <w:b/>
        </w:rPr>
        <w:t>.3.3</w:t>
      </w:r>
      <w:r>
        <w:t xml:space="preserve"> </w:t>
      </w:r>
      <w:r>
        <w:t>灌浆料的终凝强度应达到设计强度要求。</w:t>
      </w:r>
    </w:p>
    <w:p w:rsidR="00501E61" w:rsidRDefault="00501E61" w:rsidP="007C6E89">
      <w:r w:rsidRPr="00691C22">
        <w:rPr>
          <w:rFonts w:hint="eastAsia"/>
          <w:b/>
        </w:rPr>
        <w:t>3</w:t>
      </w:r>
      <w:r w:rsidRPr="00691C22">
        <w:rPr>
          <w:b/>
        </w:rPr>
        <w:t>.3.4</w:t>
      </w:r>
      <w:r>
        <w:t xml:space="preserve"> </w:t>
      </w:r>
      <w:r>
        <w:t>灌浆料的流动度应符合灌浆时间与灌浆距离的要求。</w:t>
      </w:r>
    </w:p>
    <w:p w:rsidR="009C66A3" w:rsidRPr="00910737" w:rsidRDefault="007C6E89" w:rsidP="007C6E89">
      <w:r w:rsidRPr="00910737">
        <w:rPr>
          <w:b/>
        </w:rPr>
        <w:t>3.3.</w:t>
      </w:r>
      <w:r w:rsidR="00691C22" w:rsidRPr="00910737">
        <w:rPr>
          <w:rFonts w:hint="eastAsia"/>
          <w:b/>
        </w:rPr>
        <w:t>5</w:t>
      </w:r>
      <w:r w:rsidR="009C66A3" w:rsidRPr="00910737">
        <w:t xml:space="preserve"> </w:t>
      </w:r>
      <w:r w:rsidR="009C66A3" w:rsidRPr="00910737">
        <w:rPr>
          <w:rFonts w:hint="eastAsia"/>
        </w:rPr>
        <w:t>水泥基灌浆料的</w:t>
      </w:r>
      <w:r w:rsidR="002B1CFA" w:rsidRPr="00910737">
        <w:rPr>
          <w:rFonts w:hint="eastAsia"/>
        </w:rPr>
        <w:t>性能应符合表</w:t>
      </w:r>
      <w:r w:rsidR="002B1CFA" w:rsidRPr="00910737">
        <w:rPr>
          <w:rFonts w:hint="eastAsia"/>
        </w:rPr>
        <w:t>3</w:t>
      </w:r>
      <w:r w:rsidR="002B1CFA" w:rsidRPr="00910737">
        <w:t>.</w:t>
      </w:r>
      <w:r w:rsidRPr="00910737">
        <w:t>3</w:t>
      </w:r>
      <w:r w:rsidR="002B1CFA" w:rsidRPr="00910737">
        <w:t>.</w:t>
      </w:r>
      <w:r w:rsidR="00691C22" w:rsidRPr="00910737">
        <w:rPr>
          <w:rFonts w:hint="eastAsia"/>
        </w:rPr>
        <w:t>5</w:t>
      </w:r>
      <w:r w:rsidR="002B1CFA" w:rsidRPr="00910737">
        <w:rPr>
          <w:rFonts w:hint="eastAsia"/>
        </w:rPr>
        <w:t>的要求</w:t>
      </w:r>
      <w:r w:rsidR="009C66A3" w:rsidRPr="00910737">
        <w:rPr>
          <w:rFonts w:hint="eastAsia"/>
        </w:rPr>
        <w:t>。</w:t>
      </w:r>
    </w:p>
    <w:p w:rsidR="00B115C2" w:rsidRDefault="00B115C2" w:rsidP="002B1CFA">
      <w:pPr>
        <w:ind w:firstLine="420"/>
        <w:jc w:val="center"/>
        <w:rPr>
          <w:sz w:val="18"/>
        </w:rPr>
      </w:pPr>
    </w:p>
    <w:p w:rsidR="00B115C2" w:rsidRDefault="00B115C2" w:rsidP="002B1CFA">
      <w:pPr>
        <w:ind w:firstLine="420"/>
        <w:jc w:val="center"/>
        <w:rPr>
          <w:sz w:val="18"/>
        </w:rPr>
      </w:pPr>
    </w:p>
    <w:p w:rsidR="002B1CFA" w:rsidRPr="00910737" w:rsidRDefault="002B1CFA" w:rsidP="002B1CFA">
      <w:pPr>
        <w:ind w:firstLine="420"/>
        <w:jc w:val="center"/>
        <w:rPr>
          <w:sz w:val="18"/>
        </w:rPr>
      </w:pPr>
      <w:r w:rsidRPr="00910737">
        <w:rPr>
          <w:rFonts w:hint="eastAsia"/>
          <w:sz w:val="18"/>
        </w:rPr>
        <w:t>表</w:t>
      </w:r>
      <w:r w:rsidRPr="00910737">
        <w:rPr>
          <w:rFonts w:hint="eastAsia"/>
          <w:sz w:val="18"/>
        </w:rPr>
        <w:t>3</w:t>
      </w:r>
      <w:r w:rsidRPr="00910737">
        <w:rPr>
          <w:sz w:val="18"/>
        </w:rPr>
        <w:t>.</w:t>
      </w:r>
      <w:r w:rsidR="007C6E89" w:rsidRPr="00910737">
        <w:rPr>
          <w:sz w:val="18"/>
        </w:rPr>
        <w:t>3.</w:t>
      </w:r>
      <w:r w:rsidR="00691C22" w:rsidRPr="00910737">
        <w:rPr>
          <w:rFonts w:hint="eastAsia"/>
          <w:sz w:val="18"/>
        </w:rPr>
        <w:t>5</w:t>
      </w:r>
      <w:r w:rsidRPr="00910737">
        <w:rPr>
          <w:sz w:val="18"/>
        </w:rPr>
        <w:t xml:space="preserve"> </w:t>
      </w:r>
      <w:r w:rsidRPr="00910737">
        <w:rPr>
          <w:rFonts w:hint="eastAsia"/>
          <w:sz w:val="18"/>
        </w:rPr>
        <w:t>水泥基灌浆料的性能要求</w:t>
      </w:r>
    </w:p>
    <w:tbl>
      <w:tblPr>
        <w:tblStyle w:val="aff9"/>
        <w:tblW w:w="7579" w:type="dxa"/>
        <w:jc w:val="center"/>
        <w:tblLook w:val="04A0"/>
      </w:tblPr>
      <w:tblGrid>
        <w:gridCol w:w="805"/>
        <w:gridCol w:w="1768"/>
        <w:gridCol w:w="1375"/>
        <w:gridCol w:w="1415"/>
        <w:gridCol w:w="923"/>
        <w:gridCol w:w="1293"/>
      </w:tblGrid>
      <w:tr w:rsidR="00910737" w:rsidRPr="00B115C2" w:rsidTr="00E67C9A">
        <w:trPr>
          <w:trHeight w:val="454"/>
          <w:jc w:val="center"/>
        </w:trPr>
        <w:tc>
          <w:tcPr>
            <w:tcW w:w="805" w:type="dxa"/>
            <w:vAlign w:val="center"/>
          </w:tcPr>
          <w:p w:rsidR="00910737" w:rsidRPr="00B115C2" w:rsidRDefault="00910737" w:rsidP="003B1A65">
            <w:pPr>
              <w:spacing w:line="276" w:lineRule="auto"/>
              <w:jc w:val="center"/>
              <w:rPr>
                <w:rFonts w:ascii="宋体" w:hAnsi="宋体"/>
                <w:sz w:val="18"/>
                <w:szCs w:val="18"/>
              </w:rPr>
            </w:pPr>
            <w:r w:rsidRPr="00B115C2">
              <w:rPr>
                <w:rFonts w:ascii="宋体" w:hAnsi="宋体" w:hint="eastAsia"/>
                <w:sz w:val="18"/>
                <w:szCs w:val="18"/>
              </w:rPr>
              <w:t>序号</w:t>
            </w:r>
          </w:p>
        </w:tc>
        <w:tc>
          <w:tcPr>
            <w:tcW w:w="3143" w:type="dxa"/>
            <w:gridSpan w:val="2"/>
            <w:vAlign w:val="center"/>
          </w:tcPr>
          <w:p w:rsidR="00910737" w:rsidRPr="00B115C2" w:rsidRDefault="00910737" w:rsidP="003B1A65">
            <w:pPr>
              <w:spacing w:line="276" w:lineRule="auto"/>
              <w:jc w:val="center"/>
              <w:rPr>
                <w:rFonts w:ascii="宋体" w:hAnsi="宋体"/>
                <w:sz w:val="18"/>
                <w:szCs w:val="18"/>
              </w:rPr>
            </w:pPr>
            <w:r w:rsidRPr="00B115C2">
              <w:rPr>
                <w:rFonts w:ascii="宋体" w:hAnsi="宋体" w:hint="eastAsia"/>
                <w:sz w:val="18"/>
                <w:szCs w:val="18"/>
              </w:rPr>
              <w:t>性能</w:t>
            </w:r>
          </w:p>
        </w:tc>
        <w:tc>
          <w:tcPr>
            <w:tcW w:w="1415" w:type="dxa"/>
            <w:vAlign w:val="center"/>
          </w:tcPr>
          <w:p w:rsidR="00910737" w:rsidRPr="00B115C2" w:rsidRDefault="00910737" w:rsidP="003B1A65">
            <w:pPr>
              <w:spacing w:line="276" w:lineRule="auto"/>
              <w:jc w:val="center"/>
              <w:rPr>
                <w:rFonts w:ascii="宋体" w:hAnsi="宋体"/>
                <w:sz w:val="18"/>
                <w:szCs w:val="18"/>
              </w:rPr>
            </w:pPr>
            <w:r w:rsidRPr="00B115C2">
              <w:rPr>
                <w:rFonts w:ascii="宋体" w:hAnsi="宋体" w:hint="eastAsia"/>
                <w:sz w:val="18"/>
                <w:szCs w:val="18"/>
              </w:rPr>
              <w:t>标准</w:t>
            </w:r>
          </w:p>
        </w:tc>
        <w:tc>
          <w:tcPr>
            <w:tcW w:w="923" w:type="dxa"/>
            <w:vAlign w:val="center"/>
          </w:tcPr>
          <w:p w:rsidR="00910737" w:rsidRPr="00B115C2" w:rsidRDefault="00910737" w:rsidP="003B1A65">
            <w:pPr>
              <w:spacing w:line="276" w:lineRule="auto"/>
              <w:jc w:val="center"/>
              <w:rPr>
                <w:rFonts w:ascii="宋体" w:hAnsi="宋体"/>
                <w:sz w:val="18"/>
                <w:szCs w:val="18"/>
              </w:rPr>
            </w:pPr>
            <w:r w:rsidRPr="00B115C2">
              <w:rPr>
                <w:rFonts w:ascii="宋体" w:hAnsi="宋体" w:hint="eastAsia"/>
                <w:sz w:val="18"/>
                <w:szCs w:val="18"/>
              </w:rPr>
              <w:t>单位</w:t>
            </w:r>
          </w:p>
        </w:tc>
        <w:tc>
          <w:tcPr>
            <w:tcW w:w="1293" w:type="dxa"/>
            <w:vAlign w:val="center"/>
          </w:tcPr>
          <w:p w:rsidR="00910737" w:rsidRPr="00B115C2" w:rsidRDefault="00910737" w:rsidP="003B1A65">
            <w:pPr>
              <w:spacing w:line="276" w:lineRule="auto"/>
              <w:jc w:val="center"/>
              <w:rPr>
                <w:rFonts w:ascii="宋体" w:hAnsi="宋体"/>
                <w:sz w:val="18"/>
                <w:szCs w:val="18"/>
              </w:rPr>
            </w:pPr>
            <w:r w:rsidRPr="00B115C2">
              <w:rPr>
                <w:rFonts w:ascii="宋体" w:hAnsi="宋体" w:hint="eastAsia"/>
                <w:sz w:val="18"/>
                <w:szCs w:val="18"/>
              </w:rPr>
              <w:t>指标</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1</w:t>
            </w:r>
          </w:p>
        </w:tc>
        <w:tc>
          <w:tcPr>
            <w:tcW w:w="1768" w:type="dxa"/>
            <w:vAlign w:val="center"/>
          </w:tcPr>
          <w:p w:rsidR="004B4DF4" w:rsidRPr="00B115C2" w:rsidRDefault="004B4DF4" w:rsidP="004B4DF4">
            <w:pPr>
              <w:spacing w:line="276" w:lineRule="auto"/>
              <w:jc w:val="center"/>
              <w:rPr>
                <w:rFonts w:ascii="宋体" w:hAnsi="宋体"/>
                <w:sz w:val="18"/>
                <w:szCs w:val="18"/>
              </w:rPr>
            </w:pPr>
            <w:r w:rsidRPr="00B115C2">
              <w:rPr>
                <w:rFonts w:hint="eastAsia"/>
                <w:sz w:val="18"/>
                <w:szCs w:val="18"/>
              </w:rPr>
              <w:t>凝胶时间</w:t>
            </w:r>
          </w:p>
        </w:tc>
        <w:tc>
          <w:tcPr>
            <w:tcW w:w="1375"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初凝时间</w:t>
            </w:r>
          </w:p>
        </w:tc>
        <w:tc>
          <w:tcPr>
            <w:tcW w:w="1415" w:type="dxa"/>
            <w:vAlign w:val="center"/>
          </w:tcPr>
          <w:p w:rsidR="004B4DF4" w:rsidRPr="00B115C2" w:rsidRDefault="004B4DF4" w:rsidP="004B4DF4">
            <w:pPr>
              <w:spacing w:line="276" w:lineRule="auto"/>
              <w:jc w:val="center"/>
              <w:rPr>
                <w:rFonts w:ascii="宋体" w:hAnsi="宋体"/>
                <w:sz w:val="18"/>
                <w:szCs w:val="18"/>
              </w:rPr>
            </w:pPr>
            <w:r w:rsidRPr="00B115C2">
              <w:rPr>
                <w:rFonts w:hint="eastAsia"/>
                <w:sz w:val="18"/>
                <w:szCs w:val="18"/>
              </w:rPr>
              <w:t xml:space="preserve">GB/T </w:t>
            </w:r>
            <w:r>
              <w:rPr>
                <w:sz w:val="18"/>
                <w:szCs w:val="18"/>
              </w:rPr>
              <w:t>1346</w:t>
            </w:r>
          </w:p>
        </w:tc>
        <w:tc>
          <w:tcPr>
            <w:tcW w:w="923" w:type="dxa"/>
            <w:vAlign w:val="center"/>
          </w:tcPr>
          <w:p w:rsidR="004B4DF4" w:rsidRPr="00B115C2" w:rsidRDefault="004B4DF4" w:rsidP="004B4DF4">
            <w:pPr>
              <w:spacing w:line="276" w:lineRule="auto"/>
              <w:jc w:val="center"/>
              <w:rPr>
                <w:rFonts w:ascii="宋体" w:hAnsi="宋体"/>
                <w:sz w:val="18"/>
                <w:szCs w:val="18"/>
              </w:rPr>
            </w:pPr>
            <w:r>
              <w:rPr>
                <w:sz w:val="18"/>
                <w:szCs w:val="18"/>
              </w:rPr>
              <w:t>h</w:t>
            </w:r>
          </w:p>
        </w:tc>
        <w:tc>
          <w:tcPr>
            <w:tcW w:w="1293"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w:t>
            </w:r>
            <w:r>
              <w:rPr>
                <w:rFonts w:ascii="宋体" w:hAnsi="宋体" w:hint="eastAsia"/>
                <w:sz w:val="18"/>
                <w:szCs w:val="18"/>
              </w:rPr>
              <w:t>2</w:t>
            </w:r>
            <w:r>
              <w:rPr>
                <w:rFonts w:ascii="宋体" w:hAnsi="宋体"/>
                <w:sz w:val="18"/>
                <w:szCs w:val="18"/>
              </w:rPr>
              <w:t>4</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2</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流动度</w:t>
            </w:r>
          </w:p>
        </w:tc>
        <w:tc>
          <w:tcPr>
            <w:tcW w:w="1375"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初始值</w:t>
            </w:r>
          </w:p>
        </w:tc>
        <w:tc>
          <w:tcPr>
            <w:tcW w:w="1415" w:type="dxa"/>
            <w:vAlign w:val="center"/>
          </w:tcPr>
          <w:p w:rsidR="004B4DF4" w:rsidRPr="00B115C2" w:rsidRDefault="004B4DF4" w:rsidP="004B4DF4">
            <w:pPr>
              <w:spacing w:line="276" w:lineRule="auto"/>
              <w:jc w:val="center"/>
              <w:rPr>
                <w:sz w:val="18"/>
                <w:szCs w:val="18"/>
              </w:rPr>
            </w:pPr>
            <w:r>
              <w:rPr>
                <w:sz w:val="18"/>
                <w:szCs w:val="18"/>
              </w:rPr>
              <w:t>JT/T 946</w:t>
            </w:r>
          </w:p>
        </w:tc>
        <w:tc>
          <w:tcPr>
            <w:tcW w:w="923" w:type="dxa"/>
            <w:vAlign w:val="center"/>
          </w:tcPr>
          <w:p w:rsidR="004B4DF4" w:rsidRPr="00B115C2" w:rsidRDefault="004B4DF4" w:rsidP="004B4DF4">
            <w:pPr>
              <w:spacing w:line="276" w:lineRule="auto"/>
              <w:jc w:val="center"/>
              <w:rPr>
                <w:sz w:val="18"/>
                <w:szCs w:val="18"/>
              </w:rPr>
            </w:pPr>
            <w:r>
              <w:rPr>
                <w:sz w:val="18"/>
                <w:szCs w:val="18"/>
              </w:rPr>
              <w:t>s</w:t>
            </w:r>
          </w:p>
        </w:tc>
        <w:tc>
          <w:tcPr>
            <w:tcW w:w="1293"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w:t>
            </w:r>
            <w:r>
              <w:rPr>
                <w:rFonts w:ascii="宋体" w:hAnsi="宋体" w:hint="eastAsia"/>
                <w:sz w:val="18"/>
                <w:szCs w:val="18"/>
              </w:rPr>
              <w:t>1</w:t>
            </w:r>
            <w:r>
              <w:rPr>
                <w:rFonts w:ascii="宋体" w:hAnsi="宋体"/>
                <w:sz w:val="18"/>
                <w:szCs w:val="18"/>
              </w:rPr>
              <w:t>7</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Pr>
                <w:rFonts w:ascii="宋体" w:hAnsi="宋体" w:hint="eastAsia"/>
                <w:sz w:val="18"/>
                <w:szCs w:val="18"/>
              </w:rPr>
              <w:t>3</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抗压强度</w:t>
            </w:r>
          </w:p>
        </w:tc>
        <w:tc>
          <w:tcPr>
            <w:tcW w:w="1375" w:type="dxa"/>
            <w:vAlign w:val="center"/>
          </w:tcPr>
          <w:p w:rsidR="004B4DF4" w:rsidRPr="00B115C2" w:rsidRDefault="004B4DF4" w:rsidP="004B4DF4">
            <w:pPr>
              <w:spacing w:line="276" w:lineRule="auto"/>
              <w:jc w:val="center"/>
              <w:rPr>
                <w:rFonts w:ascii="宋体" w:hAnsi="宋体"/>
                <w:sz w:val="18"/>
                <w:szCs w:val="18"/>
              </w:rPr>
            </w:pPr>
            <w:r w:rsidRPr="00B115C2">
              <w:rPr>
                <w:rFonts w:hint="eastAsia"/>
                <w:sz w:val="18"/>
                <w:szCs w:val="18"/>
              </w:rPr>
              <w:t>2</w:t>
            </w:r>
            <w:r w:rsidRPr="00B115C2">
              <w:rPr>
                <w:sz w:val="18"/>
                <w:szCs w:val="18"/>
              </w:rPr>
              <w:t>8d</w:t>
            </w:r>
          </w:p>
        </w:tc>
        <w:tc>
          <w:tcPr>
            <w:tcW w:w="1415" w:type="dxa"/>
            <w:vAlign w:val="center"/>
          </w:tcPr>
          <w:p w:rsidR="004B4DF4" w:rsidRPr="00B115C2" w:rsidRDefault="004B4DF4" w:rsidP="004B4DF4">
            <w:pPr>
              <w:spacing w:line="276" w:lineRule="auto"/>
              <w:jc w:val="center"/>
              <w:rPr>
                <w:sz w:val="18"/>
                <w:szCs w:val="18"/>
              </w:rPr>
            </w:pPr>
            <w:r w:rsidRPr="00B115C2">
              <w:rPr>
                <w:rFonts w:hint="eastAsia"/>
                <w:sz w:val="18"/>
                <w:szCs w:val="18"/>
              </w:rPr>
              <w:t>GB/T</w:t>
            </w:r>
            <w:r w:rsidRPr="00B115C2">
              <w:rPr>
                <w:sz w:val="18"/>
                <w:szCs w:val="18"/>
              </w:rPr>
              <w:t xml:space="preserve"> </w:t>
            </w:r>
            <w:r w:rsidRPr="00B115C2">
              <w:rPr>
                <w:rFonts w:hint="eastAsia"/>
                <w:sz w:val="18"/>
                <w:szCs w:val="18"/>
              </w:rPr>
              <w:t>17671</w:t>
            </w:r>
          </w:p>
        </w:tc>
        <w:tc>
          <w:tcPr>
            <w:tcW w:w="923" w:type="dxa"/>
            <w:vAlign w:val="center"/>
          </w:tcPr>
          <w:p w:rsidR="004B4DF4" w:rsidRPr="00B115C2" w:rsidRDefault="004B4DF4" w:rsidP="004B4DF4">
            <w:pPr>
              <w:spacing w:line="276" w:lineRule="auto"/>
              <w:jc w:val="center"/>
              <w:rPr>
                <w:sz w:val="18"/>
                <w:szCs w:val="18"/>
              </w:rPr>
            </w:pPr>
            <w:r w:rsidRPr="00B115C2">
              <w:rPr>
                <w:sz w:val="18"/>
                <w:szCs w:val="18"/>
              </w:rPr>
              <w:t>MPa</w:t>
            </w:r>
          </w:p>
        </w:tc>
        <w:tc>
          <w:tcPr>
            <w:tcW w:w="1293"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w:t>
            </w:r>
            <w:r w:rsidRPr="00B115C2">
              <w:rPr>
                <w:sz w:val="18"/>
                <w:szCs w:val="18"/>
              </w:rPr>
              <w:t>5</w:t>
            </w:r>
            <w:r w:rsidRPr="00B115C2">
              <w:rPr>
                <w:rFonts w:hint="eastAsia"/>
                <w:sz w:val="18"/>
                <w:szCs w:val="18"/>
              </w:rPr>
              <w:t>5</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Pr>
                <w:rFonts w:ascii="宋体" w:hAnsi="宋体" w:hint="eastAsia"/>
                <w:sz w:val="18"/>
                <w:szCs w:val="18"/>
              </w:rPr>
              <w:t>4</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抗折强度</w:t>
            </w:r>
          </w:p>
        </w:tc>
        <w:tc>
          <w:tcPr>
            <w:tcW w:w="1375" w:type="dxa"/>
            <w:vAlign w:val="center"/>
          </w:tcPr>
          <w:p w:rsidR="004B4DF4" w:rsidRPr="00B115C2" w:rsidRDefault="004B4DF4" w:rsidP="004B4DF4">
            <w:pPr>
              <w:spacing w:line="276" w:lineRule="auto"/>
              <w:jc w:val="center"/>
              <w:rPr>
                <w:sz w:val="18"/>
                <w:szCs w:val="18"/>
              </w:rPr>
            </w:pPr>
            <w:r w:rsidRPr="00B115C2">
              <w:rPr>
                <w:rFonts w:hint="eastAsia"/>
                <w:sz w:val="18"/>
                <w:szCs w:val="18"/>
              </w:rPr>
              <w:t>2</w:t>
            </w:r>
            <w:r w:rsidRPr="00B115C2">
              <w:rPr>
                <w:sz w:val="18"/>
                <w:szCs w:val="18"/>
              </w:rPr>
              <w:t>8d</w:t>
            </w:r>
          </w:p>
        </w:tc>
        <w:tc>
          <w:tcPr>
            <w:tcW w:w="1415" w:type="dxa"/>
            <w:vAlign w:val="center"/>
          </w:tcPr>
          <w:p w:rsidR="004B4DF4" w:rsidRPr="00B115C2" w:rsidRDefault="004B4DF4" w:rsidP="004B4DF4">
            <w:pPr>
              <w:spacing w:line="276" w:lineRule="auto"/>
              <w:jc w:val="center"/>
              <w:rPr>
                <w:sz w:val="18"/>
                <w:szCs w:val="18"/>
              </w:rPr>
            </w:pPr>
            <w:r w:rsidRPr="00B115C2">
              <w:rPr>
                <w:rFonts w:hint="eastAsia"/>
                <w:sz w:val="18"/>
                <w:szCs w:val="18"/>
              </w:rPr>
              <w:t>GB/T</w:t>
            </w:r>
            <w:r w:rsidRPr="00B115C2">
              <w:rPr>
                <w:sz w:val="18"/>
                <w:szCs w:val="18"/>
              </w:rPr>
              <w:t xml:space="preserve"> </w:t>
            </w:r>
            <w:r w:rsidRPr="00B115C2">
              <w:rPr>
                <w:rFonts w:hint="eastAsia"/>
                <w:sz w:val="18"/>
                <w:szCs w:val="18"/>
              </w:rPr>
              <w:t>17671</w:t>
            </w:r>
          </w:p>
        </w:tc>
        <w:tc>
          <w:tcPr>
            <w:tcW w:w="923" w:type="dxa"/>
            <w:vAlign w:val="center"/>
          </w:tcPr>
          <w:p w:rsidR="004B4DF4" w:rsidRPr="00B115C2" w:rsidRDefault="004B4DF4" w:rsidP="004B4DF4">
            <w:pPr>
              <w:spacing w:line="276" w:lineRule="auto"/>
              <w:jc w:val="center"/>
              <w:rPr>
                <w:sz w:val="18"/>
                <w:szCs w:val="18"/>
              </w:rPr>
            </w:pPr>
            <w:r w:rsidRPr="00B115C2">
              <w:rPr>
                <w:sz w:val="18"/>
                <w:szCs w:val="18"/>
              </w:rPr>
              <w:t>MPa</w:t>
            </w:r>
          </w:p>
        </w:tc>
        <w:tc>
          <w:tcPr>
            <w:tcW w:w="1293" w:type="dxa"/>
            <w:vAlign w:val="center"/>
          </w:tcPr>
          <w:p w:rsidR="004B4DF4" w:rsidRPr="00B115C2" w:rsidRDefault="004B4DF4" w:rsidP="004B4DF4">
            <w:pPr>
              <w:spacing w:line="276" w:lineRule="auto"/>
              <w:jc w:val="center"/>
              <w:rPr>
                <w:rFonts w:ascii="宋体" w:hAnsi="宋体"/>
                <w:sz w:val="18"/>
                <w:szCs w:val="18"/>
              </w:rPr>
            </w:pPr>
            <w:r w:rsidRPr="00B115C2">
              <w:rPr>
                <w:rFonts w:ascii="宋体" w:hAnsi="宋体" w:hint="eastAsia"/>
                <w:sz w:val="18"/>
                <w:szCs w:val="18"/>
              </w:rPr>
              <w:t>≥</w:t>
            </w:r>
            <w:r w:rsidRPr="00B115C2">
              <w:rPr>
                <w:sz w:val="18"/>
                <w:szCs w:val="18"/>
              </w:rPr>
              <w:t>10</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Pr>
                <w:rFonts w:ascii="宋体" w:hAnsi="宋体"/>
                <w:sz w:val="18"/>
                <w:szCs w:val="18"/>
              </w:rPr>
              <w:t>5</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弹性模量</w:t>
            </w:r>
          </w:p>
        </w:tc>
        <w:tc>
          <w:tcPr>
            <w:tcW w:w="1375" w:type="dxa"/>
            <w:vAlign w:val="center"/>
          </w:tcPr>
          <w:p w:rsidR="004B4DF4" w:rsidRPr="00B115C2" w:rsidRDefault="004B4DF4" w:rsidP="004B4DF4">
            <w:pPr>
              <w:spacing w:line="276" w:lineRule="auto"/>
              <w:jc w:val="center"/>
              <w:rPr>
                <w:sz w:val="18"/>
                <w:szCs w:val="18"/>
              </w:rPr>
            </w:pPr>
            <w:r w:rsidRPr="00B115C2">
              <w:rPr>
                <w:rFonts w:hint="eastAsia"/>
                <w:sz w:val="18"/>
                <w:szCs w:val="18"/>
              </w:rPr>
              <w:t>2</w:t>
            </w:r>
            <w:r w:rsidRPr="00B115C2">
              <w:rPr>
                <w:sz w:val="18"/>
                <w:szCs w:val="18"/>
              </w:rPr>
              <w:t>8d</w:t>
            </w:r>
          </w:p>
        </w:tc>
        <w:tc>
          <w:tcPr>
            <w:tcW w:w="1415" w:type="dxa"/>
            <w:vAlign w:val="center"/>
          </w:tcPr>
          <w:p w:rsidR="004B4DF4" w:rsidRPr="00B115C2" w:rsidRDefault="004B4DF4" w:rsidP="004B4DF4">
            <w:pPr>
              <w:spacing w:line="276" w:lineRule="auto"/>
              <w:jc w:val="center"/>
              <w:rPr>
                <w:sz w:val="18"/>
                <w:szCs w:val="18"/>
              </w:rPr>
            </w:pPr>
            <w:r w:rsidRPr="00B115C2">
              <w:rPr>
                <w:sz w:val="18"/>
                <w:szCs w:val="18"/>
              </w:rPr>
              <w:t>GB/T 50081</w:t>
            </w:r>
          </w:p>
        </w:tc>
        <w:tc>
          <w:tcPr>
            <w:tcW w:w="923" w:type="dxa"/>
            <w:vAlign w:val="center"/>
          </w:tcPr>
          <w:p w:rsidR="004B4DF4" w:rsidRPr="00B115C2" w:rsidRDefault="004B4DF4" w:rsidP="004B4DF4">
            <w:pPr>
              <w:spacing w:line="276" w:lineRule="auto"/>
              <w:jc w:val="center"/>
              <w:rPr>
                <w:sz w:val="18"/>
                <w:szCs w:val="18"/>
              </w:rPr>
            </w:pPr>
            <w:r w:rsidRPr="00B115C2">
              <w:rPr>
                <w:sz w:val="18"/>
                <w:szCs w:val="18"/>
              </w:rPr>
              <w:t>GPa</w:t>
            </w:r>
          </w:p>
        </w:tc>
        <w:tc>
          <w:tcPr>
            <w:tcW w:w="1293" w:type="dxa"/>
            <w:vAlign w:val="center"/>
          </w:tcPr>
          <w:p w:rsidR="004B4DF4" w:rsidRPr="00B115C2" w:rsidRDefault="004B4DF4" w:rsidP="004B4DF4">
            <w:pPr>
              <w:spacing w:line="276" w:lineRule="auto"/>
              <w:jc w:val="center"/>
              <w:rPr>
                <w:sz w:val="18"/>
                <w:szCs w:val="18"/>
              </w:rPr>
            </w:pPr>
            <w:r w:rsidRPr="00B115C2">
              <w:rPr>
                <w:rFonts w:ascii="宋体" w:hAnsi="宋体" w:hint="eastAsia"/>
                <w:sz w:val="18"/>
                <w:szCs w:val="18"/>
              </w:rPr>
              <w:t>≥</w:t>
            </w:r>
            <w:r w:rsidRPr="00B115C2">
              <w:rPr>
                <w:rFonts w:hint="eastAsia"/>
                <w:sz w:val="18"/>
                <w:szCs w:val="18"/>
              </w:rPr>
              <w:t>3</w:t>
            </w:r>
            <w:r w:rsidRPr="00B115C2">
              <w:rPr>
                <w:sz w:val="18"/>
                <w:szCs w:val="18"/>
              </w:rPr>
              <w:t>0</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Pr>
                <w:rFonts w:ascii="宋体" w:hAnsi="宋体"/>
                <w:sz w:val="18"/>
                <w:szCs w:val="18"/>
              </w:rPr>
              <w:t>6</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自由膨胀率</w:t>
            </w:r>
          </w:p>
        </w:tc>
        <w:tc>
          <w:tcPr>
            <w:tcW w:w="1375" w:type="dxa"/>
            <w:vAlign w:val="center"/>
          </w:tcPr>
          <w:p w:rsidR="004B4DF4" w:rsidRPr="00B115C2" w:rsidRDefault="004B4DF4" w:rsidP="004B4DF4">
            <w:pPr>
              <w:spacing w:line="276" w:lineRule="auto"/>
              <w:jc w:val="center"/>
              <w:rPr>
                <w:sz w:val="18"/>
                <w:szCs w:val="18"/>
              </w:rPr>
            </w:pPr>
            <w:r w:rsidRPr="00B115C2">
              <w:rPr>
                <w:rFonts w:hint="eastAsia"/>
                <w:sz w:val="18"/>
                <w:szCs w:val="18"/>
              </w:rPr>
              <w:t>2</w:t>
            </w:r>
            <w:r w:rsidRPr="00B115C2">
              <w:rPr>
                <w:sz w:val="18"/>
                <w:szCs w:val="18"/>
              </w:rPr>
              <w:t>4h</w:t>
            </w:r>
          </w:p>
        </w:tc>
        <w:tc>
          <w:tcPr>
            <w:tcW w:w="1415" w:type="dxa"/>
            <w:vAlign w:val="center"/>
          </w:tcPr>
          <w:p w:rsidR="004B4DF4" w:rsidRPr="00B115C2" w:rsidRDefault="004B4DF4" w:rsidP="004B4DF4">
            <w:pPr>
              <w:spacing w:line="276" w:lineRule="auto"/>
              <w:jc w:val="center"/>
              <w:rPr>
                <w:sz w:val="18"/>
                <w:szCs w:val="18"/>
              </w:rPr>
            </w:pPr>
            <w:r w:rsidRPr="00B115C2">
              <w:rPr>
                <w:rFonts w:hint="eastAsia"/>
                <w:sz w:val="18"/>
                <w:szCs w:val="18"/>
              </w:rPr>
              <w:t>GB</w:t>
            </w:r>
            <w:r w:rsidRPr="00B115C2">
              <w:rPr>
                <w:sz w:val="18"/>
                <w:szCs w:val="18"/>
              </w:rPr>
              <w:t xml:space="preserve"> </w:t>
            </w:r>
            <w:r>
              <w:rPr>
                <w:sz w:val="18"/>
                <w:szCs w:val="18"/>
              </w:rPr>
              <w:t>23439</w:t>
            </w:r>
          </w:p>
        </w:tc>
        <w:tc>
          <w:tcPr>
            <w:tcW w:w="923" w:type="dxa"/>
            <w:vAlign w:val="center"/>
          </w:tcPr>
          <w:p w:rsidR="004B4DF4" w:rsidRPr="00B115C2" w:rsidRDefault="004B4DF4" w:rsidP="004B4DF4">
            <w:pPr>
              <w:spacing w:line="276" w:lineRule="auto"/>
              <w:jc w:val="center"/>
              <w:rPr>
                <w:sz w:val="18"/>
                <w:szCs w:val="18"/>
              </w:rPr>
            </w:pPr>
            <w:r w:rsidRPr="00B115C2">
              <w:rPr>
                <w:sz w:val="18"/>
                <w:szCs w:val="18"/>
              </w:rPr>
              <w:t>%</w:t>
            </w:r>
          </w:p>
        </w:tc>
        <w:tc>
          <w:tcPr>
            <w:tcW w:w="1293" w:type="dxa"/>
            <w:vAlign w:val="center"/>
          </w:tcPr>
          <w:p w:rsidR="004B4DF4" w:rsidRPr="00B115C2" w:rsidRDefault="004B4DF4" w:rsidP="004B4DF4">
            <w:pPr>
              <w:spacing w:line="276" w:lineRule="auto"/>
              <w:jc w:val="center"/>
              <w:rPr>
                <w:sz w:val="18"/>
                <w:szCs w:val="18"/>
              </w:rPr>
            </w:pPr>
            <w:r w:rsidRPr="00B115C2">
              <w:rPr>
                <w:rFonts w:hint="eastAsia"/>
                <w:sz w:val="18"/>
                <w:szCs w:val="18"/>
              </w:rPr>
              <w:t>0</w:t>
            </w:r>
            <w:r w:rsidRPr="00B115C2">
              <w:rPr>
                <w:sz w:val="18"/>
                <w:szCs w:val="18"/>
              </w:rPr>
              <w:t>-</w:t>
            </w:r>
            <w:r w:rsidRPr="00B115C2">
              <w:rPr>
                <w:rFonts w:hint="eastAsia"/>
                <w:sz w:val="18"/>
                <w:szCs w:val="18"/>
              </w:rPr>
              <w:t>1</w:t>
            </w:r>
          </w:p>
        </w:tc>
      </w:tr>
      <w:tr w:rsidR="004B4DF4" w:rsidRPr="00B115C2" w:rsidTr="002E5117">
        <w:trPr>
          <w:trHeight w:val="454"/>
          <w:jc w:val="center"/>
        </w:trPr>
        <w:tc>
          <w:tcPr>
            <w:tcW w:w="805" w:type="dxa"/>
            <w:vAlign w:val="center"/>
          </w:tcPr>
          <w:p w:rsidR="004B4DF4" w:rsidRPr="00B115C2" w:rsidRDefault="004B4DF4" w:rsidP="004B4DF4">
            <w:pPr>
              <w:spacing w:line="276" w:lineRule="auto"/>
              <w:jc w:val="center"/>
              <w:rPr>
                <w:rFonts w:ascii="宋体" w:hAnsi="宋体"/>
                <w:sz w:val="18"/>
                <w:szCs w:val="18"/>
              </w:rPr>
            </w:pPr>
            <w:r>
              <w:rPr>
                <w:rFonts w:ascii="宋体" w:hAnsi="宋体" w:hint="eastAsia"/>
                <w:sz w:val="18"/>
                <w:szCs w:val="18"/>
              </w:rPr>
              <w:t>7</w:t>
            </w:r>
          </w:p>
        </w:tc>
        <w:tc>
          <w:tcPr>
            <w:tcW w:w="1768" w:type="dxa"/>
            <w:vAlign w:val="center"/>
          </w:tcPr>
          <w:p w:rsidR="004B4DF4" w:rsidRPr="00B115C2" w:rsidRDefault="004B4DF4" w:rsidP="004B4DF4">
            <w:pPr>
              <w:spacing w:line="276" w:lineRule="auto"/>
              <w:jc w:val="center"/>
              <w:rPr>
                <w:sz w:val="18"/>
                <w:szCs w:val="18"/>
              </w:rPr>
            </w:pPr>
            <w:r w:rsidRPr="00B115C2">
              <w:rPr>
                <w:rFonts w:hint="eastAsia"/>
                <w:sz w:val="18"/>
                <w:szCs w:val="18"/>
              </w:rPr>
              <w:t>对钢筋锈蚀作用</w:t>
            </w:r>
          </w:p>
        </w:tc>
        <w:tc>
          <w:tcPr>
            <w:tcW w:w="1375" w:type="dxa"/>
            <w:vAlign w:val="center"/>
          </w:tcPr>
          <w:p w:rsidR="004B4DF4" w:rsidRPr="00B115C2" w:rsidRDefault="004B4DF4" w:rsidP="004B4DF4">
            <w:pPr>
              <w:spacing w:line="276" w:lineRule="auto"/>
              <w:jc w:val="center"/>
              <w:rPr>
                <w:sz w:val="18"/>
                <w:szCs w:val="18"/>
              </w:rPr>
            </w:pPr>
          </w:p>
        </w:tc>
        <w:tc>
          <w:tcPr>
            <w:tcW w:w="1415" w:type="dxa"/>
            <w:vAlign w:val="center"/>
          </w:tcPr>
          <w:p w:rsidR="004B4DF4" w:rsidRPr="00B115C2" w:rsidRDefault="004B4DF4" w:rsidP="004B4DF4">
            <w:pPr>
              <w:spacing w:line="276" w:lineRule="auto"/>
              <w:jc w:val="center"/>
              <w:rPr>
                <w:sz w:val="18"/>
                <w:szCs w:val="18"/>
              </w:rPr>
            </w:pPr>
            <w:r w:rsidRPr="00B115C2">
              <w:rPr>
                <w:rFonts w:hint="eastAsia"/>
                <w:sz w:val="18"/>
                <w:szCs w:val="18"/>
              </w:rPr>
              <w:t>GB</w:t>
            </w:r>
            <w:r w:rsidRPr="00B115C2">
              <w:rPr>
                <w:sz w:val="18"/>
                <w:szCs w:val="18"/>
              </w:rPr>
              <w:t xml:space="preserve"> </w:t>
            </w:r>
            <w:r w:rsidRPr="00B115C2">
              <w:rPr>
                <w:rFonts w:hint="eastAsia"/>
                <w:sz w:val="18"/>
                <w:szCs w:val="18"/>
              </w:rPr>
              <w:t>8076</w:t>
            </w:r>
          </w:p>
        </w:tc>
        <w:tc>
          <w:tcPr>
            <w:tcW w:w="923" w:type="dxa"/>
            <w:vAlign w:val="center"/>
          </w:tcPr>
          <w:p w:rsidR="004B4DF4" w:rsidRPr="00B115C2" w:rsidRDefault="004B4DF4" w:rsidP="004B4DF4">
            <w:pPr>
              <w:spacing w:line="276" w:lineRule="auto"/>
              <w:jc w:val="center"/>
              <w:rPr>
                <w:sz w:val="18"/>
                <w:szCs w:val="18"/>
              </w:rPr>
            </w:pPr>
          </w:p>
        </w:tc>
        <w:tc>
          <w:tcPr>
            <w:tcW w:w="1293" w:type="dxa"/>
            <w:vAlign w:val="center"/>
          </w:tcPr>
          <w:p w:rsidR="004B4DF4" w:rsidRPr="00B115C2" w:rsidRDefault="004B4DF4" w:rsidP="004B4DF4">
            <w:pPr>
              <w:spacing w:line="276" w:lineRule="auto"/>
              <w:jc w:val="center"/>
              <w:rPr>
                <w:sz w:val="18"/>
                <w:szCs w:val="18"/>
              </w:rPr>
            </w:pPr>
            <w:r w:rsidRPr="00B115C2">
              <w:rPr>
                <w:rFonts w:hint="eastAsia"/>
                <w:sz w:val="18"/>
                <w:szCs w:val="18"/>
              </w:rPr>
              <w:t>对钢筋无锈蚀作用</w:t>
            </w:r>
          </w:p>
        </w:tc>
      </w:tr>
    </w:tbl>
    <w:p w:rsidR="006606B2" w:rsidRDefault="006606B2" w:rsidP="009C66A3">
      <w:pPr>
        <w:ind w:firstLine="420"/>
        <w:rPr>
          <w:color w:val="FF0000"/>
        </w:rPr>
      </w:pPr>
    </w:p>
    <w:p w:rsidR="00A753CF" w:rsidRPr="00870F5C" w:rsidRDefault="007C6E89" w:rsidP="007C6E89">
      <w:r w:rsidRPr="00870F5C">
        <w:rPr>
          <w:b/>
        </w:rPr>
        <w:t>3.3.</w:t>
      </w:r>
      <w:r w:rsidR="00691C22" w:rsidRPr="00870F5C">
        <w:rPr>
          <w:rFonts w:hint="eastAsia"/>
          <w:b/>
        </w:rPr>
        <w:t>6</w:t>
      </w:r>
      <w:r w:rsidR="009C66A3" w:rsidRPr="00870F5C">
        <w:rPr>
          <w:b/>
        </w:rPr>
        <w:t xml:space="preserve"> </w:t>
      </w:r>
      <w:r w:rsidR="00EF7CD2" w:rsidRPr="00870F5C">
        <w:rPr>
          <w:rFonts w:hint="eastAsia"/>
        </w:rPr>
        <w:t>环氧树脂</w:t>
      </w:r>
      <w:r w:rsidR="009C66A3" w:rsidRPr="00870F5C">
        <w:rPr>
          <w:rFonts w:hint="eastAsia"/>
        </w:rPr>
        <w:t>灌浆料的性能应符合表</w:t>
      </w:r>
      <w:r w:rsidR="009C66A3" w:rsidRPr="00870F5C">
        <w:rPr>
          <w:rFonts w:hint="eastAsia"/>
        </w:rPr>
        <w:t>3</w:t>
      </w:r>
      <w:r w:rsidR="009C66A3" w:rsidRPr="00870F5C">
        <w:t>.</w:t>
      </w:r>
      <w:r w:rsidRPr="00870F5C">
        <w:t>3.</w:t>
      </w:r>
      <w:r w:rsidR="00691C22" w:rsidRPr="00870F5C">
        <w:rPr>
          <w:rFonts w:hint="eastAsia"/>
        </w:rPr>
        <w:t>6</w:t>
      </w:r>
      <w:r w:rsidR="009C66A3" w:rsidRPr="00870F5C">
        <w:rPr>
          <w:rFonts w:hint="eastAsia"/>
        </w:rPr>
        <w:t>的</w:t>
      </w:r>
      <w:r w:rsidR="00052EF8" w:rsidRPr="00870F5C">
        <w:rPr>
          <w:rFonts w:hint="eastAsia"/>
        </w:rPr>
        <w:t>要求</w:t>
      </w:r>
      <w:r w:rsidR="009C66A3" w:rsidRPr="00870F5C">
        <w:rPr>
          <w:rFonts w:hint="eastAsia"/>
        </w:rPr>
        <w:t>。</w:t>
      </w:r>
    </w:p>
    <w:p w:rsidR="009C66A3" w:rsidRPr="00870F5C" w:rsidRDefault="009C66A3" w:rsidP="002E4EE1">
      <w:pPr>
        <w:jc w:val="center"/>
        <w:rPr>
          <w:sz w:val="18"/>
        </w:rPr>
      </w:pPr>
      <w:r w:rsidRPr="00870F5C">
        <w:rPr>
          <w:rFonts w:hint="eastAsia"/>
          <w:sz w:val="18"/>
        </w:rPr>
        <w:t>表</w:t>
      </w:r>
      <w:r w:rsidRPr="00870F5C">
        <w:rPr>
          <w:rFonts w:hint="eastAsia"/>
          <w:sz w:val="18"/>
        </w:rPr>
        <w:t>3</w:t>
      </w:r>
      <w:r w:rsidRPr="00870F5C">
        <w:rPr>
          <w:sz w:val="18"/>
        </w:rPr>
        <w:t>.</w:t>
      </w:r>
      <w:r w:rsidR="007C6E89" w:rsidRPr="00870F5C">
        <w:rPr>
          <w:sz w:val="18"/>
        </w:rPr>
        <w:t>3.</w:t>
      </w:r>
      <w:r w:rsidR="00691C22" w:rsidRPr="00870F5C">
        <w:rPr>
          <w:rFonts w:hint="eastAsia"/>
          <w:sz w:val="18"/>
        </w:rPr>
        <w:t>6</w:t>
      </w:r>
      <w:r w:rsidRPr="00870F5C">
        <w:rPr>
          <w:rFonts w:hint="eastAsia"/>
          <w:sz w:val="18"/>
        </w:rPr>
        <w:t xml:space="preserve"> </w:t>
      </w:r>
      <w:r w:rsidR="00EF7CD2" w:rsidRPr="00870F5C">
        <w:rPr>
          <w:rFonts w:hint="eastAsia"/>
          <w:sz w:val="18"/>
        </w:rPr>
        <w:t>环氧树脂</w:t>
      </w:r>
      <w:r w:rsidRPr="00870F5C">
        <w:rPr>
          <w:rFonts w:hint="eastAsia"/>
          <w:sz w:val="18"/>
        </w:rPr>
        <w:t>灌浆料</w:t>
      </w:r>
      <w:r w:rsidR="00EF7CD2" w:rsidRPr="00870F5C">
        <w:rPr>
          <w:rFonts w:hint="eastAsia"/>
          <w:sz w:val="18"/>
        </w:rPr>
        <w:t>的</w:t>
      </w:r>
      <w:r w:rsidRPr="00870F5C">
        <w:rPr>
          <w:rFonts w:hint="eastAsia"/>
          <w:sz w:val="18"/>
        </w:rPr>
        <w:t>性能</w:t>
      </w:r>
    </w:p>
    <w:tbl>
      <w:tblPr>
        <w:tblStyle w:val="aff9"/>
        <w:tblW w:w="8119" w:type="dxa"/>
        <w:jc w:val="center"/>
        <w:tblLook w:val="04A0"/>
      </w:tblPr>
      <w:tblGrid>
        <w:gridCol w:w="992"/>
        <w:gridCol w:w="2977"/>
        <w:gridCol w:w="962"/>
        <w:gridCol w:w="1594"/>
        <w:gridCol w:w="1594"/>
      </w:tblGrid>
      <w:tr w:rsidR="0064798D" w:rsidRPr="00870F5C" w:rsidTr="002E4EE1">
        <w:trPr>
          <w:trHeight w:val="454"/>
          <w:jc w:val="center"/>
        </w:trPr>
        <w:tc>
          <w:tcPr>
            <w:tcW w:w="992" w:type="dxa"/>
            <w:vAlign w:val="center"/>
            <w:hideMark/>
          </w:tcPr>
          <w:p w:rsidR="0064798D" w:rsidRPr="00870F5C" w:rsidRDefault="0064798D" w:rsidP="002E4EE1">
            <w:pPr>
              <w:widowControl/>
              <w:jc w:val="center"/>
              <w:rPr>
                <w:rFonts w:ascii="宋体" w:hAnsi="宋体" w:cs="宋体"/>
                <w:kern w:val="0"/>
                <w:sz w:val="18"/>
                <w:szCs w:val="18"/>
              </w:rPr>
            </w:pPr>
            <w:bookmarkStart w:id="77" w:name="_Toc510761746"/>
            <w:bookmarkStart w:id="78" w:name="_Toc510780087"/>
            <w:r w:rsidRPr="00870F5C">
              <w:rPr>
                <w:rFonts w:ascii="宋体" w:hAnsi="宋体" w:cs="宋体"/>
                <w:kern w:val="0"/>
                <w:sz w:val="18"/>
                <w:szCs w:val="18"/>
              </w:rPr>
              <w:t>序号</w:t>
            </w:r>
          </w:p>
        </w:tc>
        <w:tc>
          <w:tcPr>
            <w:tcW w:w="3939" w:type="dxa"/>
            <w:gridSpan w:val="2"/>
            <w:vAlign w:val="center"/>
            <w:hideMark/>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测试</w:t>
            </w:r>
            <w:r w:rsidRPr="00870F5C">
              <w:rPr>
                <w:rFonts w:ascii="宋体" w:hAnsi="宋体" w:cs="宋体"/>
                <w:kern w:val="0"/>
                <w:sz w:val="18"/>
                <w:szCs w:val="18"/>
              </w:rPr>
              <w:t>项目</w:t>
            </w:r>
          </w:p>
        </w:tc>
        <w:tc>
          <w:tcPr>
            <w:tcW w:w="1594" w:type="dxa"/>
            <w:vAlign w:val="center"/>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标准</w:t>
            </w:r>
          </w:p>
        </w:tc>
        <w:tc>
          <w:tcPr>
            <w:tcW w:w="1594" w:type="dxa"/>
            <w:vAlign w:val="center"/>
            <w:hideMark/>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指标要求</w:t>
            </w:r>
          </w:p>
        </w:tc>
      </w:tr>
      <w:tr w:rsidR="0064798D" w:rsidRPr="00870F5C" w:rsidTr="002E4EE1">
        <w:trPr>
          <w:trHeight w:val="454"/>
          <w:jc w:val="center"/>
        </w:trPr>
        <w:tc>
          <w:tcPr>
            <w:tcW w:w="992" w:type="dxa"/>
            <w:vAlign w:val="center"/>
            <w:hideMark/>
          </w:tcPr>
          <w:p w:rsidR="0064798D" w:rsidRPr="00870F5C" w:rsidRDefault="001E4440" w:rsidP="002E4EE1">
            <w:pPr>
              <w:widowControl/>
              <w:jc w:val="center"/>
              <w:rPr>
                <w:rFonts w:ascii="宋体" w:hAnsi="宋体" w:cs="宋体"/>
                <w:kern w:val="0"/>
                <w:sz w:val="18"/>
                <w:szCs w:val="18"/>
              </w:rPr>
            </w:pPr>
            <w:r>
              <w:rPr>
                <w:rFonts w:ascii="宋体" w:hAnsi="宋体" w:cs="宋体"/>
                <w:kern w:val="0"/>
                <w:sz w:val="18"/>
                <w:szCs w:val="18"/>
              </w:rPr>
              <w:t>1</w:t>
            </w:r>
          </w:p>
        </w:tc>
        <w:tc>
          <w:tcPr>
            <w:tcW w:w="2977" w:type="dxa"/>
            <w:vAlign w:val="center"/>
            <w:hideMark/>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初凝</w:t>
            </w:r>
            <w:r w:rsidR="004C14BA" w:rsidRPr="00870F5C">
              <w:rPr>
                <w:rFonts w:ascii="宋体" w:hAnsi="宋体" w:cs="宋体" w:hint="eastAsia"/>
                <w:kern w:val="0"/>
                <w:sz w:val="18"/>
                <w:szCs w:val="18"/>
              </w:rPr>
              <w:t>时间</w:t>
            </w:r>
            <w:r w:rsidR="00036A99">
              <w:rPr>
                <w:rFonts w:ascii="宋体" w:hAnsi="宋体" w:cs="宋体" w:hint="eastAsia"/>
                <w:kern w:val="0"/>
                <w:sz w:val="18"/>
                <w:szCs w:val="18"/>
              </w:rPr>
              <w:t xml:space="preserve"> </w:t>
            </w:r>
            <w:r w:rsidR="00036A99">
              <w:rPr>
                <w:rFonts w:ascii="宋体" w:hAnsi="宋体" w:cs="宋体"/>
                <w:kern w:val="0"/>
                <w:sz w:val="18"/>
                <w:szCs w:val="18"/>
              </w:rPr>
              <w:t>(h)</w:t>
            </w:r>
          </w:p>
        </w:tc>
        <w:tc>
          <w:tcPr>
            <w:tcW w:w="962" w:type="dxa"/>
            <w:vAlign w:val="center"/>
            <w:hideMark/>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20℃</w:t>
            </w:r>
          </w:p>
        </w:tc>
        <w:tc>
          <w:tcPr>
            <w:tcW w:w="1594" w:type="dxa"/>
            <w:vAlign w:val="center"/>
          </w:tcPr>
          <w:p w:rsidR="0064798D" w:rsidRPr="00870F5C" w:rsidRDefault="001E4440" w:rsidP="002E4EE1">
            <w:pPr>
              <w:widowControl/>
              <w:jc w:val="center"/>
              <w:rPr>
                <w:rFonts w:ascii="宋体" w:hAnsi="宋体" w:cs="宋体"/>
                <w:kern w:val="0"/>
                <w:sz w:val="18"/>
                <w:szCs w:val="18"/>
              </w:rPr>
            </w:pPr>
            <w:r>
              <w:rPr>
                <w:rFonts w:ascii="宋体" w:hAnsi="宋体" w:cs="宋体" w:hint="eastAsia"/>
                <w:kern w:val="0"/>
                <w:sz w:val="18"/>
                <w:szCs w:val="18"/>
              </w:rPr>
              <w:t>G</w:t>
            </w:r>
            <w:r>
              <w:rPr>
                <w:rFonts w:ascii="宋体" w:hAnsi="宋体" w:cs="宋体"/>
                <w:kern w:val="0"/>
                <w:sz w:val="18"/>
                <w:szCs w:val="18"/>
              </w:rPr>
              <w:t>B/T 1346</w:t>
            </w:r>
          </w:p>
        </w:tc>
        <w:tc>
          <w:tcPr>
            <w:tcW w:w="1594" w:type="dxa"/>
            <w:vAlign w:val="center"/>
            <w:hideMark/>
          </w:tcPr>
          <w:p w:rsidR="0064798D" w:rsidRPr="00870F5C" w:rsidRDefault="0064798D" w:rsidP="002E4EE1">
            <w:pPr>
              <w:widowControl/>
              <w:jc w:val="center"/>
              <w:rPr>
                <w:rFonts w:ascii="宋体" w:hAnsi="宋体" w:cs="宋体"/>
                <w:kern w:val="0"/>
                <w:sz w:val="18"/>
                <w:szCs w:val="18"/>
              </w:rPr>
            </w:pPr>
            <w:r w:rsidRPr="00870F5C">
              <w:rPr>
                <w:rFonts w:ascii="宋体" w:hAnsi="宋体" w:cs="宋体" w:hint="eastAsia"/>
                <w:kern w:val="0"/>
                <w:sz w:val="18"/>
                <w:szCs w:val="18"/>
              </w:rPr>
              <w:t>≤</w:t>
            </w:r>
            <w:r w:rsidR="001E4440">
              <w:rPr>
                <w:rFonts w:ascii="宋体" w:hAnsi="宋体" w:cs="宋体"/>
                <w:kern w:val="0"/>
                <w:sz w:val="18"/>
                <w:szCs w:val="18"/>
              </w:rPr>
              <w:t>12</w:t>
            </w:r>
          </w:p>
        </w:tc>
      </w:tr>
      <w:tr w:rsidR="00B12174" w:rsidRPr="00870F5C" w:rsidTr="002E4EE1">
        <w:trPr>
          <w:trHeight w:val="454"/>
          <w:jc w:val="center"/>
        </w:trPr>
        <w:tc>
          <w:tcPr>
            <w:tcW w:w="0" w:type="auto"/>
            <w:vAlign w:val="center"/>
            <w:hideMark/>
          </w:tcPr>
          <w:p w:rsidR="00B12174" w:rsidRPr="00870F5C" w:rsidRDefault="001E4440" w:rsidP="002E4EE1">
            <w:pPr>
              <w:widowControl/>
              <w:jc w:val="center"/>
              <w:rPr>
                <w:rFonts w:ascii="宋体" w:hAnsi="宋体" w:cs="宋体"/>
                <w:kern w:val="0"/>
                <w:sz w:val="18"/>
                <w:szCs w:val="18"/>
              </w:rPr>
            </w:pPr>
            <w:r>
              <w:rPr>
                <w:rFonts w:ascii="宋体" w:hAnsi="宋体" w:cs="宋体"/>
                <w:kern w:val="0"/>
                <w:sz w:val="18"/>
                <w:szCs w:val="18"/>
              </w:rPr>
              <w:t>2</w:t>
            </w:r>
          </w:p>
        </w:tc>
        <w:tc>
          <w:tcPr>
            <w:tcW w:w="0" w:type="auto"/>
            <w:vAlign w:val="center"/>
            <w:hideMark/>
          </w:tcPr>
          <w:p w:rsidR="00B12174" w:rsidRPr="00870F5C" w:rsidRDefault="00B12174" w:rsidP="002E4EE1">
            <w:pPr>
              <w:jc w:val="center"/>
              <w:rPr>
                <w:rFonts w:ascii="宋体" w:hAnsi="宋体" w:cs="宋体"/>
                <w:kern w:val="0"/>
                <w:sz w:val="18"/>
                <w:szCs w:val="18"/>
              </w:rPr>
            </w:pPr>
            <w:r w:rsidRPr="00870F5C">
              <w:rPr>
                <w:rFonts w:ascii="宋体" w:hAnsi="宋体" w:cs="宋体" w:hint="eastAsia"/>
                <w:kern w:val="0"/>
                <w:sz w:val="18"/>
                <w:szCs w:val="18"/>
              </w:rPr>
              <w:t>拉</w:t>
            </w:r>
            <w:r w:rsidR="001E4440">
              <w:rPr>
                <w:rFonts w:ascii="宋体" w:hAnsi="宋体" w:cs="宋体" w:hint="eastAsia"/>
                <w:kern w:val="0"/>
                <w:sz w:val="18"/>
                <w:szCs w:val="18"/>
              </w:rPr>
              <w:t>伸</w:t>
            </w:r>
            <w:r w:rsidRPr="00870F5C">
              <w:rPr>
                <w:rFonts w:ascii="宋体" w:hAnsi="宋体" w:cs="宋体" w:hint="eastAsia"/>
                <w:kern w:val="0"/>
                <w:sz w:val="18"/>
                <w:szCs w:val="18"/>
              </w:rPr>
              <w:t>强度</w:t>
            </w:r>
            <w:r w:rsidR="00036A99">
              <w:rPr>
                <w:rFonts w:ascii="宋体" w:hAnsi="宋体" w:cs="宋体" w:hint="eastAsia"/>
                <w:kern w:val="0"/>
                <w:sz w:val="18"/>
                <w:szCs w:val="18"/>
              </w:rPr>
              <w:t xml:space="preserve"> </w:t>
            </w:r>
            <w:r w:rsidR="00036A99">
              <w:rPr>
                <w:rFonts w:ascii="宋体" w:hAnsi="宋体" w:cs="宋体"/>
                <w:kern w:val="0"/>
                <w:sz w:val="18"/>
                <w:szCs w:val="18"/>
              </w:rPr>
              <w:t>(</w:t>
            </w:r>
            <w:r w:rsidRPr="00870F5C">
              <w:rPr>
                <w:rFonts w:ascii="宋体" w:hAnsi="宋体" w:cs="宋体" w:hint="eastAsia"/>
                <w:kern w:val="0"/>
                <w:sz w:val="18"/>
                <w:szCs w:val="18"/>
              </w:rPr>
              <w:t>MPa</w:t>
            </w:r>
            <w:r w:rsidR="00036A99">
              <w:rPr>
                <w:rFonts w:ascii="宋体" w:hAnsi="宋体" w:cs="宋体"/>
                <w:kern w:val="0"/>
                <w:sz w:val="18"/>
                <w:szCs w:val="18"/>
              </w:rPr>
              <w:t>)</w:t>
            </w:r>
          </w:p>
        </w:tc>
        <w:tc>
          <w:tcPr>
            <w:tcW w:w="962" w:type="dxa"/>
            <w:vAlign w:val="center"/>
            <w:hideMark/>
          </w:tcPr>
          <w:p w:rsidR="00B12174" w:rsidRPr="00870F5C" w:rsidRDefault="00B12174" w:rsidP="002E4EE1">
            <w:pPr>
              <w:widowControl/>
              <w:jc w:val="center"/>
              <w:rPr>
                <w:rFonts w:ascii="宋体" w:hAnsi="宋体" w:cs="宋体"/>
                <w:kern w:val="0"/>
                <w:sz w:val="18"/>
                <w:szCs w:val="18"/>
              </w:rPr>
            </w:pPr>
            <w:r w:rsidRPr="00870F5C">
              <w:rPr>
                <w:rFonts w:ascii="宋体" w:hAnsi="宋体" w:cs="宋体" w:hint="eastAsia"/>
                <w:kern w:val="0"/>
                <w:sz w:val="18"/>
                <w:szCs w:val="18"/>
              </w:rPr>
              <w:t>28d</w:t>
            </w:r>
          </w:p>
        </w:tc>
        <w:tc>
          <w:tcPr>
            <w:tcW w:w="1594" w:type="dxa"/>
            <w:vAlign w:val="center"/>
          </w:tcPr>
          <w:p w:rsidR="00B12174" w:rsidRPr="00870F5C" w:rsidRDefault="001E4440" w:rsidP="002E4EE1">
            <w:pPr>
              <w:widowControl/>
              <w:jc w:val="center"/>
              <w:rPr>
                <w:rFonts w:ascii="宋体" w:hAnsi="宋体" w:cs="宋体"/>
                <w:kern w:val="0"/>
                <w:sz w:val="18"/>
                <w:szCs w:val="18"/>
              </w:rPr>
            </w:pPr>
            <w:r>
              <w:rPr>
                <w:rFonts w:ascii="宋体" w:hAnsi="宋体"/>
                <w:sz w:val="18"/>
                <w:szCs w:val="18"/>
              </w:rPr>
              <w:t>GB/T 2567</w:t>
            </w:r>
          </w:p>
        </w:tc>
        <w:tc>
          <w:tcPr>
            <w:tcW w:w="1594" w:type="dxa"/>
            <w:vAlign w:val="center"/>
            <w:hideMark/>
          </w:tcPr>
          <w:p w:rsidR="00B12174" w:rsidRPr="00870F5C" w:rsidRDefault="00B12174" w:rsidP="002E4EE1">
            <w:pPr>
              <w:widowControl/>
              <w:jc w:val="center"/>
              <w:rPr>
                <w:rFonts w:ascii="宋体" w:hAnsi="宋体" w:cs="宋体"/>
                <w:kern w:val="0"/>
                <w:sz w:val="18"/>
                <w:szCs w:val="18"/>
              </w:rPr>
            </w:pPr>
            <w:r w:rsidRPr="00870F5C">
              <w:rPr>
                <w:rFonts w:ascii="宋体" w:hAnsi="宋体" w:cs="宋体" w:hint="eastAsia"/>
                <w:kern w:val="0"/>
                <w:sz w:val="18"/>
                <w:szCs w:val="18"/>
              </w:rPr>
              <w:t>≥</w:t>
            </w:r>
            <w:r w:rsidR="001E4440">
              <w:rPr>
                <w:rFonts w:ascii="宋体" w:hAnsi="宋体" w:cs="宋体" w:hint="eastAsia"/>
                <w:kern w:val="0"/>
                <w:sz w:val="18"/>
                <w:szCs w:val="18"/>
              </w:rPr>
              <w:t>8</w:t>
            </w:r>
            <w:r w:rsidRPr="00870F5C">
              <w:rPr>
                <w:rFonts w:ascii="宋体" w:hAnsi="宋体" w:cs="宋体" w:hint="eastAsia"/>
                <w:kern w:val="0"/>
                <w:sz w:val="18"/>
                <w:szCs w:val="18"/>
              </w:rPr>
              <w:t>0</w:t>
            </w:r>
          </w:p>
        </w:tc>
      </w:tr>
      <w:tr w:rsidR="001E4440" w:rsidRPr="00870F5C" w:rsidTr="002E4EE1">
        <w:trPr>
          <w:trHeight w:val="454"/>
          <w:jc w:val="center"/>
        </w:trPr>
        <w:tc>
          <w:tcPr>
            <w:tcW w:w="0" w:type="auto"/>
            <w:vAlign w:val="center"/>
          </w:tcPr>
          <w:p w:rsidR="001E4440" w:rsidRPr="00870F5C" w:rsidRDefault="001E4440" w:rsidP="001E4440">
            <w:pPr>
              <w:widowControl/>
              <w:jc w:val="center"/>
              <w:rPr>
                <w:rFonts w:ascii="宋体" w:hAnsi="宋体" w:cs="宋体"/>
                <w:kern w:val="0"/>
                <w:sz w:val="18"/>
                <w:szCs w:val="18"/>
              </w:rPr>
            </w:pPr>
            <w:r>
              <w:rPr>
                <w:rFonts w:ascii="宋体" w:hAnsi="宋体" w:cs="宋体"/>
                <w:kern w:val="0"/>
                <w:sz w:val="18"/>
                <w:szCs w:val="18"/>
              </w:rPr>
              <w:t>3</w:t>
            </w:r>
          </w:p>
        </w:tc>
        <w:tc>
          <w:tcPr>
            <w:tcW w:w="0" w:type="auto"/>
            <w:vAlign w:val="center"/>
          </w:tcPr>
          <w:p w:rsidR="001E4440" w:rsidRPr="00870F5C" w:rsidRDefault="001E4440" w:rsidP="001E4440">
            <w:pPr>
              <w:jc w:val="center"/>
              <w:rPr>
                <w:rFonts w:ascii="宋体" w:hAnsi="宋体" w:cs="宋体"/>
                <w:kern w:val="0"/>
                <w:sz w:val="18"/>
                <w:szCs w:val="18"/>
              </w:rPr>
            </w:pPr>
            <w:r w:rsidRPr="00870F5C">
              <w:rPr>
                <w:rFonts w:ascii="宋体" w:hAnsi="宋体" w:cs="宋体" w:hint="eastAsia"/>
                <w:kern w:val="0"/>
                <w:sz w:val="18"/>
                <w:szCs w:val="18"/>
              </w:rPr>
              <w:t>粘结强度</w:t>
            </w:r>
            <w:r>
              <w:rPr>
                <w:rFonts w:ascii="宋体" w:hAnsi="宋体" w:cs="宋体" w:hint="eastAsia"/>
                <w:kern w:val="0"/>
                <w:sz w:val="18"/>
                <w:szCs w:val="18"/>
              </w:rPr>
              <w:t xml:space="preserve"> </w:t>
            </w:r>
            <w:r>
              <w:rPr>
                <w:rFonts w:ascii="宋体" w:hAnsi="宋体" w:cs="宋体"/>
                <w:kern w:val="0"/>
                <w:sz w:val="18"/>
                <w:szCs w:val="18"/>
              </w:rPr>
              <w:t>(</w:t>
            </w:r>
            <w:r w:rsidRPr="00870F5C">
              <w:rPr>
                <w:rFonts w:ascii="宋体" w:hAnsi="宋体" w:cs="宋体" w:hint="eastAsia"/>
                <w:kern w:val="0"/>
                <w:sz w:val="18"/>
                <w:szCs w:val="18"/>
              </w:rPr>
              <w:t>MPa</w:t>
            </w:r>
            <w:r>
              <w:rPr>
                <w:rFonts w:ascii="宋体" w:hAnsi="宋体" w:cs="宋体"/>
                <w:kern w:val="0"/>
                <w:sz w:val="18"/>
                <w:szCs w:val="18"/>
              </w:rPr>
              <w:t>)</w:t>
            </w:r>
          </w:p>
        </w:tc>
        <w:tc>
          <w:tcPr>
            <w:tcW w:w="962" w:type="dxa"/>
            <w:vAlign w:val="center"/>
          </w:tcPr>
          <w:p w:rsidR="001E4440" w:rsidRPr="00870F5C" w:rsidRDefault="001E4440" w:rsidP="001E4440">
            <w:pPr>
              <w:widowControl/>
              <w:jc w:val="center"/>
              <w:rPr>
                <w:rFonts w:ascii="宋体" w:hAnsi="宋体" w:cs="宋体"/>
                <w:kern w:val="0"/>
                <w:sz w:val="18"/>
                <w:szCs w:val="18"/>
              </w:rPr>
            </w:pPr>
            <w:r w:rsidRPr="00870F5C">
              <w:rPr>
                <w:rFonts w:ascii="宋体" w:hAnsi="宋体" w:cs="宋体" w:hint="eastAsia"/>
                <w:kern w:val="0"/>
                <w:sz w:val="18"/>
                <w:szCs w:val="18"/>
              </w:rPr>
              <w:t>28d</w:t>
            </w:r>
          </w:p>
        </w:tc>
        <w:tc>
          <w:tcPr>
            <w:tcW w:w="1594" w:type="dxa"/>
            <w:vAlign w:val="center"/>
          </w:tcPr>
          <w:p w:rsidR="001E4440" w:rsidRDefault="001E4440" w:rsidP="001E4440">
            <w:pPr>
              <w:widowControl/>
              <w:jc w:val="center"/>
              <w:rPr>
                <w:rFonts w:ascii="宋体" w:hAnsi="宋体"/>
                <w:sz w:val="18"/>
                <w:szCs w:val="18"/>
              </w:rPr>
            </w:pPr>
            <w:r>
              <w:rPr>
                <w:rFonts w:ascii="宋体" w:hAnsi="宋体"/>
                <w:sz w:val="18"/>
                <w:szCs w:val="18"/>
              </w:rPr>
              <w:t>GB/T 16777</w:t>
            </w:r>
          </w:p>
        </w:tc>
        <w:tc>
          <w:tcPr>
            <w:tcW w:w="1594" w:type="dxa"/>
            <w:vAlign w:val="center"/>
          </w:tcPr>
          <w:p w:rsidR="001E4440" w:rsidRPr="00870F5C" w:rsidRDefault="001E4440" w:rsidP="001E4440">
            <w:pPr>
              <w:widowControl/>
              <w:jc w:val="center"/>
              <w:rPr>
                <w:rFonts w:ascii="宋体" w:hAnsi="宋体" w:cs="宋体"/>
                <w:kern w:val="0"/>
                <w:sz w:val="18"/>
                <w:szCs w:val="18"/>
              </w:rPr>
            </w:pPr>
            <w:r w:rsidRPr="00870F5C">
              <w:rPr>
                <w:rFonts w:ascii="宋体" w:hAnsi="宋体" w:cs="宋体" w:hint="eastAsia"/>
                <w:kern w:val="0"/>
                <w:sz w:val="18"/>
                <w:szCs w:val="18"/>
              </w:rPr>
              <w:t>≥3.5</w:t>
            </w:r>
          </w:p>
        </w:tc>
      </w:tr>
    </w:tbl>
    <w:p w:rsidR="00691C22" w:rsidRPr="00075DD1" w:rsidRDefault="00691C22" w:rsidP="00075DD1">
      <w:bookmarkStart w:id="79" w:name="_Toc505010233"/>
      <w:bookmarkStart w:id="80" w:name="_Toc505070508"/>
      <w:bookmarkStart w:id="81" w:name="_Toc508611379"/>
      <w:bookmarkStart w:id="82" w:name="_Toc510761747"/>
      <w:bookmarkStart w:id="83" w:name="_Toc510780088"/>
      <w:bookmarkEnd w:id="77"/>
      <w:bookmarkEnd w:id="78"/>
    </w:p>
    <w:p w:rsidR="00B115C2" w:rsidRDefault="00B115C2">
      <w:pPr>
        <w:widowControl/>
        <w:jc w:val="left"/>
        <w:rPr>
          <w:rFonts w:eastAsiaTheme="minorEastAsia"/>
          <w:b/>
          <w:bCs/>
          <w:kern w:val="44"/>
          <w:sz w:val="32"/>
          <w:szCs w:val="44"/>
        </w:rPr>
      </w:pPr>
      <w:r>
        <w:rPr>
          <w:rFonts w:eastAsiaTheme="minorEastAsia"/>
          <w:b/>
          <w:bCs/>
          <w:kern w:val="44"/>
          <w:sz w:val="32"/>
          <w:szCs w:val="44"/>
        </w:rPr>
        <w:br w:type="page"/>
      </w:r>
    </w:p>
    <w:p w:rsidR="00A04DC6" w:rsidRPr="00DC1AE5" w:rsidRDefault="005853F4" w:rsidP="00DC1AE5">
      <w:pPr>
        <w:keepNext/>
        <w:keepLines/>
        <w:spacing w:before="340" w:after="330" w:line="576" w:lineRule="auto"/>
        <w:jc w:val="center"/>
        <w:outlineLvl w:val="0"/>
        <w:rPr>
          <w:rFonts w:eastAsiaTheme="minorEastAsia"/>
          <w:b/>
          <w:bCs/>
          <w:kern w:val="44"/>
          <w:sz w:val="32"/>
          <w:szCs w:val="44"/>
        </w:rPr>
      </w:pPr>
      <w:bookmarkStart w:id="84" w:name="_Toc12544958"/>
      <w:r w:rsidRPr="00DC1AE5">
        <w:rPr>
          <w:rFonts w:eastAsiaTheme="minorEastAsia"/>
          <w:b/>
          <w:bCs/>
          <w:kern w:val="44"/>
          <w:sz w:val="32"/>
          <w:szCs w:val="44"/>
        </w:rPr>
        <w:lastRenderedPageBreak/>
        <w:t xml:space="preserve">4 </w:t>
      </w:r>
      <w:bookmarkEnd w:id="79"/>
      <w:bookmarkEnd w:id="80"/>
      <w:bookmarkEnd w:id="81"/>
      <w:r w:rsidR="00D81AA0" w:rsidRPr="00DC1AE5">
        <w:rPr>
          <w:rFonts w:eastAsiaTheme="minorEastAsia" w:hint="eastAsia"/>
          <w:b/>
          <w:bCs/>
          <w:kern w:val="44"/>
          <w:sz w:val="32"/>
          <w:szCs w:val="44"/>
        </w:rPr>
        <w:t>检测与评估</w:t>
      </w:r>
      <w:bookmarkEnd w:id="82"/>
      <w:bookmarkEnd w:id="83"/>
      <w:bookmarkEnd w:id="84"/>
    </w:p>
    <w:p w:rsidR="00F37DDF" w:rsidRDefault="00F37DDF" w:rsidP="00F37DDF">
      <w:pPr>
        <w:keepNext/>
        <w:keepLines/>
        <w:spacing w:before="260" w:after="260" w:line="416" w:lineRule="auto"/>
        <w:jc w:val="center"/>
        <w:outlineLvl w:val="1"/>
        <w:rPr>
          <w:rFonts w:eastAsiaTheme="majorEastAsia"/>
          <w:b/>
          <w:bCs/>
          <w:sz w:val="28"/>
          <w:szCs w:val="28"/>
        </w:rPr>
      </w:pPr>
      <w:bookmarkStart w:id="85" w:name="_Toc534577973"/>
      <w:bookmarkStart w:id="86" w:name="_Toc509497843"/>
      <w:bookmarkStart w:id="87" w:name="_Toc510761748"/>
      <w:bookmarkStart w:id="88" w:name="_Toc510780089"/>
      <w:bookmarkStart w:id="89" w:name="_Toc503532593"/>
      <w:bookmarkStart w:id="90" w:name="_Toc12544959"/>
      <w:r>
        <w:rPr>
          <w:rFonts w:eastAsiaTheme="majorEastAsia" w:hint="eastAsia"/>
          <w:b/>
          <w:bCs/>
          <w:sz w:val="28"/>
          <w:szCs w:val="28"/>
        </w:rPr>
        <w:t>4</w:t>
      </w:r>
      <w:r w:rsidRPr="006D3E1A">
        <w:rPr>
          <w:rFonts w:eastAsiaTheme="majorEastAsia"/>
          <w:b/>
          <w:bCs/>
          <w:sz w:val="28"/>
          <w:szCs w:val="28"/>
        </w:rPr>
        <w:t>.</w:t>
      </w:r>
      <w:r>
        <w:rPr>
          <w:rFonts w:eastAsiaTheme="majorEastAsia"/>
          <w:b/>
          <w:bCs/>
          <w:sz w:val="28"/>
          <w:szCs w:val="28"/>
        </w:rPr>
        <w:t xml:space="preserve">1 </w:t>
      </w:r>
      <w:r>
        <w:rPr>
          <w:rFonts w:eastAsiaTheme="majorEastAsia" w:hint="eastAsia"/>
          <w:b/>
          <w:bCs/>
          <w:sz w:val="28"/>
          <w:szCs w:val="28"/>
        </w:rPr>
        <w:t>一般</w:t>
      </w:r>
      <w:r>
        <w:rPr>
          <w:rFonts w:eastAsiaTheme="majorEastAsia"/>
          <w:b/>
          <w:bCs/>
          <w:sz w:val="28"/>
          <w:szCs w:val="28"/>
        </w:rPr>
        <w:t>规定</w:t>
      </w:r>
      <w:bookmarkEnd w:id="85"/>
      <w:bookmarkEnd w:id="90"/>
    </w:p>
    <w:p w:rsidR="00F37DDF" w:rsidRPr="00F946C2" w:rsidRDefault="00F37DDF" w:rsidP="00F37DDF">
      <w:pPr>
        <w:rPr>
          <w:rFonts w:eastAsiaTheme="minorEastAsia"/>
          <w:szCs w:val="22"/>
        </w:rPr>
      </w:pPr>
      <w:r w:rsidRPr="00F946C2">
        <w:rPr>
          <w:rFonts w:eastAsiaTheme="minorEastAsia"/>
          <w:b/>
          <w:szCs w:val="22"/>
        </w:rPr>
        <w:t>4.1.1</w:t>
      </w:r>
      <w:r w:rsidRPr="00F946C2">
        <w:rPr>
          <w:rFonts w:eastAsiaTheme="minorEastAsia"/>
          <w:szCs w:val="22"/>
        </w:rPr>
        <w:t xml:space="preserve"> </w:t>
      </w:r>
      <w:r>
        <w:rPr>
          <w:rFonts w:eastAsiaTheme="minorEastAsia" w:hint="eastAsia"/>
          <w:szCs w:val="22"/>
        </w:rPr>
        <w:t>从</w:t>
      </w:r>
      <w:r>
        <w:rPr>
          <w:rFonts w:eastAsiaTheme="minorEastAsia"/>
          <w:szCs w:val="22"/>
        </w:rPr>
        <w:t>事管道清洗的</w:t>
      </w:r>
      <w:r w:rsidRPr="00F946C2">
        <w:rPr>
          <w:rFonts w:eastAsiaTheme="minorEastAsia" w:hint="eastAsia"/>
          <w:szCs w:val="22"/>
        </w:rPr>
        <w:t>人员应持证上岗。</w:t>
      </w:r>
    </w:p>
    <w:p w:rsidR="00F37DDF" w:rsidRDefault="00F37DDF" w:rsidP="00F37DDF">
      <w:pPr>
        <w:rPr>
          <w:rFonts w:eastAsiaTheme="minorEastAsia"/>
          <w:szCs w:val="22"/>
        </w:rPr>
      </w:pPr>
      <w:r w:rsidRPr="00F946C2">
        <w:rPr>
          <w:rFonts w:eastAsiaTheme="minorEastAsia"/>
          <w:b/>
          <w:szCs w:val="22"/>
        </w:rPr>
        <w:t>4.1.2</w:t>
      </w:r>
      <w:r w:rsidRPr="00F946C2">
        <w:rPr>
          <w:rFonts w:eastAsiaTheme="minorEastAsia"/>
          <w:szCs w:val="22"/>
        </w:rPr>
        <w:t xml:space="preserve"> </w:t>
      </w:r>
      <w:r>
        <w:rPr>
          <w:rFonts w:eastAsiaTheme="minorEastAsia" w:hint="eastAsia"/>
          <w:szCs w:val="22"/>
        </w:rPr>
        <w:t>管道清</w:t>
      </w:r>
      <w:r>
        <w:rPr>
          <w:rFonts w:eastAsiaTheme="minorEastAsia"/>
          <w:szCs w:val="22"/>
        </w:rPr>
        <w:t>洗</w:t>
      </w:r>
      <w:r w:rsidRPr="00F946C2">
        <w:rPr>
          <w:rFonts w:eastAsiaTheme="minorEastAsia" w:hint="eastAsia"/>
          <w:szCs w:val="22"/>
        </w:rPr>
        <w:t>施工</w:t>
      </w:r>
      <w:r>
        <w:rPr>
          <w:rFonts w:eastAsiaTheme="minorEastAsia" w:hint="eastAsia"/>
          <w:szCs w:val="22"/>
        </w:rPr>
        <w:t>时</w:t>
      </w:r>
      <w:r w:rsidRPr="00F946C2">
        <w:rPr>
          <w:rFonts w:eastAsiaTheme="minorEastAsia" w:hint="eastAsia"/>
          <w:szCs w:val="22"/>
        </w:rPr>
        <w:t>，应在工作区域周边设置围挡、安全警示标志及导向标识，确保人员安全。</w:t>
      </w:r>
    </w:p>
    <w:p w:rsidR="00F37DDF" w:rsidRPr="00F946C2" w:rsidRDefault="00F37DDF" w:rsidP="00F37DDF">
      <w:pPr>
        <w:rPr>
          <w:rFonts w:eastAsiaTheme="minorEastAsia"/>
          <w:szCs w:val="22"/>
        </w:rPr>
      </w:pPr>
      <w:r w:rsidRPr="00F946C2">
        <w:rPr>
          <w:rFonts w:eastAsiaTheme="minorEastAsia"/>
          <w:b/>
          <w:szCs w:val="22"/>
        </w:rPr>
        <w:t>4.1.3</w:t>
      </w:r>
      <w:r>
        <w:rPr>
          <w:rFonts w:eastAsiaTheme="minorEastAsia"/>
          <w:b/>
          <w:szCs w:val="22"/>
        </w:rPr>
        <w:t xml:space="preserve"> </w:t>
      </w:r>
      <w:r>
        <w:rPr>
          <w:rFonts w:eastAsiaTheme="minorEastAsia" w:hint="eastAsia"/>
          <w:szCs w:val="22"/>
        </w:rPr>
        <w:t>人员进入排</w:t>
      </w:r>
      <w:r>
        <w:rPr>
          <w:rFonts w:eastAsiaTheme="minorEastAsia"/>
          <w:szCs w:val="22"/>
        </w:rPr>
        <w:t>水</w:t>
      </w:r>
      <w:r>
        <w:rPr>
          <w:rFonts w:eastAsiaTheme="minorEastAsia" w:hint="eastAsia"/>
          <w:szCs w:val="22"/>
        </w:rPr>
        <w:t>管道检测时，</w:t>
      </w:r>
      <w:r>
        <w:rPr>
          <w:rFonts w:eastAsiaTheme="minorEastAsia"/>
          <w:szCs w:val="22"/>
        </w:rPr>
        <w:t>应</w:t>
      </w:r>
      <w:r>
        <w:rPr>
          <w:rFonts w:eastAsiaTheme="minorEastAsia" w:hint="eastAsia"/>
          <w:szCs w:val="22"/>
        </w:rPr>
        <w:t>满足现行行业标准《</w:t>
      </w:r>
      <w:r w:rsidRPr="00BE59D0">
        <w:rPr>
          <w:rFonts w:eastAsiaTheme="minorEastAsia" w:hint="eastAsia"/>
          <w:szCs w:val="22"/>
        </w:rPr>
        <w:t>城镇排水管道维护安全技术规程</w:t>
      </w:r>
      <w:r>
        <w:rPr>
          <w:rFonts w:eastAsiaTheme="minorEastAsia" w:hint="eastAsia"/>
          <w:szCs w:val="22"/>
        </w:rPr>
        <w:t>》</w:t>
      </w:r>
      <w:r w:rsidRPr="00DE55C8">
        <w:rPr>
          <w:rFonts w:eastAsiaTheme="minorEastAsia" w:hint="eastAsia"/>
          <w:szCs w:val="22"/>
        </w:rPr>
        <w:t>CJJ 6</w:t>
      </w:r>
      <w:r>
        <w:rPr>
          <w:rFonts w:eastAsiaTheme="minorEastAsia" w:hint="eastAsia"/>
          <w:szCs w:val="22"/>
        </w:rPr>
        <w:t>和《</w:t>
      </w:r>
      <w:r w:rsidRPr="00BE59D0">
        <w:rPr>
          <w:rFonts w:eastAsiaTheme="minorEastAsia" w:hint="eastAsia"/>
          <w:szCs w:val="22"/>
        </w:rPr>
        <w:t>城镇排水管渠与泵站运行、维护及安全技术规程</w:t>
      </w:r>
      <w:r>
        <w:rPr>
          <w:rFonts w:eastAsiaTheme="minorEastAsia" w:hint="eastAsia"/>
          <w:szCs w:val="22"/>
        </w:rPr>
        <w:t>》</w:t>
      </w:r>
      <w:r w:rsidRPr="00DE55C8">
        <w:rPr>
          <w:rFonts w:eastAsiaTheme="minorEastAsia" w:hint="eastAsia"/>
          <w:szCs w:val="22"/>
        </w:rPr>
        <w:t>CJJ 68</w:t>
      </w:r>
      <w:r>
        <w:rPr>
          <w:rFonts w:eastAsiaTheme="minorEastAsia" w:hint="eastAsia"/>
          <w:szCs w:val="22"/>
        </w:rPr>
        <w:t>的规定。</w:t>
      </w:r>
    </w:p>
    <w:p w:rsidR="00F37DDF" w:rsidRDefault="00F37DDF" w:rsidP="00F37DDF">
      <w:pPr>
        <w:rPr>
          <w:rFonts w:eastAsiaTheme="minorEastAsia"/>
          <w:szCs w:val="22"/>
        </w:rPr>
      </w:pPr>
      <w:r w:rsidRPr="00320A83">
        <w:rPr>
          <w:rFonts w:eastAsiaTheme="minorEastAsia"/>
          <w:b/>
          <w:szCs w:val="22"/>
        </w:rPr>
        <w:t>4.</w:t>
      </w:r>
      <w:r>
        <w:rPr>
          <w:rFonts w:eastAsiaTheme="minorEastAsia"/>
          <w:b/>
          <w:szCs w:val="22"/>
        </w:rPr>
        <w:t xml:space="preserve">1.4 </w:t>
      </w:r>
      <w:r>
        <w:rPr>
          <w:rFonts w:eastAsiaTheme="minorEastAsia" w:hint="eastAsia"/>
          <w:szCs w:val="22"/>
        </w:rPr>
        <w:t>给水管道的检测与评估应符合行业标准《</w:t>
      </w:r>
      <w:r w:rsidRPr="00BE59D0">
        <w:rPr>
          <w:rFonts w:eastAsiaTheme="minorEastAsia" w:hint="eastAsia"/>
          <w:szCs w:val="22"/>
        </w:rPr>
        <w:t>城镇给水管道非开挖修复更新工程技术规程</w:t>
      </w:r>
      <w:r>
        <w:rPr>
          <w:rFonts w:eastAsiaTheme="minorEastAsia" w:hint="eastAsia"/>
          <w:szCs w:val="22"/>
        </w:rPr>
        <w:t>》</w:t>
      </w:r>
      <w:r w:rsidRPr="00BE59D0">
        <w:rPr>
          <w:rFonts w:eastAsiaTheme="minorEastAsia" w:hint="eastAsia"/>
          <w:szCs w:val="22"/>
        </w:rPr>
        <w:t>CJJ</w:t>
      </w:r>
      <w:r>
        <w:rPr>
          <w:rFonts w:eastAsiaTheme="minorEastAsia" w:hint="eastAsia"/>
          <w:szCs w:val="22"/>
        </w:rPr>
        <w:t>/</w:t>
      </w:r>
      <w:r w:rsidRPr="00BE59D0">
        <w:rPr>
          <w:rFonts w:eastAsiaTheme="minorEastAsia" w:hint="eastAsia"/>
          <w:szCs w:val="22"/>
        </w:rPr>
        <w:t xml:space="preserve">T </w:t>
      </w:r>
      <w:r w:rsidRPr="00DE55C8">
        <w:rPr>
          <w:rFonts w:eastAsiaTheme="minorEastAsia" w:hint="eastAsia"/>
          <w:szCs w:val="22"/>
        </w:rPr>
        <w:t>244</w:t>
      </w:r>
      <w:r w:rsidRPr="00BE59D0">
        <w:rPr>
          <w:rFonts w:eastAsiaTheme="minorEastAsia" w:hint="eastAsia"/>
          <w:szCs w:val="22"/>
        </w:rPr>
        <w:t>-2016</w:t>
      </w:r>
      <w:r>
        <w:rPr>
          <w:rFonts w:eastAsiaTheme="minorEastAsia" w:hint="eastAsia"/>
          <w:szCs w:val="22"/>
        </w:rPr>
        <w:t>第</w:t>
      </w:r>
      <w:r>
        <w:rPr>
          <w:rFonts w:eastAsiaTheme="minorEastAsia" w:hint="eastAsia"/>
          <w:szCs w:val="22"/>
        </w:rPr>
        <w:t>5</w:t>
      </w:r>
      <w:r>
        <w:rPr>
          <w:rFonts w:eastAsiaTheme="minorEastAsia" w:hint="eastAsia"/>
          <w:szCs w:val="22"/>
        </w:rPr>
        <w:t>章检测与评估中的有关规定。</w:t>
      </w:r>
    </w:p>
    <w:p w:rsidR="00F37DDF" w:rsidRDefault="00F37DDF" w:rsidP="00F37DDF">
      <w:pPr>
        <w:rPr>
          <w:rFonts w:eastAsiaTheme="minorEastAsia"/>
          <w:szCs w:val="22"/>
        </w:rPr>
      </w:pPr>
      <w:r w:rsidRPr="00320A83">
        <w:rPr>
          <w:rFonts w:eastAsiaTheme="minorEastAsia" w:hint="eastAsia"/>
          <w:b/>
          <w:szCs w:val="22"/>
        </w:rPr>
        <w:t>4.</w:t>
      </w:r>
      <w:r>
        <w:rPr>
          <w:rFonts w:eastAsiaTheme="minorEastAsia"/>
          <w:b/>
          <w:szCs w:val="22"/>
        </w:rPr>
        <w:t xml:space="preserve">1.5 </w:t>
      </w:r>
      <w:r>
        <w:rPr>
          <w:rFonts w:eastAsiaTheme="minorEastAsia" w:hint="eastAsia"/>
          <w:szCs w:val="22"/>
        </w:rPr>
        <w:t>排水管道的检测与评估应符合行业标准《</w:t>
      </w:r>
      <w:r w:rsidRPr="00320A83">
        <w:rPr>
          <w:rFonts w:eastAsiaTheme="minorEastAsia" w:hint="eastAsia"/>
          <w:szCs w:val="22"/>
        </w:rPr>
        <w:t>城镇排水管道检测与评估技术规程</w:t>
      </w:r>
      <w:r>
        <w:rPr>
          <w:rFonts w:eastAsiaTheme="minorEastAsia" w:hint="eastAsia"/>
          <w:szCs w:val="22"/>
        </w:rPr>
        <w:t>》</w:t>
      </w:r>
      <w:r w:rsidRPr="00320A83">
        <w:rPr>
          <w:rFonts w:eastAsiaTheme="minorEastAsia" w:hint="eastAsia"/>
          <w:szCs w:val="22"/>
        </w:rPr>
        <w:t xml:space="preserve">CJJ </w:t>
      </w:r>
      <w:r w:rsidRPr="00DE55C8">
        <w:rPr>
          <w:rFonts w:eastAsiaTheme="minorEastAsia" w:hint="eastAsia"/>
          <w:szCs w:val="22"/>
        </w:rPr>
        <w:t>181</w:t>
      </w:r>
      <w:r w:rsidRPr="00320A83">
        <w:rPr>
          <w:rFonts w:eastAsiaTheme="minorEastAsia" w:hint="eastAsia"/>
          <w:szCs w:val="22"/>
        </w:rPr>
        <w:t>-2012</w:t>
      </w:r>
      <w:r>
        <w:rPr>
          <w:rFonts w:eastAsiaTheme="minorEastAsia" w:hint="eastAsia"/>
          <w:szCs w:val="22"/>
        </w:rPr>
        <w:t>第</w:t>
      </w:r>
      <w:r>
        <w:rPr>
          <w:rFonts w:eastAsiaTheme="minorEastAsia" w:hint="eastAsia"/>
          <w:szCs w:val="22"/>
        </w:rPr>
        <w:t>8</w:t>
      </w:r>
      <w:r>
        <w:rPr>
          <w:rFonts w:eastAsiaTheme="minorEastAsia" w:hint="eastAsia"/>
          <w:szCs w:val="22"/>
        </w:rPr>
        <w:t>章管道评估中的有关规定。</w:t>
      </w:r>
    </w:p>
    <w:p w:rsidR="007A68CB" w:rsidRPr="006D3E1A" w:rsidRDefault="007A68CB" w:rsidP="007A68CB">
      <w:pPr>
        <w:keepNext/>
        <w:keepLines/>
        <w:spacing w:before="260" w:after="260" w:line="416" w:lineRule="auto"/>
        <w:jc w:val="center"/>
        <w:outlineLvl w:val="1"/>
        <w:rPr>
          <w:rFonts w:eastAsiaTheme="majorEastAsia"/>
          <w:b/>
          <w:bCs/>
          <w:sz w:val="28"/>
          <w:szCs w:val="28"/>
        </w:rPr>
      </w:pPr>
      <w:bookmarkStart w:id="91" w:name="_Toc12544960"/>
      <w:r>
        <w:rPr>
          <w:rFonts w:eastAsiaTheme="majorEastAsia" w:hint="eastAsia"/>
          <w:b/>
          <w:bCs/>
          <w:sz w:val="28"/>
          <w:szCs w:val="28"/>
        </w:rPr>
        <w:t>4</w:t>
      </w:r>
      <w:r w:rsidRPr="006D3E1A">
        <w:rPr>
          <w:rFonts w:eastAsiaTheme="majorEastAsia"/>
          <w:b/>
          <w:bCs/>
          <w:sz w:val="28"/>
          <w:szCs w:val="28"/>
        </w:rPr>
        <w:t>.</w:t>
      </w:r>
      <w:r w:rsidR="0097275F">
        <w:rPr>
          <w:rFonts w:eastAsiaTheme="majorEastAsia"/>
          <w:b/>
          <w:bCs/>
          <w:sz w:val="28"/>
          <w:szCs w:val="28"/>
        </w:rPr>
        <w:t>2</w:t>
      </w:r>
      <w:r w:rsidR="001504B7">
        <w:rPr>
          <w:rFonts w:eastAsiaTheme="majorEastAsia"/>
          <w:b/>
          <w:bCs/>
          <w:sz w:val="28"/>
          <w:szCs w:val="28"/>
        </w:rPr>
        <w:t xml:space="preserve"> </w:t>
      </w:r>
      <w:r>
        <w:rPr>
          <w:rFonts w:eastAsiaTheme="majorEastAsia" w:hint="eastAsia"/>
          <w:b/>
          <w:bCs/>
          <w:sz w:val="28"/>
          <w:szCs w:val="28"/>
        </w:rPr>
        <w:t>管</w:t>
      </w:r>
      <w:r w:rsidR="00016671">
        <w:rPr>
          <w:rFonts w:eastAsiaTheme="majorEastAsia" w:hint="eastAsia"/>
          <w:b/>
          <w:bCs/>
          <w:sz w:val="28"/>
          <w:szCs w:val="28"/>
        </w:rPr>
        <w:t>道调查</w:t>
      </w:r>
      <w:bookmarkEnd w:id="86"/>
      <w:bookmarkEnd w:id="87"/>
      <w:bookmarkEnd w:id="88"/>
      <w:bookmarkEnd w:id="91"/>
    </w:p>
    <w:p w:rsidR="007A68CB" w:rsidRDefault="007A68CB" w:rsidP="007A68CB">
      <w:pPr>
        <w:rPr>
          <w:rFonts w:eastAsiaTheme="minorEastAsia"/>
          <w:szCs w:val="22"/>
        </w:rPr>
      </w:pPr>
      <w:r w:rsidRPr="00A82307">
        <w:rPr>
          <w:rFonts w:eastAsiaTheme="minorEastAsia" w:hint="eastAsia"/>
          <w:b/>
          <w:szCs w:val="22"/>
        </w:rPr>
        <w:t>4</w:t>
      </w:r>
      <w:r w:rsidRPr="00A82307">
        <w:rPr>
          <w:rFonts w:eastAsiaTheme="minorEastAsia"/>
          <w:b/>
          <w:szCs w:val="22"/>
        </w:rPr>
        <w:t>.</w:t>
      </w:r>
      <w:r w:rsidR="0097275F">
        <w:rPr>
          <w:rFonts w:eastAsiaTheme="minorEastAsia"/>
          <w:b/>
          <w:szCs w:val="22"/>
        </w:rPr>
        <w:t>2</w:t>
      </w:r>
      <w:r w:rsidRPr="00A82307">
        <w:rPr>
          <w:rFonts w:eastAsiaTheme="minorEastAsia"/>
          <w:b/>
          <w:szCs w:val="22"/>
        </w:rPr>
        <w:t>.1</w:t>
      </w:r>
      <w:r w:rsidR="00CF381C">
        <w:rPr>
          <w:rFonts w:eastAsiaTheme="minorEastAsia"/>
          <w:b/>
          <w:szCs w:val="22"/>
        </w:rPr>
        <w:t xml:space="preserve"> </w:t>
      </w:r>
      <w:r w:rsidR="00CF381C">
        <w:rPr>
          <w:rFonts w:eastAsiaTheme="minorEastAsia" w:hint="eastAsia"/>
          <w:szCs w:val="22"/>
        </w:rPr>
        <w:t>垫衬法修复</w:t>
      </w:r>
      <w:r w:rsidR="007C6672">
        <w:rPr>
          <w:rFonts w:eastAsiaTheme="minorEastAsia" w:hint="eastAsia"/>
          <w:szCs w:val="22"/>
        </w:rPr>
        <w:t>给水排水</w:t>
      </w:r>
      <w:r>
        <w:rPr>
          <w:rFonts w:eastAsiaTheme="minorEastAsia"/>
          <w:szCs w:val="22"/>
        </w:rPr>
        <w:t>管道</w:t>
      </w:r>
      <w:r w:rsidRPr="00A82307">
        <w:rPr>
          <w:rFonts w:eastAsiaTheme="minorEastAsia"/>
          <w:szCs w:val="22"/>
        </w:rPr>
        <w:t>工程设计前应详细调查原有</w:t>
      </w:r>
      <w:r>
        <w:rPr>
          <w:rFonts w:eastAsiaTheme="minorEastAsia"/>
          <w:szCs w:val="22"/>
        </w:rPr>
        <w:t>管道</w:t>
      </w:r>
      <w:r w:rsidRPr="00A82307">
        <w:rPr>
          <w:rFonts w:eastAsiaTheme="minorEastAsia"/>
          <w:szCs w:val="22"/>
        </w:rPr>
        <w:t>的基本概况、</w:t>
      </w:r>
      <w:r w:rsidRPr="00A82307">
        <w:rPr>
          <w:rFonts w:eastAsiaTheme="minorEastAsia" w:hint="eastAsia"/>
          <w:szCs w:val="22"/>
        </w:rPr>
        <w:t>工作坑位的</w:t>
      </w:r>
      <w:r w:rsidRPr="00A82307">
        <w:rPr>
          <w:rFonts w:eastAsiaTheme="minorEastAsia"/>
          <w:szCs w:val="22"/>
        </w:rPr>
        <w:t>工程地质和水文地质条件、现场施工环境。</w:t>
      </w:r>
    </w:p>
    <w:p w:rsidR="007A68CB" w:rsidRPr="00A82307" w:rsidRDefault="007A68CB" w:rsidP="007A68CB">
      <w:pPr>
        <w:rPr>
          <w:rFonts w:eastAsiaTheme="minorEastAsia"/>
          <w:szCs w:val="22"/>
        </w:rPr>
      </w:pPr>
      <w:r w:rsidRPr="00A82307">
        <w:rPr>
          <w:rFonts w:eastAsiaTheme="minorEastAsia" w:hint="eastAsia"/>
          <w:b/>
          <w:szCs w:val="22"/>
        </w:rPr>
        <w:t>4</w:t>
      </w:r>
      <w:r w:rsidRPr="00A82307">
        <w:rPr>
          <w:rFonts w:eastAsiaTheme="minorEastAsia"/>
          <w:b/>
          <w:szCs w:val="22"/>
        </w:rPr>
        <w:t>.</w:t>
      </w:r>
      <w:r w:rsidR="0097275F">
        <w:rPr>
          <w:rFonts w:eastAsiaTheme="minorEastAsia"/>
          <w:b/>
          <w:szCs w:val="22"/>
        </w:rPr>
        <w:t>2</w:t>
      </w:r>
      <w:r>
        <w:rPr>
          <w:rFonts w:eastAsiaTheme="minorEastAsia"/>
          <w:b/>
          <w:szCs w:val="22"/>
        </w:rPr>
        <w:t>.</w:t>
      </w:r>
      <w:r w:rsidRPr="00A82307">
        <w:rPr>
          <w:rFonts w:eastAsiaTheme="minorEastAsia" w:hint="eastAsia"/>
          <w:b/>
          <w:szCs w:val="22"/>
        </w:rPr>
        <w:t>2</w:t>
      </w:r>
      <w:r w:rsidRPr="0051387D">
        <w:rPr>
          <w:rFonts w:eastAsiaTheme="minorEastAsia" w:hint="eastAsia"/>
          <w:b/>
          <w:szCs w:val="22"/>
        </w:rPr>
        <w:t>管道基本概况</w:t>
      </w:r>
      <w:r w:rsidRPr="00A82307">
        <w:rPr>
          <w:rFonts w:eastAsiaTheme="minorEastAsia" w:hint="eastAsia"/>
          <w:szCs w:val="22"/>
        </w:rPr>
        <w:t>调查</w:t>
      </w:r>
      <w:r w:rsidRPr="00A82307">
        <w:rPr>
          <w:rFonts w:eastAsiaTheme="minorEastAsia"/>
          <w:szCs w:val="22"/>
        </w:rPr>
        <w:t>应符合下列规定：</w:t>
      </w:r>
    </w:p>
    <w:p w:rsidR="007A68CB" w:rsidRPr="00A82307" w:rsidRDefault="007A68CB" w:rsidP="007A68CB">
      <w:pPr>
        <w:ind w:firstLine="420"/>
        <w:rPr>
          <w:rFonts w:eastAsiaTheme="minorEastAsia"/>
          <w:szCs w:val="22"/>
        </w:rPr>
      </w:pPr>
      <w:r w:rsidRPr="0051387D">
        <w:rPr>
          <w:rFonts w:eastAsiaTheme="minorEastAsia" w:hint="eastAsia"/>
          <w:b/>
          <w:szCs w:val="22"/>
        </w:rPr>
        <w:t>1</w:t>
      </w:r>
      <w:r w:rsidR="00052EF8">
        <w:rPr>
          <w:rFonts w:eastAsiaTheme="minorEastAsia"/>
          <w:b/>
          <w:szCs w:val="22"/>
        </w:rPr>
        <w:t xml:space="preserve"> </w:t>
      </w:r>
      <w:r w:rsidRPr="00A82307">
        <w:rPr>
          <w:rFonts w:eastAsiaTheme="minorEastAsia" w:hint="eastAsia"/>
          <w:szCs w:val="22"/>
        </w:rPr>
        <w:t>调查内容</w:t>
      </w:r>
      <w:r w:rsidRPr="00A82307">
        <w:rPr>
          <w:rFonts w:eastAsiaTheme="minorEastAsia"/>
          <w:szCs w:val="22"/>
        </w:rPr>
        <w:t>：</w:t>
      </w:r>
      <w:r>
        <w:rPr>
          <w:rFonts w:eastAsiaTheme="minorEastAsia" w:hint="eastAsia"/>
          <w:szCs w:val="22"/>
        </w:rPr>
        <w:t>管道</w:t>
      </w:r>
      <w:r w:rsidRPr="00A82307">
        <w:rPr>
          <w:rFonts w:eastAsiaTheme="minorEastAsia" w:hint="eastAsia"/>
          <w:szCs w:val="22"/>
        </w:rPr>
        <w:t>位置、走向，截面尺寸、长度、材质、埋深、接口型式</w:t>
      </w:r>
      <w:r w:rsidR="00437A95">
        <w:rPr>
          <w:rFonts w:eastAsiaTheme="minorEastAsia" w:hint="eastAsia"/>
          <w:szCs w:val="22"/>
        </w:rPr>
        <w:t>、变径、弯曲情况；</w:t>
      </w:r>
      <w:r w:rsidRPr="00A82307">
        <w:rPr>
          <w:rFonts w:eastAsiaTheme="minorEastAsia" w:hint="eastAsia"/>
          <w:szCs w:val="22"/>
        </w:rPr>
        <w:t>管道上</w:t>
      </w:r>
      <w:r w:rsidR="00437A95">
        <w:rPr>
          <w:rFonts w:eastAsiaTheme="minorEastAsia" w:hint="eastAsia"/>
          <w:szCs w:val="22"/>
        </w:rPr>
        <w:t>的</w:t>
      </w:r>
      <w:r w:rsidRPr="00A82307">
        <w:rPr>
          <w:rFonts w:eastAsiaTheme="minorEastAsia" w:hint="eastAsia"/>
          <w:szCs w:val="22"/>
        </w:rPr>
        <w:t>阀门、配件、支管的数量和位置</w:t>
      </w:r>
      <w:r w:rsidR="00437A95">
        <w:rPr>
          <w:rFonts w:eastAsiaTheme="minorEastAsia" w:hint="eastAsia"/>
          <w:szCs w:val="22"/>
        </w:rPr>
        <w:t>；</w:t>
      </w:r>
      <w:r w:rsidRPr="00A82307">
        <w:rPr>
          <w:rFonts w:eastAsiaTheme="minorEastAsia" w:hint="eastAsia"/>
          <w:szCs w:val="22"/>
        </w:rPr>
        <w:t>以往的施工工艺、</w:t>
      </w:r>
      <w:r>
        <w:rPr>
          <w:rFonts w:eastAsiaTheme="minorEastAsia" w:hint="eastAsia"/>
          <w:szCs w:val="22"/>
        </w:rPr>
        <w:t>管道</w:t>
      </w:r>
      <w:r w:rsidRPr="00A82307">
        <w:rPr>
          <w:rFonts w:eastAsiaTheme="minorEastAsia" w:hint="eastAsia"/>
          <w:szCs w:val="22"/>
        </w:rPr>
        <w:t>基础、维修、运行情况。</w:t>
      </w:r>
    </w:p>
    <w:p w:rsidR="007A68CB" w:rsidRPr="00A82307" w:rsidRDefault="007A68CB" w:rsidP="007A68CB">
      <w:pPr>
        <w:ind w:firstLine="420"/>
        <w:rPr>
          <w:rFonts w:eastAsiaTheme="minorEastAsia"/>
          <w:szCs w:val="22"/>
        </w:rPr>
      </w:pPr>
      <w:r w:rsidRPr="0051387D">
        <w:rPr>
          <w:rFonts w:eastAsiaTheme="minorEastAsia" w:hint="eastAsia"/>
          <w:b/>
          <w:szCs w:val="22"/>
        </w:rPr>
        <w:t>2</w:t>
      </w:r>
      <w:r w:rsidR="00052EF8">
        <w:rPr>
          <w:rFonts w:eastAsiaTheme="minorEastAsia"/>
          <w:b/>
          <w:szCs w:val="22"/>
        </w:rPr>
        <w:t xml:space="preserve"> </w:t>
      </w:r>
      <w:r>
        <w:rPr>
          <w:rFonts w:eastAsiaTheme="minorEastAsia" w:hint="eastAsia"/>
          <w:szCs w:val="22"/>
        </w:rPr>
        <w:t>复测内容：应对管道</w:t>
      </w:r>
      <w:r w:rsidRPr="00A82307">
        <w:rPr>
          <w:rFonts w:eastAsiaTheme="minorEastAsia" w:hint="eastAsia"/>
          <w:szCs w:val="22"/>
        </w:rPr>
        <w:t>截面尺寸、周长、椭圆度、管道长度</w:t>
      </w:r>
      <w:r>
        <w:rPr>
          <w:rFonts w:eastAsiaTheme="minorEastAsia" w:hint="eastAsia"/>
          <w:szCs w:val="22"/>
        </w:rPr>
        <w:t>等参数进行</w:t>
      </w:r>
      <w:r w:rsidRPr="00A82307">
        <w:rPr>
          <w:rFonts w:eastAsiaTheme="minorEastAsia" w:hint="eastAsia"/>
          <w:szCs w:val="22"/>
        </w:rPr>
        <w:t>现场复测。</w:t>
      </w:r>
    </w:p>
    <w:p w:rsidR="007A68CB" w:rsidRDefault="007A68CB" w:rsidP="007A68CB">
      <w:pPr>
        <w:rPr>
          <w:rFonts w:eastAsiaTheme="minorEastAsia"/>
          <w:szCs w:val="22"/>
        </w:rPr>
      </w:pPr>
      <w:r w:rsidRPr="00A82307">
        <w:rPr>
          <w:rFonts w:eastAsiaTheme="minorEastAsia" w:hint="eastAsia"/>
          <w:b/>
          <w:szCs w:val="22"/>
        </w:rPr>
        <w:t>4</w:t>
      </w:r>
      <w:r w:rsidRPr="00A82307">
        <w:rPr>
          <w:rFonts w:eastAsiaTheme="minorEastAsia"/>
          <w:b/>
          <w:szCs w:val="22"/>
        </w:rPr>
        <w:t>.</w:t>
      </w:r>
      <w:r w:rsidR="0097275F">
        <w:rPr>
          <w:rFonts w:eastAsiaTheme="minorEastAsia"/>
          <w:b/>
          <w:szCs w:val="22"/>
        </w:rPr>
        <w:t>2</w:t>
      </w:r>
      <w:r>
        <w:rPr>
          <w:rFonts w:eastAsiaTheme="minorEastAsia"/>
          <w:b/>
          <w:szCs w:val="22"/>
        </w:rPr>
        <w:t>.3</w:t>
      </w:r>
      <w:r w:rsidRPr="0051387D">
        <w:rPr>
          <w:rFonts w:eastAsiaTheme="minorEastAsia" w:hint="eastAsia"/>
          <w:b/>
          <w:szCs w:val="22"/>
        </w:rPr>
        <w:t>工作坑位</w:t>
      </w:r>
      <w:r w:rsidRPr="00A82307">
        <w:rPr>
          <w:rFonts w:eastAsiaTheme="minorEastAsia" w:hint="eastAsia"/>
          <w:szCs w:val="22"/>
        </w:rPr>
        <w:t>的</w:t>
      </w:r>
      <w:r w:rsidRPr="00A82307">
        <w:rPr>
          <w:rFonts w:eastAsiaTheme="minorEastAsia"/>
          <w:szCs w:val="22"/>
        </w:rPr>
        <w:t>工程地质和水文地质条件</w:t>
      </w:r>
      <w:r w:rsidRPr="00A82307">
        <w:rPr>
          <w:rFonts w:eastAsiaTheme="minorEastAsia" w:hint="eastAsia"/>
          <w:szCs w:val="22"/>
        </w:rPr>
        <w:t>调查</w:t>
      </w:r>
      <w:r w:rsidR="00181659">
        <w:rPr>
          <w:rFonts w:eastAsiaTheme="minorEastAsia" w:hint="eastAsia"/>
          <w:szCs w:val="22"/>
        </w:rPr>
        <w:t>应包括</w:t>
      </w:r>
      <w:r w:rsidRPr="00A82307">
        <w:rPr>
          <w:rFonts w:eastAsiaTheme="minorEastAsia" w:hint="eastAsia"/>
          <w:szCs w:val="22"/>
        </w:rPr>
        <w:t>以下内容</w:t>
      </w:r>
      <w:r w:rsidRPr="00A82307">
        <w:rPr>
          <w:rFonts w:eastAsiaTheme="minorEastAsia"/>
          <w:szCs w:val="22"/>
        </w:rPr>
        <w:t>：</w:t>
      </w:r>
    </w:p>
    <w:p w:rsidR="007A68CB" w:rsidRDefault="00052EF8" w:rsidP="007A68CB">
      <w:pPr>
        <w:ind w:firstLine="420"/>
        <w:rPr>
          <w:rFonts w:eastAsiaTheme="minorEastAsia"/>
          <w:szCs w:val="22"/>
        </w:rPr>
      </w:pPr>
      <w:r>
        <w:rPr>
          <w:rFonts w:eastAsiaTheme="minorEastAsia"/>
          <w:b/>
          <w:szCs w:val="22"/>
        </w:rPr>
        <w:t xml:space="preserve">1 </w:t>
      </w:r>
      <w:r w:rsidR="007A68CB" w:rsidRPr="00A82307">
        <w:rPr>
          <w:rFonts w:eastAsiaTheme="minorEastAsia" w:hint="eastAsia"/>
          <w:szCs w:val="22"/>
        </w:rPr>
        <w:t>工作坑位</w:t>
      </w:r>
      <w:r w:rsidR="007A68CB">
        <w:rPr>
          <w:rFonts w:eastAsiaTheme="minorEastAsia" w:hint="eastAsia"/>
          <w:szCs w:val="22"/>
        </w:rPr>
        <w:t>处</w:t>
      </w:r>
      <w:r w:rsidR="007A68CB" w:rsidRPr="00A82307">
        <w:rPr>
          <w:rFonts w:eastAsiaTheme="minorEastAsia" w:hint="eastAsia"/>
          <w:szCs w:val="22"/>
        </w:rPr>
        <w:t>土的种类及分布、地下水的埋深及类型、地下已有管线分布。</w:t>
      </w:r>
    </w:p>
    <w:p w:rsidR="007A68CB" w:rsidRPr="00A82307" w:rsidRDefault="00052EF8" w:rsidP="007A68CB">
      <w:pPr>
        <w:ind w:firstLine="420"/>
        <w:rPr>
          <w:rFonts w:eastAsiaTheme="minorEastAsia"/>
          <w:szCs w:val="22"/>
        </w:rPr>
      </w:pPr>
      <w:r>
        <w:rPr>
          <w:rFonts w:eastAsiaTheme="minorEastAsia"/>
          <w:b/>
          <w:szCs w:val="22"/>
        </w:rPr>
        <w:t>2</w:t>
      </w:r>
      <w:r w:rsidR="00181659">
        <w:rPr>
          <w:rFonts w:eastAsiaTheme="minorEastAsia"/>
          <w:b/>
          <w:szCs w:val="22"/>
        </w:rPr>
        <w:t xml:space="preserve"> </w:t>
      </w:r>
      <w:r w:rsidR="00181659" w:rsidRPr="00181659">
        <w:rPr>
          <w:rFonts w:eastAsiaTheme="minorEastAsia" w:hint="eastAsia"/>
          <w:szCs w:val="22"/>
        </w:rPr>
        <w:t>调查</w:t>
      </w:r>
      <w:r w:rsidR="007A68CB" w:rsidRPr="00A82307">
        <w:rPr>
          <w:rFonts w:eastAsiaTheme="minorEastAsia" w:hint="eastAsia"/>
          <w:szCs w:val="22"/>
        </w:rPr>
        <w:t>地下水</w:t>
      </w:r>
      <w:r w:rsidR="00181659">
        <w:rPr>
          <w:rFonts w:eastAsiaTheme="minorEastAsia" w:hint="eastAsia"/>
          <w:szCs w:val="22"/>
        </w:rPr>
        <w:t>时</w:t>
      </w:r>
      <w:r w:rsidR="007A68CB" w:rsidRPr="00A82307">
        <w:rPr>
          <w:rFonts w:eastAsiaTheme="minorEastAsia" w:hint="eastAsia"/>
          <w:szCs w:val="22"/>
        </w:rPr>
        <w:t>应考虑季节的影响，以及原有</w:t>
      </w:r>
      <w:r w:rsidR="007A68CB">
        <w:rPr>
          <w:rFonts w:eastAsiaTheme="minorEastAsia" w:hint="eastAsia"/>
          <w:szCs w:val="22"/>
        </w:rPr>
        <w:t>管道</w:t>
      </w:r>
      <w:r w:rsidR="007A68CB" w:rsidRPr="00A82307">
        <w:rPr>
          <w:rFonts w:eastAsiaTheme="minorEastAsia" w:hint="eastAsia"/>
          <w:szCs w:val="22"/>
        </w:rPr>
        <w:t>附近的其它渗漏管线、特别是已有高位水源渗漏等的影响。</w:t>
      </w:r>
    </w:p>
    <w:p w:rsidR="00052EF8" w:rsidRDefault="00052EF8" w:rsidP="00052EF8">
      <w:pPr>
        <w:ind w:firstLine="420"/>
        <w:rPr>
          <w:rFonts w:eastAsiaTheme="minorEastAsia"/>
          <w:b/>
          <w:szCs w:val="22"/>
        </w:rPr>
      </w:pPr>
      <w:r>
        <w:rPr>
          <w:rFonts w:eastAsiaTheme="minorEastAsia"/>
          <w:b/>
          <w:szCs w:val="22"/>
        </w:rPr>
        <w:t xml:space="preserve">3 </w:t>
      </w:r>
      <w:r w:rsidRPr="00052EF8">
        <w:rPr>
          <w:rFonts w:eastAsiaTheme="minorEastAsia" w:hint="eastAsia"/>
          <w:szCs w:val="22"/>
        </w:rPr>
        <w:t>工作坑可选用现有的检查井</w:t>
      </w:r>
      <w:r>
        <w:rPr>
          <w:rFonts w:eastAsiaTheme="minorEastAsia" w:hint="eastAsia"/>
          <w:szCs w:val="22"/>
        </w:rPr>
        <w:t>。</w:t>
      </w:r>
    </w:p>
    <w:p w:rsidR="007A68CB" w:rsidRPr="00A82307" w:rsidRDefault="007A68CB" w:rsidP="007A68CB">
      <w:pPr>
        <w:rPr>
          <w:rFonts w:eastAsiaTheme="minorEastAsia"/>
          <w:szCs w:val="22"/>
        </w:rPr>
      </w:pPr>
      <w:r w:rsidRPr="00A82307">
        <w:rPr>
          <w:rFonts w:eastAsiaTheme="minorEastAsia" w:hint="eastAsia"/>
          <w:b/>
          <w:szCs w:val="22"/>
        </w:rPr>
        <w:t>4</w:t>
      </w:r>
      <w:r w:rsidRPr="00A82307">
        <w:rPr>
          <w:rFonts w:eastAsiaTheme="minorEastAsia"/>
          <w:b/>
          <w:szCs w:val="22"/>
        </w:rPr>
        <w:t>.</w:t>
      </w:r>
      <w:r w:rsidR="0097275F">
        <w:rPr>
          <w:rFonts w:eastAsiaTheme="minorEastAsia"/>
          <w:b/>
          <w:szCs w:val="22"/>
        </w:rPr>
        <w:t>2</w:t>
      </w:r>
      <w:r>
        <w:rPr>
          <w:rFonts w:eastAsiaTheme="minorEastAsia"/>
          <w:b/>
          <w:szCs w:val="22"/>
        </w:rPr>
        <w:t>.4</w:t>
      </w:r>
      <w:r w:rsidRPr="00A82307">
        <w:rPr>
          <w:rFonts w:eastAsiaTheme="minorEastAsia"/>
          <w:szCs w:val="22"/>
        </w:rPr>
        <w:t>现场施工环境</w:t>
      </w:r>
      <w:r w:rsidRPr="00A82307">
        <w:rPr>
          <w:rFonts w:eastAsiaTheme="minorEastAsia" w:hint="eastAsia"/>
          <w:szCs w:val="22"/>
        </w:rPr>
        <w:t>调查</w:t>
      </w:r>
      <w:r w:rsidRPr="00A82307">
        <w:rPr>
          <w:rFonts w:eastAsiaTheme="minorEastAsia"/>
          <w:szCs w:val="22"/>
        </w:rPr>
        <w:t>应符合下列规定：</w:t>
      </w:r>
    </w:p>
    <w:p w:rsidR="007A68CB" w:rsidRPr="00A82307" w:rsidRDefault="007A68CB" w:rsidP="007A68CB">
      <w:pPr>
        <w:ind w:firstLine="420"/>
        <w:rPr>
          <w:rFonts w:eastAsiaTheme="minorEastAsia"/>
          <w:szCs w:val="22"/>
        </w:rPr>
      </w:pPr>
      <w:r w:rsidRPr="0051387D">
        <w:rPr>
          <w:rFonts w:eastAsiaTheme="minorEastAsia"/>
          <w:b/>
          <w:szCs w:val="22"/>
        </w:rPr>
        <w:t>1</w:t>
      </w:r>
      <w:r w:rsidR="00C549E9">
        <w:rPr>
          <w:rFonts w:eastAsiaTheme="minorEastAsia"/>
          <w:b/>
          <w:szCs w:val="22"/>
        </w:rPr>
        <w:t xml:space="preserve"> </w:t>
      </w:r>
      <w:r w:rsidRPr="00A82307">
        <w:rPr>
          <w:rFonts w:eastAsiaTheme="minorEastAsia" w:hint="eastAsia"/>
          <w:szCs w:val="22"/>
        </w:rPr>
        <w:t>进出场道路调查</w:t>
      </w:r>
      <w:r w:rsidR="00C549E9">
        <w:rPr>
          <w:rFonts w:eastAsiaTheme="minorEastAsia" w:hint="eastAsia"/>
          <w:szCs w:val="22"/>
        </w:rPr>
        <w:t>：</w:t>
      </w:r>
      <w:r w:rsidRPr="00A82307">
        <w:rPr>
          <w:rFonts w:eastAsiaTheme="minorEastAsia" w:hint="eastAsia"/>
          <w:szCs w:val="22"/>
        </w:rPr>
        <w:t>应了解不同天气、不同时段的道路通行情况，查明车辆、行人的流量对进场道路和施工现场的影响</w:t>
      </w:r>
      <w:r w:rsidRPr="00A82307">
        <w:rPr>
          <w:rFonts w:eastAsiaTheme="minorEastAsia"/>
          <w:szCs w:val="22"/>
        </w:rPr>
        <w:t>；</w:t>
      </w:r>
    </w:p>
    <w:p w:rsidR="007A68CB" w:rsidRPr="00A82307" w:rsidRDefault="007A68CB" w:rsidP="007A68CB">
      <w:pPr>
        <w:ind w:firstLine="420"/>
        <w:rPr>
          <w:rFonts w:eastAsiaTheme="minorEastAsia"/>
          <w:szCs w:val="22"/>
        </w:rPr>
      </w:pPr>
      <w:r w:rsidRPr="0051387D">
        <w:rPr>
          <w:rFonts w:eastAsiaTheme="minorEastAsia"/>
          <w:b/>
          <w:szCs w:val="22"/>
        </w:rPr>
        <w:t>2</w:t>
      </w:r>
      <w:r w:rsidR="00C549E9">
        <w:rPr>
          <w:rFonts w:eastAsiaTheme="minorEastAsia"/>
          <w:b/>
          <w:szCs w:val="22"/>
        </w:rPr>
        <w:t xml:space="preserve"> </w:t>
      </w:r>
      <w:r w:rsidRPr="00A82307">
        <w:rPr>
          <w:rFonts w:eastAsiaTheme="minorEastAsia" w:hint="eastAsia"/>
          <w:szCs w:val="22"/>
        </w:rPr>
        <w:t>施工占地调查</w:t>
      </w:r>
      <w:r w:rsidR="00C549E9">
        <w:rPr>
          <w:rFonts w:eastAsiaTheme="minorEastAsia" w:hint="eastAsia"/>
          <w:szCs w:val="22"/>
        </w:rPr>
        <w:t>：</w:t>
      </w:r>
      <w:r w:rsidRPr="00A82307">
        <w:rPr>
          <w:rFonts w:eastAsiaTheme="minorEastAsia" w:hint="eastAsia"/>
          <w:szCs w:val="22"/>
        </w:rPr>
        <w:t>应了解施工设备、车辆停放位置与平面空间大小。涉及交通导行的，</w:t>
      </w:r>
      <w:r w:rsidRPr="00A82307">
        <w:rPr>
          <w:rFonts w:eastAsiaTheme="minorEastAsia" w:hint="eastAsia"/>
          <w:szCs w:val="22"/>
        </w:rPr>
        <w:lastRenderedPageBreak/>
        <w:t>应考虑导行道路</w:t>
      </w:r>
      <w:r w:rsidRPr="00A82307">
        <w:rPr>
          <w:rFonts w:eastAsiaTheme="minorEastAsia"/>
          <w:szCs w:val="22"/>
        </w:rPr>
        <w:t>；</w:t>
      </w:r>
      <w:r w:rsidRPr="00A82307">
        <w:rPr>
          <w:rFonts w:eastAsiaTheme="minorEastAsia" w:hint="eastAsia"/>
          <w:szCs w:val="22"/>
        </w:rPr>
        <w:t>涉及旁通临时管道的，应考虑临时管道的占位；</w:t>
      </w:r>
    </w:p>
    <w:p w:rsidR="007A68CB" w:rsidRPr="00A82307" w:rsidRDefault="007A68CB" w:rsidP="007A68CB">
      <w:pPr>
        <w:ind w:firstLine="420"/>
        <w:rPr>
          <w:rFonts w:eastAsiaTheme="minorEastAsia"/>
          <w:szCs w:val="22"/>
        </w:rPr>
      </w:pPr>
      <w:r w:rsidRPr="0051387D">
        <w:rPr>
          <w:rFonts w:eastAsiaTheme="minorEastAsia"/>
          <w:b/>
          <w:szCs w:val="22"/>
        </w:rPr>
        <w:t>3</w:t>
      </w:r>
      <w:r w:rsidR="00C549E9">
        <w:rPr>
          <w:rFonts w:eastAsiaTheme="minorEastAsia"/>
          <w:b/>
          <w:szCs w:val="22"/>
        </w:rPr>
        <w:t xml:space="preserve"> </w:t>
      </w:r>
      <w:r w:rsidRPr="00A82307">
        <w:rPr>
          <w:rFonts w:eastAsiaTheme="minorEastAsia" w:hint="eastAsia"/>
          <w:szCs w:val="22"/>
        </w:rPr>
        <w:t>施工现场水源</w:t>
      </w:r>
      <w:r w:rsidR="00C549E9">
        <w:rPr>
          <w:rFonts w:eastAsiaTheme="minorEastAsia" w:hint="eastAsia"/>
          <w:szCs w:val="22"/>
        </w:rPr>
        <w:t>调查：</w:t>
      </w:r>
      <w:r w:rsidRPr="00A82307">
        <w:rPr>
          <w:rFonts w:eastAsiaTheme="minorEastAsia" w:hint="eastAsia"/>
          <w:szCs w:val="22"/>
        </w:rPr>
        <w:t>宜</w:t>
      </w:r>
      <w:r w:rsidR="00C549E9">
        <w:rPr>
          <w:rFonts w:eastAsiaTheme="minorEastAsia" w:hint="eastAsia"/>
          <w:szCs w:val="22"/>
        </w:rPr>
        <w:t>了解</w:t>
      </w:r>
      <w:r w:rsidRPr="00A82307">
        <w:rPr>
          <w:rFonts w:eastAsiaTheme="minorEastAsia" w:hint="eastAsia"/>
          <w:szCs w:val="22"/>
        </w:rPr>
        <w:t>现场已有水源的位置与施工现场距离、水量、输送线路铺设环境等；</w:t>
      </w:r>
    </w:p>
    <w:p w:rsidR="007A68CB" w:rsidRPr="00A82307" w:rsidRDefault="007A68CB" w:rsidP="007A68CB">
      <w:pPr>
        <w:ind w:firstLine="420"/>
        <w:rPr>
          <w:rFonts w:eastAsiaTheme="minorEastAsia"/>
          <w:szCs w:val="22"/>
        </w:rPr>
      </w:pPr>
      <w:r w:rsidRPr="0051387D">
        <w:rPr>
          <w:rFonts w:eastAsiaTheme="minorEastAsia"/>
          <w:b/>
          <w:szCs w:val="22"/>
        </w:rPr>
        <w:t>4</w:t>
      </w:r>
      <w:r w:rsidRPr="00A82307">
        <w:rPr>
          <w:rFonts w:eastAsiaTheme="minorEastAsia" w:hint="eastAsia"/>
          <w:szCs w:val="22"/>
        </w:rPr>
        <w:t>施工现场电源调查</w:t>
      </w:r>
      <w:r w:rsidR="00C549E9">
        <w:rPr>
          <w:rFonts w:eastAsiaTheme="minorEastAsia" w:hint="eastAsia"/>
          <w:szCs w:val="22"/>
        </w:rPr>
        <w:t>：</w:t>
      </w:r>
      <w:r w:rsidRPr="00A82307">
        <w:rPr>
          <w:rFonts w:eastAsiaTheme="minorEastAsia" w:hint="eastAsia"/>
          <w:szCs w:val="22"/>
        </w:rPr>
        <w:t>宜查</w:t>
      </w:r>
      <w:r w:rsidR="00C549E9">
        <w:rPr>
          <w:rFonts w:eastAsiaTheme="minorEastAsia" w:hint="eastAsia"/>
          <w:szCs w:val="22"/>
        </w:rPr>
        <w:t>明</w:t>
      </w:r>
      <w:r w:rsidRPr="00A82307">
        <w:rPr>
          <w:rFonts w:eastAsiaTheme="minorEastAsia" w:hint="eastAsia"/>
          <w:szCs w:val="22"/>
        </w:rPr>
        <w:t>现场已有动力电源的电量、电压、电源位置与施工现场距离，输送线路铺设环境等</w:t>
      </w:r>
      <w:r w:rsidRPr="00A82307">
        <w:rPr>
          <w:rFonts w:eastAsiaTheme="minorEastAsia"/>
          <w:szCs w:val="22"/>
        </w:rPr>
        <w:t>。</w:t>
      </w:r>
    </w:p>
    <w:p w:rsidR="007A68CB" w:rsidRDefault="007A68CB" w:rsidP="007A68CB">
      <w:pPr>
        <w:keepNext/>
        <w:keepLines/>
        <w:spacing w:before="260" w:after="260" w:line="416" w:lineRule="auto"/>
        <w:jc w:val="center"/>
        <w:outlineLvl w:val="1"/>
        <w:rPr>
          <w:rFonts w:eastAsiaTheme="majorEastAsia"/>
          <w:b/>
          <w:bCs/>
          <w:sz w:val="28"/>
          <w:szCs w:val="28"/>
        </w:rPr>
      </w:pPr>
      <w:bookmarkStart w:id="92" w:name="_Toc509497844"/>
      <w:bookmarkStart w:id="93" w:name="_Toc510761749"/>
      <w:bookmarkStart w:id="94" w:name="_Toc510780090"/>
      <w:bookmarkStart w:id="95" w:name="_Toc12544961"/>
      <w:r>
        <w:rPr>
          <w:rFonts w:eastAsiaTheme="majorEastAsia" w:hint="eastAsia"/>
          <w:b/>
          <w:bCs/>
          <w:sz w:val="28"/>
          <w:szCs w:val="28"/>
        </w:rPr>
        <w:t>4</w:t>
      </w:r>
      <w:r w:rsidRPr="006D3E1A">
        <w:rPr>
          <w:rFonts w:eastAsiaTheme="majorEastAsia"/>
          <w:b/>
          <w:bCs/>
          <w:sz w:val="28"/>
          <w:szCs w:val="28"/>
        </w:rPr>
        <w:t>.</w:t>
      </w:r>
      <w:r w:rsidR="0097275F">
        <w:rPr>
          <w:rFonts w:eastAsiaTheme="majorEastAsia"/>
          <w:b/>
          <w:bCs/>
          <w:sz w:val="28"/>
          <w:szCs w:val="28"/>
        </w:rPr>
        <w:t>3</w:t>
      </w:r>
      <w:r w:rsidR="001504B7">
        <w:rPr>
          <w:rFonts w:eastAsiaTheme="majorEastAsia"/>
          <w:b/>
          <w:bCs/>
          <w:sz w:val="28"/>
          <w:szCs w:val="28"/>
        </w:rPr>
        <w:t xml:space="preserve"> </w:t>
      </w:r>
      <w:r>
        <w:rPr>
          <w:rFonts w:eastAsiaTheme="majorEastAsia" w:hint="eastAsia"/>
          <w:b/>
          <w:bCs/>
          <w:sz w:val="28"/>
          <w:szCs w:val="28"/>
        </w:rPr>
        <w:t>管道清理</w:t>
      </w:r>
      <w:bookmarkEnd w:id="92"/>
      <w:bookmarkEnd w:id="93"/>
      <w:bookmarkEnd w:id="94"/>
      <w:bookmarkEnd w:id="95"/>
    </w:p>
    <w:p w:rsidR="007A68CB" w:rsidRPr="00351FCD" w:rsidRDefault="007A68CB" w:rsidP="007A68CB">
      <w:pPr>
        <w:rPr>
          <w:rFonts w:eastAsiaTheme="minorEastAsia"/>
          <w:szCs w:val="22"/>
        </w:rPr>
      </w:pPr>
      <w:r w:rsidRPr="00351FCD">
        <w:rPr>
          <w:rFonts w:eastAsiaTheme="minorEastAsia" w:hint="eastAsia"/>
          <w:b/>
          <w:szCs w:val="22"/>
        </w:rPr>
        <w:t>4</w:t>
      </w:r>
      <w:r w:rsidRPr="00351FCD">
        <w:rPr>
          <w:rFonts w:eastAsiaTheme="minorEastAsia"/>
          <w:b/>
          <w:szCs w:val="22"/>
        </w:rPr>
        <w:t>.</w:t>
      </w:r>
      <w:r w:rsidR="0097275F">
        <w:rPr>
          <w:rFonts w:eastAsiaTheme="minorEastAsia"/>
          <w:b/>
          <w:szCs w:val="22"/>
        </w:rPr>
        <w:t>3</w:t>
      </w:r>
      <w:r>
        <w:rPr>
          <w:rFonts w:eastAsiaTheme="minorEastAsia"/>
          <w:b/>
          <w:szCs w:val="22"/>
        </w:rPr>
        <w:t>.1</w:t>
      </w:r>
      <w:r w:rsidR="00CF381C">
        <w:rPr>
          <w:rFonts w:eastAsiaTheme="minorEastAsia"/>
          <w:b/>
          <w:szCs w:val="22"/>
        </w:rPr>
        <w:t xml:space="preserve"> </w:t>
      </w:r>
      <w:r>
        <w:rPr>
          <w:rFonts w:eastAsiaTheme="minorEastAsia"/>
          <w:szCs w:val="22"/>
        </w:rPr>
        <w:t>应对</w:t>
      </w:r>
      <w:r w:rsidR="007C6672">
        <w:rPr>
          <w:rFonts w:eastAsiaTheme="minorEastAsia" w:hint="eastAsia"/>
          <w:szCs w:val="22"/>
        </w:rPr>
        <w:t>给水排水</w:t>
      </w:r>
      <w:r>
        <w:rPr>
          <w:rFonts w:eastAsiaTheme="minorEastAsia" w:hint="eastAsia"/>
          <w:szCs w:val="22"/>
        </w:rPr>
        <w:t>管道进行清理，达到</w:t>
      </w:r>
      <w:r w:rsidRPr="00351FCD">
        <w:rPr>
          <w:rFonts w:eastAsiaTheme="minorEastAsia" w:hint="eastAsia"/>
          <w:szCs w:val="22"/>
        </w:rPr>
        <w:t>损坏状况调查与评价</w:t>
      </w:r>
      <w:r>
        <w:rPr>
          <w:rFonts w:eastAsiaTheme="minorEastAsia" w:hint="eastAsia"/>
          <w:szCs w:val="22"/>
        </w:rPr>
        <w:t>要求的条件</w:t>
      </w:r>
      <w:r w:rsidRPr="00351FCD">
        <w:rPr>
          <w:rFonts w:eastAsiaTheme="minorEastAsia"/>
          <w:szCs w:val="22"/>
        </w:rPr>
        <w:t>。</w:t>
      </w:r>
    </w:p>
    <w:p w:rsidR="007A68CB" w:rsidRPr="00351FCD" w:rsidRDefault="007A68CB" w:rsidP="007A68CB">
      <w:pPr>
        <w:rPr>
          <w:rFonts w:eastAsiaTheme="minorEastAsia"/>
          <w:szCs w:val="22"/>
        </w:rPr>
      </w:pPr>
      <w:r w:rsidRPr="00351FCD">
        <w:rPr>
          <w:rFonts w:eastAsiaTheme="minorEastAsia" w:hint="eastAsia"/>
          <w:b/>
          <w:szCs w:val="22"/>
        </w:rPr>
        <w:t>4</w:t>
      </w:r>
      <w:r w:rsidRPr="00351FCD">
        <w:rPr>
          <w:rFonts w:eastAsiaTheme="minorEastAsia"/>
          <w:b/>
          <w:szCs w:val="22"/>
        </w:rPr>
        <w:t>.</w:t>
      </w:r>
      <w:r w:rsidR="0097275F">
        <w:rPr>
          <w:rFonts w:eastAsiaTheme="minorEastAsia"/>
          <w:b/>
          <w:szCs w:val="22"/>
        </w:rPr>
        <w:t>3</w:t>
      </w:r>
      <w:r>
        <w:rPr>
          <w:rFonts w:eastAsiaTheme="minorEastAsia"/>
          <w:b/>
          <w:szCs w:val="22"/>
        </w:rPr>
        <w:t>.</w:t>
      </w:r>
      <w:r w:rsidR="00EF7CD2">
        <w:rPr>
          <w:rFonts w:eastAsiaTheme="minorEastAsia"/>
          <w:b/>
          <w:szCs w:val="22"/>
        </w:rPr>
        <w:t>2</w:t>
      </w:r>
      <w:r w:rsidR="00CF381C">
        <w:rPr>
          <w:rFonts w:eastAsiaTheme="minorEastAsia"/>
          <w:b/>
          <w:szCs w:val="22"/>
        </w:rPr>
        <w:t xml:space="preserve"> </w:t>
      </w:r>
      <w:r w:rsidRPr="00351FCD">
        <w:rPr>
          <w:rFonts w:eastAsiaTheme="minorEastAsia" w:hint="eastAsia"/>
          <w:szCs w:val="22"/>
        </w:rPr>
        <w:t>管道清理前所进行工作</w:t>
      </w:r>
      <w:r w:rsidRPr="00351FCD">
        <w:rPr>
          <w:rFonts w:eastAsiaTheme="minorEastAsia"/>
          <w:szCs w:val="22"/>
        </w:rPr>
        <w:t>应符合下列规定：</w:t>
      </w:r>
    </w:p>
    <w:p w:rsidR="007A68CB" w:rsidRPr="00351FCD" w:rsidRDefault="007A68CB" w:rsidP="007A68CB">
      <w:pPr>
        <w:ind w:firstLine="420"/>
        <w:rPr>
          <w:rFonts w:eastAsiaTheme="minorEastAsia"/>
          <w:szCs w:val="22"/>
        </w:rPr>
      </w:pPr>
      <w:r w:rsidRPr="0058393D">
        <w:rPr>
          <w:rFonts w:eastAsiaTheme="minorEastAsia"/>
          <w:b/>
          <w:szCs w:val="22"/>
        </w:rPr>
        <w:t>1</w:t>
      </w:r>
      <w:r w:rsidR="00CF381C">
        <w:rPr>
          <w:rFonts w:eastAsiaTheme="minorEastAsia"/>
          <w:b/>
          <w:szCs w:val="22"/>
        </w:rPr>
        <w:t xml:space="preserve"> </w:t>
      </w:r>
      <w:r w:rsidRPr="00351FCD">
        <w:rPr>
          <w:rFonts w:eastAsiaTheme="minorEastAsia" w:hint="eastAsia"/>
          <w:szCs w:val="22"/>
        </w:rPr>
        <w:t>管道清理前应确定修复管道的分段、断开管道的位置、断开管道的时段及总时长</w:t>
      </w:r>
      <w:r w:rsidRPr="00351FCD">
        <w:rPr>
          <w:rFonts w:eastAsiaTheme="minorEastAsia"/>
          <w:szCs w:val="22"/>
        </w:rPr>
        <w:t>；</w:t>
      </w:r>
    </w:p>
    <w:p w:rsidR="007A68CB" w:rsidRPr="00351FCD" w:rsidRDefault="007A68CB" w:rsidP="007A68CB">
      <w:pPr>
        <w:ind w:firstLine="420"/>
        <w:rPr>
          <w:rFonts w:eastAsiaTheme="minorEastAsia"/>
          <w:szCs w:val="22"/>
        </w:rPr>
      </w:pPr>
      <w:r w:rsidRPr="0058393D">
        <w:rPr>
          <w:rFonts w:eastAsiaTheme="minorEastAsia"/>
          <w:b/>
          <w:szCs w:val="22"/>
        </w:rPr>
        <w:t>2</w:t>
      </w:r>
      <w:r w:rsidR="00CF381C">
        <w:rPr>
          <w:rFonts w:eastAsiaTheme="minorEastAsia"/>
          <w:b/>
          <w:szCs w:val="22"/>
        </w:rPr>
        <w:t xml:space="preserve"> </w:t>
      </w:r>
      <w:r w:rsidRPr="00351FCD">
        <w:rPr>
          <w:rFonts w:eastAsiaTheme="minorEastAsia" w:hint="eastAsia"/>
          <w:szCs w:val="22"/>
        </w:rPr>
        <w:t>断管前应</w:t>
      </w:r>
      <w:r>
        <w:rPr>
          <w:rFonts w:eastAsiaTheme="minorEastAsia" w:hint="eastAsia"/>
          <w:szCs w:val="22"/>
        </w:rPr>
        <w:t>预先通知上下游相关部门和用户，然后</w:t>
      </w:r>
      <w:r w:rsidRPr="00351FCD">
        <w:rPr>
          <w:rFonts w:eastAsiaTheme="minorEastAsia" w:hint="eastAsia"/>
          <w:szCs w:val="22"/>
        </w:rPr>
        <w:t>处理相关阀门的开闭、管内残余水的处理方式及临时供水管路铺设</w:t>
      </w:r>
      <w:r w:rsidRPr="00351FCD">
        <w:rPr>
          <w:rFonts w:eastAsiaTheme="minorEastAsia"/>
          <w:szCs w:val="22"/>
        </w:rPr>
        <w:t>；</w:t>
      </w:r>
    </w:p>
    <w:p w:rsidR="007A68CB" w:rsidRPr="00351FCD" w:rsidRDefault="007A68CB" w:rsidP="007A68CB">
      <w:pPr>
        <w:ind w:firstLine="420"/>
        <w:rPr>
          <w:rFonts w:eastAsiaTheme="minorEastAsia"/>
          <w:szCs w:val="22"/>
        </w:rPr>
      </w:pPr>
      <w:r w:rsidRPr="0058393D">
        <w:rPr>
          <w:rFonts w:eastAsiaTheme="minorEastAsia"/>
          <w:b/>
          <w:szCs w:val="22"/>
        </w:rPr>
        <w:t>3</w:t>
      </w:r>
      <w:r w:rsidR="00CF381C">
        <w:rPr>
          <w:rFonts w:eastAsiaTheme="minorEastAsia"/>
          <w:b/>
          <w:szCs w:val="22"/>
        </w:rPr>
        <w:t xml:space="preserve"> </w:t>
      </w:r>
      <w:r w:rsidRPr="00351FCD">
        <w:rPr>
          <w:rFonts w:eastAsiaTheme="minorEastAsia" w:hint="eastAsia"/>
          <w:szCs w:val="22"/>
        </w:rPr>
        <w:t>断管前应在拟</w:t>
      </w:r>
      <w:r w:rsidR="004F0436">
        <w:rPr>
          <w:rFonts w:eastAsiaTheme="minorEastAsia" w:hint="eastAsia"/>
          <w:szCs w:val="22"/>
        </w:rPr>
        <w:t>垫衬法修复</w:t>
      </w:r>
      <w:r w:rsidRPr="00351FCD">
        <w:rPr>
          <w:rFonts w:eastAsiaTheme="minorEastAsia" w:hint="eastAsia"/>
          <w:szCs w:val="22"/>
        </w:rPr>
        <w:t>管道两端</w:t>
      </w:r>
      <w:r w:rsidR="00CE5683">
        <w:rPr>
          <w:rFonts w:eastAsiaTheme="minorEastAsia" w:hint="eastAsia"/>
          <w:szCs w:val="22"/>
        </w:rPr>
        <w:t>选好检查井，或</w:t>
      </w:r>
      <w:r w:rsidRPr="00351FCD">
        <w:rPr>
          <w:rFonts w:eastAsiaTheme="minorEastAsia" w:hint="eastAsia"/>
          <w:szCs w:val="22"/>
        </w:rPr>
        <w:t>开挖工作坑。</w:t>
      </w:r>
    </w:p>
    <w:p w:rsidR="007A68CB" w:rsidRDefault="007A68CB" w:rsidP="007A68CB">
      <w:pPr>
        <w:rPr>
          <w:rFonts w:eastAsiaTheme="minorEastAsia"/>
          <w:szCs w:val="22"/>
        </w:rPr>
      </w:pPr>
      <w:r w:rsidRPr="00921817">
        <w:rPr>
          <w:rFonts w:eastAsiaTheme="minorEastAsia"/>
          <w:b/>
          <w:szCs w:val="22"/>
        </w:rPr>
        <w:t>4.</w:t>
      </w:r>
      <w:r w:rsidR="0097275F">
        <w:rPr>
          <w:rFonts w:eastAsiaTheme="minorEastAsia"/>
          <w:b/>
          <w:szCs w:val="22"/>
        </w:rPr>
        <w:t>3</w:t>
      </w:r>
      <w:r>
        <w:rPr>
          <w:rFonts w:eastAsiaTheme="minorEastAsia"/>
          <w:b/>
          <w:szCs w:val="22"/>
        </w:rPr>
        <w:t>.</w:t>
      </w:r>
      <w:r w:rsidR="00EF7CD2">
        <w:rPr>
          <w:rFonts w:eastAsiaTheme="minorEastAsia"/>
          <w:b/>
          <w:szCs w:val="22"/>
        </w:rPr>
        <w:t>3</w:t>
      </w:r>
      <w:r w:rsidR="00CF381C">
        <w:rPr>
          <w:rFonts w:eastAsiaTheme="minorEastAsia"/>
          <w:b/>
          <w:szCs w:val="22"/>
        </w:rPr>
        <w:t xml:space="preserve"> </w:t>
      </w:r>
      <w:r>
        <w:rPr>
          <w:rFonts w:eastAsiaTheme="minorEastAsia" w:hint="eastAsia"/>
          <w:szCs w:val="22"/>
        </w:rPr>
        <w:t>给</w:t>
      </w:r>
      <w:r>
        <w:rPr>
          <w:rFonts w:eastAsiaTheme="minorEastAsia"/>
          <w:szCs w:val="22"/>
        </w:rPr>
        <w:t>水管</w:t>
      </w:r>
      <w:r>
        <w:rPr>
          <w:rFonts w:eastAsiaTheme="minorEastAsia" w:hint="eastAsia"/>
          <w:szCs w:val="22"/>
        </w:rPr>
        <w:t>道</w:t>
      </w:r>
      <w:r w:rsidRPr="00921817">
        <w:rPr>
          <w:rFonts w:eastAsiaTheme="minorEastAsia" w:hint="eastAsia"/>
          <w:szCs w:val="22"/>
        </w:rPr>
        <w:t>清洗</w:t>
      </w:r>
      <w:r>
        <w:rPr>
          <w:rFonts w:eastAsiaTheme="minorEastAsia" w:hint="eastAsia"/>
          <w:szCs w:val="22"/>
        </w:rPr>
        <w:t>方法宜选择</w:t>
      </w:r>
      <w:r w:rsidRPr="00921817">
        <w:rPr>
          <w:rFonts w:eastAsiaTheme="minorEastAsia" w:hint="eastAsia"/>
          <w:szCs w:val="22"/>
        </w:rPr>
        <w:t>：</w:t>
      </w:r>
    </w:p>
    <w:p w:rsidR="007A68CB" w:rsidRPr="00921817" w:rsidRDefault="007A68CB" w:rsidP="007A68CB">
      <w:pPr>
        <w:ind w:firstLine="420"/>
        <w:rPr>
          <w:rFonts w:eastAsiaTheme="minorEastAsia"/>
          <w:szCs w:val="22"/>
        </w:rPr>
      </w:pPr>
      <w:r w:rsidRPr="0058393D">
        <w:rPr>
          <w:rFonts w:eastAsiaTheme="minorEastAsia"/>
          <w:b/>
          <w:szCs w:val="22"/>
        </w:rPr>
        <w:t>1</w:t>
      </w:r>
      <w:r w:rsidR="00CF381C">
        <w:rPr>
          <w:rFonts w:eastAsiaTheme="minorEastAsia"/>
          <w:b/>
          <w:szCs w:val="22"/>
        </w:rPr>
        <w:t xml:space="preserve"> </w:t>
      </w:r>
      <w:r w:rsidRPr="00921817">
        <w:rPr>
          <w:rFonts w:eastAsiaTheme="minorEastAsia" w:hint="eastAsia"/>
          <w:szCs w:val="22"/>
        </w:rPr>
        <w:t>金属结构宜采用超高压溶剂水射流或喷砂处理</w:t>
      </w:r>
      <w:r w:rsidR="00B630C2">
        <w:rPr>
          <w:rFonts w:eastAsiaTheme="minorEastAsia" w:hint="eastAsia"/>
          <w:szCs w:val="22"/>
        </w:rPr>
        <w:t>(</w:t>
      </w:r>
      <w:r w:rsidRPr="00921817">
        <w:rPr>
          <w:rFonts w:eastAsiaTheme="minorEastAsia" w:hint="eastAsia"/>
          <w:szCs w:val="22"/>
        </w:rPr>
        <w:t>级别为</w:t>
      </w:r>
      <w:r w:rsidRPr="00921817">
        <w:rPr>
          <w:rFonts w:eastAsiaTheme="minorEastAsia"/>
          <w:szCs w:val="22"/>
        </w:rPr>
        <w:t>SSPC-SP1</w:t>
      </w:r>
      <w:r w:rsidRPr="00921817">
        <w:rPr>
          <w:rFonts w:eastAsiaTheme="minorEastAsia" w:hint="eastAsia"/>
          <w:szCs w:val="22"/>
        </w:rPr>
        <w:t>或</w:t>
      </w:r>
      <w:r w:rsidRPr="00921817">
        <w:rPr>
          <w:rFonts w:eastAsiaTheme="minorEastAsia"/>
          <w:szCs w:val="22"/>
        </w:rPr>
        <w:t>NACE NO.2</w:t>
      </w:r>
      <w:r w:rsidR="00B630C2">
        <w:rPr>
          <w:rFonts w:eastAsiaTheme="minorEastAsia" w:hint="eastAsia"/>
          <w:szCs w:val="22"/>
        </w:rPr>
        <w:t>)</w:t>
      </w:r>
      <w:r w:rsidRPr="00921817">
        <w:rPr>
          <w:rFonts w:eastAsiaTheme="minorEastAsia" w:hint="eastAsia"/>
          <w:szCs w:val="22"/>
        </w:rPr>
        <w:t>；对于侵蚀较浅的部分，需要凿毛处理。</w:t>
      </w:r>
    </w:p>
    <w:p w:rsidR="007A68CB" w:rsidRDefault="007A68CB" w:rsidP="007A68CB">
      <w:pPr>
        <w:ind w:firstLine="420"/>
        <w:rPr>
          <w:rFonts w:eastAsiaTheme="minorEastAsia"/>
          <w:szCs w:val="22"/>
        </w:rPr>
      </w:pPr>
      <w:r w:rsidRPr="0058393D">
        <w:rPr>
          <w:rFonts w:eastAsiaTheme="minorEastAsia"/>
          <w:b/>
          <w:szCs w:val="22"/>
        </w:rPr>
        <w:t>2</w:t>
      </w:r>
      <w:r w:rsidR="00CF381C">
        <w:rPr>
          <w:rFonts w:eastAsiaTheme="minorEastAsia"/>
          <w:b/>
          <w:szCs w:val="22"/>
        </w:rPr>
        <w:t xml:space="preserve"> </w:t>
      </w:r>
      <w:r>
        <w:rPr>
          <w:rFonts w:eastAsiaTheme="minorEastAsia"/>
          <w:szCs w:val="22"/>
        </w:rPr>
        <w:t>混凝土或钢筋混凝土结构宜</w:t>
      </w:r>
      <w:r w:rsidRPr="00921817">
        <w:rPr>
          <w:rFonts w:eastAsiaTheme="minorEastAsia" w:hint="eastAsia"/>
          <w:szCs w:val="22"/>
        </w:rPr>
        <w:t>采用高压清洗车清洗工作段表面，清洗掉表面的所有杂质、油污、松散结构，保证整个混凝土直墙的基底结构坚实。</w:t>
      </w:r>
    </w:p>
    <w:p w:rsidR="00EF7CD2" w:rsidRPr="00EF7CD2" w:rsidRDefault="00EF7CD2" w:rsidP="007A68CB">
      <w:pPr>
        <w:ind w:firstLine="420"/>
        <w:rPr>
          <w:rFonts w:eastAsiaTheme="minorEastAsia"/>
          <w:szCs w:val="22"/>
        </w:rPr>
      </w:pPr>
      <w:r w:rsidRPr="001517D3">
        <w:rPr>
          <w:rFonts w:eastAsiaTheme="minorEastAsia"/>
          <w:b/>
          <w:szCs w:val="22"/>
        </w:rPr>
        <w:t>3</w:t>
      </w:r>
      <w:r>
        <w:rPr>
          <w:rFonts w:eastAsiaTheme="minorEastAsia"/>
          <w:szCs w:val="22"/>
        </w:rPr>
        <w:t xml:space="preserve"> </w:t>
      </w:r>
      <w:r>
        <w:rPr>
          <w:rFonts w:eastAsiaTheme="minorEastAsia" w:hint="eastAsia"/>
          <w:szCs w:val="22"/>
        </w:rPr>
        <w:t>塑料管材</w:t>
      </w:r>
      <w:r>
        <w:rPr>
          <w:rFonts w:eastAsiaTheme="minorEastAsia"/>
          <w:szCs w:val="22"/>
        </w:rPr>
        <w:t>宜</w:t>
      </w:r>
      <w:r w:rsidR="001517D3">
        <w:rPr>
          <w:rFonts w:eastAsiaTheme="minorEastAsia" w:hint="eastAsia"/>
          <w:szCs w:val="22"/>
        </w:rPr>
        <w:t>根据管材表面强度</w:t>
      </w:r>
      <w:r w:rsidRPr="00921817">
        <w:rPr>
          <w:rFonts w:eastAsiaTheme="minorEastAsia" w:hint="eastAsia"/>
          <w:szCs w:val="22"/>
        </w:rPr>
        <w:t>用高压清洗车清洗</w:t>
      </w:r>
      <w:r w:rsidR="001517D3">
        <w:rPr>
          <w:rFonts w:eastAsiaTheme="minorEastAsia" w:hint="eastAsia"/>
          <w:szCs w:val="22"/>
        </w:rPr>
        <w:t>管道内</w:t>
      </w:r>
      <w:r w:rsidRPr="00921817">
        <w:rPr>
          <w:rFonts w:eastAsiaTheme="minorEastAsia" w:hint="eastAsia"/>
          <w:szCs w:val="22"/>
        </w:rPr>
        <w:t>表面，清洗掉表面的所有杂质、油污、松散结构。</w:t>
      </w:r>
    </w:p>
    <w:p w:rsidR="007A68CB" w:rsidRDefault="007A68CB" w:rsidP="007A68CB">
      <w:pPr>
        <w:rPr>
          <w:rFonts w:eastAsiaTheme="minorEastAsia"/>
          <w:szCs w:val="22"/>
        </w:rPr>
      </w:pPr>
      <w:r w:rsidRPr="005256A5">
        <w:rPr>
          <w:rFonts w:eastAsiaTheme="minorEastAsia" w:hint="eastAsia"/>
          <w:b/>
          <w:szCs w:val="22"/>
        </w:rPr>
        <w:t>4.</w:t>
      </w:r>
      <w:r w:rsidR="0097275F">
        <w:rPr>
          <w:rFonts w:eastAsiaTheme="minorEastAsia"/>
          <w:b/>
          <w:szCs w:val="22"/>
        </w:rPr>
        <w:t>3</w:t>
      </w:r>
      <w:r>
        <w:rPr>
          <w:rFonts w:eastAsiaTheme="minorEastAsia"/>
          <w:b/>
          <w:szCs w:val="22"/>
        </w:rPr>
        <w:t>.</w:t>
      </w:r>
      <w:r w:rsidR="00EF7CD2">
        <w:rPr>
          <w:rFonts w:eastAsiaTheme="minorEastAsia"/>
          <w:b/>
          <w:szCs w:val="22"/>
        </w:rPr>
        <w:t>4</w:t>
      </w:r>
      <w:r w:rsidR="00CF381C">
        <w:rPr>
          <w:rFonts w:eastAsiaTheme="minorEastAsia"/>
          <w:b/>
          <w:szCs w:val="22"/>
        </w:rPr>
        <w:t xml:space="preserve"> </w:t>
      </w:r>
      <w:r>
        <w:rPr>
          <w:rFonts w:eastAsiaTheme="minorEastAsia" w:hint="eastAsia"/>
          <w:szCs w:val="22"/>
        </w:rPr>
        <w:t>排水管道清洗方法宜选择：</w:t>
      </w:r>
    </w:p>
    <w:p w:rsidR="001517D3" w:rsidRPr="00921817" w:rsidRDefault="001517D3" w:rsidP="001517D3">
      <w:pPr>
        <w:ind w:firstLine="420"/>
        <w:rPr>
          <w:rFonts w:eastAsiaTheme="minorEastAsia"/>
          <w:szCs w:val="22"/>
        </w:rPr>
      </w:pPr>
      <w:r w:rsidRPr="0058393D">
        <w:rPr>
          <w:rFonts w:eastAsiaTheme="minorEastAsia"/>
          <w:b/>
          <w:szCs w:val="22"/>
        </w:rPr>
        <w:t>1</w:t>
      </w:r>
      <w:r>
        <w:rPr>
          <w:rFonts w:eastAsiaTheme="minorEastAsia"/>
          <w:b/>
          <w:szCs w:val="22"/>
        </w:rPr>
        <w:t xml:space="preserve"> </w:t>
      </w:r>
      <w:r w:rsidRPr="00921817">
        <w:rPr>
          <w:rFonts w:eastAsiaTheme="minorEastAsia" w:hint="eastAsia"/>
          <w:szCs w:val="22"/>
        </w:rPr>
        <w:t>金属结构宜采用超高压溶剂水射流</w:t>
      </w:r>
      <w:r>
        <w:rPr>
          <w:rFonts w:eastAsiaTheme="minorEastAsia" w:hint="eastAsia"/>
          <w:szCs w:val="22"/>
        </w:rPr>
        <w:t>，</w:t>
      </w:r>
      <w:r w:rsidRPr="005256A5">
        <w:rPr>
          <w:rFonts w:eastAsiaTheme="minorEastAsia" w:hint="eastAsia"/>
          <w:szCs w:val="22"/>
        </w:rPr>
        <w:t>用高压冲洗车或绞车进行管道清淤</w:t>
      </w:r>
      <w:r w:rsidRPr="00921817">
        <w:rPr>
          <w:rFonts w:eastAsiaTheme="minorEastAsia" w:hint="eastAsia"/>
          <w:szCs w:val="22"/>
        </w:rPr>
        <w:t>。</w:t>
      </w:r>
    </w:p>
    <w:p w:rsidR="001517D3" w:rsidRDefault="001517D3" w:rsidP="001517D3">
      <w:pPr>
        <w:ind w:firstLine="420"/>
        <w:rPr>
          <w:rFonts w:eastAsiaTheme="minorEastAsia"/>
          <w:szCs w:val="22"/>
        </w:rPr>
      </w:pPr>
      <w:r w:rsidRPr="0058393D">
        <w:rPr>
          <w:rFonts w:eastAsiaTheme="minorEastAsia"/>
          <w:b/>
          <w:szCs w:val="22"/>
        </w:rPr>
        <w:t>2</w:t>
      </w:r>
      <w:r>
        <w:rPr>
          <w:rFonts w:eastAsiaTheme="minorEastAsia"/>
          <w:b/>
          <w:szCs w:val="22"/>
        </w:rPr>
        <w:t xml:space="preserve"> </w:t>
      </w:r>
      <w:r>
        <w:rPr>
          <w:rFonts w:eastAsiaTheme="minorEastAsia"/>
          <w:szCs w:val="22"/>
        </w:rPr>
        <w:t>混凝土或钢筋混凝土结构宜</w:t>
      </w:r>
      <w:r w:rsidRPr="00921817">
        <w:rPr>
          <w:rFonts w:eastAsiaTheme="minorEastAsia" w:hint="eastAsia"/>
          <w:szCs w:val="22"/>
        </w:rPr>
        <w:t>采用高压清洗车清洗</w:t>
      </w:r>
      <w:r>
        <w:rPr>
          <w:rFonts w:eastAsiaTheme="minorEastAsia" w:hint="eastAsia"/>
          <w:szCs w:val="22"/>
        </w:rPr>
        <w:t>，当</w:t>
      </w:r>
      <w:r w:rsidR="007C6672">
        <w:rPr>
          <w:rFonts w:eastAsiaTheme="minorEastAsia" w:hint="eastAsia"/>
          <w:szCs w:val="22"/>
        </w:rPr>
        <w:t>圆形管道的</w:t>
      </w:r>
      <w:r w:rsidRPr="005256A5">
        <w:rPr>
          <w:rFonts w:eastAsiaTheme="minorEastAsia" w:hint="eastAsia"/>
          <w:szCs w:val="22"/>
        </w:rPr>
        <w:t>管径大于等于</w:t>
      </w:r>
      <w:r w:rsidR="00F37DDF">
        <w:rPr>
          <w:rFonts w:eastAsiaTheme="minorEastAsia" w:hint="eastAsia"/>
          <w:szCs w:val="22"/>
        </w:rPr>
        <w:t>8</w:t>
      </w:r>
      <w:r w:rsidRPr="005256A5">
        <w:rPr>
          <w:rFonts w:eastAsiaTheme="minorEastAsia" w:hint="eastAsia"/>
          <w:szCs w:val="22"/>
        </w:rPr>
        <w:t>00mm</w:t>
      </w:r>
      <w:r w:rsidR="00F37DDF">
        <w:rPr>
          <w:rFonts w:eastAsiaTheme="minorEastAsia" w:hint="eastAsia"/>
          <w:szCs w:val="22"/>
        </w:rPr>
        <w:t>，或</w:t>
      </w:r>
      <w:r w:rsidR="007C6672">
        <w:rPr>
          <w:rFonts w:eastAsiaTheme="minorEastAsia" w:hint="eastAsia"/>
          <w:szCs w:val="22"/>
        </w:rPr>
        <w:t>异型管道的</w:t>
      </w:r>
      <w:r w:rsidR="00F37DDF">
        <w:rPr>
          <w:rFonts w:eastAsiaTheme="minorEastAsia" w:hint="eastAsia"/>
          <w:szCs w:val="22"/>
        </w:rPr>
        <w:t>截面高度</w:t>
      </w:r>
      <w:r w:rsidR="007C6672">
        <w:rPr>
          <w:rFonts w:eastAsiaTheme="minorEastAsia" w:hint="eastAsia"/>
          <w:szCs w:val="22"/>
        </w:rPr>
        <w:t>大于等于</w:t>
      </w:r>
      <w:r w:rsidR="007C6672">
        <w:rPr>
          <w:rFonts w:eastAsiaTheme="minorEastAsia" w:hint="eastAsia"/>
          <w:szCs w:val="22"/>
        </w:rPr>
        <w:t>8</w:t>
      </w:r>
      <w:r w:rsidR="007C6672">
        <w:rPr>
          <w:rFonts w:eastAsiaTheme="minorEastAsia"/>
          <w:szCs w:val="22"/>
        </w:rPr>
        <w:t>00mm</w:t>
      </w:r>
      <w:r w:rsidR="007C6672">
        <w:rPr>
          <w:rFonts w:eastAsiaTheme="minorEastAsia" w:hint="eastAsia"/>
          <w:szCs w:val="22"/>
        </w:rPr>
        <w:t>且</w:t>
      </w:r>
      <w:r w:rsidR="00F37DDF">
        <w:rPr>
          <w:rFonts w:eastAsiaTheme="minorEastAsia" w:hint="eastAsia"/>
          <w:szCs w:val="22"/>
        </w:rPr>
        <w:t>宽度大于等于</w:t>
      </w:r>
      <w:r w:rsidR="007C6672">
        <w:rPr>
          <w:rFonts w:eastAsiaTheme="minorEastAsia" w:hint="eastAsia"/>
          <w:szCs w:val="22"/>
        </w:rPr>
        <w:t>6</w:t>
      </w:r>
      <w:r w:rsidR="00F37DDF">
        <w:rPr>
          <w:rFonts w:eastAsiaTheme="minorEastAsia"/>
          <w:szCs w:val="22"/>
        </w:rPr>
        <w:t>00mm</w:t>
      </w:r>
      <w:r>
        <w:rPr>
          <w:rFonts w:eastAsiaTheme="minorEastAsia" w:hint="eastAsia"/>
          <w:szCs w:val="22"/>
        </w:rPr>
        <w:t>时</w:t>
      </w:r>
      <w:r w:rsidRPr="005256A5">
        <w:rPr>
          <w:rFonts w:eastAsiaTheme="minorEastAsia" w:hint="eastAsia"/>
          <w:szCs w:val="22"/>
        </w:rPr>
        <w:t>，</w:t>
      </w:r>
      <w:r w:rsidR="007C6672">
        <w:rPr>
          <w:rFonts w:eastAsiaTheme="minorEastAsia" w:hint="eastAsia"/>
          <w:szCs w:val="22"/>
        </w:rPr>
        <w:t>也</w:t>
      </w:r>
      <w:r w:rsidR="00F37DDF">
        <w:rPr>
          <w:rFonts w:eastAsiaTheme="minorEastAsia" w:hint="eastAsia"/>
          <w:szCs w:val="22"/>
        </w:rPr>
        <w:t>可</w:t>
      </w:r>
      <w:r w:rsidRPr="005256A5">
        <w:rPr>
          <w:rFonts w:eastAsiaTheme="minorEastAsia" w:hint="eastAsia"/>
          <w:szCs w:val="22"/>
        </w:rPr>
        <w:t>采用人工清淤。</w:t>
      </w:r>
    </w:p>
    <w:p w:rsidR="001517D3" w:rsidRPr="00EF7CD2" w:rsidRDefault="001517D3" w:rsidP="001517D3">
      <w:pPr>
        <w:ind w:firstLine="420"/>
        <w:rPr>
          <w:rFonts w:eastAsiaTheme="minorEastAsia"/>
          <w:szCs w:val="22"/>
        </w:rPr>
      </w:pPr>
      <w:r w:rsidRPr="001517D3">
        <w:rPr>
          <w:rFonts w:eastAsiaTheme="minorEastAsia"/>
          <w:b/>
          <w:szCs w:val="22"/>
        </w:rPr>
        <w:t>3</w:t>
      </w:r>
      <w:r>
        <w:rPr>
          <w:rFonts w:eastAsiaTheme="minorEastAsia"/>
          <w:szCs w:val="22"/>
        </w:rPr>
        <w:t xml:space="preserve"> </w:t>
      </w:r>
      <w:r>
        <w:rPr>
          <w:rFonts w:eastAsiaTheme="minorEastAsia" w:hint="eastAsia"/>
          <w:szCs w:val="22"/>
        </w:rPr>
        <w:t>塑料管材</w:t>
      </w:r>
      <w:r>
        <w:rPr>
          <w:rFonts w:eastAsiaTheme="minorEastAsia"/>
          <w:szCs w:val="22"/>
        </w:rPr>
        <w:t>宜</w:t>
      </w:r>
      <w:r>
        <w:rPr>
          <w:rFonts w:eastAsiaTheme="minorEastAsia" w:hint="eastAsia"/>
          <w:szCs w:val="22"/>
        </w:rPr>
        <w:t>根据管材表面强度</w:t>
      </w:r>
      <w:r w:rsidRPr="00921817">
        <w:rPr>
          <w:rFonts w:eastAsiaTheme="minorEastAsia" w:hint="eastAsia"/>
          <w:szCs w:val="22"/>
        </w:rPr>
        <w:t>用高压清洗车清洗。</w:t>
      </w:r>
    </w:p>
    <w:p w:rsidR="007A68CB" w:rsidRDefault="007A68CB" w:rsidP="007A68CB">
      <w:pPr>
        <w:rPr>
          <w:rFonts w:eastAsiaTheme="minorEastAsia"/>
          <w:szCs w:val="22"/>
        </w:rPr>
      </w:pPr>
      <w:r w:rsidRPr="00921817">
        <w:rPr>
          <w:rFonts w:eastAsiaTheme="minorEastAsia"/>
          <w:b/>
          <w:szCs w:val="22"/>
        </w:rPr>
        <w:t>4.</w:t>
      </w:r>
      <w:r w:rsidR="0097275F">
        <w:rPr>
          <w:rFonts w:eastAsiaTheme="minorEastAsia"/>
          <w:b/>
          <w:szCs w:val="22"/>
        </w:rPr>
        <w:t>3</w:t>
      </w:r>
      <w:r>
        <w:rPr>
          <w:rFonts w:eastAsiaTheme="minorEastAsia"/>
          <w:b/>
          <w:szCs w:val="22"/>
        </w:rPr>
        <w:t>.</w:t>
      </w:r>
      <w:r w:rsidR="00EF7CD2">
        <w:rPr>
          <w:rFonts w:eastAsiaTheme="minorEastAsia"/>
          <w:b/>
          <w:szCs w:val="22"/>
        </w:rPr>
        <w:t>5</w:t>
      </w:r>
      <w:r w:rsidR="00CF381C">
        <w:rPr>
          <w:rFonts w:eastAsiaTheme="minorEastAsia"/>
          <w:b/>
          <w:szCs w:val="22"/>
        </w:rPr>
        <w:t xml:space="preserve"> </w:t>
      </w:r>
      <w:r>
        <w:rPr>
          <w:rFonts w:eastAsiaTheme="minorEastAsia" w:hint="eastAsia"/>
          <w:szCs w:val="22"/>
        </w:rPr>
        <w:t>排</w:t>
      </w:r>
      <w:r>
        <w:rPr>
          <w:rFonts w:eastAsiaTheme="minorEastAsia"/>
          <w:szCs w:val="22"/>
        </w:rPr>
        <w:t>水管道清淤时还应遵守以下规定：</w:t>
      </w:r>
    </w:p>
    <w:p w:rsidR="007A68CB" w:rsidRPr="00921817" w:rsidRDefault="007A68CB" w:rsidP="007A68CB">
      <w:pPr>
        <w:ind w:firstLine="420"/>
        <w:rPr>
          <w:rFonts w:eastAsiaTheme="minorEastAsia"/>
          <w:szCs w:val="22"/>
        </w:rPr>
      </w:pPr>
      <w:r>
        <w:rPr>
          <w:rFonts w:eastAsiaTheme="minorEastAsia"/>
          <w:b/>
          <w:szCs w:val="22"/>
        </w:rPr>
        <w:t>1</w:t>
      </w:r>
      <w:r w:rsidR="00CF381C">
        <w:rPr>
          <w:rFonts w:eastAsiaTheme="minorEastAsia"/>
          <w:b/>
          <w:szCs w:val="22"/>
        </w:rPr>
        <w:t xml:space="preserve"> </w:t>
      </w:r>
      <w:r w:rsidRPr="00921817">
        <w:rPr>
          <w:rFonts w:eastAsiaTheme="minorEastAsia" w:hint="eastAsia"/>
          <w:szCs w:val="22"/>
        </w:rPr>
        <w:t>在对</w:t>
      </w:r>
      <w:r>
        <w:rPr>
          <w:rFonts w:eastAsiaTheme="minorEastAsia" w:hint="eastAsia"/>
          <w:szCs w:val="22"/>
        </w:rPr>
        <w:t>管道</w:t>
      </w:r>
      <w:r w:rsidRPr="00921817">
        <w:rPr>
          <w:rFonts w:eastAsiaTheme="minorEastAsia" w:hint="eastAsia"/>
          <w:szCs w:val="22"/>
        </w:rPr>
        <w:t>内部进行清洗前，应使用联合清淤车等专业清淤装备对</w:t>
      </w:r>
      <w:r>
        <w:rPr>
          <w:rFonts w:eastAsiaTheme="minorEastAsia" w:hint="eastAsia"/>
          <w:szCs w:val="22"/>
        </w:rPr>
        <w:t>管道</w:t>
      </w:r>
      <w:r w:rsidRPr="00921817">
        <w:rPr>
          <w:rFonts w:eastAsiaTheme="minorEastAsia" w:hint="eastAsia"/>
          <w:szCs w:val="22"/>
        </w:rPr>
        <w:t>内的淤泥及垃圾等进行清理。</w:t>
      </w:r>
    </w:p>
    <w:p w:rsidR="007A68CB" w:rsidRPr="00921817" w:rsidRDefault="007A68CB" w:rsidP="007A68CB">
      <w:pPr>
        <w:ind w:firstLine="420"/>
        <w:rPr>
          <w:rFonts w:eastAsiaTheme="minorEastAsia"/>
          <w:szCs w:val="22"/>
        </w:rPr>
      </w:pPr>
      <w:r>
        <w:rPr>
          <w:rFonts w:eastAsiaTheme="minorEastAsia"/>
          <w:b/>
          <w:szCs w:val="22"/>
        </w:rPr>
        <w:t>2</w:t>
      </w:r>
      <w:r w:rsidR="00CF381C">
        <w:rPr>
          <w:rFonts w:eastAsiaTheme="minorEastAsia"/>
          <w:b/>
          <w:szCs w:val="22"/>
        </w:rPr>
        <w:t xml:space="preserve"> </w:t>
      </w:r>
      <w:r w:rsidRPr="00921817">
        <w:rPr>
          <w:rFonts w:eastAsiaTheme="minorEastAsia" w:hint="eastAsia"/>
          <w:szCs w:val="22"/>
        </w:rPr>
        <w:t>处理清洗产生的污水和污物应从检查井内排出，污物</w:t>
      </w:r>
      <w:r w:rsidR="00F37DDF">
        <w:rPr>
          <w:rFonts w:eastAsiaTheme="minorEastAsia" w:hint="eastAsia"/>
          <w:szCs w:val="22"/>
        </w:rPr>
        <w:t>处理</w:t>
      </w:r>
      <w:r w:rsidRPr="00921817">
        <w:rPr>
          <w:rFonts w:eastAsiaTheme="minorEastAsia" w:hint="eastAsia"/>
          <w:szCs w:val="22"/>
        </w:rPr>
        <w:t>应</w:t>
      </w:r>
      <w:r w:rsidR="00F37DDF">
        <w:rPr>
          <w:rFonts w:eastAsiaTheme="minorEastAsia" w:hint="eastAsia"/>
          <w:szCs w:val="22"/>
        </w:rPr>
        <w:t>符合</w:t>
      </w:r>
      <w:r w:rsidRPr="00921817">
        <w:rPr>
          <w:rFonts w:eastAsiaTheme="minorEastAsia" w:hint="eastAsia"/>
          <w:szCs w:val="22"/>
        </w:rPr>
        <w:t>现行行业标准《城镇排水管渠与泵站</w:t>
      </w:r>
      <w:r w:rsidR="00E14C11">
        <w:rPr>
          <w:rFonts w:eastAsiaTheme="minorEastAsia" w:hint="eastAsia"/>
          <w:szCs w:val="22"/>
        </w:rPr>
        <w:t>运行、</w:t>
      </w:r>
      <w:r w:rsidRPr="00921817">
        <w:rPr>
          <w:rFonts w:eastAsiaTheme="minorEastAsia" w:hint="eastAsia"/>
          <w:szCs w:val="22"/>
        </w:rPr>
        <w:t>维护</w:t>
      </w:r>
      <w:r w:rsidR="00E14C11">
        <w:rPr>
          <w:rFonts w:eastAsiaTheme="minorEastAsia" w:hint="eastAsia"/>
          <w:szCs w:val="22"/>
        </w:rPr>
        <w:t>及安全</w:t>
      </w:r>
      <w:r w:rsidRPr="00921817">
        <w:rPr>
          <w:rFonts w:eastAsiaTheme="minorEastAsia" w:hint="eastAsia"/>
          <w:szCs w:val="22"/>
        </w:rPr>
        <w:t>技术规程》</w:t>
      </w:r>
      <w:r w:rsidR="00CE5683">
        <w:rPr>
          <w:rFonts w:eastAsiaTheme="minorEastAsia"/>
          <w:szCs w:val="22"/>
        </w:rPr>
        <w:t>CJJ 68</w:t>
      </w:r>
      <w:r w:rsidRPr="00921817">
        <w:rPr>
          <w:rFonts w:eastAsiaTheme="minorEastAsia" w:hint="eastAsia"/>
          <w:szCs w:val="22"/>
        </w:rPr>
        <w:t>的有关规定。</w:t>
      </w:r>
    </w:p>
    <w:p w:rsidR="007A68CB" w:rsidRPr="00921817" w:rsidRDefault="007A68CB" w:rsidP="007A68CB">
      <w:pPr>
        <w:ind w:firstLine="420"/>
        <w:rPr>
          <w:rFonts w:eastAsiaTheme="minorEastAsia"/>
          <w:szCs w:val="22"/>
        </w:rPr>
      </w:pPr>
      <w:r>
        <w:rPr>
          <w:rFonts w:eastAsiaTheme="minorEastAsia"/>
          <w:b/>
          <w:szCs w:val="22"/>
        </w:rPr>
        <w:t>3</w:t>
      </w:r>
      <w:r w:rsidR="00CF381C">
        <w:rPr>
          <w:rFonts w:eastAsiaTheme="minorEastAsia"/>
          <w:b/>
          <w:szCs w:val="22"/>
        </w:rPr>
        <w:t xml:space="preserve"> </w:t>
      </w:r>
      <w:r w:rsidRPr="00921817">
        <w:rPr>
          <w:rFonts w:eastAsiaTheme="minorEastAsia" w:hint="eastAsia"/>
          <w:szCs w:val="22"/>
        </w:rPr>
        <w:t>专业清淤装备操作人员均应持证上岗。</w:t>
      </w:r>
    </w:p>
    <w:p w:rsidR="007A68CB" w:rsidRPr="00921817" w:rsidRDefault="007A68CB" w:rsidP="007A68CB">
      <w:pPr>
        <w:ind w:firstLine="420"/>
        <w:rPr>
          <w:rFonts w:eastAsiaTheme="minorEastAsia"/>
          <w:szCs w:val="22"/>
        </w:rPr>
      </w:pPr>
      <w:r>
        <w:rPr>
          <w:rFonts w:eastAsiaTheme="minorEastAsia"/>
          <w:b/>
          <w:szCs w:val="22"/>
        </w:rPr>
        <w:t>4</w:t>
      </w:r>
      <w:r w:rsidR="00CF381C">
        <w:rPr>
          <w:rFonts w:eastAsiaTheme="minorEastAsia"/>
          <w:b/>
          <w:szCs w:val="22"/>
        </w:rPr>
        <w:t xml:space="preserve"> </w:t>
      </w:r>
      <w:r w:rsidRPr="00921817">
        <w:rPr>
          <w:rFonts w:eastAsiaTheme="minorEastAsia" w:hint="eastAsia"/>
          <w:szCs w:val="22"/>
        </w:rPr>
        <w:t>清淤施工过程中，在工作区域周边设置</w:t>
      </w:r>
      <w:r w:rsidR="00F37DDF">
        <w:rPr>
          <w:rFonts w:eastAsiaTheme="minorEastAsia" w:hint="eastAsia"/>
          <w:szCs w:val="22"/>
        </w:rPr>
        <w:t>护栏</w:t>
      </w:r>
      <w:r w:rsidRPr="00921817">
        <w:rPr>
          <w:rFonts w:eastAsiaTheme="minorEastAsia" w:hint="eastAsia"/>
          <w:szCs w:val="22"/>
        </w:rPr>
        <w:t>和安全警示导向标识，确保人员安全。</w:t>
      </w:r>
    </w:p>
    <w:p w:rsidR="007A68CB" w:rsidRDefault="007A68CB" w:rsidP="007A68CB">
      <w:pPr>
        <w:keepNext/>
        <w:keepLines/>
        <w:spacing w:before="260" w:after="260" w:line="416" w:lineRule="auto"/>
        <w:jc w:val="center"/>
        <w:outlineLvl w:val="1"/>
        <w:rPr>
          <w:rFonts w:eastAsiaTheme="majorEastAsia"/>
          <w:b/>
          <w:bCs/>
          <w:sz w:val="28"/>
          <w:szCs w:val="28"/>
        </w:rPr>
      </w:pPr>
      <w:bookmarkStart w:id="96" w:name="_Toc509497845"/>
      <w:bookmarkStart w:id="97" w:name="_Toc510761750"/>
      <w:bookmarkStart w:id="98" w:name="_Toc510780091"/>
      <w:bookmarkStart w:id="99" w:name="_Toc12544962"/>
      <w:r>
        <w:rPr>
          <w:rFonts w:eastAsiaTheme="majorEastAsia"/>
          <w:b/>
          <w:bCs/>
          <w:sz w:val="28"/>
          <w:szCs w:val="28"/>
        </w:rPr>
        <w:lastRenderedPageBreak/>
        <w:t>4.</w:t>
      </w:r>
      <w:r w:rsidR="0097275F">
        <w:rPr>
          <w:rFonts w:eastAsiaTheme="majorEastAsia"/>
          <w:b/>
          <w:bCs/>
          <w:sz w:val="28"/>
          <w:szCs w:val="28"/>
        </w:rPr>
        <w:t>4</w:t>
      </w:r>
      <w:r w:rsidR="001504B7">
        <w:rPr>
          <w:rFonts w:eastAsiaTheme="majorEastAsia"/>
          <w:b/>
          <w:bCs/>
          <w:sz w:val="28"/>
          <w:szCs w:val="28"/>
        </w:rPr>
        <w:t xml:space="preserve"> </w:t>
      </w:r>
      <w:r>
        <w:rPr>
          <w:rFonts w:eastAsiaTheme="majorEastAsia" w:hint="eastAsia"/>
          <w:b/>
          <w:bCs/>
          <w:sz w:val="28"/>
          <w:szCs w:val="28"/>
        </w:rPr>
        <w:t>损坏状况检测</w:t>
      </w:r>
      <w:bookmarkEnd w:id="96"/>
      <w:bookmarkEnd w:id="97"/>
      <w:bookmarkEnd w:id="98"/>
      <w:bookmarkEnd w:id="99"/>
    </w:p>
    <w:p w:rsidR="007A68CB" w:rsidRPr="00261BDC" w:rsidRDefault="007A68CB" w:rsidP="007A68CB">
      <w:pPr>
        <w:rPr>
          <w:rFonts w:eastAsiaTheme="minorEastAsia"/>
          <w:szCs w:val="22"/>
        </w:rPr>
      </w:pPr>
      <w:r>
        <w:rPr>
          <w:rFonts w:eastAsiaTheme="minorEastAsia"/>
          <w:b/>
          <w:szCs w:val="22"/>
        </w:rPr>
        <w:t>4.</w:t>
      </w:r>
      <w:r w:rsidR="0097275F">
        <w:rPr>
          <w:rFonts w:eastAsiaTheme="minorEastAsia"/>
          <w:b/>
          <w:szCs w:val="22"/>
        </w:rPr>
        <w:t>4</w:t>
      </w:r>
      <w:r>
        <w:rPr>
          <w:rFonts w:eastAsiaTheme="minorEastAsia"/>
          <w:b/>
          <w:szCs w:val="22"/>
        </w:rPr>
        <w:t>.1</w:t>
      </w:r>
      <w:r w:rsidR="00CF381C">
        <w:rPr>
          <w:rFonts w:eastAsiaTheme="minorEastAsia"/>
          <w:b/>
          <w:szCs w:val="22"/>
        </w:rPr>
        <w:t xml:space="preserve"> </w:t>
      </w:r>
      <w:r w:rsidRPr="00261BDC">
        <w:rPr>
          <w:rFonts w:eastAsiaTheme="minorEastAsia" w:hint="eastAsia"/>
          <w:szCs w:val="22"/>
        </w:rPr>
        <w:t>管道损坏状况调查应包括损坏类型、位置、尺寸、损坏程度。</w:t>
      </w:r>
    </w:p>
    <w:p w:rsidR="007A68CB" w:rsidRPr="00261BDC" w:rsidRDefault="007A68CB" w:rsidP="007A68CB">
      <w:pPr>
        <w:rPr>
          <w:rFonts w:eastAsiaTheme="minorEastAsia"/>
          <w:szCs w:val="22"/>
        </w:rPr>
      </w:pPr>
      <w:r>
        <w:rPr>
          <w:rFonts w:eastAsiaTheme="minorEastAsia"/>
          <w:b/>
          <w:szCs w:val="22"/>
        </w:rPr>
        <w:t>4.</w:t>
      </w:r>
      <w:r w:rsidR="0097275F">
        <w:rPr>
          <w:rFonts w:eastAsiaTheme="minorEastAsia"/>
          <w:b/>
          <w:szCs w:val="22"/>
        </w:rPr>
        <w:t>4</w:t>
      </w:r>
      <w:r>
        <w:rPr>
          <w:rFonts w:eastAsiaTheme="minorEastAsia"/>
          <w:b/>
          <w:szCs w:val="22"/>
        </w:rPr>
        <w:t>.2</w:t>
      </w:r>
      <w:r w:rsidR="00CF381C">
        <w:rPr>
          <w:rFonts w:eastAsiaTheme="minorEastAsia"/>
          <w:b/>
          <w:szCs w:val="22"/>
        </w:rPr>
        <w:t xml:space="preserve"> </w:t>
      </w:r>
      <w:r w:rsidRPr="00261BDC">
        <w:rPr>
          <w:rFonts w:eastAsiaTheme="minorEastAsia" w:hint="eastAsia"/>
          <w:szCs w:val="22"/>
        </w:rPr>
        <w:t>管道损坏状况调查宜采取无损检测</w:t>
      </w:r>
      <w:r>
        <w:rPr>
          <w:rFonts w:eastAsiaTheme="minorEastAsia" w:hint="eastAsia"/>
          <w:szCs w:val="22"/>
        </w:rPr>
        <w:t>、</w:t>
      </w:r>
      <w:r w:rsidRPr="00261BDC">
        <w:rPr>
          <w:rFonts w:eastAsiaTheme="minorEastAsia" w:hint="eastAsia"/>
          <w:szCs w:val="22"/>
        </w:rPr>
        <w:t>人工目测、试压测试、取样测试相结合</w:t>
      </w:r>
      <w:r>
        <w:rPr>
          <w:rFonts w:eastAsiaTheme="minorEastAsia" w:hint="eastAsia"/>
          <w:szCs w:val="22"/>
        </w:rPr>
        <w:t>的方法</w:t>
      </w:r>
      <w:r w:rsidRPr="00261BDC">
        <w:rPr>
          <w:rFonts w:eastAsiaTheme="minorEastAsia"/>
          <w:szCs w:val="22"/>
        </w:rPr>
        <w:t>。</w:t>
      </w:r>
    </w:p>
    <w:p w:rsidR="007A68CB" w:rsidRPr="00BB40F7" w:rsidRDefault="007A68CB" w:rsidP="007A68CB">
      <w:pPr>
        <w:rPr>
          <w:rFonts w:eastAsiaTheme="minorEastAsia"/>
          <w:szCs w:val="22"/>
        </w:rPr>
      </w:pPr>
      <w:r>
        <w:rPr>
          <w:rFonts w:eastAsiaTheme="minorEastAsia"/>
          <w:b/>
          <w:szCs w:val="22"/>
        </w:rPr>
        <w:t>4.</w:t>
      </w:r>
      <w:r w:rsidR="0097275F">
        <w:rPr>
          <w:rFonts w:eastAsiaTheme="minorEastAsia"/>
          <w:b/>
          <w:szCs w:val="22"/>
        </w:rPr>
        <w:t>4</w:t>
      </w:r>
      <w:r>
        <w:rPr>
          <w:rFonts w:eastAsiaTheme="minorEastAsia"/>
          <w:b/>
          <w:szCs w:val="22"/>
        </w:rPr>
        <w:t xml:space="preserve">.3 </w:t>
      </w:r>
      <w:r w:rsidRPr="00BB40F7">
        <w:rPr>
          <w:rFonts w:eastAsiaTheme="minorEastAsia" w:hint="eastAsia"/>
          <w:szCs w:val="22"/>
        </w:rPr>
        <w:t>人员进入到</w:t>
      </w:r>
      <w:r w:rsidR="007C6672">
        <w:rPr>
          <w:rFonts w:eastAsiaTheme="minorEastAsia" w:hint="eastAsia"/>
          <w:szCs w:val="22"/>
        </w:rPr>
        <w:t>给水排水</w:t>
      </w:r>
      <w:r w:rsidRPr="00BB40F7">
        <w:rPr>
          <w:rFonts w:eastAsiaTheme="minorEastAsia" w:hint="eastAsia"/>
          <w:szCs w:val="22"/>
        </w:rPr>
        <w:t>管道内部进行目测</w:t>
      </w:r>
      <w:r w:rsidR="00F37DDF">
        <w:rPr>
          <w:rFonts w:eastAsiaTheme="minorEastAsia" w:hint="eastAsia"/>
          <w:szCs w:val="22"/>
        </w:rPr>
        <w:t>、</w:t>
      </w:r>
      <w:r w:rsidRPr="00BB40F7">
        <w:rPr>
          <w:rFonts w:eastAsiaTheme="minorEastAsia" w:hint="eastAsia"/>
          <w:szCs w:val="22"/>
        </w:rPr>
        <w:t>拍照、录像、测量等工作</w:t>
      </w:r>
      <w:r>
        <w:rPr>
          <w:rFonts w:eastAsiaTheme="minorEastAsia" w:hint="eastAsia"/>
          <w:szCs w:val="22"/>
        </w:rPr>
        <w:t>时，</w:t>
      </w:r>
      <w:r w:rsidRPr="00BB40F7">
        <w:rPr>
          <w:rFonts w:eastAsiaTheme="minorEastAsia" w:hint="eastAsia"/>
          <w:szCs w:val="22"/>
        </w:rPr>
        <w:t>应符合如下规定：</w:t>
      </w:r>
    </w:p>
    <w:p w:rsidR="007A68CB" w:rsidRPr="00BB40F7" w:rsidRDefault="007A68CB" w:rsidP="007A68CB">
      <w:pPr>
        <w:ind w:firstLine="420"/>
        <w:rPr>
          <w:rFonts w:eastAsiaTheme="minorEastAsia"/>
          <w:szCs w:val="22"/>
        </w:rPr>
      </w:pPr>
      <w:r w:rsidRPr="00BE37A5">
        <w:rPr>
          <w:rFonts w:eastAsiaTheme="minorEastAsia" w:hint="eastAsia"/>
          <w:b/>
          <w:szCs w:val="22"/>
        </w:rPr>
        <w:t>1</w:t>
      </w:r>
      <w:r w:rsidR="00CE5683">
        <w:rPr>
          <w:rFonts w:eastAsiaTheme="minorEastAsia"/>
          <w:b/>
          <w:szCs w:val="22"/>
        </w:rPr>
        <w:t xml:space="preserve"> </w:t>
      </w:r>
      <w:r w:rsidRPr="00BB40F7">
        <w:rPr>
          <w:rFonts w:eastAsiaTheme="minorEastAsia" w:hint="eastAsia"/>
          <w:szCs w:val="22"/>
        </w:rPr>
        <w:t>人工检测仅适用于直径大于</w:t>
      </w:r>
      <w:r w:rsidR="00023A2C">
        <w:rPr>
          <w:rFonts w:eastAsiaTheme="minorEastAsia" w:hint="eastAsia"/>
          <w:szCs w:val="22"/>
        </w:rPr>
        <w:t>等于</w:t>
      </w:r>
      <w:r w:rsidRPr="00BB40F7">
        <w:rPr>
          <w:rFonts w:eastAsiaTheme="minorEastAsia" w:hint="eastAsia"/>
          <w:szCs w:val="22"/>
        </w:rPr>
        <w:t>800mm</w:t>
      </w:r>
      <w:r w:rsidRPr="00BB40F7">
        <w:rPr>
          <w:rFonts w:eastAsiaTheme="minorEastAsia" w:hint="eastAsia"/>
          <w:szCs w:val="22"/>
        </w:rPr>
        <w:t>的</w:t>
      </w:r>
      <w:r w:rsidR="007C6672">
        <w:rPr>
          <w:rFonts w:eastAsiaTheme="minorEastAsia" w:hint="eastAsia"/>
          <w:szCs w:val="22"/>
        </w:rPr>
        <w:t>圆形</w:t>
      </w:r>
      <w:r w:rsidRPr="00BB40F7">
        <w:rPr>
          <w:rFonts w:eastAsiaTheme="minorEastAsia" w:hint="eastAsia"/>
          <w:szCs w:val="22"/>
        </w:rPr>
        <w:t>管道</w:t>
      </w:r>
      <w:r w:rsidR="007C6672">
        <w:rPr>
          <w:rFonts w:eastAsiaTheme="minorEastAsia" w:hint="eastAsia"/>
          <w:szCs w:val="22"/>
        </w:rPr>
        <w:t>，或高度大于等于</w:t>
      </w:r>
      <w:r w:rsidR="007C6672">
        <w:rPr>
          <w:rFonts w:eastAsiaTheme="minorEastAsia" w:hint="eastAsia"/>
          <w:szCs w:val="22"/>
        </w:rPr>
        <w:t>8</w:t>
      </w:r>
      <w:r w:rsidR="007C6672">
        <w:rPr>
          <w:rFonts w:eastAsiaTheme="minorEastAsia"/>
          <w:szCs w:val="22"/>
        </w:rPr>
        <w:t>00mm</w:t>
      </w:r>
      <w:r w:rsidR="007C6672">
        <w:rPr>
          <w:rFonts w:eastAsiaTheme="minorEastAsia" w:hint="eastAsia"/>
          <w:szCs w:val="22"/>
        </w:rPr>
        <w:t>且宽度大于等于</w:t>
      </w:r>
      <w:r w:rsidR="007C6672">
        <w:rPr>
          <w:rFonts w:eastAsiaTheme="minorEastAsia" w:hint="eastAsia"/>
          <w:szCs w:val="22"/>
        </w:rPr>
        <w:t>6</w:t>
      </w:r>
      <w:r w:rsidR="007C6672">
        <w:rPr>
          <w:rFonts w:eastAsiaTheme="minorEastAsia"/>
          <w:szCs w:val="22"/>
        </w:rPr>
        <w:t>00mm</w:t>
      </w:r>
      <w:r w:rsidR="007C6672">
        <w:rPr>
          <w:rFonts w:eastAsiaTheme="minorEastAsia" w:hint="eastAsia"/>
          <w:szCs w:val="22"/>
        </w:rPr>
        <w:t>的异型管道</w:t>
      </w:r>
      <w:r w:rsidRPr="00BB40F7">
        <w:rPr>
          <w:rFonts w:eastAsiaTheme="minorEastAsia" w:hint="eastAsia"/>
          <w:szCs w:val="22"/>
        </w:rPr>
        <w:t>；</w:t>
      </w:r>
    </w:p>
    <w:p w:rsidR="007A68CB" w:rsidRPr="00BB40F7" w:rsidRDefault="007A68CB" w:rsidP="007A68CB">
      <w:pPr>
        <w:ind w:firstLine="420"/>
        <w:rPr>
          <w:rFonts w:eastAsiaTheme="minorEastAsia"/>
          <w:szCs w:val="22"/>
        </w:rPr>
      </w:pPr>
      <w:r w:rsidRPr="00BE37A5">
        <w:rPr>
          <w:rFonts w:eastAsiaTheme="minorEastAsia"/>
          <w:b/>
          <w:szCs w:val="22"/>
        </w:rPr>
        <w:t>2</w:t>
      </w:r>
      <w:r w:rsidR="00CE5683">
        <w:rPr>
          <w:rFonts w:eastAsiaTheme="minorEastAsia"/>
          <w:b/>
          <w:szCs w:val="22"/>
        </w:rPr>
        <w:t xml:space="preserve"> </w:t>
      </w:r>
      <w:r w:rsidRPr="00BB40F7">
        <w:rPr>
          <w:rFonts w:eastAsiaTheme="minorEastAsia" w:hint="eastAsia"/>
          <w:szCs w:val="22"/>
        </w:rPr>
        <w:t>人工检测距离一次不宜超过</w:t>
      </w:r>
      <w:r w:rsidRPr="00BB40F7">
        <w:rPr>
          <w:rFonts w:eastAsiaTheme="minorEastAsia" w:hint="eastAsia"/>
          <w:szCs w:val="22"/>
        </w:rPr>
        <w:t>100m</w:t>
      </w:r>
      <w:r w:rsidRPr="00BB40F7">
        <w:rPr>
          <w:rFonts w:eastAsiaTheme="minorEastAsia" w:hint="eastAsia"/>
          <w:szCs w:val="22"/>
        </w:rPr>
        <w:t>；</w:t>
      </w:r>
    </w:p>
    <w:p w:rsidR="007A68CB" w:rsidRPr="00BB40F7" w:rsidRDefault="007A68CB" w:rsidP="007A68CB">
      <w:pPr>
        <w:ind w:firstLine="420"/>
        <w:rPr>
          <w:rFonts w:eastAsiaTheme="minorEastAsia"/>
          <w:szCs w:val="22"/>
        </w:rPr>
      </w:pPr>
      <w:r w:rsidRPr="00BE37A5">
        <w:rPr>
          <w:rFonts w:eastAsiaTheme="minorEastAsia"/>
          <w:b/>
          <w:szCs w:val="22"/>
        </w:rPr>
        <w:t>3</w:t>
      </w:r>
      <w:r w:rsidR="00CE5683">
        <w:rPr>
          <w:rFonts w:eastAsiaTheme="minorEastAsia"/>
          <w:b/>
          <w:szCs w:val="22"/>
        </w:rPr>
        <w:t xml:space="preserve"> </w:t>
      </w:r>
      <w:r w:rsidRPr="00BB40F7">
        <w:rPr>
          <w:rFonts w:eastAsiaTheme="minorEastAsia" w:hint="eastAsia"/>
          <w:szCs w:val="22"/>
        </w:rPr>
        <w:t>人工检查时，管道内积水深度不宜超过管径的</w:t>
      </w:r>
      <w:r w:rsidRPr="00BB40F7">
        <w:rPr>
          <w:rFonts w:eastAsiaTheme="minorEastAsia" w:hint="eastAsia"/>
          <w:szCs w:val="22"/>
        </w:rPr>
        <w:t>15%</w:t>
      </w:r>
      <w:r>
        <w:rPr>
          <w:rFonts w:eastAsiaTheme="minorEastAsia" w:hint="eastAsia"/>
          <w:szCs w:val="22"/>
        </w:rPr>
        <w:t>，且</w:t>
      </w:r>
      <w:r w:rsidRPr="00BB40F7">
        <w:rPr>
          <w:rFonts w:eastAsiaTheme="minorEastAsia" w:hint="eastAsia"/>
          <w:szCs w:val="22"/>
        </w:rPr>
        <w:t>不得大于</w:t>
      </w:r>
      <w:r w:rsidRPr="00BB40F7">
        <w:rPr>
          <w:rFonts w:eastAsiaTheme="minorEastAsia" w:hint="eastAsia"/>
          <w:szCs w:val="22"/>
        </w:rPr>
        <w:t>0.5m</w:t>
      </w:r>
      <w:r w:rsidRPr="00BB40F7">
        <w:rPr>
          <w:rFonts w:eastAsiaTheme="minorEastAsia" w:hint="eastAsia"/>
          <w:szCs w:val="22"/>
        </w:rPr>
        <w:t>，管内水流流速不得超过</w:t>
      </w:r>
      <w:r w:rsidRPr="00BB40F7">
        <w:rPr>
          <w:rFonts w:eastAsiaTheme="minorEastAsia" w:hint="eastAsia"/>
          <w:szCs w:val="22"/>
        </w:rPr>
        <w:t>0.3m/s</w:t>
      </w:r>
      <w:r w:rsidRPr="00BB40F7">
        <w:rPr>
          <w:rFonts w:eastAsiaTheme="minorEastAsia" w:hint="eastAsia"/>
          <w:szCs w:val="22"/>
        </w:rPr>
        <w:t>，管道内水流过大时，应采取封堵上游入水口或设置临时排水等措施降低管内水位；</w:t>
      </w:r>
    </w:p>
    <w:p w:rsidR="007A68CB" w:rsidRPr="00BB40F7" w:rsidRDefault="007A68CB" w:rsidP="007A68CB">
      <w:pPr>
        <w:ind w:firstLine="420"/>
        <w:rPr>
          <w:rFonts w:eastAsiaTheme="minorEastAsia"/>
          <w:szCs w:val="22"/>
        </w:rPr>
      </w:pPr>
      <w:r w:rsidRPr="00BE37A5">
        <w:rPr>
          <w:rFonts w:eastAsiaTheme="minorEastAsia" w:hint="eastAsia"/>
          <w:b/>
          <w:szCs w:val="22"/>
        </w:rPr>
        <w:t>4</w:t>
      </w:r>
      <w:r w:rsidR="00CE5683">
        <w:rPr>
          <w:rFonts w:eastAsiaTheme="minorEastAsia"/>
          <w:b/>
          <w:szCs w:val="22"/>
        </w:rPr>
        <w:t xml:space="preserve"> </w:t>
      </w:r>
      <w:r w:rsidRPr="00BB40F7">
        <w:rPr>
          <w:rFonts w:eastAsiaTheme="minorEastAsia" w:hint="eastAsia"/>
          <w:szCs w:val="22"/>
        </w:rPr>
        <w:t>下井检测工作人员应与地面工作人员保持通讯</w:t>
      </w:r>
      <w:r w:rsidR="00F37DDF">
        <w:rPr>
          <w:rFonts w:eastAsiaTheme="minorEastAsia" w:hint="eastAsia"/>
          <w:szCs w:val="22"/>
        </w:rPr>
        <w:t>畅通</w:t>
      </w:r>
      <w:r w:rsidRPr="00BB40F7">
        <w:rPr>
          <w:rFonts w:eastAsiaTheme="minorEastAsia" w:hint="eastAsia"/>
          <w:szCs w:val="22"/>
        </w:rPr>
        <w:t>；</w:t>
      </w:r>
    </w:p>
    <w:p w:rsidR="007A68CB" w:rsidRPr="00BB40F7" w:rsidRDefault="007A68CB" w:rsidP="007A68CB">
      <w:pPr>
        <w:ind w:firstLine="420"/>
        <w:rPr>
          <w:rFonts w:eastAsiaTheme="minorEastAsia"/>
          <w:szCs w:val="22"/>
        </w:rPr>
      </w:pPr>
      <w:r w:rsidRPr="00BE37A5">
        <w:rPr>
          <w:rFonts w:eastAsiaTheme="minorEastAsia"/>
          <w:b/>
          <w:szCs w:val="22"/>
        </w:rPr>
        <w:t>5</w:t>
      </w:r>
      <w:r w:rsidR="00CF381C">
        <w:rPr>
          <w:rFonts w:eastAsiaTheme="minorEastAsia"/>
          <w:b/>
          <w:szCs w:val="22"/>
        </w:rPr>
        <w:t xml:space="preserve"> </w:t>
      </w:r>
      <w:r w:rsidRPr="00BB40F7">
        <w:rPr>
          <w:rFonts w:eastAsiaTheme="minorEastAsia" w:hint="eastAsia"/>
          <w:szCs w:val="22"/>
        </w:rPr>
        <w:t>井下检测人员应携带摄像机，对管道内缺陷位置进行详细拍摄记录，摄像画面应清晰。</w:t>
      </w:r>
    </w:p>
    <w:p w:rsidR="007A68CB" w:rsidRDefault="007A68CB" w:rsidP="007A68CB">
      <w:pPr>
        <w:keepNext/>
        <w:keepLines/>
        <w:spacing w:before="260" w:after="260" w:line="416" w:lineRule="auto"/>
        <w:jc w:val="center"/>
        <w:outlineLvl w:val="1"/>
        <w:rPr>
          <w:rFonts w:eastAsiaTheme="majorEastAsia"/>
          <w:b/>
          <w:bCs/>
          <w:sz w:val="28"/>
          <w:szCs w:val="28"/>
        </w:rPr>
      </w:pPr>
      <w:bookmarkStart w:id="100" w:name="_Toc509497846"/>
      <w:bookmarkStart w:id="101" w:name="_Toc510761751"/>
      <w:bookmarkStart w:id="102" w:name="_Toc510780092"/>
      <w:bookmarkStart w:id="103" w:name="_Toc12544963"/>
      <w:r>
        <w:rPr>
          <w:rFonts w:eastAsiaTheme="majorEastAsia"/>
          <w:b/>
          <w:bCs/>
          <w:sz w:val="28"/>
          <w:szCs w:val="28"/>
        </w:rPr>
        <w:t>4.</w:t>
      </w:r>
      <w:r w:rsidR="0097275F">
        <w:rPr>
          <w:rFonts w:eastAsiaTheme="majorEastAsia"/>
          <w:b/>
          <w:bCs/>
          <w:sz w:val="28"/>
          <w:szCs w:val="28"/>
        </w:rPr>
        <w:t>5</w:t>
      </w:r>
      <w:r w:rsidR="001504B7">
        <w:rPr>
          <w:rFonts w:eastAsiaTheme="majorEastAsia"/>
          <w:b/>
          <w:bCs/>
          <w:sz w:val="28"/>
          <w:szCs w:val="28"/>
        </w:rPr>
        <w:t xml:space="preserve"> </w:t>
      </w:r>
      <w:r>
        <w:rPr>
          <w:rFonts w:eastAsiaTheme="majorEastAsia" w:hint="eastAsia"/>
          <w:b/>
          <w:bCs/>
          <w:sz w:val="28"/>
          <w:szCs w:val="28"/>
        </w:rPr>
        <w:t>管道评价</w:t>
      </w:r>
      <w:bookmarkEnd w:id="100"/>
      <w:bookmarkEnd w:id="101"/>
      <w:bookmarkEnd w:id="102"/>
      <w:bookmarkEnd w:id="103"/>
    </w:p>
    <w:p w:rsidR="007A68CB" w:rsidRDefault="007A68CB" w:rsidP="007A68CB">
      <w:pPr>
        <w:rPr>
          <w:rFonts w:eastAsiaTheme="minorEastAsia"/>
          <w:szCs w:val="22"/>
        </w:rPr>
      </w:pPr>
      <w:r>
        <w:rPr>
          <w:rFonts w:eastAsiaTheme="minorEastAsia"/>
          <w:b/>
          <w:szCs w:val="22"/>
        </w:rPr>
        <w:t>4.</w:t>
      </w:r>
      <w:r w:rsidR="0097275F">
        <w:rPr>
          <w:rFonts w:eastAsiaTheme="minorEastAsia"/>
          <w:b/>
          <w:szCs w:val="22"/>
        </w:rPr>
        <w:t>5</w:t>
      </w:r>
      <w:r>
        <w:rPr>
          <w:rFonts w:eastAsiaTheme="minorEastAsia"/>
          <w:b/>
          <w:szCs w:val="22"/>
        </w:rPr>
        <w:t>.1</w:t>
      </w:r>
      <w:r w:rsidR="00CF381C">
        <w:rPr>
          <w:rFonts w:eastAsiaTheme="minorEastAsia"/>
          <w:b/>
          <w:szCs w:val="22"/>
        </w:rPr>
        <w:t xml:space="preserve"> </w:t>
      </w:r>
      <w:r>
        <w:rPr>
          <w:rFonts w:eastAsiaTheme="minorEastAsia" w:hint="eastAsia"/>
          <w:szCs w:val="22"/>
        </w:rPr>
        <w:t>管道</w:t>
      </w:r>
      <w:r>
        <w:rPr>
          <w:rFonts w:eastAsiaTheme="minorEastAsia"/>
          <w:szCs w:val="22"/>
        </w:rPr>
        <w:t>评价</w:t>
      </w:r>
      <w:r w:rsidRPr="00486E9B">
        <w:rPr>
          <w:rFonts w:eastAsiaTheme="minorEastAsia" w:hint="eastAsia"/>
          <w:szCs w:val="22"/>
        </w:rPr>
        <w:t>应由管理单位或业主组织专业技术人员或第三方专业检测机构</w:t>
      </w:r>
      <w:r>
        <w:rPr>
          <w:rFonts w:eastAsiaTheme="minorEastAsia" w:hint="eastAsia"/>
          <w:szCs w:val="22"/>
        </w:rPr>
        <w:t>进</w:t>
      </w:r>
      <w:r>
        <w:rPr>
          <w:rFonts w:eastAsiaTheme="minorEastAsia"/>
          <w:szCs w:val="22"/>
        </w:rPr>
        <w:t>行。</w:t>
      </w:r>
    </w:p>
    <w:p w:rsidR="007A68CB" w:rsidRPr="00261BDC" w:rsidRDefault="007A68CB" w:rsidP="007A68CB">
      <w:pPr>
        <w:rPr>
          <w:rFonts w:eastAsiaTheme="minorEastAsia"/>
          <w:szCs w:val="22"/>
        </w:rPr>
      </w:pPr>
      <w:r>
        <w:rPr>
          <w:rFonts w:eastAsiaTheme="minorEastAsia"/>
          <w:b/>
          <w:szCs w:val="22"/>
        </w:rPr>
        <w:t>4.</w:t>
      </w:r>
      <w:r w:rsidR="0097275F">
        <w:rPr>
          <w:rFonts w:eastAsiaTheme="minorEastAsia"/>
          <w:b/>
          <w:szCs w:val="22"/>
        </w:rPr>
        <w:t>5</w:t>
      </w:r>
      <w:r>
        <w:rPr>
          <w:rFonts w:eastAsiaTheme="minorEastAsia"/>
          <w:b/>
          <w:szCs w:val="22"/>
        </w:rPr>
        <w:t>.</w:t>
      </w:r>
      <w:r w:rsidR="0097275F">
        <w:rPr>
          <w:rFonts w:eastAsiaTheme="minorEastAsia"/>
          <w:b/>
          <w:szCs w:val="22"/>
        </w:rPr>
        <w:t>2</w:t>
      </w:r>
      <w:r w:rsidR="00CF381C">
        <w:rPr>
          <w:rFonts w:eastAsiaTheme="minorEastAsia"/>
          <w:b/>
          <w:szCs w:val="22"/>
        </w:rPr>
        <w:t xml:space="preserve"> </w:t>
      </w:r>
      <w:r>
        <w:rPr>
          <w:rFonts w:eastAsiaTheme="minorEastAsia" w:hint="eastAsia"/>
          <w:szCs w:val="22"/>
        </w:rPr>
        <w:t>应</w:t>
      </w:r>
      <w:r>
        <w:rPr>
          <w:rFonts w:eastAsiaTheme="minorEastAsia"/>
          <w:szCs w:val="22"/>
        </w:rPr>
        <w:t>根据</w:t>
      </w:r>
      <w:r w:rsidRPr="00261BDC">
        <w:rPr>
          <w:rFonts w:eastAsiaTheme="minorEastAsia" w:hint="eastAsia"/>
          <w:szCs w:val="22"/>
        </w:rPr>
        <w:t>管道</w:t>
      </w:r>
      <w:r>
        <w:rPr>
          <w:rFonts w:eastAsiaTheme="minorEastAsia" w:hint="eastAsia"/>
          <w:szCs w:val="22"/>
        </w:rPr>
        <w:t>检测与评估报告，确认待修复管段是否</w:t>
      </w:r>
      <w:r w:rsidRPr="00261BDC">
        <w:rPr>
          <w:rFonts w:eastAsiaTheme="minorEastAsia" w:hint="eastAsia"/>
          <w:szCs w:val="22"/>
        </w:rPr>
        <w:t>满足</w:t>
      </w:r>
      <w:r w:rsidR="004F0436">
        <w:rPr>
          <w:rFonts w:eastAsiaTheme="minorEastAsia" w:hint="eastAsia"/>
          <w:szCs w:val="22"/>
        </w:rPr>
        <w:t>垫衬法修复</w:t>
      </w:r>
      <w:r w:rsidRPr="00261BDC">
        <w:rPr>
          <w:rFonts w:eastAsiaTheme="minorEastAsia" w:hint="eastAsia"/>
          <w:szCs w:val="22"/>
        </w:rPr>
        <w:t>条件。</w:t>
      </w:r>
    </w:p>
    <w:p w:rsidR="007A68CB" w:rsidRPr="00486E9B" w:rsidRDefault="007A68CB" w:rsidP="007A68CB">
      <w:pPr>
        <w:rPr>
          <w:rFonts w:eastAsiaTheme="minorEastAsia"/>
          <w:szCs w:val="22"/>
        </w:rPr>
      </w:pPr>
      <w:r>
        <w:rPr>
          <w:rFonts w:eastAsiaTheme="minorEastAsia"/>
          <w:b/>
          <w:szCs w:val="22"/>
        </w:rPr>
        <w:t>4.</w:t>
      </w:r>
      <w:r w:rsidR="0097275F">
        <w:rPr>
          <w:rFonts w:eastAsiaTheme="minorEastAsia"/>
          <w:b/>
          <w:szCs w:val="22"/>
        </w:rPr>
        <w:t>5</w:t>
      </w:r>
      <w:r>
        <w:rPr>
          <w:rFonts w:eastAsiaTheme="minorEastAsia"/>
          <w:b/>
          <w:szCs w:val="22"/>
        </w:rPr>
        <w:t>.</w:t>
      </w:r>
      <w:r w:rsidR="0097275F">
        <w:rPr>
          <w:rFonts w:eastAsiaTheme="minorEastAsia"/>
          <w:b/>
          <w:szCs w:val="22"/>
        </w:rPr>
        <w:t>3</w:t>
      </w:r>
      <w:r w:rsidR="00CF381C">
        <w:rPr>
          <w:rFonts w:eastAsiaTheme="minorEastAsia"/>
          <w:b/>
          <w:szCs w:val="22"/>
        </w:rPr>
        <w:t xml:space="preserve"> </w:t>
      </w:r>
      <w:r w:rsidRPr="00486E9B">
        <w:rPr>
          <w:rFonts w:eastAsiaTheme="minorEastAsia" w:hint="eastAsia"/>
          <w:szCs w:val="22"/>
        </w:rPr>
        <w:t>管道质量评价以管段为最小评价单位，对多个管段或区域进行检测时应做总体评价。</w:t>
      </w:r>
    </w:p>
    <w:p w:rsidR="007A68CB" w:rsidRPr="00261BDC" w:rsidRDefault="007A68CB" w:rsidP="007A68CB">
      <w:pPr>
        <w:rPr>
          <w:rFonts w:eastAsiaTheme="minorEastAsia"/>
          <w:szCs w:val="22"/>
        </w:rPr>
      </w:pPr>
      <w:r>
        <w:rPr>
          <w:rFonts w:eastAsiaTheme="minorEastAsia"/>
          <w:b/>
          <w:szCs w:val="22"/>
        </w:rPr>
        <w:t>4.</w:t>
      </w:r>
      <w:r w:rsidR="0097275F">
        <w:rPr>
          <w:rFonts w:eastAsiaTheme="minorEastAsia"/>
          <w:b/>
          <w:szCs w:val="22"/>
        </w:rPr>
        <w:t>5</w:t>
      </w:r>
      <w:r>
        <w:rPr>
          <w:rFonts w:eastAsiaTheme="minorEastAsia"/>
          <w:b/>
          <w:szCs w:val="22"/>
        </w:rPr>
        <w:t>.</w:t>
      </w:r>
      <w:r w:rsidR="0097275F">
        <w:rPr>
          <w:rFonts w:eastAsiaTheme="minorEastAsia"/>
          <w:b/>
          <w:szCs w:val="22"/>
        </w:rPr>
        <w:t>4</w:t>
      </w:r>
      <w:r w:rsidR="00CF381C">
        <w:rPr>
          <w:rFonts w:eastAsiaTheme="minorEastAsia"/>
          <w:b/>
          <w:szCs w:val="22"/>
        </w:rPr>
        <w:t xml:space="preserve"> </w:t>
      </w:r>
      <w:r>
        <w:rPr>
          <w:rFonts w:eastAsiaTheme="minorEastAsia" w:hint="eastAsia"/>
          <w:szCs w:val="22"/>
        </w:rPr>
        <w:t>管道</w:t>
      </w:r>
      <w:r w:rsidRPr="00261BDC">
        <w:rPr>
          <w:rFonts w:eastAsiaTheme="minorEastAsia" w:hint="eastAsia"/>
          <w:szCs w:val="22"/>
        </w:rPr>
        <w:t>评价</w:t>
      </w:r>
      <w:r w:rsidRPr="00261BDC">
        <w:rPr>
          <w:rFonts w:eastAsiaTheme="minorEastAsia"/>
          <w:szCs w:val="22"/>
        </w:rPr>
        <w:t>应</w:t>
      </w:r>
      <w:r w:rsidRPr="00261BDC">
        <w:rPr>
          <w:rFonts w:eastAsiaTheme="minorEastAsia" w:hint="eastAsia"/>
          <w:szCs w:val="22"/>
        </w:rPr>
        <w:t>形成评价报告。评价报告应包括下列内容：</w:t>
      </w:r>
    </w:p>
    <w:p w:rsidR="007A68CB" w:rsidRDefault="007A68CB" w:rsidP="007A68CB">
      <w:pPr>
        <w:ind w:firstLine="420"/>
        <w:rPr>
          <w:rFonts w:eastAsiaTheme="minorEastAsia"/>
          <w:szCs w:val="22"/>
        </w:rPr>
      </w:pPr>
      <w:r w:rsidRPr="003D45D2">
        <w:rPr>
          <w:rFonts w:eastAsiaTheme="minorEastAsia" w:hint="eastAsia"/>
          <w:b/>
          <w:szCs w:val="22"/>
        </w:rPr>
        <w:t>1</w:t>
      </w:r>
      <w:r w:rsidR="00CF381C">
        <w:rPr>
          <w:rFonts w:eastAsiaTheme="minorEastAsia"/>
          <w:b/>
          <w:szCs w:val="22"/>
        </w:rPr>
        <w:t xml:space="preserve"> </w:t>
      </w:r>
      <w:r>
        <w:rPr>
          <w:rFonts w:eastAsiaTheme="minorEastAsia" w:hint="eastAsia"/>
          <w:szCs w:val="22"/>
        </w:rPr>
        <w:t>管道基本状况</w:t>
      </w:r>
      <w:r w:rsidR="00C45A43">
        <w:rPr>
          <w:rFonts w:eastAsiaTheme="minorEastAsia" w:hint="eastAsia"/>
          <w:szCs w:val="22"/>
        </w:rPr>
        <w:t>：</w:t>
      </w:r>
      <w:r>
        <w:rPr>
          <w:rFonts w:eastAsiaTheme="minorEastAsia" w:hint="eastAsia"/>
          <w:szCs w:val="22"/>
        </w:rPr>
        <w:t>如管道</w:t>
      </w:r>
      <w:r w:rsidRPr="003B1B91">
        <w:rPr>
          <w:rFonts w:eastAsiaTheme="minorEastAsia"/>
          <w:szCs w:val="22"/>
        </w:rPr>
        <w:t>竣工年代</w:t>
      </w:r>
      <w:r>
        <w:rPr>
          <w:rFonts w:eastAsiaTheme="minorEastAsia"/>
          <w:szCs w:val="22"/>
        </w:rPr>
        <w:t>、</w:t>
      </w:r>
      <w:r w:rsidRPr="003B1B91">
        <w:rPr>
          <w:rFonts w:eastAsiaTheme="minorEastAsia"/>
          <w:szCs w:val="22"/>
        </w:rPr>
        <w:t>原施工方法</w:t>
      </w:r>
      <w:r>
        <w:rPr>
          <w:rFonts w:eastAsiaTheme="minorEastAsia"/>
          <w:szCs w:val="22"/>
        </w:rPr>
        <w:t>、</w:t>
      </w:r>
      <w:r w:rsidRPr="003B1B91">
        <w:rPr>
          <w:rFonts w:eastAsiaTheme="minorEastAsia"/>
          <w:szCs w:val="22"/>
        </w:rPr>
        <w:t>管径</w:t>
      </w:r>
      <w:r>
        <w:rPr>
          <w:rFonts w:eastAsiaTheme="minorEastAsia"/>
          <w:szCs w:val="22"/>
        </w:rPr>
        <w:t>、</w:t>
      </w:r>
      <w:r w:rsidRPr="003B1B91">
        <w:rPr>
          <w:rFonts w:eastAsiaTheme="minorEastAsia"/>
          <w:szCs w:val="22"/>
        </w:rPr>
        <w:t>埋深</w:t>
      </w:r>
      <w:r>
        <w:rPr>
          <w:rFonts w:eastAsiaTheme="minorEastAsia"/>
          <w:szCs w:val="22"/>
        </w:rPr>
        <w:t>、</w:t>
      </w:r>
      <w:r w:rsidRPr="003B1B91">
        <w:rPr>
          <w:rFonts w:eastAsiaTheme="minorEastAsia"/>
          <w:szCs w:val="22"/>
        </w:rPr>
        <w:t>材</w:t>
      </w:r>
      <w:r>
        <w:rPr>
          <w:rFonts w:eastAsiaTheme="minorEastAsia"/>
          <w:szCs w:val="22"/>
        </w:rPr>
        <w:t>质、</w:t>
      </w:r>
      <w:r w:rsidRPr="003B1B91">
        <w:rPr>
          <w:rFonts w:eastAsiaTheme="minorEastAsia"/>
          <w:szCs w:val="22"/>
        </w:rPr>
        <w:t>接口形式</w:t>
      </w:r>
      <w:r>
        <w:rPr>
          <w:rFonts w:eastAsiaTheme="minorEastAsia"/>
          <w:szCs w:val="22"/>
        </w:rPr>
        <w:t>、</w:t>
      </w:r>
      <w:r w:rsidRPr="003B1B91">
        <w:rPr>
          <w:rFonts w:eastAsiaTheme="minorEastAsia"/>
          <w:szCs w:val="22"/>
        </w:rPr>
        <w:t>设计流量</w:t>
      </w:r>
      <w:r w:rsidRPr="003B1B91">
        <w:rPr>
          <w:rFonts w:eastAsiaTheme="minorEastAsia" w:hint="eastAsia"/>
          <w:szCs w:val="22"/>
        </w:rPr>
        <w:t>、</w:t>
      </w:r>
      <w:r w:rsidRPr="003B1B91">
        <w:rPr>
          <w:rFonts w:eastAsiaTheme="minorEastAsia"/>
          <w:szCs w:val="22"/>
        </w:rPr>
        <w:t>设计压力</w:t>
      </w:r>
      <w:r w:rsidRPr="003B1B91">
        <w:rPr>
          <w:rFonts w:eastAsiaTheme="minorEastAsia" w:hint="eastAsia"/>
          <w:szCs w:val="22"/>
        </w:rPr>
        <w:t>、特殊结构和附属设施等管道基本资料；</w:t>
      </w:r>
    </w:p>
    <w:p w:rsidR="007A68CB" w:rsidRPr="00261BDC" w:rsidRDefault="007A68CB" w:rsidP="007A68CB">
      <w:pPr>
        <w:ind w:firstLine="420"/>
        <w:rPr>
          <w:rFonts w:eastAsiaTheme="minorEastAsia"/>
          <w:szCs w:val="22"/>
        </w:rPr>
      </w:pPr>
      <w:r w:rsidRPr="003D45D2">
        <w:rPr>
          <w:rFonts w:eastAsiaTheme="minorEastAsia" w:hint="eastAsia"/>
          <w:b/>
          <w:szCs w:val="22"/>
        </w:rPr>
        <w:t>2</w:t>
      </w:r>
      <w:r w:rsidR="00CF381C">
        <w:rPr>
          <w:rFonts w:eastAsiaTheme="minorEastAsia"/>
          <w:b/>
          <w:szCs w:val="22"/>
        </w:rPr>
        <w:t xml:space="preserve"> </w:t>
      </w:r>
      <w:r>
        <w:rPr>
          <w:rFonts w:eastAsiaTheme="minorEastAsia" w:hint="eastAsia"/>
          <w:szCs w:val="22"/>
        </w:rPr>
        <w:t>现</w:t>
      </w:r>
      <w:r>
        <w:rPr>
          <w:rFonts w:eastAsiaTheme="minorEastAsia"/>
          <w:szCs w:val="22"/>
        </w:rPr>
        <w:t>场勘察资料；</w:t>
      </w:r>
    </w:p>
    <w:p w:rsidR="007A68CB" w:rsidRPr="00CF381C" w:rsidRDefault="007A68CB" w:rsidP="00CF381C">
      <w:pPr>
        <w:ind w:firstLine="420"/>
        <w:rPr>
          <w:rFonts w:eastAsiaTheme="minorEastAsia"/>
          <w:szCs w:val="22"/>
        </w:rPr>
      </w:pPr>
      <w:r w:rsidRPr="00CF381C">
        <w:rPr>
          <w:rFonts w:eastAsiaTheme="minorEastAsia"/>
          <w:b/>
          <w:szCs w:val="22"/>
        </w:rPr>
        <w:t>3</w:t>
      </w:r>
      <w:r w:rsidR="00CF381C" w:rsidRPr="00CF381C">
        <w:rPr>
          <w:rFonts w:eastAsiaTheme="minorEastAsia"/>
          <w:szCs w:val="22"/>
        </w:rPr>
        <w:t xml:space="preserve"> </w:t>
      </w:r>
      <w:r w:rsidRPr="00CF381C">
        <w:rPr>
          <w:rFonts w:eastAsiaTheme="minorEastAsia" w:hint="eastAsia"/>
          <w:szCs w:val="22"/>
        </w:rPr>
        <w:t>历史运行维护资料以及当前运行资料</w:t>
      </w:r>
      <w:r w:rsidR="00B630C2">
        <w:rPr>
          <w:rFonts w:eastAsiaTheme="minorEastAsia" w:hint="eastAsia"/>
          <w:szCs w:val="22"/>
        </w:rPr>
        <w:t>(</w:t>
      </w:r>
      <w:r w:rsidRPr="00CF381C">
        <w:rPr>
          <w:rFonts w:eastAsiaTheme="minorEastAsia" w:hint="eastAsia"/>
          <w:szCs w:val="22"/>
        </w:rPr>
        <w:t>流量、压力、水质等</w:t>
      </w:r>
      <w:r w:rsidR="00B630C2">
        <w:rPr>
          <w:rFonts w:eastAsiaTheme="minorEastAsia" w:hint="eastAsia"/>
          <w:szCs w:val="22"/>
        </w:rPr>
        <w:t>)</w:t>
      </w:r>
      <w:r w:rsidRPr="00CF381C">
        <w:rPr>
          <w:rFonts w:eastAsiaTheme="minorEastAsia" w:hint="eastAsia"/>
          <w:szCs w:val="22"/>
        </w:rPr>
        <w:t>等；</w:t>
      </w:r>
    </w:p>
    <w:p w:rsidR="007A68CB" w:rsidRPr="00CF381C" w:rsidRDefault="007A68CB" w:rsidP="00CF381C">
      <w:pPr>
        <w:ind w:firstLine="420"/>
        <w:rPr>
          <w:rFonts w:eastAsiaTheme="minorEastAsia"/>
          <w:szCs w:val="22"/>
        </w:rPr>
      </w:pPr>
      <w:r w:rsidRPr="00CF381C">
        <w:rPr>
          <w:rFonts w:eastAsiaTheme="minorEastAsia"/>
          <w:b/>
          <w:szCs w:val="22"/>
        </w:rPr>
        <w:t>4</w:t>
      </w:r>
      <w:r w:rsidR="00CF381C">
        <w:rPr>
          <w:rFonts w:eastAsiaTheme="minorEastAsia"/>
          <w:b/>
          <w:szCs w:val="22"/>
        </w:rPr>
        <w:t xml:space="preserve"> </w:t>
      </w:r>
      <w:r w:rsidRPr="00CF381C">
        <w:rPr>
          <w:rFonts w:eastAsiaTheme="minorEastAsia" w:hint="eastAsia"/>
          <w:szCs w:val="22"/>
        </w:rPr>
        <w:t>管道检测成果资料，包括对管道损坏状况的描述，以及各检测项的相关报告和图表，如闭路电视检测、目测、试压检测、取样检测等检测报告等；</w:t>
      </w:r>
    </w:p>
    <w:p w:rsidR="007A68CB" w:rsidRPr="00261BDC" w:rsidRDefault="007A68CB" w:rsidP="007A68CB">
      <w:pPr>
        <w:ind w:firstLine="420"/>
        <w:rPr>
          <w:rFonts w:eastAsiaTheme="minorEastAsia"/>
          <w:szCs w:val="22"/>
        </w:rPr>
      </w:pPr>
      <w:r>
        <w:rPr>
          <w:rFonts w:eastAsiaTheme="minorEastAsia"/>
          <w:b/>
          <w:szCs w:val="22"/>
        </w:rPr>
        <w:t>5</w:t>
      </w:r>
      <w:r w:rsidR="00CF381C">
        <w:rPr>
          <w:rFonts w:eastAsiaTheme="minorEastAsia"/>
          <w:b/>
          <w:szCs w:val="22"/>
        </w:rPr>
        <w:t xml:space="preserve"> </w:t>
      </w:r>
      <w:r>
        <w:rPr>
          <w:rFonts w:eastAsiaTheme="minorEastAsia"/>
          <w:szCs w:val="22"/>
        </w:rPr>
        <w:t>管道</w:t>
      </w:r>
      <w:r w:rsidRPr="00261BDC">
        <w:rPr>
          <w:rFonts w:eastAsiaTheme="minorEastAsia"/>
          <w:szCs w:val="22"/>
        </w:rPr>
        <w:t>缺陷</w:t>
      </w:r>
      <w:r w:rsidRPr="00261BDC">
        <w:rPr>
          <w:rFonts w:eastAsiaTheme="minorEastAsia" w:hint="eastAsia"/>
          <w:szCs w:val="22"/>
        </w:rPr>
        <w:t>分析；</w:t>
      </w:r>
    </w:p>
    <w:p w:rsidR="007A68CB" w:rsidRDefault="007A68CB" w:rsidP="007A68CB">
      <w:pPr>
        <w:ind w:firstLine="420"/>
        <w:rPr>
          <w:rFonts w:eastAsiaTheme="minorEastAsia"/>
          <w:szCs w:val="22"/>
        </w:rPr>
      </w:pPr>
      <w:r>
        <w:rPr>
          <w:rFonts w:eastAsiaTheme="minorEastAsia"/>
          <w:b/>
          <w:szCs w:val="22"/>
        </w:rPr>
        <w:t>6</w:t>
      </w:r>
      <w:r w:rsidR="00CF381C">
        <w:rPr>
          <w:rFonts w:eastAsiaTheme="minorEastAsia"/>
          <w:b/>
          <w:szCs w:val="22"/>
        </w:rPr>
        <w:t xml:space="preserve"> </w:t>
      </w:r>
      <w:r w:rsidR="004F0436">
        <w:rPr>
          <w:rFonts w:eastAsiaTheme="minorEastAsia" w:hint="eastAsia"/>
          <w:szCs w:val="22"/>
        </w:rPr>
        <w:t>垫衬法修复</w:t>
      </w:r>
      <w:r w:rsidRPr="00261BDC">
        <w:rPr>
          <w:rFonts w:eastAsiaTheme="minorEastAsia" w:hint="eastAsia"/>
          <w:szCs w:val="22"/>
        </w:rPr>
        <w:t>建议。</w:t>
      </w:r>
    </w:p>
    <w:p w:rsidR="00E60584" w:rsidRDefault="00E60584">
      <w:pPr>
        <w:widowControl/>
        <w:jc w:val="left"/>
        <w:rPr>
          <w:rFonts w:eastAsiaTheme="minorEastAsia"/>
          <w:b/>
          <w:bCs/>
          <w:kern w:val="44"/>
          <w:sz w:val="32"/>
          <w:szCs w:val="44"/>
        </w:rPr>
      </w:pPr>
      <w:bookmarkStart w:id="104" w:name="_Toc136939754"/>
      <w:bookmarkStart w:id="105" w:name="_Toc478675097"/>
      <w:bookmarkStart w:id="106" w:name="_Toc478633453"/>
      <w:bookmarkStart w:id="107" w:name="_Toc124481381"/>
      <w:bookmarkStart w:id="108" w:name="_Toc505010238"/>
      <w:bookmarkStart w:id="109" w:name="_Toc505070513"/>
      <w:bookmarkStart w:id="110" w:name="_Toc508611384"/>
      <w:bookmarkStart w:id="111" w:name="_Toc510761752"/>
      <w:bookmarkStart w:id="112" w:name="_Toc510780093"/>
      <w:bookmarkEnd w:id="89"/>
      <w:r>
        <w:rPr>
          <w:rFonts w:eastAsiaTheme="minorEastAsia"/>
          <w:b/>
          <w:bCs/>
          <w:kern w:val="44"/>
          <w:sz w:val="32"/>
          <w:szCs w:val="44"/>
        </w:rPr>
        <w:br w:type="page"/>
      </w:r>
    </w:p>
    <w:p w:rsidR="00A04DC6" w:rsidRPr="00DC1AE5" w:rsidRDefault="005853F4" w:rsidP="00DC1AE5">
      <w:pPr>
        <w:keepNext/>
        <w:keepLines/>
        <w:spacing w:before="340" w:after="330" w:line="576" w:lineRule="auto"/>
        <w:jc w:val="center"/>
        <w:outlineLvl w:val="0"/>
        <w:rPr>
          <w:rFonts w:eastAsiaTheme="minorEastAsia"/>
          <w:b/>
          <w:bCs/>
          <w:kern w:val="44"/>
          <w:sz w:val="32"/>
          <w:szCs w:val="44"/>
        </w:rPr>
      </w:pPr>
      <w:bookmarkStart w:id="113" w:name="_Toc12544964"/>
      <w:r w:rsidRPr="00DC1AE5">
        <w:rPr>
          <w:rFonts w:eastAsiaTheme="minorEastAsia" w:hint="eastAsia"/>
          <w:b/>
          <w:bCs/>
          <w:kern w:val="44"/>
          <w:sz w:val="32"/>
          <w:szCs w:val="44"/>
        </w:rPr>
        <w:lastRenderedPageBreak/>
        <w:t>5</w:t>
      </w:r>
      <w:bookmarkEnd w:id="104"/>
      <w:bookmarkEnd w:id="105"/>
      <w:bookmarkEnd w:id="106"/>
      <w:bookmarkEnd w:id="107"/>
      <w:bookmarkEnd w:id="108"/>
      <w:bookmarkEnd w:id="109"/>
      <w:bookmarkEnd w:id="110"/>
      <w:r w:rsidR="00D81AA0" w:rsidRPr="00DC1AE5">
        <w:rPr>
          <w:rFonts w:eastAsiaTheme="minorEastAsia"/>
          <w:b/>
          <w:bCs/>
          <w:kern w:val="44"/>
          <w:sz w:val="32"/>
          <w:szCs w:val="44"/>
        </w:rPr>
        <w:t xml:space="preserve"> </w:t>
      </w:r>
      <w:r w:rsidR="00D81AA0" w:rsidRPr="00DC1AE5">
        <w:rPr>
          <w:rFonts w:eastAsiaTheme="minorEastAsia" w:hint="eastAsia"/>
          <w:b/>
          <w:bCs/>
          <w:kern w:val="44"/>
          <w:sz w:val="32"/>
          <w:szCs w:val="44"/>
        </w:rPr>
        <w:t>设计</w:t>
      </w:r>
      <w:bookmarkEnd w:id="111"/>
      <w:bookmarkEnd w:id="112"/>
      <w:bookmarkEnd w:id="113"/>
    </w:p>
    <w:p w:rsidR="001504B7" w:rsidRPr="006D3E1A" w:rsidRDefault="001504B7" w:rsidP="001504B7">
      <w:pPr>
        <w:spacing w:before="260" w:after="260"/>
        <w:jc w:val="center"/>
        <w:outlineLvl w:val="1"/>
        <w:rPr>
          <w:rFonts w:eastAsiaTheme="majorEastAsia"/>
          <w:b/>
          <w:bCs/>
          <w:sz w:val="28"/>
          <w:szCs w:val="28"/>
        </w:rPr>
      </w:pPr>
      <w:bookmarkStart w:id="114" w:name="_Toc509497848"/>
      <w:bookmarkStart w:id="115" w:name="_Toc510761753"/>
      <w:bookmarkStart w:id="116" w:name="_Toc510780094"/>
      <w:bookmarkStart w:id="117" w:name="_Toc455393079"/>
      <w:bookmarkStart w:id="118" w:name="_Toc489801094"/>
      <w:bookmarkStart w:id="119" w:name="_Toc491895932"/>
      <w:bookmarkStart w:id="120" w:name="_Toc491896003"/>
      <w:bookmarkStart w:id="121" w:name="_Toc505010239"/>
      <w:bookmarkStart w:id="122" w:name="_Toc505070514"/>
      <w:bookmarkStart w:id="123" w:name="_Toc508611385"/>
      <w:bookmarkStart w:id="124" w:name="_Toc12544965"/>
      <w:r>
        <w:rPr>
          <w:rFonts w:eastAsiaTheme="majorEastAsia"/>
          <w:b/>
          <w:bCs/>
          <w:sz w:val="28"/>
          <w:szCs w:val="28"/>
        </w:rPr>
        <w:t>5</w:t>
      </w:r>
      <w:r w:rsidRPr="006D3E1A">
        <w:rPr>
          <w:rFonts w:eastAsiaTheme="majorEastAsia"/>
          <w:b/>
          <w:bCs/>
          <w:sz w:val="28"/>
          <w:szCs w:val="28"/>
        </w:rPr>
        <w:t xml:space="preserve">.1 </w:t>
      </w:r>
      <w:r w:rsidRPr="006D3E1A">
        <w:rPr>
          <w:rFonts w:eastAsiaTheme="majorEastAsia" w:hint="eastAsia"/>
          <w:b/>
          <w:bCs/>
          <w:sz w:val="28"/>
          <w:szCs w:val="28"/>
        </w:rPr>
        <w:t>一般规定</w:t>
      </w:r>
      <w:bookmarkEnd w:id="114"/>
      <w:bookmarkEnd w:id="115"/>
      <w:bookmarkEnd w:id="116"/>
      <w:bookmarkEnd w:id="124"/>
    </w:p>
    <w:p w:rsidR="001504B7" w:rsidRPr="00261BDC" w:rsidRDefault="001504B7" w:rsidP="001504B7">
      <w:pPr>
        <w:rPr>
          <w:rFonts w:eastAsiaTheme="minorEastAsia"/>
          <w:szCs w:val="22"/>
        </w:rPr>
      </w:pPr>
      <w:r>
        <w:rPr>
          <w:rFonts w:eastAsiaTheme="minorEastAsia"/>
          <w:b/>
          <w:szCs w:val="22"/>
        </w:rPr>
        <w:t>5</w:t>
      </w:r>
      <w:r w:rsidRPr="00261BDC">
        <w:rPr>
          <w:rFonts w:eastAsiaTheme="minorEastAsia"/>
          <w:b/>
          <w:szCs w:val="22"/>
        </w:rPr>
        <w:t>.1.1</w:t>
      </w:r>
      <w:r w:rsidR="00EF5CFB">
        <w:rPr>
          <w:rFonts w:eastAsiaTheme="minorEastAsia"/>
          <w:b/>
          <w:szCs w:val="22"/>
        </w:rPr>
        <w:t xml:space="preserve"> </w:t>
      </w:r>
      <w:r w:rsidR="007C6672">
        <w:rPr>
          <w:rFonts w:eastAsiaTheme="minorEastAsia" w:hint="eastAsia"/>
          <w:szCs w:val="22"/>
        </w:rPr>
        <w:t>给水排水</w:t>
      </w:r>
      <w:r w:rsidRPr="00A67640">
        <w:rPr>
          <w:rFonts w:eastAsiaTheme="minorEastAsia" w:hint="eastAsia"/>
          <w:szCs w:val="22"/>
        </w:rPr>
        <w:t>管道</w:t>
      </w:r>
      <w:r w:rsidR="004F0436">
        <w:rPr>
          <w:rFonts w:eastAsiaTheme="minorEastAsia" w:hint="eastAsia"/>
          <w:szCs w:val="22"/>
        </w:rPr>
        <w:t>垫衬法修复</w:t>
      </w:r>
      <w:r w:rsidRPr="00A67640">
        <w:rPr>
          <w:rFonts w:eastAsiaTheme="minorEastAsia" w:hint="eastAsia"/>
          <w:szCs w:val="22"/>
        </w:rPr>
        <w:t>工程</w:t>
      </w:r>
      <w:r w:rsidRPr="00261BDC">
        <w:rPr>
          <w:rFonts w:eastAsiaTheme="minorEastAsia"/>
          <w:szCs w:val="22"/>
        </w:rPr>
        <w:t>应</w:t>
      </w:r>
      <w:r w:rsidRPr="00261BDC">
        <w:rPr>
          <w:rFonts w:eastAsiaTheme="minorEastAsia" w:hint="eastAsia"/>
          <w:szCs w:val="22"/>
        </w:rPr>
        <w:t>以</w:t>
      </w:r>
      <w:r w:rsidRPr="00261BDC">
        <w:rPr>
          <w:rFonts w:eastAsiaTheme="minorEastAsia"/>
          <w:szCs w:val="22"/>
        </w:rPr>
        <w:t>原有</w:t>
      </w:r>
      <w:r>
        <w:rPr>
          <w:rFonts w:eastAsiaTheme="minorEastAsia"/>
          <w:szCs w:val="22"/>
        </w:rPr>
        <w:t>管道</w:t>
      </w:r>
      <w:r w:rsidRPr="00261BDC">
        <w:rPr>
          <w:rFonts w:eastAsiaTheme="minorEastAsia"/>
          <w:szCs w:val="22"/>
        </w:rPr>
        <w:t>的</w:t>
      </w:r>
      <w:r w:rsidR="007C6672">
        <w:rPr>
          <w:rFonts w:eastAsiaTheme="minorEastAsia" w:hint="eastAsia"/>
          <w:szCs w:val="22"/>
        </w:rPr>
        <w:t>调查</w:t>
      </w:r>
      <w:r>
        <w:rPr>
          <w:rFonts w:eastAsiaTheme="minorEastAsia" w:hint="eastAsia"/>
          <w:szCs w:val="22"/>
        </w:rPr>
        <w:t>结果</w:t>
      </w:r>
      <w:r w:rsidRPr="00261BDC">
        <w:rPr>
          <w:rFonts w:eastAsiaTheme="minorEastAsia" w:hint="eastAsia"/>
          <w:szCs w:val="22"/>
        </w:rPr>
        <w:t>及评估报告为基础</w:t>
      </w:r>
      <w:r>
        <w:rPr>
          <w:rFonts w:eastAsiaTheme="minorEastAsia" w:hint="eastAsia"/>
          <w:szCs w:val="22"/>
        </w:rPr>
        <w:t>进行设计</w:t>
      </w:r>
      <w:r w:rsidRPr="00261BDC">
        <w:rPr>
          <w:rFonts w:eastAsiaTheme="minorEastAsia"/>
          <w:szCs w:val="22"/>
        </w:rPr>
        <w:t>。</w:t>
      </w:r>
    </w:p>
    <w:p w:rsidR="001504B7" w:rsidRDefault="001504B7" w:rsidP="001504B7">
      <w:pPr>
        <w:rPr>
          <w:rFonts w:eastAsiaTheme="minorEastAsia"/>
          <w:szCs w:val="22"/>
        </w:rPr>
      </w:pPr>
      <w:r>
        <w:rPr>
          <w:rFonts w:eastAsiaTheme="minorEastAsia"/>
          <w:b/>
          <w:szCs w:val="22"/>
        </w:rPr>
        <w:t>5</w:t>
      </w:r>
      <w:r w:rsidRPr="00261BDC">
        <w:rPr>
          <w:rFonts w:eastAsiaTheme="minorEastAsia"/>
          <w:b/>
          <w:szCs w:val="22"/>
        </w:rPr>
        <w:t>.1.2</w:t>
      </w:r>
      <w:r w:rsidR="00545CAD">
        <w:rPr>
          <w:rFonts w:eastAsiaTheme="minorEastAsia"/>
          <w:b/>
          <w:szCs w:val="22"/>
        </w:rPr>
        <w:t xml:space="preserve"> </w:t>
      </w:r>
      <w:r>
        <w:rPr>
          <w:rFonts w:eastAsiaTheme="minorEastAsia"/>
          <w:szCs w:val="22"/>
        </w:rPr>
        <w:t>设计</w:t>
      </w:r>
      <w:r w:rsidR="004F0436">
        <w:rPr>
          <w:rFonts w:eastAsiaTheme="minorEastAsia" w:hint="eastAsia"/>
          <w:szCs w:val="22"/>
        </w:rPr>
        <w:t>垫衬法修复</w:t>
      </w:r>
      <w:r w:rsidRPr="00261BDC">
        <w:rPr>
          <w:rFonts w:eastAsiaTheme="minorEastAsia" w:hint="eastAsia"/>
          <w:szCs w:val="22"/>
        </w:rPr>
        <w:t>参数</w:t>
      </w:r>
      <w:r>
        <w:rPr>
          <w:rFonts w:eastAsiaTheme="minorEastAsia" w:hint="eastAsia"/>
          <w:szCs w:val="22"/>
        </w:rPr>
        <w:t>及工艺时</w:t>
      </w:r>
      <w:r w:rsidRPr="00261BDC">
        <w:rPr>
          <w:rFonts w:eastAsiaTheme="minorEastAsia"/>
          <w:szCs w:val="22"/>
        </w:rPr>
        <w:t>应</w:t>
      </w:r>
      <w:r w:rsidRPr="00261BDC">
        <w:rPr>
          <w:rFonts w:eastAsiaTheme="minorEastAsia" w:hint="eastAsia"/>
          <w:szCs w:val="22"/>
        </w:rPr>
        <w:t>综合考虑</w:t>
      </w:r>
      <w:r w:rsidR="00545CAD">
        <w:rPr>
          <w:rFonts w:eastAsiaTheme="minorEastAsia" w:hint="eastAsia"/>
          <w:szCs w:val="22"/>
        </w:rPr>
        <w:t>灌浆</w:t>
      </w:r>
      <w:r w:rsidRPr="00261BDC">
        <w:rPr>
          <w:rFonts w:eastAsiaTheme="minorEastAsia" w:hint="eastAsia"/>
          <w:szCs w:val="22"/>
        </w:rPr>
        <w:t>材料</w:t>
      </w:r>
      <w:r>
        <w:rPr>
          <w:rFonts w:eastAsiaTheme="minorEastAsia" w:hint="eastAsia"/>
          <w:szCs w:val="22"/>
        </w:rPr>
        <w:t>属性和</w:t>
      </w:r>
      <w:r w:rsidRPr="00261BDC">
        <w:rPr>
          <w:rFonts w:eastAsiaTheme="minorEastAsia" w:hint="eastAsia"/>
          <w:szCs w:val="22"/>
        </w:rPr>
        <w:t>季节等因素</w:t>
      </w:r>
      <w:r w:rsidRPr="00261BDC">
        <w:rPr>
          <w:rFonts w:eastAsiaTheme="minorEastAsia"/>
          <w:szCs w:val="22"/>
        </w:rPr>
        <w:t>。</w:t>
      </w:r>
    </w:p>
    <w:p w:rsidR="001504B7" w:rsidRPr="00A67640" w:rsidRDefault="001504B7" w:rsidP="001504B7">
      <w:pPr>
        <w:rPr>
          <w:rFonts w:eastAsiaTheme="minorEastAsia"/>
          <w:szCs w:val="22"/>
        </w:rPr>
      </w:pPr>
      <w:r>
        <w:rPr>
          <w:rFonts w:eastAsiaTheme="minorEastAsia"/>
          <w:b/>
          <w:szCs w:val="22"/>
        </w:rPr>
        <w:t>5</w:t>
      </w:r>
      <w:r w:rsidRPr="00943592">
        <w:rPr>
          <w:rFonts w:eastAsiaTheme="minorEastAsia"/>
          <w:b/>
          <w:szCs w:val="22"/>
        </w:rPr>
        <w:t>.1.</w:t>
      </w:r>
      <w:r>
        <w:rPr>
          <w:rFonts w:eastAsiaTheme="minorEastAsia"/>
          <w:b/>
          <w:szCs w:val="22"/>
        </w:rPr>
        <w:t>3</w:t>
      </w:r>
      <w:r w:rsidR="00545CAD">
        <w:rPr>
          <w:rFonts w:eastAsiaTheme="minorEastAsia"/>
          <w:b/>
          <w:szCs w:val="22"/>
        </w:rPr>
        <w:t xml:space="preserve"> </w:t>
      </w:r>
      <w:r w:rsidRPr="00A67640">
        <w:rPr>
          <w:rFonts w:eastAsiaTheme="minorEastAsia" w:hint="eastAsia"/>
          <w:szCs w:val="22"/>
        </w:rPr>
        <w:t>管道结构性修复后的</w:t>
      </w:r>
      <w:r>
        <w:rPr>
          <w:rFonts w:eastAsiaTheme="minorEastAsia" w:hint="eastAsia"/>
          <w:szCs w:val="22"/>
        </w:rPr>
        <w:t>设计</w:t>
      </w:r>
      <w:r w:rsidRPr="00A67640">
        <w:rPr>
          <w:rFonts w:eastAsiaTheme="minorEastAsia" w:hint="eastAsia"/>
          <w:szCs w:val="22"/>
        </w:rPr>
        <w:t>使用期限不得低于</w:t>
      </w:r>
      <w:r w:rsidRPr="00A67640">
        <w:rPr>
          <w:rFonts w:eastAsiaTheme="minorEastAsia"/>
          <w:szCs w:val="22"/>
        </w:rPr>
        <w:t>50</w:t>
      </w:r>
      <w:r w:rsidRPr="00A67640">
        <w:rPr>
          <w:rFonts w:eastAsiaTheme="minorEastAsia" w:hint="eastAsia"/>
          <w:szCs w:val="22"/>
        </w:rPr>
        <w:t>年；利用原有管道结构进行半结构性修复的管道，其设计使用年限应不低于原有管道结构的剩余设计使用期限。</w:t>
      </w:r>
      <w:r w:rsidRPr="003160BB">
        <w:rPr>
          <w:rFonts w:eastAsiaTheme="minorEastAsia"/>
          <w:szCs w:val="22"/>
        </w:rPr>
        <w:t>对于混凝土管道，半结构性修复后的最长设计使用年限不宜超过</w:t>
      </w:r>
      <w:r w:rsidRPr="003160BB">
        <w:rPr>
          <w:rFonts w:eastAsiaTheme="minorEastAsia"/>
          <w:szCs w:val="22"/>
        </w:rPr>
        <w:t>30</w:t>
      </w:r>
      <w:r w:rsidRPr="003160BB">
        <w:rPr>
          <w:rFonts w:eastAsiaTheme="minorEastAsia"/>
          <w:szCs w:val="22"/>
        </w:rPr>
        <w:t>年。</w:t>
      </w:r>
    </w:p>
    <w:p w:rsidR="001504B7" w:rsidRDefault="001504B7" w:rsidP="001504B7">
      <w:pPr>
        <w:rPr>
          <w:rFonts w:eastAsiaTheme="minorEastAsia"/>
          <w:szCs w:val="22"/>
        </w:rPr>
      </w:pPr>
      <w:r>
        <w:rPr>
          <w:rFonts w:eastAsiaTheme="minorEastAsia"/>
          <w:b/>
          <w:szCs w:val="22"/>
        </w:rPr>
        <w:t>5.1.4</w:t>
      </w:r>
      <w:r w:rsidR="00545CAD">
        <w:rPr>
          <w:rFonts w:eastAsiaTheme="minorEastAsia"/>
          <w:b/>
          <w:szCs w:val="22"/>
        </w:rPr>
        <w:t xml:space="preserve"> </w:t>
      </w:r>
      <w:r w:rsidR="004F0436">
        <w:rPr>
          <w:rFonts w:eastAsiaTheme="minorEastAsia" w:hint="eastAsia"/>
          <w:szCs w:val="22"/>
        </w:rPr>
        <w:t>垫衬法修复</w:t>
      </w:r>
      <w:r>
        <w:rPr>
          <w:rFonts w:eastAsiaTheme="minorEastAsia" w:hint="eastAsia"/>
          <w:szCs w:val="22"/>
        </w:rPr>
        <w:t>工艺</w:t>
      </w:r>
      <w:r w:rsidRPr="003160BB">
        <w:rPr>
          <w:rFonts w:eastAsiaTheme="minorEastAsia"/>
          <w:szCs w:val="22"/>
        </w:rPr>
        <w:t>可用于圆形</w:t>
      </w:r>
      <w:r w:rsidR="00545CAD">
        <w:rPr>
          <w:rFonts w:eastAsiaTheme="minorEastAsia" w:hint="eastAsia"/>
          <w:szCs w:val="22"/>
        </w:rPr>
        <w:t>和异型</w:t>
      </w:r>
      <w:r w:rsidRPr="003160BB">
        <w:rPr>
          <w:rFonts w:eastAsiaTheme="minorEastAsia"/>
          <w:szCs w:val="22"/>
        </w:rPr>
        <w:t>管道的</w:t>
      </w:r>
      <w:r w:rsidR="00545CAD">
        <w:rPr>
          <w:rFonts w:eastAsiaTheme="minorEastAsia" w:hint="eastAsia"/>
          <w:szCs w:val="22"/>
        </w:rPr>
        <w:t>结构性修复、</w:t>
      </w:r>
      <w:r w:rsidRPr="003160BB">
        <w:rPr>
          <w:rFonts w:eastAsiaTheme="minorEastAsia"/>
          <w:szCs w:val="22"/>
        </w:rPr>
        <w:t>半结构修复、防渗和防腐处理。</w:t>
      </w:r>
    </w:p>
    <w:p w:rsidR="001504B7" w:rsidRPr="00261BDC" w:rsidRDefault="001504B7" w:rsidP="001504B7">
      <w:pPr>
        <w:rPr>
          <w:rFonts w:eastAsiaTheme="minorEastAsia"/>
          <w:szCs w:val="22"/>
        </w:rPr>
      </w:pPr>
      <w:r>
        <w:rPr>
          <w:rFonts w:eastAsiaTheme="minorEastAsia"/>
          <w:b/>
          <w:szCs w:val="22"/>
        </w:rPr>
        <w:t>5.1.5</w:t>
      </w:r>
      <w:r w:rsidR="00545CAD">
        <w:rPr>
          <w:rFonts w:eastAsiaTheme="minorEastAsia"/>
          <w:b/>
          <w:szCs w:val="22"/>
        </w:rPr>
        <w:t xml:space="preserve"> </w:t>
      </w:r>
      <w:r w:rsidR="00545CAD">
        <w:rPr>
          <w:rFonts w:eastAsiaTheme="minorEastAsia" w:hint="eastAsia"/>
          <w:szCs w:val="22"/>
        </w:rPr>
        <w:t>垫衬</w:t>
      </w:r>
      <w:r w:rsidRPr="00261BDC">
        <w:rPr>
          <w:rFonts w:eastAsiaTheme="minorEastAsia"/>
          <w:szCs w:val="22"/>
        </w:rPr>
        <w:t>设计</w:t>
      </w:r>
      <w:r>
        <w:rPr>
          <w:rFonts w:eastAsiaTheme="minorEastAsia"/>
          <w:szCs w:val="22"/>
        </w:rPr>
        <w:t>内容</w:t>
      </w:r>
      <w:r w:rsidRPr="00261BDC">
        <w:rPr>
          <w:rFonts w:eastAsiaTheme="minorEastAsia"/>
          <w:szCs w:val="22"/>
        </w:rPr>
        <w:t>应符合下列规定：</w:t>
      </w:r>
    </w:p>
    <w:p w:rsidR="001504B7" w:rsidRPr="00B74FA5" w:rsidRDefault="001504B7" w:rsidP="001504B7">
      <w:pPr>
        <w:ind w:firstLine="420"/>
        <w:rPr>
          <w:rFonts w:eastAsiaTheme="minorEastAsia"/>
          <w:szCs w:val="22"/>
        </w:rPr>
      </w:pPr>
      <w:r w:rsidRPr="00DF6CC3">
        <w:rPr>
          <w:rFonts w:eastAsiaTheme="minorEastAsia"/>
          <w:b/>
          <w:szCs w:val="22"/>
        </w:rPr>
        <w:t>1</w:t>
      </w:r>
      <w:r w:rsidR="00545CAD">
        <w:rPr>
          <w:rFonts w:eastAsiaTheme="minorEastAsia"/>
          <w:b/>
          <w:szCs w:val="22"/>
        </w:rPr>
        <w:t xml:space="preserve"> </w:t>
      </w:r>
      <w:r w:rsidRPr="00261BDC">
        <w:rPr>
          <w:rFonts w:eastAsiaTheme="minorEastAsia" w:hint="eastAsia"/>
          <w:szCs w:val="22"/>
        </w:rPr>
        <w:t>应对</w:t>
      </w:r>
      <w:r>
        <w:rPr>
          <w:rFonts w:eastAsiaTheme="minorEastAsia" w:hint="eastAsia"/>
          <w:szCs w:val="22"/>
        </w:rPr>
        <w:t>管道</w:t>
      </w:r>
      <w:r w:rsidRPr="00261BDC">
        <w:rPr>
          <w:rFonts w:eastAsiaTheme="minorEastAsia" w:hint="eastAsia"/>
          <w:szCs w:val="22"/>
        </w:rPr>
        <w:t>预处理后的状态</w:t>
      </w:r>
      <w:r>
        <w:rPr>
          <w:rFonts w:eastAsiaTheme="minorEastAsia" w:hint="eastAsia"/>
          <w:szCs w:val="22"/>
        </w:rPr>
        <w:t>提出明确</w:t>
      </w:r>
      <w:r w:rsidRPr="00261BDC">
        <w:rPr>
          <w:rFonts w:eastAsiaTheme="minorEastAsia" w:hint="eastAsia"/>
          <w:szCs w:val="22"/>
        </w:rPr>
        <w:t>要求</w:t>
      </w:r>
      <w:r w:rsidRPr="005F775B">
        <w:rPr>
          <w:rFonts w:eastAsiaTheme="minorEastAsia"/>
          <w:szCs w:val="22"/>
        </w:rPr>
        <w:t>；</w:t>
      </w:r>
    </w:p>
    <w:p w:rsidR="001504B7" w:rsidRPr="00261BDC" w:rsidRDefault="001504B7" w:rsidP="001504B7">
      <w:pPr>
        <w:ind w:firstLine="420"/>
        <w:rPr>
          <w:rFonts w:eastAsiaTheme="minorEastAsia"/>
          <w:szCs w:val="22"/>
        </w:rPr>
      </w:pPr>
      <w:r w:rsidRPr="00DF6CC3">
        <w:rPr>
          <w:rFonts w:eastAsiaTheme="minorEastAsia"/>
          <w:b/>
          <w:szCs w:val="22"/>
        </w:rPr>
        <w:t>2</w:t>
      </w:r>
      <w:bookmarkStart w:id="125" w:name="OLE_LINK16"/>
      <w:bookmarkStart w:id="126" w:name="OLE_LINK15"/>
      <w:r w:rsidR="00545CAD">
        <w:rPr>
          <w:rFonts w:eastAsiaTheme="minorEastAsia"/>
          <w:b/>
          <w:szCs w:val="22"/>
        </w:rPr>
        <w:t xml:space="preserve"> </w:t>
      </w:r>
      <w:r w:rsidR="00545CAD">
        <w:rPr>
          <w:rFonts w:eastAsiaTheme="minorEastAsia" w:hint="eastAsia"/>
          <w:szCs w:val="22"/>
        </w:rPr>
        <w:t>修复</w:t>
      </w:r>
      <w:r w:rsidRPr="00261BDC">
        <w:rPr>
          <w:rFonts w:eastAsiaTheme="minorEastAsia"/>
          <w:szCs w:val="22"/>
        </w:rPr>
        <w:t>后管道</w:t>
      </w:r>
      <w:bookmarkEnd w:id="125"/>
      <w:bookmarkEnd w:id="126"/>
      <w:r w:rsidRPr="00261BDC">
        <w:rPr>
          <w:rFonts w:eastAsiaTheme="minorEastAsia"/>
          <w:szCs w:val="22"/>
        </w:rPr>
        <w:t>的结构应满足</w:t>
      </w:r>
      <w:r w:rsidRPr="00261BDC">
        <w:rPr>
          <w:rFonts w:eastAsiaTheme="minorEastAsia" w:hint="eastAsia"/>
          <w:szCs w:val="22"/>
        </w:rPr>
        <w:t>内外承载力</w:t>
      </w:r>
      <w:r>
        <w:rPr>
          <w:rFonts w:eastAsiaTheme="minorEastAsia" w:hint="eastAsia"/>
          <w:szCs w:val="22"/>
        </w:rPr>
        <w:t>和</w:t>
      </w:r>
      <w:r w:rsidRPr="00261BDC">
        <w:rPr>
          <w:rFonts w:eastAsiaTheme="minorEastAsia" w:hint="eastAsia"/>
          <w:szCs w:val="22"/>
        </w:rPr>
        <w:t>变形的</w:t>
      </w:r>
      <w:r w:rsidRPr="00261BDC">
        <w:rPr>
          <w:rFonts w:eastAsiaTheme="minorEastAsia"/>
          <w:szCs w:val="22"/>
        </w:rPr>
        <w:t>要求；</w:t>
      </w:r>
    </w:p>
    <w:p w:rsidR="001504B7" w:rsidRPr="00261BDC" w:rsidRDefault="001504B7" w:rsidP="001504B7">
      <w:pPr>
        <w:ind w:firstLine="420"/>
        <w:rPr>
          <w:rFonts w:eastAsiaTheme="minorEastAsia"/>
          <w:szCs w:val="22"/>
        </w:rPr>
      </w:pPr>
      <w:r w:rsidRPr="00DF6CC3">
        <w:rPr>
          <w:rFonts w:eastAsiaTheme="minorEastAsia"/>
          <w:b/>
          <w:szCs w:val="22"/>
        </w:rPr>
        <w:t>3</w:t>
      </w:r>
      <w:r w:rsidR="00545CAD">
        <w:rPr>
          <w:rFonts w:eastAsiaTheme="minorEastAsia"/>
          <w:b/>
          <w:szCs w:val="22"/>
        </w:rPr>
        <w:t xml:space="preserve"> </w:t>
      </w:r>
      <w:r w:rsidR="00545CAD">
        <w:rPr>
          <w:rFonts w:eastAsiaTheme="minorEastAsia" w:hint="eastAsia"/>
          <w:szCs w:val="22"/>
        </w:rPr>
        <w:t>修复</w:t>
      </w:r>
      <w:r w:rsidRPr="00261BDC">
        <w:rPr>
          <w:rFonts w:eastAsiaTheme="minorEastAsia"/>
          <w:szCs w:val="22"/>
        </w:rPr>
        <w:t>后管道的过流能力应满足</w:t>
      </w:r>
      <w:r w:rsidRPr="00261BDC">
        <w:rPr>
          <w:rFonts w:eastAsiaTheme="minorEastAsia" w:hint="eastAsia"/>
          <w:szCs w:val="22"/>
        </w:rPr>
        <w:t>使用</w:t>
      </w:r>
      <w:r w:rsidRPr="00261BDC">
        <w:rPr>
          <w:rFonts w:eastAsiaTheme="minorEastAsia"/>
          <w:szCs w:val="22"/>
        </w:rPr>
        <w:t>要求</w:t>
      </w:r>
      <w:r w:rsidRPr="00261BDC">
        <w:rPr>
          <w:rFonts w:eastAsiaTheme="minorEastAsia" w:hint="eastAsia"/>
          <w:szCs w:val="22"/>
        </w:rPr>
        <w:t>；</w:t>
      </w:r>
    </w:p>
    <w:p w:rsidR="001504B7" w:rsidRPr="005F775B" w:rsidRDefault="00545CAD" w:rsidP="001504B7">
      <w:pPr>
        <w:ind w:firstLine="420"/>
        <w:rPr>
          <w:rFonts w:eastAsiaTheme="minorEastAsia"/>
          <w:szCs w:val="22"/>
        </w:rPr>
      </w:pPr>
      <w:r>
        <w:rPr>
          <w:rFonts w:eastAsiaTheme="minorEastAsia"/>
          <w:b/>
          <w:szCs w:val="22"/>
        </w:rPr>
        <w:t>4</w:t>
      </w:r>
      <w:r w:rsidR="00743A41">
        <w:rPr>
          <w:rFonts w:eastAsiaTheme="minorEastAsia"/>
          <w:b/>
          <w:szCs w:val="22"/>
        </w:rPr>
        <w:t xml:space="preserve"> </w:t>
      </w:r>
      <w:r w:rsidR="001504B7" w:rsidRPr="005F775B">
        <w:rPr>
          <w:rFonts w:eastAsiaTheme="minorEastAsia"/>
          <w:szCs w:val="22"/>
        </w:rPr>
        <w:t>修复后</w:t>
      </w:r>
      <w:r w:rsidR="001504B7">
        <w:rPr>
          <w:rFonts w:eastAsiaTheme="minorEastAsia"/>
          <w:szCs w:val="22"/>
        </w:rPr>
        <w:t>的</w:t>
      </w:r>
      <w:r w:rsidR="001504B7" w:rsidRPr="005F775B">
        <w:rPr>
          <w:rFonts w:eastAsiaTheme="minorEastAsia"/>
          <w:szCs w:val="22"/>
        </w:rPr>
        <w:t>管道应满足管道</w:t>
      </w:r>
      <w:r w:rsidR="001504B7">
        <w:rPr>
          <w:rFonts w:eastAsiaTheme="minorEastAsia" w:hint="eastAsia"/>
          <w:szCs w:val="22"/>
        </w:rPr>
        <w:t>运</w:t>
      </w:r>
      <w:r w:rsidR="001504B7">
        <w:rPr>
          <w:rFonts w:eastAsiaTheme="minorEastAsia"/>
          <w:szCs w:val="22"/>
        </w:rPr>
        <w:t>营</w:t>
      </w:r>
      <w:r w:rsidR="001504B7" w:rsidRPr="005F775B">
        <w:rPr>
          <w:rFonts w:eastAsiaTheme="minorEastAsia"/>
          <w:szCs w:val="22"/>
        </w:rPr>
        <w:t>清</w:t>
      </w:r>
      <w:r w:rsidR="001504B7">
        <w:rPr>
          <w:rFonts w:eastAsiaTheme="minorEastAsia" w:hint="eastAsia"/>
          <w:szCs w:val="22"/>
        </w:rPr>
        <w:t>理</w:t>
      </w:r>
      <w:r w:rsidR="001504B7" w:rsidRPr="005F775B">
        <w:rPr>
          <w:rFonts w:eastAsiaTheme="minorEastAsia"/>
          <w:szCs w:val="22"/>
        </w:rPr>
        <w:t>要求。</w:t>
      </w:r>
    </w:p>
    <w:p w:rsidR="001504B7" w:rsidRDefault="001504B7" w:rsidP="001504B7">
      <w:pPr>
        <w:rPr>
          <w:rFonts w:eastAsiaTheme="minorEastAsia"/>
          <w:szCs w:val="22"/>
        </w:rPr>
      </w:pPr>
      <w:r>
        <w:rPr>
          <w:rFonts w:eastAsiaTheme="minorEastAsia"/>
          <w:b/>
          <w:szCs w:val="22"/>
        </w:rPr>
        <w:t>5.1.</w:t>
      </w:r>
      <w:r w:rsidR="00545CAD">
        <w:rPr>
          <w:rFonts w:eastAsiaTheme="minorEastAsia"/>
          <w:b/>
          <w:szCs w:val="22"/>
        </w:rPr>
        <w:t>6</w:t>
      </w:r>
      <w:r>
        <w:rPr>
          <w:rFonts w:eastAsiaTheme="minorEastAsia"/>
          <w:b/>
          <w:szCs w:val="22"/>
        </w:rPr>
        <w:t xml:space="preserve"> </w:t>
      </w:r>
      <w:r w:rsidRPr="005F775B">
        <w:rPr>
          <w:rFonts w:eastAsiaTheme="minorEastAsia"/>
          <w:szCs w:val="22"/>
        </w:rPr>
        <w:t>当管段结构性缺陷等级大于</w:t>
      </w:r>
      <w:r w:rsidRPr="005F775B">
        <w:rPr>
          <w:rFonts w:eastAsiaTheme="minorEastAsia"/>
          <w:szCs w:val="22"/>
        </w:rPr>
        <w:t>CJJ 181</w:t>
      </w:r>
      <w:r>
        <w:rPr>
          <w:rFonts w:eastAsiaTheme="minorEastAsia"/>
          <w:szCs w:val="22"/>
        </w:rPr>
        <w:t>中规定的</w:t>
      </w:r>
      <w:r w:rsidRPr="005F775B">
        <w:rPr>
          <w:rFonts w:eastAsiaTheme="minorEastAsia"/>
          <w:szCs w:val="22"/>
        </w:rPr>
        <w:t>III</w:t>
      </w:r>
      <w:r>
        <w:rPr>
          <w:rFonts w:eastAsiaTheme="minorEastAsia"/>
          <w:szCs w:val="22"/>
        </w:rPr>
        <w:t>级时应采用结构性修复。</w:t>
      </w:r>
    </w:p>
    <w:p w:rsidR="001504B7" w:rsidRDefault="001504B7" w:rsidP="001504B7">
      <w:pPr>
        <w:rPr>
          <w:rFonts w:eastAsiaTheme="minorEastAsia"/>
          <w:szCs w:val="22"/>
        </w:rPr>
      </w:pPr>
      <w:r>
        <w:rPr>
          <w:rFonts w:eastAsiaTheme="minorEastAsia"/>
          <w:b/>
          <w:szCs w:val="22"/>
        </w:rPr>
        <w:t>5.1.</w:t>
      </w:r>
      <w:r w:rsidR="00545CAD">
        <w:rPr>
          <w:rFonts w:eastAsiaTheme="minorEastAsia"/>
          <w:b/>
          <w:szCs w:val="22"/>
        </w:rPr>
        <w:t xml:space="preserve">7 </w:t>
      </w:r>
      <w:r w:rsidR="00545CAD">
        <w:rPr>
          <w:rFonts w:eastAsiaTheme="minorEastAsia" w:hint="eastAsia"/>
          <w:szCs w:val="22"/>
        </w:rPr>
        <w:t>进入管道内垫衬作业的</w:t>
      </w:r>
      <w:r w:rsidRPr="003160BB">
        <w:rPr>
          <w:rFonts w:eastAsiaTheme="minorEastAsia"/>
          <w:szCs w:val="22"/>
        </w:rPr>
        <w:t>工艺适用于管径</w:t>
      </w:r>
      <w:r w:rsidR="007C6672">
        <w:rPr>
          <w:rFonts w:eastAsiaTheme="minorEastAsia" w:hint="eastAsia"/>
          <w:szCs w:val="22"/>
        </w:rPr>
        <w:t>大于等于</w:t>
      </w:r>
      <w:r w:rsidRPr="003160BB">
        <w:rPr>
          <w:rFonts w:eastAsiaTheme="minorEastAsia"/>
          <w:szCs w:val="22"/>
        </w:rPr>
        <w:t>800mm</w:t>
      </w:r>
      <w:r w:rsidRPr="003160BB">
        <w:rPr>
          <w:rFonts w:eastAsiaTheme="minorEastAsia"/>
          <w:szCs w:val="22"/>
        </w:rPr>
        <w:t>的圆形管道</w:t>
      </w:r>
      <w:r w:rsidR="007C6672">
        <w:rPr>
          <w:rFonts w:eastAsiaTheme="minorEastAsia" w:hint="eastAsia"/>
          <w:szCs w:val="22"/>
        </w:rPr>
        <w:t>的</w:t>
      </w:r>
      <w:r w:rsidR="007C6672" w:rsidRPr="003160BB">
        <w:rPr>
          <w:rFonts w:eastAsiaTheme="minorEastAsia"/>
          <w:szCs w:val="22"/>
        </w:rPr>
        <w:t>修复</w:t>
      </w:r>
      <w:r w:rsidRPr="003160BB">
        <w:rPr>
          <w:rFonts w:eastAsiaTheme="minorEastAsia"/>
          <w:szCs w:val="22"/>
        </w:rPr>
        <w:t>，</w:t>
      </w:r>
      <w:r w:rsidRPr="003160BB">
        <w:rPr>
          <w:rFonts w:eastAsiaTheme="minorEastAsia" w:hint="eastAsia"/>
          <w:szCs w:val="22"/>
        </w:rPr>
        <w:t>及</w:t>
      </w:r>
      <w:r w:rsidRPr="003160BB">
        <w:rPr>
          <w:rFonts w:eastAsiaTheme="minorEastAsia"/>
          <w:szCs w:val="22"/>
        </w:rPr>
        <w:t>人可进入的</w:t>
      </w:r>
      <w:r w:rsidRPr="003160BB">
        <w:rPr>
          <w:rFonts w:eastAsiaTheme="minorEastAsia" w:hint="eastAsia"/>
          <w:szCs w:val="22"/>
        </w:rPr>
        <w:t>方形</w:t>
      </w:r>
      <w:r w:rsidRPr="003160BB">
        <w:rPr>
          <w:rFonts w:eastAsiaTheme="minorEastAsia"/>
          <w:szCs w:val="22"/>
        </w:rPr>
        <w:t>管道</w:t>
      </w:r>
      <w:r w:rsidRPr="003160BB">
        <w:rPr>
          <w:rFonts w:eastAsiaTheme="minorEastAsia" w:hint="eastAsia"/>
          <w:szCs w:val="22"/>
        </w:rPr>
        <w:t>、</w:t>
      </w:r>
      <w:r w:rsidRPr="003160BB">
        <w:rPr>
          <w:rFonts w:eastAsiaTheme="minorEastAsia"/>
          <w:szCs w:val="22"/>
        </w:rPr>
        <w:t>其他异形管道及其配套设施的修复</w:t>
      </w:r>
      <w:r w:rsidRPr="003160BB">
        <w:rPr>
          <w:rFonts w:eastAsiaTheme="minorEastAsia" w:hint="eastAsia"/>
          <w:szCs w:val="22"/>
        </w:rPr>
        <w:t>，</w:t>
      </w:r>
      <w:r w:rsidRPr="003160BB">
        <w:rPr>
          <w:rFonts w:eastAsiaTheme="minorEastAsia"/>
          <w:szCs w:val="22"/>
        </w:rPr>
        <w:t>推荐尺寸为高度</w:t>
      </w:r>
      <w:r w:rsidR="007C6672">
        <w:rPr>
          <w:rFonts w:eastAsiaTheme="minorEastAsia" w:hint="eastAsia"/>
          <w:szCs w:val="22"/>
        </w:rPr>
        <w:t>大于等于</w:t>
      </w:r>
      <w:r w:rsidRPr="003160BB">
        <w:rPr>
          <w:rFonts w:eastAsiaTheme="minorEastAsia"/>
          <w:szCs w:val="22"/>
        </w:rPr>
        <w:t>800mm</w:t>
      </w:r>
      <w:r w:rsidR="007C6672">
        <w:rPr>
          <w:rFonts w:eastAsiaTheme="minorEastAsia" w:hint="eastAsia"/>
          <w:szCs w:val="22"/>
        </w:rPr>
        <w:t>且</w:t>
      </w:r>
      <w:r w:rsidRPr="003160BB">
        <w:rPr>
          <w:rFonts w:eastAsiaTheme="minorEastAsia"/>
          <w:szCs w:val="22"/>
        </w:rPr>
        <w:t>宽度</w:t>
      </w:r>
      <w:r w:rsidR="007C6672">
        <w:rPr>
          <w:rFonts w:eastAsiaTheme="minorEastAsia" w:hint="eastAsia"/>
          <w:szCs w:val="22"/>
        </w:rPr>
        <w:t>大于等于</w:t>
      </w:r>
      <w:r w:rsidRPr="003160BB">
        <w:rPr>
          <w:rFonts w:eastAsiaTheme="minorEastAsia"/>
          <w:szCs w:val="22"/>
        </w:rPr>
        <w:t>600mm</w:t>
      </w:r>
      <w:r w:rsidRPr="003160BB">
        <w:rPr>
          <w:rFonts w:eastAsiaTheme="minorEastAsia"/>
          <w:szCs w:val="22"/>
        </w:rPr>
        <w:t>。</w:t>
      </w:r>
    </w:p>
    <w:p w:rsidR="00386AE3" w:rsidRPr="00386AE3" w:rsidRDefault="00386AE3" w:rsidP="001504B7">
      <w:pPr>
        <w:rPr>
          <w:rFonts w:eastAsiaTheme="minorEastAsia"/>
          <w:szCs w:val="22"/>
        </w:rPr>
      </w:pPr>
      <w:r w:rsidRPr="00386AE3">
        <w:rPr>
          <w:rFonts w:eastAsiaTheme="minorEastAsia"/>
          <w:b/>
          <w:szCs w:val="22"/>
        </w:rPr>
        <w:t>5.1.8</w:t>
      </w:r>
      <w:r>
        <w:rPr>
          <w:rFonts w:eastAsiaTheme="minorEastAsia"/>
          <w:szCs w:val="22"/>
        </w:rPr>
        <w:t xml:space="preserve"> </w:t>
      </w:r>
      <w:r>
        <w:rPr>
          <w:rFonts w:eastAsiaTheme="minorEastAsia" w:hint="eastAsia"/>
          <w:szCs w:val="22"/>
        </w:rPr>
        <w:t>原有管道存在结构性缺陷时，可以使用钢筋混凝土预先进行结构加固，然后再用垫衬法进行半结构性修复。</w:t>
      </w:r>
    </w:p>
    <w:p w:rsidR="001504B7" w:rsidRPr="0079586A" w:rsidRDefault="001504B7" w:rsidP="001504B7">
      <w:pPr>
        <w:spacing w:before="260" w:after="260"/>
        <w:jc w:val="center"/>
        <w:outlineLvl w:val="1"/>
        <w:rPr>
          <w:rFonts w:eastAsiaTheme="majorEastAsia"/>
          <w:b/>
          <w:bCs/>
          <w:sz w:val="28"/>
          <w:szCs w:val="28"/>
        </w:rPr>
      </w:pPr>
      <w:bookmarkStart w:id="127" w:name="_Toc509497849"/>
      <w:bookmarkStart w:id="128" w:name="_Toc510761754"/>
      <w:bookmarkStart w:id="129" w:name="_Toc510780095"/>
      <w:bookmarkStart w:id="130" w:name="_Toc12544966"/>
      <w:r>
        <w:rPr>
          <w:rFonts w:eastAsiaTheme="majorEastAsia" w:hint="eastAsia"/>
          <w:b/>
          <w:bCs/>
          <w:sz w:val="28"/>
          <w:szCs w:val="28"/>
        </w:rPr>
        <w:t>5</w:t>
      </w:r>
      <w:r w:rsidRPr="0079586A">
        <w:rPr>
          <w:rFonts w:eastAsiaTheme="majorEastAsia" w:hint="eastAsia"/>
          <w:b/>
          <w:bCs/>
          <w:sz w:val="28"/>
          <w:szCs w:val="28"/>
        </w:rPr>
        <w:t>.</w:t>
      </w:r>
      <w:r>
        <w:rPr>
          <w:rFonts w:eastAsiaTheme="majorEastAsia"/>
          <w:b/>
          <w:bCs/>
          <w:sz w:val="28"/>
          <w:szCs w:val="28"/>
        </w:rPr>
        <w:t>2</w:t>
      </w:r>
      <w:r w:rsidR="00071BBC">
        <w:rPr>
          <w:rFonts w:eastAsiaTheme="majorEastAsia"/>
          <w:b/>
          <w:bCs/>
          <w:sz w:val="28"/>
          <w:szCs w:val="28"/>
        </w:rPr>
        <w:t xml:space="preserve"> </w:t>
      </w:r>
      <w:r>
        <w:rPr>
          <w:rFonts w:eastAsiaTheme="majorEastAsia" w:hint="eastAsia"/>
          <w:b/>
          <w:bCs/>
          <w:sz w:val="28"/>
          <w:szCs w:val="28"/>
        </w:rPr>
        <w:t>对旧管道的要求</w:t>
      </w:r>
      <w:bookmarkEnd w:id="127"/>
      <w:bookmarkEnd w:id="128"/>
      <w:bookmarkEnd w:id="129"/>
      <w:bookmarkEnd w:id="130"/>
    </w:p>
    <w:p w:rsidR="001504B7" w:rsidRPr="007C2577" w:rsidRDefault="001504B7" w:rsidP="00386AE3">
      <w:pPr>
        <w:rPr>
          <w:rFonts w:eastAsiaTheme="minorEastAsia"/>
          <w:szCs w:val="22"/>
        </w:rPr>
      </w:pPr>
      <w:r>
        <w:rPr>
          <w:rFonts w:eastAsiaTheme="minorEastAsia"/>
          <w:b/>
          <w:szCs w:val="22"/>
        </w:rPr>
        <w:t>5</w:t>
      </w:r>
      <w:r w:rsidRPr="007C2577">
        <w:rPr>
          <w:rFonts w:eastAsiaTheme="minorEastAsia"/>
          <w:b/>
          <w:szCs w:val="22"/>
        </w:rPr>
        <w:t>.2.1</w:t>
      </w:r>
      <w:r w:rsidR="00545CAD">
        <w:rPr>
          <w:rFonts w:eastAsiaTheme="minorEastAsia"/>
          <w:b/>
          <w:szCs w:val="22"/>
        </w:rPr>
        <w:t xml:space="preserve"> </w:t>
      </w:r>
      <w:r>
        <w:rPr>
          <w:rFonts w:eastAsiaTheme="minorEastAsia" w:hint="eastAsia"/>
          <w:szCs w:val="22"/>
        </w:rPr>
        <w:t>待</w:t>
      </w:r>
      <w:r w:rsidR="004F0436">
        <w:rPr>
          <w:rFonts w:eastAsiaTheme="minorEastAsia" w:hint="eastAsia"/>
          <w:szCs w:val="22"/>
        </w:rPr>
        <w:t>垫衬法修复</w:t>
      </w:r>
      <w:r>
        <w:rPr>
          <w:rFonts w:eastAsiaTheme="minorEastAsia"/>
          <w:szCs w:val="22"/>
        </w:rPr>
        <w:t>的</w:t>
      </w:r>
      <w:r w:rsidR="00386AE3">
        <w:rPr>
          <w:rFonts w:eastAsiaTheme="minorEastAsia" w:hint="eastAsia"/>
          <w:szCs w:val="22"/>
        </w:rPr>
        <w:t>原有</w:t>
      </w:r>
      <w:r>
        <w:rPr>
          <w:rFonts w:eastAsiaTheme="minorEastAsia"/>
          <w:szCs w:val="22"/>
        </w:rPr>
        <w:t>给水管道的</w:t>
      </w:r>
      <w:r w:rsidRPr="007C2577">
        <w:rPr>
          <w:rFonts w:eastAsiaTheme="minorEastAsia" w:hint="eastAsia"/>
          <w:szCs w:val="22"/>
        </w:rPr>
        <w:t>材质</w:t>
      </w:r>
      <w:r w:rsidR="00E955D4">
        <w:rPr>
          <w:rFonts w:eastAsiaTheme="minorEastAsia" w:hint="eastAsia"/>
          <w:szCs w:val="22"/>
        </w:rPr>
        <w:t>可以是</w:t>
      </w:r>
      <w:r w:rsidRPr="007C2577">
        <w:rPr>
          <w:rFonts w:eastAsiaTheme="minorEastAsia" w:hint="eastAsia"/>
          <w:szCs w:val="22"/>
        </w:rPr>
        <w:t>铸铁管、钢管、镀锌钢管</w:t>
      </w:r>
      <w:r w:rsidR="00E955D4">
        <w:rPr>
          <w:rFonts w:eastAsiaTheme="minorEastAsia" w:hint="eastAsia"/>
          <w:szCs w:val="22"/>
        </w:rPr>
        <w:t>、混凝土管</w:t>
      </w:r>
      <w:r w:rsidR="00CE5683">
        <w:rPr>
          <w:rFonts w:eastAsiaTheme="minorEastAsia" w:hint="eastAsia"/>
          <w:szCs w:val="22"/>
        </w:rPr>
        <w:t>等</w:t>
      </w:r>
      <w:r w:rsidRPr="007C2577">
        <w:rPr>
          <w:rFonts w:eastAsiaTheme="minorEastAsia" w:hint="eastAsia"/>
          <w:szCs w:val="22"/>
        </w:rPr>
        <w:t>。</w:t>
      </w:r>
    </w:p>
    <w:p w:rsidR="001504B7" w:rsidRDefault="001504B7" w:rsidP="00386AE3">
      <w:pPr>
        <w:rPr>
          <w:rFonts w:eastAsiaTheme="minorEastAsia"/>
          <w:szCs w:val="22"/>
        </w:rPr>
      </w:pPr>
      <w:r>
        <w:rPr>
          <w:rFonts w:eastAsiaTheme="minorEastAsia"/>
          <w:b/>
          <w:szCs w:val="22"/>
        </w:rPr>
        <w:t>5</w:t>
      </w:r>
      <w:r w:rsidRPr="007C2577">
        <w:rPr>
          <w:rFonts w:eastAsiaTheme="minorEastAsia"/>
          <w:b/>
          <w:szCs w:val="22"/>
        </w:rPr>
        <w:t>.2.</w:t>
      </w:r>
      <w:r>
        <w:rPr>
          <w:rFonts w:eastAsiaTheme="minorEastAsia"/>
          <w:b/>
          <w:szCs w:val="22"/>
        </w:rPr>
        <w:t>2</w:t>
      </w:r>
      <w:r w:rsidR="00E955D4">
        <w:rPr>
          <w:rFonts w:eastAsiaTheme="minorEastAsia"/>
          <w:b/>
          <w:szCs w:val="22"/>
        </w:rPr>
        <w:t xml:space="preserve"> </w:t>
      </w:r>
      <w:r>
        <w:rPr>
          <w:rFonts w:eastAsiaTheme="minorEastAsia" w:hint="eastAsia"/>
          <w:szCs w:val="22"/>
        </w:rPr>
        <w:t>待</w:t>
      </w:r>
      <w:r w:rsidR="004F0436">
        <w:rPr>
          <w:rFonts w:eastAsiaTheme="minorEastAsia" w:hint="eastAsia"/>
          <w:szCs w:val="22"/>
        </w:rPr>
        <w:t>垫衬法修复</w:t>
      </w:r>
      <w:r>
        <w:rPr>
          <w:rFonts w:eastAsiaTheme="minorEastAsia"/>
          <w:szCs w:val="22"/>
        </w:rPr>
        <w:t>的</w:t>
      </w:r>
      <w:r w:rsidR="00386AE3">
        <w:rPr>
          <w:rFonts w:eastAsiaTheme="minorEastAsia" w:hint="eastAsia"/>
          <w:szCs w:val="22"/>
        </w:rPr>
        <w:t>原有</w:t>
      </w:r>
      <w:r>
        <w:rPr>
          <w:rFonts w:eastAsiaTheme="minorEastAsia" w:hint="eastAsia"/>
          <w:szCs w:val="22"/>
        </w:rPr>
        <w:t>混凝土</w:t>
      </w:r>
      <w:r>
        <w:rPr>
          <w:rFonts w:eastAsiaTheme="minorEastAsia"/>
          <w:szCs w:val="22"/>
        </w:rPr>
        <w:t>类</w:t>
      </w:r>
      <w:r>
        <w:rPr>
          <w:rFonts w:eastAsiaTheme="minorEastAsia" w:hint="eastAsia"/>
          <w:szCs w:val="22"/>
        </w:rPr>
        <w:t>排</w:t>
      </w:r>
      <w:r>
        <w:rPr>
          <w:rFonts w:eastAsiaTheme="minorEastAsia"/>
          <w:szCs w:val="22"/>
        </w:rPr>
        <w:t>水管道</w:t>
      </w:r>
      <w:bookmarkEnd w:id="117"/>
      <w:bookmarkEnd w:id="118"/>
      <w:bookmarkEnd w:id="119"/>
      <w:bookmarkEnd w:id="120"/>
      <w:r w:rsidR="00E955D4">
        <w:rPr>
          <w:rFonts w:eastAsiaTheme="minorEastAsia" w:hint="eastAsia"/>
          <w:szCs w:val="22"/>
        </w:rPr>
        <w:t>存在坍塌、沉陷等严重结构性缺陷</w:t>
      </w:r>
      <w:r w:rsidRPr="005F775B">
        <w:rPr>
          <w:rFonts w:eastAsiaTheme="minorEastAsia"/>
          <w:szCs w:val="22"/>
        </w:rPr>
        <w:t>时，应进行</w:t>
      </w:r>
      <w:r>
        <w:rPr>
          <w:rFonts w:eastAsiaTheme="minorEastAsia" w:hint="eastAsia"/>
          <w:szCs w:val="22"/>
        </w:rPr>
        <w:t>加</w:t>
      </w:r>
      <w:r>
        <w:rPr>
          <w:rFonts w:eastAsiaTheme="minorEastAsia"/>
          <w:szCs w:val="22"/>
        </w:rPr>
        <w:t>固、堵漏</w:t>
      </w:r>
      <w:r w:rsidRPr="005F775B">
        <w:rPr>
          <w:rFonts w:eastAsiaTheme="minorEastAsia"/>
          <w:szCs w:val="22"/>
        </w:rPr>
        <w:t>处理</w:t>
      </w:r>
      <w:r>
        <w:rPr>
          <w:rFonts w:eastAsiaTheme="minorEastAsia"/>
          <w:szCs w:val="22"/>
        </w:rPr>
        <w:t>。</w:t>
      </w:r>
    </w:p>
    <w:p w:rsidR="001504B7" w:rsidRDefault="001504B7" w:rsidP="001504B7">
      <w:pPr>
        <w:keepNext/>
        <w:keepLines/>
        <w:spacing w:before="260" w:after="260" w:line="416" w:lineRule="auto"/>
        <w:jc w:val="center"/>
        <w:outlineLvl w:val="1"/>
        <w:rPr>
          <w:rFonts w:eastAsiaTheme="majorEastAsia"/>
          <w:b/>
          <w:bCs/>
          <w:sz w:val="28"/>
          <w:szCs w:val="28"/>
        </w:rPr>
      </w:pPr>
      <w:bookmarkStart w:id="131" w:name="_Toc509497850"/>
      <w:bookmarkStart w:id="132" w:name="_Toc510761755"/>
      <w:bookmarkStart w:id="133" w:name="_Toc510780096"/>
      <w:bookmarkStart w:id="134" w:name="_Toc12544967"/>
      <w:r>
        <w:rPr>
          <w:rFonts w:eastAsiaTheme="majorEastAsia"/>
          <w:b/>
          <w:bCs/>
          <w:sz w:val="28"/>
          <w:szCs w:val="28"/>
        </w:rPr>
        <w:t>5.3</w:t>
      </w:r>
      <w:r w:rsidR="00336CB9">
        <w:rPr>
          <w:rFonts w:eastAsiaTheme="majorEastAsia"/>
          <w:b/>
          <w:bCs/>
          <w:sz w:val="28"/>
          <w:szCs w:val="28"/>
        </w:rPr>
        <w:t xml:space="preserve"> </w:t>
      </w:r>
      <w:r>
        <w:rPr>
          <w:rFonts w:eastAsiaTheme="majorEastAsia"/>
          <w:b/>
          <w:bCs/>
          <w:sz w:val="28"/>
          <w:szCs w:val="28"/>
        </w:rPr>
        <w:t>非结构性</w:t>
      </w:r>
      <w:r w:rsidR="004F0436">
        <w:rPr>
          <w:rFonts w:eastAsiaTheme="majorEastAsia"/>
          <w:b/>
          <w:bCs/>
          <w:sz w:val="28"/>
          <w:szCs w:val="28"/>
        </w:rPr>
        <w:t>垫衬法修复</w:t>
      </w:r>
      <w:bookmarkEnd w:id="131"/>
      <w:bookmarkEnd w:id="132"/>
      <w:bookmarkEnd w:id="133"/>
      <w:r w:rsidR="00400553">
        <w:rPr>
          <w:rFonts w:eastAsiaTheme="majorEastAsia" w:hint="eastAsia"/>
          <w:b/>
          <w:bCs/>
          <w:sz w:val="28"/>
          <w:szCs w:val="28"/>
        </w:rPr>
        <w:t>设计</w:t>
      </w:r>
      <w:bookmarkEnd w:id="134"/>
    </w:p>
    <w:p w:rsidR="001504B7" w:rsidRDefault="001504B7" w:rsidP="001504B7">
      <w:pPr>
        <w:rPr>
          <w:rFonts w:eastAsiaTheme="minorEastAsia"/>
          <w:szCs w:val="22"/>
        </w:rPr>
      </w:pPr>
      <w:r>
        <w:rPr>
          <w:rFonts w:eastAsiaTheme="minorEastAsia" w:hint="eastAsia"/>
          <w:b/>
          <w:szCs w:val="22"/>
        </w:rPr>
        <w:t>5.</w:t>
      </w:r>
      <w:r>
        <w:rPr>
          <w:rFonts w:eastAsiaTheme="minorEastAsia"/>
          <w:b/>
          <w:szCs w:val="22"/>
        </w:rPr>
        <w:t>3</w:t>
      </w:r>
      <w:r>
        <w:rPr>
          <w:rFonts w:eastAsiaTheme="minorEastAsia" w:hint="eastAsia"/>
          <w:b/>
          <w:szCs w:val="22"/>
        </w:rPr>
        <w:t>.1</w:t>
      </w:r>
      <w:r w:rsidR="00E955D4">
        <w:rPr>
          <w:rFonts w:eastAsiaTheme="minorEastAsia"/>
          <w:b/>
          <w:szCs w:val="22"/>
        </w:rPr>
        <w:t xml:space="preserve"> </w:t>
      </w:r>
      <w:r w:rsidRPr="007860AF">
        <w:rPr>
          <w:rFonts w:eastAsiaTheme="minorEastAsia" w:hint="eastAsia"/>
          <w:szCs w:val="22"/>
        </w:rPr>
        <w:t>非结构性</w:t>
      </w:r>
      <w:r w:rsidR="004F0436">
        <w:rPr>
          <w:rFonts w:eastAsiaTheme="minorEastAsia" w:hint="eastAsia"/>
          <w:szCs w:val="22"/>
        </w:rPr>
        <w:t>垫衬法修复</w:t>
      </w:r>
      <w:r w:rsidR="00743A41">
        <w:rPr>
          <w:rFonts w:eastAsiaTheme="minorEastAsia" w:hint="eastAsia"/>
          <w:szCs w:val="22"/>
        </w:rPr>
        <w:t>适用于</w:t>
      </w:r>
      <w:r>
        <w:rPr>
          <w:rFonts w:eastAsiaTheme="minorEastAsia" w:hint="eastAsia"/>
          <w:szCs w:val="22"/>
        </w:rPr>
        <w:t>以改善管道的防渗、防腐功能为目的</w:t>
      </w:r>
      <w:r w:rsidR="00743A41">
        <w:rPr>
          <w:rFonts w:eastAsiaTheme="minorEastAsia" w:hint="eastAsia"/>
          <w:szCs w:val="22"/>
        </w:rPr>
        <w:t>的</w:t>
      </w:r>
      <w:r w:rsidRPr="007860AF">
        <w:rPr>
          <w:rFonts w:eastAsiaTheme="minorEastAsia" w:hint="eastAsia"/>
          <w:szCs w:val="22"/>
        </w:rPr>
        <w:t>功能性</w:t>
      </w:r>
      <w:r>
        <w:rPr>
          <w:rFonts w:eastAsiaTheme="minorEastAsia" w:hint="eastAsia"/>
          <w:szCs w:val="22"/>
        </w:rPr>
        <w:t>修复。</w:t>
      </w:r>
    </w:p>
    <w:p w:rsidR="00E955D4" w:rsidRDefault="00E955D4" w:rsidP="001504B7">
      <w:pPr>
        <w:rPr>
          <w:rFonts w:eastAsiaTheme="minorEastAsia"/>
          <w:szCs w:val="22"/>
        </w:rPr>
      </w:pPr>
      <w:r w:rsidRPr="008E638E">
        <w:rPr>
          <w:rFonts w:eastAsiaTheme="minorEastAsia" w:hint="eastAsia"/>
          <w:b/>
          <w:szCs w:val="22"/>
        </w:rPr>
        <w:t>5</w:t>
      </w:r>
      <w:r w:rsidRPr="008E638E">
        <w:rPr>
          <w:rFonts w:eastAsiaTheme="minorEastAsia"/>
          <w:b/>
          <w:szCs w:val="22"/>
        </w:rPr>
        <w:t>.3.2</w:t>
      </w:r>
      <w:r>
        <w:rPr>
          <w:rFonts w:eastAsiaTheme="minorEastAsia"/>
          <w:szCs w:val="22"/>
        </w:rPr>
        <w:t xml:space="preserve"> </w:t>
      </w:r>
      <w:r w:rsidR="008E638E">
        <w:rPr>
          <w:rFonts w:eastAsiaTheme="minorEastAsia" w:hint="eastAsia"/>
          <w:szCs w:val="22"/>
        </w:rPr>
        <w:t>非结构性</w:t>
      </w:r>
      <w:r w:rsidR="004F0436">
        <w:rPr>
          <w:rFonts w:eastAsiaTheme="minorEastAsia" w:hint="eastAsia"/>
          <w:szCs w:val="22"/>
        </w:rPr>
        <w:t>垫衬法修复</w:t>
      </w:r>
      <w:r w:rsidR="008E638E">
        <w:rPr>
          <w:rFonts w:eastAsiaTheme="minorEastAsia" w:hint="eastAsia"/>
          <w:szCs w:val="22"/>
        </w:rPr>
        <w:t>时应保证速格垫厚度不小于</w:t>
      </w:r>
      <w:r w:rsidR="008E638E">
        <w:rPr>
          <w:rFonts w:eastAsiaTheme="minorEastAsia" w:hint="eastAsia"/>
          <w:szCs w:val="22"/>
        </w:rPr>
        <w:t>2</w:t>
      </w:r>
      <w:r w:rsidR="00617725">
        <w:rPr>
          <w:rFonts w:eastAsiaTheme="minorEastAsia"/>
          <w:szCs w:val="22"/>
        </w:rPr>
        <w:t>.0</w:t>
      </w:r>
      <w:r w:rsidR="008E638E">
        <w:rPr>
          <w:rFonts w:eastAsiaTheme="minorEastAsia"/>
          <w:szCs w:val="22"/>
        </w:rPr>
        <w:t>mm</w:t>
      </w:r>
      <w:r w:rsidR="008E638E">
        <w:rPr>
          <w:rFonts w:eastAsiaTheme="minorEastAsia" w:hint="eastAsia"/>
          <w:szCs w:val="22"/>
        </w:rPr>
        <w:t>，灌浆层厚度不小于</w:t>
      </w:r>
      <w:r w:rsidR="00617725">
        <w:rPr>
          <w:rFonts w:eastAsiaTheme="minorEastAsia" w:hint="eastAsia"/>
          <w:szCs w:val="22"/>
        </w:rPr>
        <w:t>1</w:t>
      </w:r>
      <w:r w:rsidR="00617725">
        <w:rPr>
          <w:rFonts w:eastAsiaTheme="minorEastAsia"/>
          <w:szCs w:val="22"/>
        </w:rPr>
        <w:t>3.0</w:t>
      </w:r>
      <w:r w:rsidR="008E638E">
        <w:rPr>
          <w:rFonts w:eastAsiaTheme="minorEastAsia"/>
          <w:szCs w:val="22"/>
        </w:rPr>
        <w:t>mm</w:t>
      </w:r>
      <w:r w:rsidR="008E638E">
        <w:rPr>
          <w:rFonts w:eastAsiaTheme="minorEastAsia" w:hint="eastAsia"/>
          <w:szCs w:val="22"/>
        </w:rPr>
        <w:t>。</w:t>
      </w:r>
    </w:p>
    <w:p w:rsidR="001504B7" w:rsidRPr="00094147" w:rsidRDefault="001504B7" w:rsidP="001504B7">
      <w:pPr>
        <w:spacing w:before="260" w:after="260"/>
        <w:jc w:val="center"/>
        <w:outlineLvl w:val="1"/>
        <w:rPr>
          <w:rFonts w:eastAsiaTheme="majorEastAsia"/>
          <w:b/>
          <w:bCs/>
          <w:sz w:val="28"/>
          <w:szCs w:val="28"/>
        </w:rPr>
      </w:pPr>
      <w:bookmarkStart w:id="135" w:name="_Toc509497851"/>
      <w:bookmarkStart w:id="136" w:name="_Toc510761756"/>
      <w:bookmarkStart w:id="137" w:name="_Toc510780097"/>
      <w:bookmarkStart w:id="138" w:name="_Toc12544968"/>
      <w:r>
        <w:rPr>
          <w:rFonts w:eastAsiaTheme="majorEastAsia"/>
          <w:b/>
          <w:bCs/>
          <w:sz w:val="28"/>
          <w:szCs w:val="28"/>
        </w:rPr>
        <w:lastRenderedPageBreak/>
        <w:t>5.4</w:t>
      </w:r>
      <w:r w:rsidR="00336CB9">
        <w:rPr>
          <w:rFonts w:eastAsiaTheme="majorEastAsia"/>
          <w:b/>
          <w:bCs/>
          <w:sz w:val="28"/>
          <w:szCs w:val="28"/>
        </w:rPr>
        <w:t xml:space="preserve"> </w:t>
      </w:r>
      <w:r>
        <w:rPr>
          <w:rFonts w:eastAsiaTheme="majorEastAsia"/>
          <w:b/>
          <w:bCs/>
          <w:sz w:val="28"/>
          <w:szCs w:val="28"/>
        </w:rPr>
        <w:t>半结构性</w:t>
      </w:r>
      <w:r w:rsidR="004F0436">
        <w:rPr>
          <w:rFonts w:eastAsiaTheme="majorEastAsia"/>
          <w:b/>
          <w:bCs/>
          <w:sz w:val="28"/>
          <w:szCs w:val="28"/>
        </w:rPr>
        <w:t>垫衬法修复</w:t>
      </w:r>
      <w:bookmarkEnd w:id="135"/>
      <w:bookmarkEnd w:id="136"/>
      <w:bookmarkEnd w:id="137"/>
      <w:r w:rsidR="00400553">
        <w:rPr>
          <w:rFonts w:eastAsiaTheme="majorEastAsia" w:hint="eastAsia"/>
          <w:b/>
          <w:bCs/>
          <w:sz w:val="28"/>
          <w:szCs w:val="28"/>
        </w:rPr>
        <w:t>设计</w:t>
      </w:r>
      <w:bookmarkEnd w:id="138"/>
    </w:p>
    <w:p w:rsidR="001504B7" w:rsidRDefault="001504B7" w:rsidP="001504B7">
      <w:pPr>
        <w:rPr>
          <w:rFonts w:eastAsiaTheme="minorEastAsia"/>
          <w:szCs w:val="22"/>
        </w:rPr>
      </w:pPr>
      <w:bookmarkStart w:id="139" w:name="_Toc483491480"/>
      <w:bookmarkStart w:id="140" w:name="_Toc468547876"/>
      <w:bookmarkStart w:id="141" w:name="_Toc483491697"/>
      <w:bookmarkStart w:id="142" w:name="_Toc483492738"/>
      <w:bookmarkStart w:id="143" w:name="_Toc413359417"/>
      <w:r w:rsidRPr="0032571D">
        <w:rPr>
          <w:rFonts w:eastAsiaTheme="minorEastAsia" w:hint="eastAsia"/>
          <w:b/>
          <w:szCs w:val="22"/>
        </w:rPr>
        <w:t>5.</w:t>
      </w:r>
      <w:r>
        <w:rPr>
          <w:rFonts w:eastAsiaTheme="minorEastAsia"/>
          <w:b/>
          <w:szCs w:val="22"/>
        </w:rPr>
        <w:t>4</w:t>
      </w:r>
      <w:r w:rsidRPr="0032571D">
        <w:rPr>
          <w:rFonts w:eastAsiaTheme="minorEastAsia" w:hint="eastAsia"/>
          <w:b/>
          <w:szCs w:val="22"/>
        </w:rPr>
        <w:t>.1</w:t>
      </w:r>
      <w:r w:rsidR="00E955D4">
        <w:rPr>
          <w:rFonts w:eastAsiaTheme="minorEastAsia"/>
          <w:b/>
          <w:szCs w:val="22"/>
        </w:rPr>
        <w:t xml:space="preserve"> </w:t>
      </w:r>
      <w:r w:rsidRPr="00B63BE9">
        <w:rPr>
          <w:rFonts w:eastAsiaTheme="minorEastAsia" w:hint="eastAsia"/>
          <w:szCs w:val="22"/>
        </w:rPr>
        <w:t>当</w:t>
      </w:r>
      <w:r w:rsidR="007C6672">
        <w:rPr>
          <w:rFonts w:eastAsiaTheme="minorEastAsia" w:hint="eastAsia"/>
          <w:szCs w:val="22"/>
        </w:rPr>
        <w:t>给水排水</w:t>
      </w:r>
      <w:r>
        <w:rPr>
          <w:rFonts w:eastAsiaTheme="minorEastAsia"/>
          <w:szCs w:val="22"/>
        </w:rPr>
        <w:t>管道</w:t>
      </w:r>
      <w:r w:rsidR="00E955D4">
        <w:rPr>
          <w:rFonts w:eastAsiaTheme="minorEastAsia" w:hint="eastAsia"/>
          <w:szCs w:val="22"/>
        </w:rPr>
        <w:t>垫衬</w:t>
      </w:r>
      <w:r w:rsidRPr="00B63BE9">
        <w:rPr>
          <w:rFonts w:eastAsiaTheme="minorEastAsia" w:hint="eastAsia"/>
          <w:szCs w:val="22"/>
        </w:rPr>
        <w:t>工程设计为半结构性修复时，应进行以下的</w:t>
      </w:r>
      <w:r w:rsidR="00E955D4">
        <w:rPr>
          <w:rFonts w:eastAsiaTheme="minorEastAsia" w:hint="eastAsia"/>
          <w:szCs w:val="22"/>
        </w:rPr>
        <w:t>灌浆</w:t>
      </w:r>
      <w:r w:rsidRPr="00B63BE9">
        <w:rPr>
          <w:rFonts w:eastAsiaTheme="minorEastAsia" w:hint="eastAsia"/>
          <w:szCs w:val="22"/>
        </w:rPr>
        <w:t>层结构强度设计计算</w:t>
      </w:r>
      <w:r>
        <w:rPr>
          <w:rFonts w:eastAsiaTheme="minorEastAsia" w:hint="eastAsia"/>
          <w:szCs w:val="22"/>
        </w:rPr>
        <w:t>，并应满足上</w:t>
      </w:r>
      <w:r w:rsidR="008E638E">
        <w:rPr>
          <w:rFonts w:eastAsiaTheme="minorEastAsia" w:hint="eastAsia"/>
          <w:szCs w:val="22"/>
        </w:rPr>
        <w:t>一</w:t>
      </w:r>
      <w:r>
        <w:rPr>
          <w:rFonts w:eastAsiaTheme="minorEastAsia" w:hint="eastAsia"/>
          <w:szCs w:val="22"/>
        </w:rPr>
        <w:t>节关于非结构性修复</w:t>
      </w:r>
      <w:r w:rsidR="005C5AB2">
        <w:rPr>
          <w:rFonts w:eastAsiaTheme="minorEastAsia" w:hint="eastAsia"/>
          <w:szCs w:val="22"/>
        </w:rPr>
        <w:t>速格垫和灌浆层</w:t>
      </w:r>
      <w:r>
        <w:rPr>
          <w:rFonts w:eastAsiaTheme="minorEastAsia" w:hint="eastAsia"/>
          <w:szCs w:val="22"/>
        </w:rPr>
        <w:t>的最小要求厚度</w:t>
      </w:r>
      <w:r w:rsidRPr="00B63BE9">
        <w:rPr>
          <w:rFonts w:eastAsiaTheme="minorEastAsia" w:hint="eastAsia"/>
          <w:szCs w:val="22"/>
        </w:rPr>
        <w:t>。</w:t>
      </w:r>
    </w:p>
    <w:p w:rsidR="00190465" w:rsidRDefault="00190465" w:rsidP="001504B7">
      <w:pPr>
        <w:rPr>
          <w:rFonts w:eastAsiaTheme="minorEastAsia"/>
          <w:szCs w:val="22"/>
        </w:rPr>
      </w:pPr>
      <w:r>
        <w:rPr>
          <w:rFonts w:eastAsiaTheme="minorEastAsia"/>
          <w:szCs w:val="22"/>
        </w:rPr>
        <w:tab/>
      </w:r>
      <w:r>
        <w:rPr>
          <w:rFonts w:eastAsiaTheme="minorEastAsia" w:hint="eastAsia"/>
          <w:szCs w:val="22"/>
        </w:rPr>
        <w:t>为防止内衬层发生屈曲破坏，要求锚固于灌浆体中的锚固键提供的拉拔力，经折减后仍大于地下最高水位压力。即</w:t>
      </w:r>
    </w:p>
    <w:p w:rsidR="007F0963" w:rsidRPr="007F0963" w:rsidRDefault="0010389A" w:rsidP="007F0963">
      <w:pPr>
        <w:rPr>
          <w:rFonts w:eastAsiaTheme="minorEastAsia"/>
          <w:szCs w:val="22"/>
        </w:rPr>
      </w:pPr>
      <m:oMathPara>
        <m:oMathParaPr>
          <m:jc m:val="right"/>
        </m:oMathParaPr>
        <m:oMath>
          <m:sSub>
            <m:sSubPr>
              <m:ctrlPr>
                <w:rPr>
                  <w:rFonts w:ascii="Cambria Math" w:eastAsiaTheme="minorEastAsia" w:hAnsi="Cambria Math"/>
                  <w:i/>
                  <w:szCs w:val="22"/>
                </w:rPr>
              </m:ctrlPr>
            </m:sSubPr>
            <m:e>
              <m:r>
                <w:rPr>
                  <w:rFonts w:ascii="Cambria Math" w:eastAsiaTheme="minorEastAsia" w:hAnsi="Cambria Math"/>
                  <w:szCs w:val="22"/>
                </w:rPr>
                <m:t>σ</m:t>
              </m:r>
            </m:e>
            <m:sub>
              <m:r>
                <w:rPr>
                  <w:rFonts w:ascii="Cambria Math" w:eastAsiaTheme="minorEastAsia" w:hAnsi="Cambria Math"/>
                  <w:szCs w:val="22"/>
                </w:rPr>
                <m:t>t</m:t>
              </m:r>
            </m:sub>
          </m:sSub>
          <m:r>
            <w:rPr>
              <w:rFonts w:ascii="Cambria Math" w:eastAsiaTheme="minorEastAsia" w:hAnsi="Cambria Math"/>
              <w:szCs w:val="22"/>
            </w:rPr>
            <m:t>≥N∙</m:t>
          </m:r>
          <m:sSub>
            <m:sSubPr>
              <m:ctrlPr>
                <w:rPr>
                  <w:rFonts w:ascii="Cambria Math" w:eastAsiaTheme="minorEastAsia" w:hAnsi="Cambria Math"/>
                  <w:szCs w:val="22"/>
                </w:rPr>
              </m:ctrlPr>
            </m:sSubPr>
            <m:e>
              <m:r>
                <m:rPr>
                  <m:sty m:val="p"/>
                </m:rPr>
                <w:rPr>
                  <w:rFonts w:ascii="Cambria Math" w:eastAsiaTheme="minorEastAsia" w:hAnsi="Cambria Math"/>
                  <w:szCs w:val="22"/>
                </w:rPr>
                <m:t>p</m:t>
              </m:r>
            </m:e>
            <m:sub>
              <m:r>
                <m:rPr>
                  <m:sty m:val="p"/>
                </m:rPr>
                <w:rPr>
                  <w:rFonts w:ascii="Cambria Math" w:eastAsiaTheme="minorEastAsia" w:hAnsi="Cambria Math"/>
                  <w:szCs w:val="22"/>
                </w:rPr>
                <m:t>w</m:t>
              </m:r>
            </m:sub>
          </m:sSub>
          <m:r>
            <m:rPr>
              <m:sty m:val="p"/>
            </m:rPr>
            <w:rPr>
              <w:rFonts w:ascii="Cambria Math" w:eastAsiaTheme="minorEastAsia" w:hAnsi="Cambria Math"/>
              <w:szCs w:val="22"/>
            </w:rPr>
            <m:t>=</m:t>
          </m:r>
          <m:sSub>
            <m:sSubPr>
              <m:ctrlPr>
                <w:rPr>
                  <w:rFonts w:ascii="Cambria Math" w:eastAsiaTheme="minorEastAsia" w:hAnsi="Cambria Math"/>
                  <w:szCs w:val="22"/>
                </w:rPr>
              </m:ctrlPr>
            </m:sSubPr>
            <m:e>
              <m:r>
                <m:rPr>
                  <m:sty m:val="p"/>
                </m:rPr>
                <w:rPr>
                  <w:rFonts w:ascii="Cambria Math" w:eastAsiaTheme="minorEastAsia" w:hAnsi="Cambria Math"/>
                  <w:szCs w:val="22"/>
                </w:rPr>
                <m:t>N∙γ</m:t>
              </m:r>
            </m:e>
            <m:sub>
              <m:r>
                <m:rPr>
                  <m:sty m:val="p"/>
                </m:rPr>
                <w:rPr>
                  <w:rFonts w:ascii="Cambria Math" w:eastAsiaTheme="minorEastAsia" w:hAnsi="Cambria Math"/>
                  <w:szCs w:val="22"/>
                </w:rPr>
                <m:t>w</m:t>
              </m:r>
            </m:sub>
          </m:sSub>
          <m:sSub>
            <m:sSubPr>
              <m:ctrlPr>
                <w:rPr>
                  <w:rFonts w:ascii="Cambria Math" w:eastAsiaTheme="minorEastAsia" w:hAnsi="Cambria Math"/>
                  <w:i/>
                  <w:szCs w:val="22"/>
                </w:rPr>
              </m:ctrlPr>
            </m:sSubPr>
            <m:e>
              <m:r>
                <w:rPr>
                  <w:rFonts w:ascii="Cambria Math" w:eastAsiaTheme="minorEastAsia" w:hAnsi="Cambria Math"/>
                  <w:szCs w:val="22"/>
                </w:rPr>
                <m:t>h</m:t>
              </m:r>
            </m:e>
            <m:sub>
              <m:r>
                <w:rPr>
                  <w:rFonts w:ascii="Cambria Math" w:eastAsiaTheme="minorEastAsia" w:hAnsi="Cambria Math"/>
                  <w:szCs w:val="22"/>
                </w:rPr>
                <m:t>w</m:t>
              </m:r>
            </m:sub>
          </m:sSub>
          <m:r>
            <w:rPr>
              <w:rFonts w:ascii="Cambria Math" w:eastAsiaTheme="minorEastAsia" w:hAnsi="Cambria Math"/>
              <w:szCs w:val="22"/>
            </w:rPr>
            <m:t xml:space="preserve">                                        </m:t>
          </m:r>
          <m:r>
            <m:rPr>
              <m:sty m:val="p"/>
            </m:rPr>
            <w:rPr>
              <w:rFonts w:ascii="Cambria Math" w:eastAsiaTheme="minorEastAsia" w:hAnsi="Cambria Math" w:hint="eastAsia"/>
              <w:szCs w:val="22"/>
            </w:rPr>
            <m:t>（</m:t>
          </m:r>
          <m:r>
            <m:rPr>
              <m:sty m:val="p"/>
            </m:rPr>
            <w:rPr>
              <w:rFonts w:ascii="Cambria Math" w:eastAsiaTheme="minorEastAsia" w:hAnsi="Cambria Math"/>
              <w:szCs w:val="22"/>
            </w:rPr>
            <m:t>5.4.2-1</m:t>
          </m:r>
          <m:r>
            <m:rPr>
              <m:sty m:val="p"/>
            </m:rPr>
            <w:rPr>
              <w:rFonts w:ascii="Cambria Math" w:eastAsiaTheme="minorEastAsia" w:hAnsi="Cambria Math" w:hint="eastAsia"/>
              <w:szCs w:val="22"/>
            </w:rPr>
            <m:t>）</m:t>
          </m:r>
        </m:oMath>
      </m:oMathPara>
    </w:p>
    <w:p w:rsidR="007F0963" w:rsidRPr="00190465" w:rsidRDefault="007F0963" w:rsidP="001504B7">
      <w:pPr>
        <w:rPr>
          <w:rFonts w:eastAsiaTheme="minorEastAsia"/>
          <w:szCs w:val="22"/>
        </w:rPr>
      </w:pPr>
    </w:p>
    <w:p w:rsidR="00190465" w:rsidRDefault="00190465" w:rsidP="001504B7">
      <w:pPr>
        <w:rPr>
          <w:rFonts w:eastAsiaTheme="minorEastAsia"/>
          <w:szCs w:val="22"/>
        </w:rPr>
      </w:pPr>
      <w:r>
        <w:rPr>
          <w:rFonts w:eastAsiaTheme="minorEastAsia" w:hint="eastAsia"/>
          <w:szCs w:val="22"/>
        </w:rPr>
        <w:t>式中，</w:t>
      </w:r>
    </w:p>
    <w:p w:rsidR="007F0963" w:rsidRDefault="007F0963" w:rsidP="007F0963">
      <w:pPr>
        <w:rPr>
          <w:rFonts w:eastAsiaTheme="minorEastAsia"/>
          <w:szCs w:val="22"/>
        </w:rPr>
      </w:pPr>
      <w:r>
        <w:rPr>
          <w:rFonts w:eastAsiaTheme="minorEastAsia"/>
          <w:szCs w:val="22"/>
        </w:rPr>
        <w:tab/>
      </w:r>
      <m:oMath>
        <m:sSub>
          <m:sSubPr>
            <m:ctrlPr>
              <w:rPr>
                <w:rFonts w:ascii="Cambria Math" w:eastAsiaTheme="minorEastAsia" w:hAnsi="Cambria Math"/>
                <w:i/>
                <w:szCs w:val="22"/>
              </w:rPr>
            </m:ctrlPr>
          </m:sSubPr>
          <m:e>
            <m:r>
              <w:rPr>
                <w:rFonts w:ascii="Cambria Math" w:eastAsiaTheme="minorEastAsia" w:hAnsi="Cambria Math"/>
                <w:szCs w:val="22"/>
              </w:rPr>
              <m:t>σ</m:t>
            </m:r>
          </m:e>
          <m:sub>
            <m:r>
              <w:rPr>
                <w:rFonts w:ascii="Cambria Math" w:eastAsiaTheme="minorEastAsia" w:hAnsi="Cambria Math"/>
                <w:szCs w:val="22"/>
              </w:rPr>
              <m:t>t</m:t>
            </m:r>
          </m:sub>
        </m:sSub>
        <m:r>
          <w:rPr>
            <w:rFonts w:ascii="Cambria Math" w:eastAsiaTheme="minorEastAsia" w:hAnsi="Cambria Math"/>
            <w:szCs w:val="22"/>
          </w:rPr>
          <m:t>-</m:t>
        </m:r>
      </m:oMath>
      <w:r>
        <w:rPr>
          <w:rFonts w:eastAsiaTheme="minorEastAsia" w:hint="eastAsia"/>
          <w:szCs w:val="22"/>
        </w:rPr>
        <w:t>锚固于灌浆体中的锚固键应能提供的抗拉拔能力，</w:t>
      </w:r>
      <w:r>
        <w:rPr>
          <w:rFonts w:eastAsiaTheme="minorEastAsia" w:hint="eastAsia"/>
          <w:szCs w:val="22"/>
        </w:rPr>
        <w:t>M</w:t>
      </w:r>
      <w:r>
        <w:rPr>
          <w:rFonts w:eastAsiaTheme="minorEastAsia"/>
          <w:szCs w:val="22"/>
        </w:rPr>
        <w:t>Pa</w:t>
      </w:r>
      <w:r>
        <w:rPr>
          <w:rFonts w:eastAsiaTheme="minorEastAsia" w:hint="eastAsia"/>
          <w:szCs w:val="22"/>
        </w:rPr>
        <w:t>，</w:t>
      </w:r>
      <m:oMath>
        <m:sSub>
          <m:sSubPr>
            <m:ctrlPr>
              <w:rPr>
                <w:rFonts w:ascii="Cambria Math" w:eastAsiaTheme="minorEastAsia" w:hAnsi="Cambria Math"/>
                <w:i/>
                <w:szCs w:val="22"/>
              </w:rPr>
            </m:ctrlPr>
          </m:sSubPr>
          <m:e>
            <m:r>
              <w:rPr>
                <w:rFonts w:ascii="Cambria Math" w:eastAsiaTheme="minorEastAsia" w:hAnsi="Cambria Math"/>
                <w:szCs w:val="22"/>
              </w:rPr>
              <m:t>σ</m:t>
            </m:r>
          </m:e>
          <m:sub>
            <m:r>
              <w:rPr>
                <w:rFonts w:ascii="Cambria Math" w:eastAsiaTheme="minorEastAsia" w:hAnsi="Cambria Math"/>
                <w:szCs w:val="22"/>
              </w:rPr>
              <m:t>t</m:t>
            </m:r>
          </m:sub>
        </m:sSub>
      </m:oMath>
      <w:r>
        <w:rPr>
          <w:rFonts w:eastAsiaTheme="minorEastAsia" w:hint="eastAsia"/>
          <w:szCs w:val="22"/>
        </w:rPr>
        <w:t>值根据附录</w:t>
      </w:r>
      <w:r>
        <w:rPr>
          <w:rFonts w:eastAsiaTheme="minorEastAsia" w:hint="eastAsia"/>
          <w:szCs w:val="22"/>
        </w:rPr>
        <w:t>B</w:t>
      </w:r>
      <w:r w:rsidR="00C45A43">
        <w:rPr>
          <w:rFonts w:eastAsiaTheme="minorEastAsia" w:hint="eastAsia"/>
          <w:szCs w:val="22"/>
        </w:rPr>
        <w:t>经试验</w:t>
      </w:r>
      <w:r>
        <w:rPr>
          <w:rFonts w:eastAsiaTheme="minorEastAsia" w:hint="eastAsia"/>
          <w:szCs w:val="22"/>
        </w:rPr>
        <w:t>确定；</w:t>
      </w:r>
    </w:p>
    <w:p w:rsidR="00190465" w:rsidRDefault="007F0963" w:rsidP="00190465">
      <w:pPr>
        <w:ind w:firstLine="420"/>
        <w:rPr>
          <w:rFonts w:eastAsiaTheme="minorEastAsia"/>
          <w:szCs w:val="22"/>
        </w:rPr>
      </w:pPr>
      <m:oMath>
        <m:r>
          <w:rPr>
            <w:rFonts w:ascii="Cambria Math" w:eastAsiaTheme="minorEastAsia" w:hAnsi="Cambria Math"/>
            <w:szCs w:val="22"/>
          </w:rPr>
          <m:t>N-</m:t>
        </m:r>
        <m:r>
          <m:rPr>
            <m:sty m:val="p"/>
          </m:rPr>
          <w:rPr>
            <w:rFonts w:ascii="Cambria Math" w:eastAsiaTheme="minorEastAsia" w:hAnsi="Cambria Math" w:hint="eastAsia"/>
            <w:szCs w:val="22"/>
          </w:rPr>
          <m:t>安全</m:t>
        </m:r>
      </m:oMath>
      <w:r w:rsidR="00190465">
        <w:rPr>
          <w:rFonts w:eastAsiaTheme="minorEastAsia" w:hint="eastAsia"/>
          <w:szCs w:val="22"/>
        </w:rPr>
        <w:t>系数，取</w:t>
      </w:r>
      <w:r>
        <w:rPr>
          <w:rFonts w:eastAsiaTheme="minorEastAsia" w:hint="eastAsia"/>
          <w:szCs w:val="22"/>
        </w:rPr>
        <w:t>2</w:t>
      </w:r>
      <w:r>
        <w:rPr>
          <w:rFonts w:eastAsiaTheme="minorEastAsia"/>
          <w:szCs w:val="22"/>
        </w:rPr>
        <w:t>.</w:t>
      </w:r>
      <w:r w:rsidR="00190465">
        <w:rPr>
          <w:rFonts w:eastAsiaTheme="minorEastAsia" w:hint="eastAsia"/>
          <w:szCs w:val="22"/>
        </w:rPr>
        <w:t>0</w:t>
      </w:r>
      <w:r w:rsidR="00190465">
        <w:rPr>
          <w:rFonts w:eastAsiaTheme="minorEastAsia" w:hint="eastAsia"/>
          <w:szCs w:val="22"/>
        </w:rPr>
        <w:t>；</w:t>
      </w:r>
    </w:p>
    <w:p w:rsidR="00190465" w:rsidRDefault="00190465" w:rsidP="001504B7">
      <w:pPr>
        <w:rPr>
          <w:rFonts w:eastAsiaTheme="minorEastAsia"/>
          <w:szCs w:val="22"/>
        </w:rPr>
      </w:pPr>
      <w:r>
        <w:rPr>
          <w:rFonts w:eastAsiaTheme="minorEastAsia"/>
          <w:szCs w:val="22"/>
        </w:rPr>
        <w:tab/>
      </w:r>
      <m:oMath>
        <m:sSub>
          <m:sSubPr>
            <m:ctrlPr>
              <w:rPr>
                <w:rFonts w:ascii="Cambria Math" w:eastAsiaTheme="minorEastAsia" w:hAnsi="Cambria Math"/>
                <w:szCs w:val="22"/>
              </w:rPr>
            </m:ctrlPr>
          </m:sSubPr>
          <m:e>
            <m:r>
              <m:rPr>
                <m:sty m:val="p"/>
              </m:rPr>
              <w:rPr>
                <w:rFonts w:ascii="Cambria Math" w:eastAsiaTheme="minorEastAsia" w:hAnsi="Cambria Math"/>
                <w:szCs w:val="22"/>
              </w:rPr>
              <m:t>γ</m:t>
            </m:r>
          </m:e>
          <m:sub>
            <m:r>
              <m:rPr>
                <m:sty m:val="p"/>
              </m:rPr>
              <w:rPr>
                <w:rFonts w:ascii="Cambria Math" w:eastAsiaTheme="minorEastAsia" w:hAnsi="Cambria Math"/>
                <w:szCs w:val="22"/>
              </w:rPr>
              <m:t>w</m:t>
            </m:r>
          </m:sub>
        </m:sSub>
        <m:r>
          <w:rPr>
            <w:rFonts w:ascii="Cambria Math" w:eastAsiaTheme="minorEastAsia" w:hAnsi="Cambria Math"/>
            <w:szCs w:val="22"/>
          </w:rPr>
          <m:t>-</m:t>
        </m:r>
      </m:oMath>
      <w:r>
        <w:rPr>
          <w:rFonts w:eastAsiaTheme="minorEastAsia" w:hint="eastAsia"/>
          <w:szCs w:val="22"/>
        </w:rPr>
        <w:t>地下水的重度，取</w:t>
      </w:r>
      <m:oMath>
        <m:r>
          <m:rPr>
            <m:sty m:val="p"/>
          </m:rPr>
          <w:rPr>
            <w:rFonts w:ascii="Cambria Math" w:eastAsiaTheme="minorEastAsia" w:hAnsi="Cambria Math" w:hint="eastAsia"/>
            <w:szCs w:val="22"/>
          </w:rPr>
          <m:t>1</m:t>
        </m:r>
        <m:r>
          <m:rPr>
            <m:sty m:val="p"/>
          </m:rPr>
          <w:rPr>
            <w:rFonts w:ascii="Cambria Math" w:eastAsiaTheme="minorEastAsia" w:hAnsi="Cambria Math"/>
            <w:szCs w:val="22"/>
          </w:rPr>
          <m:t>0kN/</m:t>
        </m:r>
        <m:sSup>
          <m:sSupPr>
            <m:ctrlPr>
              <w:rPr>
                <w:rFonts w:ascii="Cambria Math" w:eastAsiaTheme="minorEastAsia" w:hAnsi="Cambria Math"/>
                <w:szCs w:val="22"/>
              </w:rPr>
            </m:ctrlPr>
          </m:sSupPr>
          <m:e>
            <m:r>
              <m:rPr>
                <m:sty m:val="p"/>
              </m:rPr>
              <w:rPr>
                <w:rFonts w:ascii="Cambria Math" w:eastAsiaTheme="minorEastAsia" w:hAnsi="Cambria Math"/>
                <w:szCs w:val="22"/>
              </w:rPr>
              <m:t>m</m:t>
            </m:r>
          </m:e>
          <m:sup>
            <m:r>
              <m:rPr>
                <m:sty m:val="p"/>
              </m:rPr>
              <w:rPr>
                <w:rFonts w:ascii="Cambria Math" w:eastAsiaTheme="minorEastAsia" w:hAnsi="Cambria Math"/>
                <w:szCs w:val="22"/>
              </w:rPr>
              <m:t>3</m:t>
            </m:r>
          </m:sup>
        </m:sSup>
      </m:oMath>
      <w:r>
        <w:rPr>
          <w:rFonts w:eastAsiaTheme="minorEastAsia" w:hint="eastAsia"/>
          <w:szCs w:val="22"/>
        </w:rPr>
        <w:t>；</w:t>
      </w:r>
    </w:p>
    <w:p w:rsidR="00190465" w:rsidRDefault="00190465" w:rsidP="001504B7">
      <w:pPr>
        <w:rPr>
          <w:rFonts w:eastAsiaTheme="minorEastAsia"/>
          <w:szCs w:val="22"/>
        </w:rPr>
      </w:pPr>
      <w:r>
        <w:rPr>
          <w:rFonts w:eastAsiaTheme="minorEastAsia"/>
          <w:szCs w:val="22"/>
        </w:rPr>
        <w:tab/>
      </w:r>
      <m:oMath>
        <m:sSub>
          <m:sSubPr>
            <m:ctrlPr>
              <w:rPr>
                <w:rFonts w:ascii="Cambria Math" w:eastAsiaTheme="minorEastAsia" w:hAnsi="Cambria Math"/>
                <w:i/>
                <w:szCs w:val="22"/>
              </w:rPr>
            </m:ctrlPr>
          </m:sSubPr>
          <m:e>
            <m:r>
              <w:rPr>
                <w:rFonts w:ascii="Cambria Math" w:eastAsiaTheme="minorEastAsia" w:hAnsi="Cambria Math"/>
                <w:szCs w:val="22"/>
              </w:rPr>
              <m:t>h</m:t>
            </m:r>
          </m:e>
          <m:sub>
            <m:r>
              <w:rPr>
                <w:rFonts w:ascii="Cambria Math" w:eastAsiaTheme="minorEastAsia" w:hAnsi="Cambria Math"/>
                <w:szCs w:val="22"/>
              </w:rPr>
              <m:t>w</m:t>
            </m:r>
          </m:sub>
        </m:sSub>
        <m:r>
          <w:rPr>
            <w:rFonts w:ascii="Cambria Math" w:eastAsiaTheme="minorEastAsia" w:hAnsi="Cambria Math"/>
            <w:szCs w:val="22"/>
          </w:rPr>
          <m:t>-</m:t>
        </m:r>
      </m:oMath>
      <w:r w:rsidR="007F0963">
        <w:rPr>
          <w:rFonts w:eastAsiaTheme="minorEastAsia" w:hint="eastAsia"/>
          <w:szCs w:val="22"/>
        </w:rPr>
        <w:t>旧管道底部以上最高地下水位高度，</w:t>
      </w:r>
      <w:r w:rsidR="007F0963">
        <w:rPr>
          <w:rFonts w:eastAsiaTheme="minorEastAsia" w:hint="eastAsia"/>
          <w:szCs w:val="22"/>
        </w:rPr>
        <w:t>m</w:t>
      </w:r>
      <w:r w:rsidR="007F0963">
        <w:rPr>
          <w:rFonts w:eastAsiaTheme="minorEastAsia" w:hint="eastAsia"/>
          <w:szCs w:val="22"/>
        </w:rPr>
        <w:t>；</w:t>
      </w:r>
    </w:p>
    <w:p w:rsidR="007F0963" w:rsidRDefault="007F0963" w:rsidP="001504B7">
      <w:pPr>
        <w:rPr>
          <w:rFonts w:eastAsiaTheme="minorEastAsia"/>
          <w:szCs w:val="22"/>
        </w:rPr>
      </w:pPr>
      <w:r>
        <w:rPr>
          <w:rFonts w:eastAsiaTheme="minorEastAsia"/>
          <w:szCs w:val="22"/>
        </w:rPr>
        <w:tab/>
      </w:r>
      <w:r>
        <w:rPr>
          <w:rFonts w:eastAsiaTheme="minorEastAsia" w:hint="eastAsia"/>
          <w:szCs w:val="22"/>
        </w:rPr>
        <w:t>通过</w:t>
      </w:r>
      <w:r>
        <w:rPr>
          <w:rFonts w:eastAsiaTheme="minorEastAsia" w:hint="eastAsia"/>
          <w:szCs w:val="22"/>
        </w:rPr>
        <w:t>(</w:t>
      </w:r>
      <w:r>
        <w:rPr>
          <w:rFonts w:eastAsiaTheme="minorEastAsia"/>
          <w:szCs w:val="22"/>
        </w:rPr>
        <w:t>5.4.2-1)</w:t>
      </w:r>
      <w:r>
        <w:rPr>
          <w:rFonts w:eastAsiaTheme="minorEastAsia" w:hint="eastAsia"/>
          <w:szCs w:val="22"/>
        </w:rPr>
        <w:t>求得所需的最小</w:t>
      </w:r>
      <m:oMath>
        <m:sSub>
          <m:sSubPr>
            <m:ctrlPr>
              <w:rPr>
                <w:rFonts w:ascii="Cambria Math" w:eastAsiaTheme="minorEastAsia" w:hAnsi="Cambria Math"/>
                <w:i/>
                <w:szCs w:val="22"/>
              </w:rPr>
            </m:ctrlPr>
          </m:sSubPr>
          <m:e>
            <m:r>
              <w:rPr>
                <w:rFonts w:ascii="Cambria Math" w:eastAsiaTheme="minorEastAsia" w:hAnsi="Cambria Math"/>
                <w:szCs w:val="22"/>
              </w:rPr>
              <m:t>σ</m:t>
            </m:r>
          </m:e>
          <m:sub>
            <m:r>
              <w:rPr>
                <w:rFonts w:ascii="Cambria Math" w:eastAsiaTheme="minorEastAsia" w:hAnsi="Cambria Math"/>
                <w:szCs w:val="22"/>
              </w:rPr>
              <m:t>t</m:t>
            </m:r>
          </m:sub>
        </m:sSub>
      </m:oMath>
      <w:r>
        <w:rPr>
          <w:rFonts w:eastAsiaTheme="minorEastAsia" w:hint="eastAsia"/>
          <w:szCs w:val="22"/>
        </w:rPr>
        <w:t>值，然后根据附录</w:t>
      </w:r>
      <w:r>
        <w:rPr>
          <w:rFonts w:eastAsiaTheme="minorEastAsia" w:hint="eastAsia"/>
          <w:szCs w:val="22"/>
        </w:rPr>
        <w:t xml:space="preserve">B </w:t>
      </w:r>
      <w:r>
        <w:rPr>
          <w:rFonts w:eastAsiaTheme="minorEastAsia" w:hint="eastAsia"/>
          <w:szCs w:val="22"/>
        </w:rPr>
        <w:t>速格垫锚固键的抗拉拔检测方法，求出所需的锚固键高度，即为灌浆层所需的</w:t>
      </w:r>
      <w:r w:rsidR="00CB7A3D">
        <w:rPr>
          <w:rFonts w:eastAsiaTheme="minorEastAsia" w:hint="eastAsia"/>
          <w:szCs w:val="22"/>
        </w:rPr>
        <w:t>最小</w:t>
      </w:r>
      <w:r>
        <w:rPr>
          <w:rFonts w:eastAsiaTheme="minorEastAsia" w:hint="eastAsia"/>
          <w:szCs w:val="22"/>
        </w:rPr>
        <w:t>厚度。</w:t>
      </w:r>
    </w:p>
    <w:p w:rsidR="00E60584" w:rsidRPr="00C45A43" w:rsidRDefault="00D9169D" w:rsidP="00C45A43">
      <w:pPr>
        <w:spacing w:before="260" w:after="260"/>
        <w:jc w:val="center"/>
        <w:outlineLvl w:val="1"/>
        <w:rPr>
          <w:rFonts w:eastAsiaTheme="majorEastAsia"/>
          <w:b/>
          <w:bCs/>
          <w:sz w:val="28"/>
          <w:szCs w:val="28"/>
        </w:rPr>
      </w:pPr>
      <w:bookmarkStart w:id="144" w:name="_Toc505010243"/>
      <w:bookmarkStart w:id="145" w:name="_Toc505070518"/>
      <w:bookmarkStart w:id="146" w:name="_Toc508611389"/>
      <w:bookmarkStart w:id="147" w:name="_Toc510761760"/>
      <w:bookmarkStart w:id="148" w:name="_Toc510780100"/>
      <w:bookmarkStart w:id="149" w:name="_Toc372295455"/>
      <w:bookmarkStart w:id="150" w:name="_Toc478633676"/>
      <w:bookmarkStart w:id="151" w:name="_Toc12544969"/>
      <w:bookmarkEnd w:id="121"/>
      <w:bookmarkEnd w:id="122"/>
      <w:bookmarkEnd w:id="123"/>
      <w:bookmarkEnd w:id="139"/>
      <w:bookmarkEnd w:id="140"/>
      <w:bookmarkEnd w:id="141"/>
      <w:bookmarkEnd w:id="142"/>
      <w:bookmarkEnd w:id="143"/>
      <w:r w:rsidRPr="00C45A43">
        <w:rPr>
          <w:rFonts w:eastAsiaTheme="majorEastAsia" w:hint="eastAsia"/>
          <w:b/>
          <w:bCs/>
          <w:sz w:val="28"/>
          <w:szCs w:val="28"/>
        </w:rPr>
        <w:t xml:space="preserve">5.5 </w:t>
      </w:r>
      <w:r w:rsidRPr="00C45A43">
        <w:rPr>
          <w:rFonts w:eastAsiaTheme="majorEastAsia" w:hint="eastAsia"/>
          <w:b/>
          <w:bCs/>
          <w:sz w:val="28"/>
          <w:szCs w:val="28"/>
        </w:rPr>
        <w:t>结构性</w:t>
      </w:r>
      <w:r w:rsidR="004F0436">
        <w:rPr>
          <w:rFonts w:eastAsiaTheme="majorEastAsia" w:hint="eastAsia"/>
          <w:b/>
          <w:bCs/>
          <w:sz w:val="28"/>
          <w:szCs w:val="28"/>
        </w:rPr>
        <w:t>垫衬法修复</w:t>
      </w:r>
      <w:r w:rsidRPr="00C45A43">
        <w:rPr>
          <w:rFonts w:eastAsiaTheme="majorEastAsia" w:hint="eastAsia"/>
          <w:b/>
          <w:bCs/>
          <w:sz w:val="28"/>
          <w:szCs w:val="28"/>
        </w:rPr>
        <w:t>设计</w:t>
      </w:r>
      <w:bookmarkEnd w:id="151"/>
    </w:p>
    <w:p w:rsidR="00D9169D" w:rsidRPr="00D9169D" w:rsidRDefault="00D9169D" w:rsidP="00D9169D">
      <w:pPr>
        <w:rPr>
          <w:rFonts w:eastAsiaTheme="minorEastAsia"/>
          <w:szCs w:val="22"/>
        </w:rPr>
      </w:pPr>
      <w:r w:rsidRPr="00D9169D">
        <w:rPr>
          <w:rFonts w:eastAsiaTheme="minorEastAsia" w:hint="eastAsia"/>
          <w:szCs w:val="22"/>
        </w:rPr>
        <w:tab/>
      </w:r>
      <w:r w:rsidRPr="00D9169D">
        <w:rPr>
          <w:rFonts w:eastAsiaTheme="minorEastAsia" w:hint="eastAsia"/>
          <w:szCs w:val="22"/>
        </w:rPr>
        <w:t>结构性</w:t>
      </w:r>
      <w:r w:rsidR="004F0436">
        <w:rPr>
          <w:rFonts w:eastAsiaTheme="minorEastAsia" w:hint="eastAsia"/>
          <w:szCs w:val="22"/>
        </w:rPr>
        <w:t>垫衬法修复</w:t>
      </w:r>
      <w:r w:rsidRPr="00D9169D">
        <w:rPr>
          <w:rFonts w:eastAsiaTheme="minorEastAsia" w:hint="eastAsia"/>
          <w:szCs w:val="22"/>
        </w:rPr>
        <w:t>设计时，将灌浆层作为保护层，按</w:t>
      </w:r>
      <w:r w:rsidR="00C45A43">
        <w:rPr>
          <w:rFonts w:eastAsiaTheme="minorEastAsia" w:hint="eastAsia"/>
          <w:szCs w:val="22"/>
        </w:rPr>
        <w:t>《</w:t>
      </w:r>
      <w:r w:rsidR="00C45A43" w:rsidRPr="00C45A43">
        <w:rPr>
          <w:rFonts w:eastAsiaTheme="minorEastAsia" w:hint="eastAsia"/>
          <w:szCs w:val="22"/>
        </w:rPr>
        <w:t>给水排水工程管道结构设计规范</w:t>
      </w:r>
      <w:r w:rsidR="00C45A43">
        <w:rPr>
          <w:rFonts w:eastAsiaTheme="minorEastAsia" w:hint="eastAsia"/>
          <w:szCs w:val="22"/>
        </w:rPr>
        <w:t>》</w:t>
      </w:r>
      <w:r w:rsidR="00C45A43" w:rsidRPr="00C45A43">
        <w:rPr>
          <w:rFonts w:eastAsiaTheme="minorEastAsia" w:hint="eastAsia"/>
          <w:szCs w:val="22"/>
        </w:rPr>
        <w:t>GB 50332</w:t>
      </w:r>
      <w:r w:rsidRPr="00D9169D">
        <w:rPr>
          <w:rFonts w:eastAsiaTheme="minorEastAsia" w:hint="eastAsia"/>
          <w:szCs w:val="22"/>
        </w:rPr>
        <w:t>进行设计。</w:t>
      </w:r>
    </w:p>
    <w:p w:rsidR="008616BA" w:rsidRDefault="008616BA">
      <w:pPr>
        <w:widowControl/>
        <w:jc w:val="left"/>
        <w:rPr>
          <w:rFonts w:eastAsiaTheme="minorEastAsia"/>
          <w:b/>
          <w:bCs/>
          <w:kern w:val="44"/>
          <w:sz w:val="32"/>
          <w:szCs w:val="44"/>
        </w:rPr>
      </w:pPr>
      <w:r>
        <w:rPr>
          <w:rFonts w:eastAsiaTheme="minorEastAsia"/>
          <w:b/>
          <w:bCs/>
          <w:kern w:val="44"/>
          <w:sz w:val="32"/>
          <w:szCs w:val="44"/>
        </w:rPr>
        <w:br w:type="page"/>
      </w:r>
    </w:p>
    <w:p w:rsidR="00A04DC6" w:rsidRPr="0086599D" w:rsidRDefault="001E2ECF" w:rsidP="0086599D">
      <w:pPr>
        <w:keepNext/>
        <w:keepLines/>
        <w:spacing w:before="340" w:after="330" w:line="576" w:lineRule="auto"/>
        <w:jc w:val="center"/>
        <w:outlineLvl w:val="0"/>
        <w:rPr>
          <w:rFonts w:eastAsiaTheme="minorEastAsia"/>
          <w:b/>
          <w:bCs/>
          <w:kern w:val="44"/>
          <w:sz w:val="32"/>
          <w:szCs w:val="44"/>
        </w:rPr>
      </w:pPr>
      <w:bookmarkStart w:id="152" w:name="_Toc12544970"/>
      <w:r w:rsidRPr="0086599D">
        <w:rPr>
          <w:rFonts w:eastAsiaTheme="minorEastAsia" w:hint="eastAsia"/>
          <w:b/>
          <w:bCs/>
          <w:kern w:val="44"/>
          <w:sz w:val="32"/>
          <w:szCs w:val="44"/>
        </w:rPr>
        <w:lastRenderedPageBreak/>
        <w:t>6</w:t>
      </w:r>
      <w:bookmarkEnd w:id="144"/>
      <w:bookmarkEnd w:id="145"/>
      <w:bookmarkEnd w:id="146"/>
      <w:r w:rsidR="00D81AA0" w:rsidRPr="0086599D">
        <w:rPr>
          <w:rFonts w:eastAsiaTheme="minorEastAsia" w:hint="eastAsia"/>
          <w:b/>
          <w:bCs/>
          <w:kern w:val="44"/>
          <w:sz w:val="32"/>
          <w:szCs w:val="44"/>
        </w:rPr>
        <w:t xml:space="preserve"> </w:t>
      </w:r>
      <w:r w:rsidR="00D81AA0" w:rsidRPr="0086599D">
        <w:rPr>
          <w:rFonts w:eastAsiaTheme="minorEastAsia" w:hint="eastAsia"/>
          <w:b/>
          <w:bCs/>
          <w:kern w:val="44"/>
          <w:sz w:val="32"/>
          <w:szCs w:val="44"/>
        </w:rPr>
        <w:t>施工</w:t>
      </w:r>
      <w:bookmarkEnd w:id="147"/>
      <w:bookmarkEnd w:id="148"/>
      <w:bookmarkEnd w:id="152"/>
    </w:p>
    <w:p w:rsidR="001504B7" w:rsidRPr="005B2A5D" w:rsidRDefault="001504B7" w:rsidP="001504B7">
      <w:pPr>
        <w:keepNext/>
        <w:keepLines/>
        <w:spacing w:before="260" w:after="260" w:line="416" w:lineRule="auto"/>
        <w:jc w:val="center"/>
        <w:outlineLvl w:val="1"/>
        <w:rPr>
          <w:rFonts w:eastAsiaTheme="majorEastAsia"/>
          <w:b/>
          <w:bCs/>
          <w:sz w:val="28"/>
          <w:szCs w:val="28"/>
        </w:rPr>
      </w:pPr>
      <w:bookmarkStart w:id="153" w:name="_Toc509497854"/>
      <w:bookmarkStart w:id="154" w:name="_Toc510761761"/>
      <w:bookmarkStart w:id="155" w:name="_Toc510780101"/>
      <w:bookmarkStart w:id="156" w:name="_Toc505070519"/>
      <w:bookmarkStart w:id="157" w:name="_Toc508611390"/>
      <w:bookmarkStart w:id="158" w:name="_Toc12544971"/>
      <w:r w:rsidRPr="005B2A5D">
        <w:rPr>
          <w:rFonts w:eastAsiaTheme="majorEastAsia"/>
          <w:b/>
          <w:bCs/>
          <w:sz w:val="28"/>
          <w:szCs w:val="28"/>
        </w:rPr>
        <w:t xml:space="preserve">6.1 </w:t>
      </w:r>
      <w:r w:rsidRPr="005B2A5D">
        <w:rPr>
          <w:rFonts w:eastAsiaTheme="majorEastAsia"/>
          <w:b/>
          <w:bCs/>
          <w:sz w:val="28"/>
          <w:szCs w:val="28"/>
        </w:rPr>
        <w:t>一般规定</w:t>
      </w:r>
      <w:bookmarkEnd w:id="153"/>
      <w:bookmarkEnd w:id="154"/>
      <w:bookmarkEnd w:id="155"/>
      <w:bookmarkEnd w:id="158"/>
    </w:p>
    <w:p w:rsidR="00796ED1" w:rsidRPr="00796ED1" w:rsidRDefault="002D680C" w:rsidP="00796ED1">
      <w:pPr>
        <w:rPr>
          <w:rFonts w:eastAsiaTheme="minorEastAsia"/>
          <w:b/>
          <w:szCs w:val="22"/>
        </w:rPr>
      </w:pPr>
      <w:r>
        <w:rPr>
          <w:rFonts w:eastAsiaTheme="minorEastAsia"/>
          <w:b/>
          <w:szCs w:val="22"/>
        </w:rPr>
        <w:t>6.1</w:t>
      </w:r>
      <w:r w:rsidR="00796ED1" w:rsidRPr="00796ED1">
        <w:rPr>
          <w:rFonts w:eastAsiaTheme="minorEastAsia" w:hint="eastAsia"/>
          <w:b/>
          <w:szCs w:val="22"/>
        </w:rPr>
        <w:t>.</w:t>
      </w:r>
      <w:r w:rsidR="00554BAF">
        <w:rPr>
          <w:rFonts w:eastAsiaTheme="minorEastAsia"/>
          <w:b/>
          <w:szCs w:val="22"/>
        </w:rPr>
        <w:t>1</w:t>
      </w:r>
      <w:r w:rsidR="00796ED1" w:rsidRPr="00796ED1">
        <w:rPr>
          <w:rFonts w:eastAsiaTheme="minorEastAsia" w:hint="eastAsia"/>
          <w:b/>
          <w:szCs w:val="22"/>
        </w:rPr>
        <w:t xml:space="preserve"> </w:t>
      </w:r>
      <w:r w:rsidRPr="00796ED1">
        <w:rPr>
          <w:rFonts w:eastAsiaTheme="minorEastAsia" w:hint="eastAsia"/>
          <w:szCs w:val="22"/>
        </w:rPr>
        <w:t>垫衬法修复</w:t>
      </w:r>
      <w:r>
        <w:rPr>
          <w:rFonts w:eastAsiaTheme="minorEastAsia" w:hint="eastAsia"/>
          <w:szCs w:val="22"/>
        </w:rPr>
        <w:t>排水管道</w:t>
      </w:r>
      <w:r w:rsidRPr="00796ED1">
        <w:rPr>
          <w:rFonts w:eastAsiaTheme="minorEastAsia" w:hint="eastAsia"/>
          <w:szCs w:val="22"/>
        </w:rPr>
        <w:t>工程时</w:t>
      </w:r>
      <w:r w:rsidR="00796ED1" w:rsidRPr="00796ED1">
        <w:rPr>
          <w:rFonts w:eastAsiaTheme="minorEastAsia" w:hint="eastAsia"/>
          <w:szCs w:val="22"/>
        </w:rPr>
        <w:t>，</w:t>
      </w:r>
      <w:r>
        <w:rPr>
          <w:rFonts w:eastAsiaTheme="minorEastAsia" w:hint="eastAsia"/>
          <w:szCs w:val="22"/>
        </w:rPr>
        <w:t>应遵循</w:t>
      </w:r>
      <w:r w:rsidR="00796ED1" w:rsidRPr="00796ED1">
        <w:rPr>
          <w:rFonts w:eastAsiaTheme="minorEastAsia" w:hint="eastAsia"/>
          <w:szCs w:val="22"/>
        </w:rPr>
        <w:t>现行行业标准《城镇排水管道非开挖修复更新工程技术规程》</w:t>
      </w:r>
      <w:r w:rsidR="00796ED1" w:rsidRPr="00796ED1">
        <w:rPr>
          <w:rFonts w:eastAsiaTheme="minorEastAsia" w:hint="eastAsia"/>
          <w:szCs w:val="22"/>
        </w:rPr>
        <w:t>CJJ/T 210</w:t>
      </w:r>
      <w:r>
        <w:rPr>
          <w:rFonts w:eastAsiaTheme="minorEastAsia" w:hint="eastAsia"/>
          <w:szCs w:val="22"/>
        </w:rPr>
        <w:t>的规定</w:t>
      </w:r>
      <w:r w:rsidR="00796ED1" w:rsidRPr="00796ED1">
        <w:rPr>
          <w:rFonts w:eastAsiaTheme="minorEastAsia" w:hint="eastAsia"/>
          <w:szCs w:val="22"/>
        </w:rPr>
        <w:t>。</w:t>
      </w:r>
    </w:p>
    <w:p w:rsidR="00383938" w:rsidRPr="008C08BD" w:rsidRDefault="00383938" w:rsidP="00383938">
      <w:pPr>
        <w:rPr>
          <w:rFonts w:eastAsiaTheme="minorEastAsia"/>
          <w:b/>
          <w:szCs w:val="22"/>
        </w:rPr>
      </w:pPr>
      <w:r>
        <w:rPr>
          <w:rFonts w:eastAsiaTheme="minorEastAsia"/>
          <w:b/>
          <w:szCs w:val="22"/>
        </w:rPr>
        <w:t>6.1.</w:t>
      </w:r>
      <w:r w:rsidR="00554BAF">
        <w:rPr>
          <w:rFonts w:eastAsiaTheme="minorEastAsia"/>
          <w:b/>
          <w:szCs w:val="22"/>
        </w:rPr>
        <w:t>2</w:t>
      </w:r>
      <w:r>
        <w:rPr>
          <w:rFonts w:eastAsiaTheme="minorEastAsia"/>
          <w:b/>
          <w:szCs w:val="22"/>
        </w:rPr>
        <w:t xml:space="preserve"> </w:t>
      </w:r>
      <w:r w:rsidRPr="008C08BD">
        <w:rPr>
          <w:rFonts w:eastAsiaTheme="minorEastAsia" w:hint="eastAsia"/>
          <w:szCs w:val="22"/>
        </w:rPr>
        <w:t>施工过程中人工操作时，圆形管道管径适用范围不应小于</w:t>
      </w:r>
      <w:r w:rsidRPr="008C08BD">
        <w:rPr>
          <w:rFonts w:eastAsiaTheme="minorEastAsia" w:hint="eastAsia"/>
          <w:szCs w:val="22"/>
        </w:rPr>
        <w:t>800mm</w:t>
      </w:r>
      <w:r w:rsidRPr="008C08BD">
        <w:rPr>
          <w:rFonts w:eastAsiaTheme="minorEastAsia" w:hint="eastAsia"/>
          <w:szCs w:val="22"/>
        </w:rPr>
        <w:t>；方沟</w:t>
      </w:r>
      <w:r w:rsidRPr="008C08BD">
        <w:rPr>
          <w:rFonts w:eastAsiaTheme="minorEastAsia"/>
          <w:szCs w:val="22"/>
        </w:rPr>
        <w:t>断面高度</w:t>
      </w:r>
      <w:r w:rsidRPr="008C08BD">
        <w:rPr>
          <w:rFonts w:eastAsiaTheme="minorEastAsia" w:hint="eastAsia"/>
          <w:szCs w:val="22"/>
        </w:rPr>
        <w:t>不应小于</w:t>
      </w:r>
      <w:r w:rsidRPr="008C08BD">
        <w:rPr>
          <w:rFonts w:eastAsiaTheme="minorEastAsia" w:hint="eastAsia"/>
          <w:szCs w:val="22"/>
        </w:rPr>
        <w:t>8</w:t>
      </w:r>
      <w:r w:rsidRPr="008C08BD">
        <w:rPr>
          <w:rFonts w:eastAsiaTheme="minorEastAsia"/>
          <w:szCs w:val="22"/>
        </w:rPr>
        <w:t>00mm</w:t>
      </w:r>
      <w:r w:rsidR="00726906">
        <w:rPr>
          <w:rFonts w:eastAsiaTheme="minorEastAsia" w:hint="eastAsia"/>
          <w:szCs w:val="22"/>
        </w:rPr>
        <w:t>，方沟截面宽度不应小于</w:t>
      </w:r>
      <w:r w:rsidR="00726906">
        <w:rPr>
          <w:rFonts w:eastAsiaTheme="minorEastAsia" w:hint="eastAsia"/>
          <w:szCs w:val="22"/>
        </w:rPr>
        <w:t>6</w:t>
      </w:r>
      <w:r w:rsidR="00726906">
        <w:rPr>
          <w:rFonts w:eastAsiaTheme="minorEastAsia"/>
          <w:szCs w:val="22"/>
        </w:rPr>
        <w:t>00mm</w:t>
      </w:r>
      <w:r w:rsidRPr="008C08BD">
        <w:rPr>
          <w:rFonts w:eastAsiaTheme="minorEastAsia" w:hint="eastAsia"/>
          <w:szCs w:val="22"/>
        </w:rPr>
        <w:t>。</w:t>
      </w:r>
    </w:p>
    <w:p w:rsidR="00383938" w:rsidRPr="003160BB" w:rsidRDefault="00383938" w:rsidP="00383938">
      <w:pPr>
        <w:rPr>
          <w:rFonts w:eastAsiaTheme="minorEastAsia"/>
          <w:szCs w:val="22"/>
        </w:rPr>
      </w:pPr>
      <w:r>
        <w:rPr>
          <w:rFonts w:eastAsiaTheme="minorEastAsia"/>
          <w:b/>
          <w:szCs w:val="22"/>
        </w:rPr>
        <w:t>6.1.</w:t>
      </w:r>
      <w:r w:rsidR="00554BAF">
        <w:rPr>
          <w:rFonts w:eastAsiaTheme="minorEastAsia"/>
          <w:b/>
          <w:szCs w:val="22"/>
        </w:rPr>
        <w:t>3</w:t>
      </w:r>
      <w:r>
        <w:rPr>
          <w:rFonts w:eastAsiaTheme="minorEastAsia"/>
          <w:b/>
          <w:szCs w:val="22"/>
        </w:rPr>
        <w:t xml:space="preserve"> </w:t>
      </w:r>
      <w:r w:rsidRPr="003160BB">
        <w:rPr>
          <w:rFonts w:eastAsiaTheme="minorEastAsia"/>
          <w:szCs w:val="22"/>
        </w:rPr>
        <w:t>工程施工的每道工序完成后</w:t>
      </w:r>
      <w:r w:rsidRPr="003160BB">
        <w:rPr>
          <w:rFonts w:eastAsiaTheme="minorEastAsia" w:hint="eastAsia"/>
          <w:szCs w:val="22"/>
        </w:rPr>
        <w:t>，</w:t>
      </w:r>
      <w:r w:rsidRPr="003160BB">
        <w:rPr>
          <w:rFonts w:eastAsiaTheme="minorEastAsia"/>
          <w:szCs w:val="22"/>
        </w:rPr>
        <w:t>经检查合格后，方可进行下道工序的施工，并应采取成品保护措施</w:t>
      </w:r>
      <w:r w:rsidRPr="003160BB">
        <w:rPr>
          <w:rFonts w:eastAsiaTheme="minorEastAsia" w:hint="eastAsia"/>
          <w:szCs w:val="22"/>
        </w:rPr>
        <w:t>，</w:t>
      </w:r>
      <w:r w:rsidRPr="003160BB">
        <w:rPr>
          <w:rFonts w:eastAsiaTheme="minorEastAsia"/>
          <w:szCs w:val="22"/>
        </w:rPr>
        <w:t>检查不合格时</w:t>
      </w:r>
      <w:r w:rsidRPr="003160BB">
        <w:rPr>
          <w:rFonts w:eastAsiaTheme="minorEastAsia" w:hint="eastAsia"/>
          <w:szCs w:val="22"/>
        </w:rPr>
        <w:t>，重新进行上道工序的施工，并经重新检验其质量后再决定是否进行下道工序</w:t>
      </w:r>
      <w:r w:rsidRPr="003160BB">
        <w:rPr>
          <w:rFonts w:eastAsiaTheme="minorEastAsia"/>
          <w:szCs w:val="22"/>
        </w:rPr>
        <w:t>。</w:t>
      </w:r>
    </w:p>
    <w:p w:rsidR="001504B7" w:rsidRPr="008C08BD" w:rsidRDefault="001504B7" w:rsidP="001504B7">
      <w:pPr>
        <w:rPr>
          <w:rFonts w:eastAsiaTheme="minorEastAsia"/>
          <w:szCs w:val="22"/>
        </w:rPr>
      </w:pPr>
      <w:r w:rsidRPr="008C08BD">
        <w:rPr>
          <w:rFonts w:eastAsiaTheme="minorEastAsia"/>
          <w:b/>
          <w:szCs w:val="22"/>
        </w:rPr>
        <w:t>6.1.</w:t>
      </w:r>
      <w:r w:rsidR="00554BAF">
        <w:rPr>
          <w:rFonts w:eastAsiaTheme="minorEastAsia"/>
          <w:b/>
          <w:szCs w:val="22"/>
        </w:rPr>
        <w:t>4</w:t>
      </w:r>
      <w:r w:rsidRPr="008C08BD">
        <w:rPr>
          <w:rFonts w:eastAsiaTheme="minorEastAsia"/>
          <w:szCs w:val="22"/>
        </w:rPr>
        <w:t xml:space="preserve"> </w:t>
      </w:r>
      <w:r w:rsidRPr="008C08BD">
        <w:rPr>
          <w:rFonts w:eastAsiaTheme="minorEastAsia"/>
          <w:szCs w:val="22"/>
        </w:rPr>
        <w:t>作业过程中，应进行过程控制和质量检验，并应有完整的施工工艺记录。</w:t>
      </w:r>
    </w:p>
    <w:p w:rsidR="00100F23" w:rsidRPr="008C08BD" w:rsidRDefault="00100F23" w:rsidP="00100F23">
      <w:pPr>
        <w:rPr>
          <w:rFonts w:eastAsiaTheme="minorEastAsia"/>
          <w:szCs w:val="22"/>
        </w:rPr>
      </w:pPr>
      <w:r w:rsidRPr="008C08BD">
        <w:rPr>
          <w:rFonts w:eastAsiaTheme="minorEastAsia" w:hint="eastAsia"/>
          <w:b/>
          <w:szCs w:val="22"/>
        </w:rPr>
        <w:t>6.1.</w:t>
      </w:r>
      <w:r w:rsidR="00554BAF">
        <w:rPr>
          <w:rFonts w:eastAsiaTheme="minorEastAsia"/>
          <w:b/>
          <w:szCs w:val="22"/>
        </w:rPr>
        <w:t>5</w:t>
      </w:r>
      <w:r w:rsidRPr="008C08BD">
        <w:rPr>
          <w:rFonts w:eastAsiaTheme="minorEastAsia" w:hint="eastAsia"/>
          <w:szCs w:val="22"/>
        </w:rPr>
        <w:t xml:space="preserve"> </w:t>
      </w:r>
      <w:r w:rsidRPr="008C08BD">
        <w:rPr>
          <w:rFonts w:eastAsiaTheme="minorEastAsia" w:hint="eastAsia"/>
          <w:szCs w:val="22"/>
        </w:rPr>
        <w:t>垫衬法施工应做好焊接温度、搭接宽度、气囊内水压、灌浆压力、灌浆用量、灌浆用时、拆膜时间等记录和检验。</w:t>
      </w:r>
    </w:p>
    <w:p w:rsidR="00383938" w:rsidRPr="007D4835" w:rsidRDefault="00383938" w:rsidP="00383938">
      <w:pPr>
        <w:rPr>
          <w:rFonts w:eastAsiaTheme="minorEastAsia"/>
          <w:b/>
          <w:szCs w:val="22"/>
        </w:rPr>
      </w:pPr>
      <w:bookmarkStart w:id="159" w:name="_Toc509497855"/>
      <w:bookmarkStart w:id="160" w:name="_Toc510761766"/>
      <w:bookmarkStart w:id="161" w:name="_Toc510780102"/>
      <w:bookmarkStart w:id="162" w:name="_Toc510761762"/>
      <w:r>
        <w:rPr>
          <w:rFonts w:eastAsiaTheme="minorEastAsia"/>
          <w:b/>
          <w:szCs w:val="22"/>
        </w:rPr>
        <w:t>6.1</w:t>
      </w:r>
      <w:r w:rsidRPr="007D4835">
        <w:rPr>
          <w:rFonts w:eastAsiaTheme="minorEastAsia" w:hint="eastAsia"/>
          <w:b/>
          <w:szCs w:val="22"/>
        </w:rPr>
        <w:t>.</w:t>
      </w:r>
      <w:r w:rsidR="00554BAF">
        <w:rPr>
          <w:rFonts w:eastAsiaTheme="minorEastAsia"/>
          <w:b/>
          <w:szCs w:val="22"/>
        </w:rPr>
        <w:t>6</w:t>
      </w:r>
      <w:r w:rsidRPr="007D4835">
        <w:rPr>
          <w:rFonts w:eastAsiaTheme="minorEastAsia" w:hint="eastAsia"/>
          <w:b/>
          <w:szCs w:val="22"/>
        </w:rPr>
        <w:t xml:space="preserve"> </w:t>
      </w:r>
      <w:r w:rsidRPr="007D4835">
        <w:rPr>
          <w:rFonts w:eastAsiaTheme="minorEastAsia" w:hint="eastAsia"/>
          <w:szCs w:val="22"/>
        </w:rPr>
        <w:t>管道</w:t>
      </w:r>
      <w:r w:rsidR="004F0436">
        <w:rPr>
          <w:rFonts w:eastAsiaTheme="minorEastAsia" w:hint="eastAsia"/>
          <w:szCs w:val="22"/>
        </w:rPr>
        <w:t>垫衬法修复</w:t>
      </w:r>
      <w:r w:rsidRPr="007D4835">
        <w:rPr>
          <w:rFonts w:eastAsiaTheme="minorEastAsia" w:hint="eastAsia"/>
          <w:szCs w:val="22"/>
        </w:rPr>
        <w:t>完成后，应对内衬的端口与原有管道进行封口处理。</w:t>
      </w:r>
    </w:p>
    <w:p w:rsidR="00DB61C9" w:rsidRPr="002A12D2" w:rsidRDefault="00DB61C9" w:rsidP="00DB61C9">
      <w:pPr>
        <w:rPr>
          <w:rFonts w:eastAsiaTheme="minorEastAsia"/>
          <w:szCs w:val="22"/>
        </w:rPr>
      </w:pPr>
      <w:r>
        <w:rPr>
          <w:rFonts w:eastAsiaTheme="minorEastAsia"/>
          <w:b/>
          <w:szCs w:val="22"/>
        </w:rPr>
        <w:t xml:space="preserve">6.1.7 </w:t>
      </w:r>
      <w:r w:rsidRPr="002A12D2">
        <w:rPr>
          <w:rFonts w:eastAsiaTheme="minorEastAsia"/>
          <w:szCs w:val="22"/>
        </w:rPr>
        <w:t>施工</w:t>
      </w:r>
      <w:r w:rsidRPr="002A12D2">
        <w:rPr>
          <w:rFonts w:eastAsiaTheme="minorEastAsia" w:hint="eastAsia"/>
          <w:szCs w:val="22"/>
        </w:rPr>
        <w:t>对用户用水</w:t>
      </w:r>
      <w:r>
        <w:rPr>
          <w:rFonts w:eastAsiaTheme="minorEastAsia" w:hint="eastAsia"/>
          <w:szCs w:val="22"/>
        </w:rPr>
        <w:t>及排水</w:t>
      </w:r>
      <w:r w:rsidRPr="002A12D2">
        <w:rPr>
          <w:rFonts w:eastAsiaTheme="minorEastAsia" w:hint="eastAsia"/>
          <w:szCs w:val="22"/>
        </w:rPr>
        <w:t>产生影响时</w:t>
      </w:r>
      <w:r w:rsidRPr="002A12D2">
        <w:rPr>
          <w:rFonts w:eastAsiaTheme="minorEastAsia"/>
          <w:szCs w:val="22"/>
        </w:rPr>
        <w:t>，应</w:t>
      </w:r>
      <w:r w:rsidRPr="002A12D2">
        <w:rPr>
          <w:rFonts w:eastAsiaTheme="minorEastAsia" w:hint="eastAsia"/>
          <w:szCs w:val="22"/>
        </w:rPr>
        <w:t>按现行行业标准《城镇供水服务》</w:t>
      </w:r>
      <w:r w:rsidRPr="002A12D2">
        <w:rPr>
          <w:rFonts w:eastAsiaTheme="minorEastAsia" w:hint="eastAsia"/>
          <w:szCs w:val="22"/>
        </w:rPr>
        <w:t>CJ/T 316</w:t>
      </w:r>
      <w:r w:rsidRPr="002A12D2">
        <w:rPr>
          <w:rFonts w:eastAsiaTheme="minorEastAsia" w:hint="eastAsia"/>
          <w:szCs w:val="22"/>
        </w:rPr>
        <w:t>的有关规定采取相应措施</w:t>
      </w:r>
      <w:r w:rsidRPr="002A12D2">
        <w:rPr>
          <w:rFonts w:eastAsiaTheme="minorEastAsia"/>
          <w:szCs w:val="22"/>
        </w:rPr>
        <w:t>。</w:t>
      </w:r>
    </w:p>
    <w:p w:rsidR="00E75380" w:rsidRPr="001E47E0" w:rsidRDefault="00E75380" w:rsidP="00E75380">
      <w:pPr>
        <w:keepNext/>
        <w:keepLines/>
        <w:spacing w:before="260" w:after="260" w:line="416" w:lineRule="auto"/>
        <w:jc w:val="center"/>
        <w:outlineLvl w:val="1"/>
        <w:rPr>
          <w:rFonts w:eastAsiaTheme="majorEastAsia"/>
          <w:b/>
          <w:bCs/>
          <w:sz w:val="28"/>
          <w:szCs w:val="28"/>
        </w:rPr>
      </w:pPr>
      <w:bookmarkStart w:id="163" w:name="_Toc12544972"/>
      <w:r w:rsidRPr="001E47E0">
        <w:rPr>
          <w:rFonts w:eastAsiaTheme="majorEastAsia"/>
          <w:b/>
          <w:bCs/>
          <w:sz w:val="28"/>
          <w:szCs w:val="28"/>
        </w:rPr>
        <w:t xml:space="preserve">6.2 </w:t>
      </w:r>
      <w:r>
        <w:rPr>
          <w:rFonts w:eastAsiaTheme="majorEastAsia" w:hint="eastAsia"/>
          <w:b/>
          <w:bCs/>
          <w:sz w:val="28"/>
          <w:szCs w:val="28"/>
        </w:rPr>
        <w:t>施</w:t>
      </w:r>
      <w:r>
        <w:rPr>
          <w:rFonts w:eastAsiaTheme="majorEastAsia"/>
          <w:b/>
          <w:bCs/>
          <w:sz w:val="28"/>
          <w:szCs w:val="28"/>
        </w:rPr>
        <w:t>工准备</w:t>
      </w:r>
      <w:bookmarkEnd w:id="159"/>
      <w:bookmarkEnd w:id="160"/>
      <w:bookmarkEnd w:id="161"/>
      <w:bookmarkEnd w:id="163"/>
    </w:p>
    <w:p w:rsidR="00E75380" w:rsidRPr="007D101A" w:rsidRDefault="00E75380" w:rsidP="00E75380">
      <w:pPr>
        <w:rPr>
          <w:rFonts w:eastAsiaTheme="minorEastAsia"/>
          <w:szCs w:val="22"/>
        </w:rPr>
      </w:pPr>
      <w:r>
        <w:rPr>
          <w:rFonts w:eastAsiaTheme="minorEastAsia"/>
          <w:b/>
          <w:szCs w:val="22"/>
        </w:rPr>
        <w:t>6.2.1</w:t>
      </w:r>
      <w:r w:rsidR="00F77E9C">
        <w:rPr>
          <w:rFonts w:eastAsiaTheme="minorEastAsia"/>
          <w:b/>
          <w:szCs w:val="22"/>
        </w:rPr>
        <w:t xml:space="preserve"> </w:t>
      </w:r>
      <w:r w:rsidRPr="007D101A">
        <w:rPr>
          <w:rFonts w:eastAsiaTheme="minorEastAsia"/>
          <w:szCs w:val="22"/>
        </w:rPr>
        <w:t>施工前应遵循有关施工安全、劳动防护、防火、防毒的法律、法规，建立安全生产保障体系。</w:t>
      </w:r>
    </w:p>
    <w:p w:rsidR="00E75380" w:rsidRPr="002A12D2" w:rsidRDefault="00E75380" w:rsidP="00E75380">
      <w:pPr>
        <w:rPr>
          <w:rFonts w:eastAsiaTheme="minorEastAsia"/>
          <w:szCs w:val="22"/>
        </w:rPr>
      </w:pPr>
      <w:r>
        <w:rPr>
          <w:rFonts w:eastAsiaTheme="minorEastAsia"/>
          <w:b/>
          <w:szCs w:val="22"/>
        </w:rPr>
        <w:t>6.2.2</w:t>
      </w:r>
      <w:r w:rsidR="00F77E9C">
        <w:rPr>
          <w:rFonts w:eastAsiaTheme="minorEastAsia"/>
          <w:b/>
          <w:szCs w:val="22"/>
        </w:rPr>
        <w:t xml:space="preserve"> </w:t>
      </w:r>
      <w:r w:rsidRPr="007D101A">
        <w:rPr>
          <w:rFonts w:eastAsiaTheme="minorEastAsia"/>
          <w:szCs w:val="22"/>
        </w:rPr>
        <w:t>施工前应编制施工组织设计报告，并在审批后执行。</w:t>
      </w:r>
      <w:r w:rsidRPr="002A12D2">
        <w:rPr>
          <w:rFonts w:eastAsiaTheme="minorEastAsia" w:hint="eastAsia"/>
          <w:szCs w:val="22"/>
        </w:rPr>
        <w:t>涉及危险性较大工程的施</w:t>
      </w:r>
      <w:r w:rsidR="00075DD1">
        <w:rPr>
          <w:rFonts w:eastAsiaTheme="minorEastAsia" w:hint="eastAsia"/>
          <w:szCs w:val="22"/>
        </w:rPr>
        <w:t>工</w:t>
      </w:r>
      <w:r w:rsidRPr="002A12D2">
        <w:rPr>
          <w:rFonts w:eastAsiaTheme="minorEastAsia" w:hint="eastAsia"/>
          <w:szCs w:val="22"/>
        </w:rPr>
        <w:t>组</w:t>
      </w:r>
      <w:r w:rsidR="00075DD1">
        <w:rPr>
          <w:rFonts w:eastAsiaTheme="minorEastAsia" w:hint="eastAsia"/>
          <w:szCs w:val="22"/>
        </w:rPr>
        <w:t>织设计报告</w:t>
      </w:r>
      <w:r w:rsidRPr="002A12D2">
        <w:rPr>
          <w:rFonts w:eastAsiaTheme="minorEastAsia" w:hint="eastAsia"/>
          <w:szCs w:val="22"/>
        </w:rPr>
        <w:t>应按要求论证；涉及道路开挖与回填、交通</w:t>
      </w:r>
      <w:r w:rsidR="00DB61C9">
        <w:rPr>
          <w:rFonts w:eastAsiaTheme="minorEastAsia" w:hint="eastAsia"/>
          <w:szCs w:val="22"/>
        </w:rPr>
        <w:t>疏解</w:t>
      </w:r>
      <w:r w:rsidRPr="002A12D2">
        <w:rPr>
          <w:rFonts w:eastAsiaTheme="minorEastAsia" w:hint="eastAsia"/>
          <w:szCs w:val="22"/>
        </w:rPr>
        <w:t>的工程应按要求报批。</w:t>
      </w:r>
    </w:p>
    <w:p w:rsidR="00E75380" w:rsidRDefault="00E75380" w:rsidP="00E75380">
      <w:pPr>
        <w:rPr>
          <w:rFonts w:eastAsiaTheme="minorEastAsia"/>
          <w:szCs w:val="22"/>
        </w:rPr>
      </w:pPr>
      <w:r>
        <w:rPr>
          <w:rFonts w:eastAsiaTheme="minorEastAsia"/>
          <w:b/>
          <w:szCs w:val="22"/>
        </w:rPr>
        <w:t>6.2.</w:t>
      </w:r>
      <w:r w:rsidR="00DB61C9">
        <w:rPr>
          <w:rFonts w:eastAsiaTheme="minorEastAsia"/>
          <w:b/>
          <w:szCs w:val="22"/>
        </w:rPr>
        <w:t>3</w:t>
      </w:r>
      <w:r w:rsidR="00F77E9C">
        <w:rPr>
          <w:rFonts w:eastAsiaTheme="minorEastAsia"/>
          <w:b/>
          <w:szCs w:val="22"/>
        </w:rPr>
        <w:t xml:space="preserve"> </w:t>
      </w:r>
      <w:r w:rsidRPr="002A12D2">
        <w:rPr>
          <w:rFonts w:eastAsiaTheme="minorEastAsia" w:hint="eastAsia"/>
          <w:szCs w:val="22"/>
        </w:rPr>
        <w:t>施工前应完成施工场地准备、</w:t>
      </w:r>
      <w:r w:rsidR="00E16684">
        <w:rPr>
          <w:rFonts w:eastAsiaTheme="minorEastAsia" w:hint="eastAsia"/>
          <w:szCs w:val="22"/>
        </w:rPr>
        <w:t>检查井准备或</w:t>
      </w:r>
      <w:r w:rsidRPr="002A12D2">
        <w:rPr>
          <w:rFonts w:eastAsiaTheme="minorEastAsia" w:hint="eastAsia"/>
          <w:szCs w:val="22"/>
        </w:rPr>
        <w:t>工作坑的开挖与支护、管道断管、管道预处理等</w:t>
      </w:r>
      <w:r w:rsidR="007C6672">
        <w:rPr>
          <w:rFonts w:eastAsiaTheme="minorEastAsia" w:hint="eastAsia"/>
          <w:szCs w:val="22"/>
        </w:rPr>
        <w:t>工作</w:t>
      </w:r>
      <w:r w:rsidRPr="002A12D2">
        <w:rPr>
          <w:rFonts w:eastAsiaTheme="minorEastAsia"/>
          <w:szCs w:val="22"/>
        </w:rPr>
        <w:t>。</w:t>
      </w:r>
    </w:p>
    <w:p w:rsidR="00E75380" w:rsidRPr="007D101A" w:rsidRDefault="00E75380" w:rsidP="00E75380">
      <w:pPr>
        <w:rPr>
          <w:rFonts w:eastAsiaTheme="minorEastAsia"/>
          <w:szCs w:val="22"/>
        </w:rPr>
      </w:pPr>
      <w:r>
        <w:rPr>
          <w:rFonts w:eastAsiaTheme="minorEastAsia"/>
          <w:b/>
          <w:szCs w:val="22"/>
        </w:rPr>
        <w:t>6.2.</w:t>
      </w:r>
      <w:r w:rsidR="00DB61C9">
        <w:rPr>
          <w:rFonts w:eastAsiaTheme="minorEastAsia"/>
          <w:b/>
          <w:szCs w:val="22"/>
        </w:rPr>
        <w:t>4</w:t>
      </w:r>
      <w:r w:rsidR="00F77E9C">
        <w:rPr>
          <w:rFonts w:eastAsiaTheme="minorEastAsia"/>
          <w:b/>
          <w:szCs w:val="22"/>
        </w:rPr>
        <w:t xml:space="preserve"> </w:t>
      </w:r>
      <w:r w:rsidRPr="007D101A">
        <w:rPr>
          <w:rFonts w:eastAsiaTheme="minorEastAsia"/>
          <w:szCs w:val="22"/>
        </w:rPr>
        <w:t>当管道内需采取临时排水措施时，应符合下列规定：</w:t>
      </w:r>
    </w:p>
    <w:p w:rsidR="00E75380" w:rsidRPr="007D101A" w:rsidRDefault="00E75380" w:rsidP="00E75380">
      <w:pPr>
        <w:ind w:firstLine="420"/>
        <w:rPr>
          <w:rFonts w:eastAsiaTheme="minorEastAsia"/>
          <w:szCs w:val="22"/>
        </w:rPr>
      </w:pPr>
      <w:r w:rsidRPr="00356110">
        <w:rPr>
          <w:rFonts w:eastAsiaTheme="minorEastAsia"/>
          <w:b/>
          <w:szCs w:val="22"/>
        </w:rPr>
        <w:t>1</w:t>
      </w:r>
      <w:r w:rsidR="00F77E9C">
        <w:rPr>
          <w:rFonts w:eastAsiaTheme="minorEastAsia"/>
          <w:b/>
          <w:szCs w:val="22"/>
        </w:rPr>
        <w:t xml:space="preserve"> </w:t>
      </w:r>
      <w:r w:rsidRPr="007D101A">
        <w:rPr>
          <w:rFonts w:eastAsiaTheme="minorEastAsia"/>
          <w:szCs w:val="22"/>
        </w:rPr>
        <w:t>对原有管道</w:t>
      </w:r>
      <w:r w:rsidR="007C6672">
        <w:rPr>
          <w:rFonts w:eastAsiaTheme="minorEastAsia" w:hint="eastAsia"/>
          <w:szCs w:val="22"/>
        </w:rPr>
        <w:t>的</w:t>
      </w:r>
      <w:r w:rsidRPr="007D101A">
        <w:rPr>
          <w:rFonts w:eastAsiaTheme="minorEastAsia"/>
          <w:szCs w:val="22"/>
        </w:rPr>
        <w:t>封堵应</w:t>
      </w:r>
      <w:r w:rsidR="007C6672">
        <w:rPr>
          <w:rFonts w:eastAsiaTheme="minorEastAsia" w:hint="eastAsia"/>
          <w:szCs w:val="22"/>
        </w:rPr>
        <w:t>符合</w:t>
      </w:r>
      <w:r w:rsidRPr="007D101A">
        <w:rPr>
          <w:rFonts w:eastAsiaTheme="minorEastAsia"/>
          <w:szCs w:val="22"/>
        </w:rPr>
        <w:t>CJJ 68</w:t>
      </w:r>
      <w:r w:rsidR="007C6672">
        <w:rPr>
          <w:rFonts w:eastAsiaTheme="minorEastAsia" w:hint="eastAsia"/>
          <w:szCs w:val="22"/>
        </w:rPr>
        <w:t>的规定</w:t>
      </w:r>
      <w:r w:rsidRPr="007D101A">
        <w:rPr>
          <w:rFonts w:eastAsiaTheme="minorEastAsia"/>
          <w:szCs w:val="22"/>
        </w:rPr>
        <w:t>；</w:t>
      </w:r>
    </w:p>
    <w:p w:rsidR="00E75380" w:rsidRPr="007D101A" w:rsidRDefault="00E75380" w:rsidP="00E75380">
      <w:pPr>
        <w:ind w:firstLine="420"/>
        <w:rPr>
          <w:rFonts w:eastAsiaTheme="minorEastAsia"/>
          <w:szCs w:val="22"/>
        </w:rPr>
      </w:pPr>
      <w:r w:rsidRPr="00356110">
        <w:rPr>
          <w:rFonts w:eastAsiaTheme="minorEastAsia"/>
          <w:b/>
          <w:szCs w:val="22"/>
        </w:rPr>
        <w:t>2</w:t>
      </w:r>
      <w:r w:rsidR="00F77E9C">
        <w:rPr>
          <w:rFonts w:eastAsiaTheme="minorEastAsia"/>
          <w:b/>
          <w:szCs w:val="22"/>
        </w:rPr>
        <w:t xml:space="preserve"> </w:t>
      </w:r>
      <w:r w:rsidRPr="007D101A">
        <w:rPr>
          <w:rFonts w:eastAsiaTheme="minorEastAsia"/>
          <w:szCs w:val="22"/>
        </w:rPr>
        <w:t>当管堵采用充气管塞时，应随时检查管堵的气压，当管堵气压降低时应及时充气；</w:t>
      </w:r>
    </w:p>
    <w:p w:rsidR="00E75380" w:rsidRPr="007D101A" w:rsidRDefault="00E75380" w:rsidP="00E75380">
      <w:pPr>
        <w:ind w:firstLine="420"/>
        <w:rPr>
          <w:rFonts w:eastAsiaTheme="minorEastAsia"/>
          <w:szCs w:val="22"/>
        </w:rPr>
      </w:pPr>
      <w:r w:rsidRPr="00356110">
        <w:rPr>
          <w:rFonts w:eastAsiaTheme="minorEastAsia"/>
          <w:b/>
          <w:szCs w:val="22"/>
        </w:rPr>
        <w:t>3</w:t>
      </w:r>
      <w:r w:rsidR="00F77E9C">
        <w:rPr>
          <w:rFonts w:eastAsiaTheme="minorEastAsia"/>
          <w:b/>
          <w:szCs w:val="22"/>
        </w:rPr>
        <w:t xml:space="preserve"> </w:t>
      </w:r>
      <w:r w:rsidRPr="007D101A">
        <w:rPr>
          <w:rFonts w:eastAsiaTheme="minorEastAsia"/>
          <w:szCs w:val="22"/>
        </w:rPr>
        <w:t>当管堵上、下游有水压力差时，应对管堵进行支撑；</w:t>
      </w:r>
    </w:p>
    <w:p w:rsidR="00E75380" w:rsidRDefault="00E75380" w:rsidP="00E75380">
      <w:pPr>
        <w:ind w:firstLine="420"/>
        <w:rPr>
          <w:rFonts w:eastAsiaTheme="minorEastAsia"/>
          <w:szCs w:val="22"/>
        </w:rPr>
      </w:pPr>
      <w:r w:rsidRPr="00356110">
        <w:rPr>
          <w:rFonts w:eastAsiaTheme="minorEastAsia"/>
          <w:b/>
          <w:szCs w:val="22"/>
        </w:rPr>
        <w:t>4</w:t>
      </w:r>
      <w:r w:rsidR="00F77E9C">
        <w:rPr>
          <w:rFonts w:eastAsiaTheme="minorEastAsia"/>
          <w:b/>
          <w:szCs w:val="22"/>
        </w:rPr>
        <w:t xml:space="preserve"> </w:t>
      </w:r>
      <w:r w:rsidRPr="007D101A">
        <w:rPr>
          <w:rFonts w:eastAsiaTheme="minorEastAsia"/>
          <w:szCs w:val="22"/>
        </w:rPr>
        <w:t>临时排水设施的排水能力应能确保修复工艺的施工要求。</w:t>
      </w:r>
    </w:p>
    <w:p w:rsidR="00052EF8" w:rsidRPr="001E47E0" w:rsidRDefault="00052EF8" w:rsidP="00052EF8">
      <w:pPr>
        <w:keepNext/>
        <w:keepLines/>
        <w:spacing w:before="260" w:after="260" w:line="416" w:lineRule="auto"/>
        <w:jc w:val="center"/>
        <w:outlineLvl w:val="1"/>
        <w:rPr>
          <w:rFonts w:eastAsiaTheme="majorEastAsia"/>
          <w:b/>
          <w:bCs/>
          <w:sz w:val="28"/>
          <w:szCs w:val="28"/>
        </w:rPr>
      </w:pPr>
      <w:bookmarkStart w:id="164" w:name="_Toc509497856"/>
      <w:bookmarkStart w:id="165" w:name="_Toc510761767"/>
      <w:bookmarkStart w:id="166" w:name="_Toc510780104"/>
      <w:bookmarkStart w:id="167" w:name="_Toc510780103"/>
      <w:bookmarkStart w:id="168" w:name="_Toc12544973"/>
      <w:r w:rsidRPr="001E47E0">
        <w:rPr>
          <w:rFonts w:eastAsiaTheme="majorEastAsia"/>
          <w:b/>
          <w:bCs/>
          <w:sz w:val="28"/>
          <w:szCs w:val="28"/>
        </w:rPr>
        <w:lastRenderedPageBreak/>
        <w:t>6.</w:t>
      </w:r>
      <w:r>
        <w:rPr>
          <w:rFonts w:eastAsiaTheme="majorEastAsia"/>
          <w:b/>
          <w:bCs/>
          <w:sz w:val="28"/>
          <w:szCs w:val="28"/>
        </w:rPr>
        <w:t xml:space="preserve">3 </w:t>
      </w:r>
      <w:r w:rsidRPr="001E47E0">
        <w:rPr>
          <w:rFonts w:eastAsiaTheme="majorEastAsia" w:hint="eastAsia"/>
          <w:b/>
          <w:bCs/>
          <w:sz w:val="28"/>
          <w:szCs w:val="28"/>
        </w:rPr>
        <w:t>预</w:t>
      </w:r>
      <w:r w:rsidRPr="001E47E0">
        <w:rPr>
          <w:rFonts w:eastAsiaTheme="majorEastAsia"/>
          <w:b/>
          <w:bCs/>
          <w:sz w:val="28"/>
          <w:szCs w:val="28"/>
        </w:rPr>
        <w:t>处理</w:t>
      </w:r>
      <w:bookmarkEnd w:id="164"/>
      <w:bookmarkEnd w:id="165"/>
      <w:bookmarkEnd w:id="166"/>
      <w:bookmarkEnd w:id="168"/>
    </w:p>
    <w:bookmarkEnd w:id="162"/>
    <w:bookmarkEnd w:id="167"/>
    <w:p w:rsidR="00D01088" w:rsidRPr="000E2263" w:rsidRDefault="00D01088" w:rsidP="00D01088">
      <w:pPr>
        <w:rPr>
          <w:rFonts w:eastAsiaTheme="minorEastAsia"/>
          <w:szCs w:val="22"/>
        </w:rPr>
      </w:pPr>
      <w:r w:rsidRPr="000E2263">
        <w:rPr>
          <w:rFonts w:eastAsiaTheme="minorEastAsia"/>
          <w:b/>
          <w:szCs w:val="22"/>
        </w:rPr>
        <w:t>6.</w:t>
      </w:r>
      <w:r>
        <w:rPr>
          <w:rFonts w:eastAsiaTheme="minorEastAsia"/>
          <w:b/>
          <w:szCs w:val="22"/>
        </w:rPr>
        <w:t>3.</w:t>
      </w:r>
      <w:r w:rsidR="00A87AD5">
        <w:rPr>
          <w:rFonts w:eastAsiaTheme="minorEastAsia"/>
          <w:b/>
          <w:szCs w:val="22"/>
        </w:rPr>
        <w:t>1</w:t>
      </w:r>
      <w:r w:rsidR="0059296D">
        <w:rPr>
          <w:rFonts w:eastAsiaTheme="minorEastAsia"/>
          <w:b/>
          <w:szCs w:val="22"/>
        </w:rPr>
        <w:t xml:space="preserve"> </w:t>
      </w:r>
      <w:r w:rsidRPr="000E2263">
        <w:rPr>
          <w:rFonts w:eastAsiaTheme="minorEastAsia" w:hint="eastAsia"/>
          <w:szCs w:val="22"/>
        </w:rPr>
        <w:t>管道</w:t>
      </w:r>
      <w:r w:rsidRPr="000E2263">
        <w:rPr>
          <w:rFonts w:eastAsiaTheme="minorEastAsia"/>
          <w:szCs w:val="22"/>
        </w:rPr>
        <w:t>预处理</w:t>
      </w:r>
      <w:r w:rsidRPr="000E2263">
        <w:rPr>
          <w:rFonts w:eastAsiaTheme="minorEastAsia" w:hint="eastAsia"/>
          <w:szCs w:val="22"/>
        </w:rPr>
        <w:t>应</w:t>
      </w:r>
      <w:r w:rsidR="00F77E9C">
        <w:rPr>
          <w:rFonts w:eastAsiaTheme="minorEastAsia" w:hint="eastAsia"/>
          <w:szCs w:val="22"/>
        </w:rPr>
        <w:t>符合</w:t>
      </w:r>
      <w:r w:rsidRPr="000E2263">
        <w:rPr>
          <w:rFonts w:eastAsiaTheme="minorEastAsia"/>
          <w:szCs w:val="22"/>
        </w:rPr>
        <w:t>以下要求</w:t>
      </w:r>
      <w:r w:rsidRPr="000E2263">
        <w:rPr>
          <w:rFonts w:eastAsiaTheme="minorEastAsia" w:hint="eastAsia"/>
          <w:szCs w:val="22"/>
        </w:rPr>
        <w:t>：</w:t>
      </w:r>
    </w:p>
    <w:p w:rsidR="00D01088" w:rsidRDefault="00A87AD5" w:rsidP="00D01088">
      <w:pPr>
        <w:ind w:firstLine="420"/>
        <w:rPr>
          <w:rFonts w:eastAsiaTheme="minorEastAsia"/>
          <w:szCs w:val="22"/>
        </w:rPr>
      </w:pPr>
      <w:r>
        <w:rPr>
          <w:rFonts w:eastAsiaTheme="minorEastAsia"/>
          <w:b/>
          <w:szCs w:val="22"/>
        </w:rPr>
        <w:t>1</w:t>
      </w:r>
      <w:r w:rsidR="002067EB">
        <w:rPr>
          <w:rFonts w:eastAsiaTheme="minorEastAsia" w:hint="eastAsia"/>
          <w:b/>
          <w:szCs w:val="22"/>
        </w:rPr>
        <w:t xml:space="preserve"> </w:t>
      </w:r>
      <w:r w:rsidR="00D01088" w:rsidRPr="00620BD8">
        <w:rPr>
          <w:rFonts w:eastAsiaTheme="minorEastAsia" w:hint="eastAsia"/>
          <w:szCs w:val="22"/>
        </w:rPr>
        <w:t>应</w:t>
      </w:r>
      <w:r w:rsidR="002067EB">
        <w:rPr>
          <w:rFonts w:eastAsiaTheme="minorEastAsia" w:hint="eastAsia"/>
          <w:szCs w:val="22"/>
        </w:rPr>
        <w:t>根据</w:t>
      </w:r>
      <w:r w:rsidR="00D01088">
        <w:rPr>
          <w:rFonts w:eastAsiaTheme="minorEastAsia" w:hint="eastAsia"/>
          <w:szCs w:val="22"/>
        </w:rPr>
        <w:t>管道</w:t>
      </w:r>
      <w:r w:rsidR="002067EB">
        <w:rPr>
          <w:rFonts w:eastAsiaTheme="minorEastAsia" w:hint="eastAsia"/>
          <w:szCs w:val="22"/>
        </w:rPr>
        <w:t>检测与</w:t>
      </w:r>
      <w:r w:rsidR="00D01088">
        <w:rPr>
          <w:rFonts w:eastAsiaTheme="minorEastAsia" w:hint="eastAsia"/>
          <w:szCs w:val="22"/>
        </w:rPr>
        <w:t>评</w:t>
      </w:r>
      <w:r w:rsidR="002067EB">
        <w:rPr>
          <w:rFonts w:eastAsiaTheme="minorEastAsia" w:hint="eastAsia"/>
          <w:szCs w:val="22"/>
        </w:rPr>
        <w:t>估报告</w:t>
      </w:r>
      <w:r w:rsidR="00D01088">
        <w:rPr>
          <w:rFonts w:eastAsiaTheme="minorEastAsia" w:hint="eastAsia"/>
          <w:szCs w:val="22"/>
        </w:rPr>
        <w:t>制订</w:t>
      </w:r>
      <w:r w:rsidR="002067EB">
        <w:rPr>
          <w:rFonts w:eastAsiaTheme="minorEastAsia" w:hint="eastAsia"/>
          <w:szCs w:val="22"/>
        </w:rPr>
        <w:t>管道</w:t>
      </w:r>
      <w:r w:rsidR="002067EB" w:rsidRPr="00620BD8">
        <w:rPr>
          <w:rFonts w:eastAsiaTheme="minorEastAsia" w:hint="eastAsia"/>
          <w:szCs w:val="22"/>
        </w:rPr>
        <w:t>预处理</w:t>
      </w:r>
      <w:r w:rsidR="002067EB">
        <w:rPr>
          <w:rFonts w:eastAsiaTheme="minorEastAsia" w:hint="eastAsia"/>
          <w:szCs w:val="22"/>
        </w:rPr>
        <w:t>方案</w:t>
      </w:r>
      <w:r w:rsidR="00D01088">
        <w:rPr>
          <w:rFonts w:eastAsiaTheme="minorEastAsia" w:hint="eastAsia"/>
          <w:szCs w:val="22"/>
        </w:rPr>
        <w:t>。</w:t>
      </w:r>
    </w:p>
    <w:p w:rsidR="00D01088" w:rsidRPr="006630DE" w:rsidRDefault="002067EB" w:rsidP="00D01088">
      <w:pPr>
        <w:ind w:firstLine="420"/>
        <w:rPr>
          <w:rFonts w:eastAsiaTheme="minorEastAsia"/>
          <w:szCs w:val="22"/>
        </w:rPr>
      </w:pPr>
      <w:r w:rsidRPr="002067EB">
        <w:rPr>
          <w:rFonts w:eastAsiaTheme="minorEastAsia" w:hint="eastAsia"/>
          <w:b/>
          <w:szCs w:val="22"/>
        </w:rPr>
        <w:t>2</w:t>
      </w:r>
      <w:r>
        <w:rPr>
          <w:rFonts w:eastAsiaTheme="minorEastAsia" w:hint="eastAsia"/>
          <w:szCs w:val="22"/>
        </w:rPr>
        <w:t xml:space="preserve"> </w:t>
      </w:r>
      <w:r w:rsidR="00D01088" w:rsidRPr="006630DE">
        <w:rPr>
          <w:rFonts w:eastAsiaTheme="minorEastAsia"/>
          <w:szCs w:val="22"/>
        </w:rPr>
        <w:t>预处理后的原有管道内应无沉积物、垃圾及其他障碍物，不应有影响施工的积水。</w:t>
      </w:r>
    </w:p>
    <w:p w:rsidR="008C08BD" w:rsidRDefault="00A87AD5" w:rsidP="008C08BD">
      <w:pPr>
        <w:ind w:firstLine="420"/>
        <w:rPr>
          <w:rFonts w:eastAsiaTheme="minorEastAsia"/>
          <w:szCs w:val="22"/>
        </w:rPr>
      </w:pPr>
      <w:r>
        <w:rPr>
          <w:rFonts w:eastAsiaTheme="minorEastAsia"/>
          <w:b/>
          <w:szCs w:val="22"/>
        </w:rPr>
        <w:t>3</w:t>
      </w:r>
      <w:r w:rsidR="008C08BD" w:rsidRPr="008C08BD">
        <w:rPr>
          <w:rFonts w:eastAsiaTheme="minorEastAsia" w:hint="eastAsia"/>
          <w:szCs w:val="22"/>
        </w:rPr>
        <w:t xml:space="preserve"> </w:t>
      </w:r>
      <w:r w:rsidR="008C08BD" w:rsidRPr="008C08BD">
        <w:rPr>
          <w:rFonts w:eastAsiaTheme="minorEastAsia" w:hint="eastAsia"/>
          <w:szCs w:val="22"/>
        </w:rPr>
        <w:t>管道</w:t>
      </w:r>
      <w:r w:rsidR="002067EB">
        <w:rPr>
          <w:rFonts w:eastAsiaTheme="minorEastAsia" w:hint="eastAsia"/>
          <w:szCs w:val="22"/>
        </w:rPr>
        <w:t>内</w:t>
      </w:r>
      <w:r w:rsidR="008C08BD" w:rsidRPr="008C08BD">
        <w:rPr>
          <w:rFonts w:eastAsiaTheme="minorEastAsia" w:hint="eastAsia"/>
          <w:szCs w:val="22"/>
        </w:rPr>
        <w:t>表面应洁净</w:t>
      </w:r>
      <w:r w:rsidR="002067EB">
        <w:rPr>
          <w:rFonts w:eastAsiaTheme="minorEastAsia" w:hint="eastAsia"/>
          <w:szCs w:val="22"/>
        </w:rPr>
        <w:t>、无渗水、无尖锐</w:t>
      </w:r>
      <w:r w:rsidR="008C08BD" w:rsidRPr="008C08BD">
        <w:rPr>
          <w:rFonts w:eastAsiaTheme="minorEastAsia" w:hint="eastAsia"/>
          <w:szCs w:val="22"/>
        </w:rPr>
        <w:t>突起</w:t>
      </w:r>
      <w:r w:rsidR="002067EB">
        <w:rPr>
          <w:rFonts w:eastAsiaTheme="minorEastAsia" w:hint="eastAsia"/>
          <w:szCs w:val="22"/>
        </w:rPr>
        <w:t>物</w:t>
      </w:r>
      <w:r w:rsidR="008C08BD" w:rsidRPr="008C08BD">
        <w:rPr>
          <w:rFonts w:eastAsiaTheme="minorEastAsia" w:hint="eastAsia"/>
          <w:szCs w:val="22"/>
        </w:rPr>
        <w:t>。</w:t>
      </w:r>
    </w:p>
    <w:p w:rsidR="008C08BD" w:rsidRPr="008C08BD" w:rsidRDefault="008C08BD" w:rsidP="008C08BD">
      <w:pPr>
        <w:rPr>
          <w:rFonts w:eastAsiaTheme="minorEastAsia"/>
          <w:szCs w:val="22"/>
        </w:rPr>
      </w:pPr>
      <w:r w:rsidRPr="008C08BD">
        <w:rPr>
          <w:rFonts w:eastAsiaTheme="minorEastAsia" w:hint="eastAsia"/>
          <w:b/>
          <w:szCs w:val="22"/>
        </w:rPr>
        <w:t>6.</w:t>
      </w:r>
      <w:r w:rsidR="00E75380">
        <w:rPr>
          <w:rFonts w:eastAsiaTheme="minorEastAsia"/>
          <w:b/>
          <w:szCs w:val="22"/>
        </w:rPr>
        <w:t>3</w:t>
      </w:r>
      <w:r w:rsidRPr="008C08BD">
        <w:rPr>
          <w:rFonts w:eastAsiaTheme="minorEastAsia" w:hint="eastAsia"/>
          <w:b/>
          <w:szCs w:val="22"/>
        </w:rPr>
        <w:t>.</w:t>
      </w:r>
      <w:r w:rsidR="00CB342E">
        <w:rPr>
          <w:rFonts w:eastAsiaTheme="minorEastAsia"/>
          <w:b/>
          <w:szCs w:val="22"/>
        </w:rPr>
        <w:t>2</w:t>
      </w:r>
      <w:r w:rsidRPr="008C08BD">
        <w:rPr>
          <w:rFonts w:eastAsiaTheme="minorEastAsia" w:hint="eastAsia"/>
          <w:szCs w:val="22"/>
        </w:rPr>
        <w:t xml:space="preserve"> </w:t>
      </w:r>
      <w:r w:rsidRPr="008C08BD">
        <w:rPr>
          <w:rFonts w:eastAsiaTheme="minorEastAsia" w:hint="eastAsia"/>
          <w:szCs w:val="22"/>
        </w:rPr>
        <w:t>管道宜采用高压水射流清洗，清洗产生的污水和污物应排出，污物应按现行行业标准《城镇排水管渠与泵站</w:t>
      </w:r>
      <w:r w:rsidR="00E14C11">
        <w:rPr>
          <w:rFonts w:eastAsiaTheme="minorEastAsia" w:hint="eastAsia"/>
          <w:szCs w:val="22"/>
        </w:rPr>
        <w:t>运行、</w:t>
      </w:r>
      <w:r w:rsidRPr="008C08BD">
        <w:rPr>
          <w:rFonts w:eastAsiaTheme="minorEastAsia" w:hint="eastAsia"/>
          <w:szCs w:val="22"/>
        </w:rPr>
        <w:t>维护</w:t>
      </w:r>
      <w:r w:rsidR="00E14C11">
        <w:rPr>
          <w:rFonts w:eastAsiaTheme="minorEastAsia" w:hint="eastAsia"/>
          <w:szCs w:val="22"/>
        </w:rPr>
        <w:t>及安全</w:t>
      </w:r>
      <w:r w:rsidRPr="008C08BD">
        <w:rPr>
          <w:rFonts w:eastAsiaTheme="minorEastAsia" w:hint="eastAsia"/>
          <w:szCs w:val="22"/>
        </w:rPr>
        <w:t>技术规程》</w:t>
      </w:r>
      <w:r w:rsidR="00CE5683">
        <w:rPr>
          <w:rFonts w:eastAsiaTheme="minorEastAsia" w:hint="eastAsia"/>
          <w:szCs w:val="22"/>
        </w:rPr>
        <w:t>CJJ 68</w:t>
      </w:r>
      <w:r w:rsidRPr="008C08BD">
        <w:rPr>
          <w:rFonts w:eastAsiaTheme="minorEastAsia" w:hint="eastAsia"/>
          <w:szCs w:val="22"/>
        </w:rPr>
        <w:t>的有关规定处理。</w:t>
      </w:r>
    </w:p>
    <w:p w:rsidR="00E75380" w:rsidRPr="005E1919" w:rsidRDefault="00E75380" w:rsidP="00E75380">
      <w:pPr>
        <w:rPr>
          <w:rFonts w:eastAsiaTheme="minorEastAsia"/>
          <w:b/>
          <w:szCs w:val="22"/>
        </w:rPr>
      </w:pPr>
      <w:bookmarkStart w:id="169" w:name="_Toc510761763"/>
      <w:r w:rsidRPr="005E1919">
        <w:rPr>
          <w:rFonts w:eastAsiaTheme="minorEastAsia"/>
          <w:b/>
          <w:szCs w:val="22"/>
        </w:rPr>
        <w:t>6.</w:t>
      </w:r>
      <w:r>
        <w:rPr>
          <w:rFonts w:eastAsiaTheme="minorEastAsia"/>
          <w:b/>
          <w:szCs w:val="22"/>
        </w:rPr>
        <w:t>3.</w:t>
      </w:r>
      <w:r w:rsidR="00CB342E">
        <w:rPr>
          <w:rFonts w:eastAsiaTheme="minorEastAsia"/>
          <w:b/>
          <w:szCs w:val="22"/>
        </w:rPr>
        <w:t>3</w:t>
      </w:r>
      <w:r w:rsidR="0059296D">
        <w:rPr>
          <w:rFonts w:eastAsiaTheme="minorEastAsia"/>
          <w:b/>
          <w:szCs w:val="22"/>
        </w:rPr>
        <w:t xml:space="preserve"> </w:t>
      </w:r>
      <w:r w:rsidRPr="005E1919">
        <w:rPr>
          <w:rFonts w:eastAsiaTheme="minorEastAsia"/>
          <w:szCs w:val="22"/>
        </w:rPr>
        <w:t>人</w:t>
      </w:r>
      <w:r w:rsidRPr="005E1919">
        <w:rPr>
          <w:rFonts w:eastAsiaTheme="minorEastAsia" w:hint="eastAsia"/>
          <w:szCs w:val="22"/>
        </w:rPr>
        <w:t>进</w:t>
      </w:r>
      <w:r w:rsidRPr="005E1919">
        <w:rPr>
          <w:rFonts w:eastAsiaTheme="minorEastAsia"/>
          <w:szCs w:val="22"/>
        </w:rPr>
        <w:t>入管道内部清理</w:t>
      </w:r>
      <w:r w:rsidRPr="005E1919">
        <w:rPr>
          <w:rFonts w:eastAsiaTheme="minorEastAsia" w:hint="eastAsia"/>
          <w:szCs w:val="22"/>
        </w:rPr>
        <w:t>时应</w:t>
      </w:r>
      <w:r w:rsidR="00F77E9C">
        <w:rPr>
          <w:rFonts w:eastAsiaTheme="minorEastAsia" w:hint="eastAsia"/>
          <w:szCs w:val="22"/>
        </w:rPr>
        <w:t>符合</w:t>
      </w:r>
      <w:r w:rsidRPr="005E1919">
        <w:rPr>
          <w:rFonts w:eastAsiaTheme="minorEastAsia"/>
          <w:szCs w:val="22"/>
        </w:rPr>
        <w:t>以下要求：</w:t>
      </w:r>
    </w:p>
    <w:p w:rsidR="00E75380" w:rsidRPr="000014DC" w:rsidRDefault="00E75380" w:rsidP="00E75380">
      <w:pPr>
        <w:ind w:firstLine="420"/>
        <w:rPr>
          <w:rFonts w:eastAsiaTheme="minorEastAsia"/>
          <w:szCs w:val="22"/>
        </w:rPr>
      </w:pPr>
      <w:r w:rsidRPr="00B2368F">
        <w:rPr>
          <w:rFonts w:eastAsiaTheme="minorEastAsia" w:hint="eastAsia"/>
          <w:b/>
          <w:szCs w:val="22"/>
        </w:rPr>
        <w:t>1</w:t>
      </w:r>
      <w:r w:rsidR="00D01088">
        <w:rPr>
          <w:rFonts w:eastAsiaTheme="minorEastAsia"/>
          <w:b/>
          <w:szCs w:val="22"/>
        </w:rPr>
        <w:t xml:space="preserve"> </w:t>
      </w:r>
      <w:r>
        <w:rPr>
          <w:rFonts w:eastAsiaTheme="minorEastAsia" w:hint="eastAsia"/>
          <w:szCs w:val="22"/>
        </w:rPr>
        <w:t>人工清理时需要</w:t>
      </w:r>
      <w:r w:rsidRPr="000014DC">
        <w:rPr>
          <w:rFonts w:eastAsiaTheme="minorEastAsia" w:hint="eastAsia"/>
          <w:szCs w:val="22"/>
        </w:rPr>
        <w:t>人员进入管道内</w:t>
      </w:r>
      <w:r>
        <w:rPr>
          <w:rFonts w:eastAsiaTheme="minorEastAsia" w:hint="eastAsia"/>
          <w:szCs w:val="22"/>
        </w:rPr>
        <w:t>，</w:t>
      </w:r>
      <w:r w:rsidRPr="000014DC">
        <w:rPr>
          <w:rFonts w:eastAsiaTheme="minorEastAsia" w:hint="eastAsia"/>
          <w:szCs w:val="22"/>
        </w:rPr>
        <w:t>借助机具对其进行清理或修补。</w:t>
      </w:r>
    </w:p>
    <w:p w:rsidR="00E75380" w:rsidRPr="003F1A41" w:rsidRDefault="00A216CE" w:rsidP="00E75380">
      <w:pPr>
        <w:ind w:firstLine="420"/>
        <w:rPr>
          <w:rFonts w:eastAsiaTheme="minorEastAsia"/>
          <w:szCs w:val="22"/>
        </w:rPr>
      </w:pPr>
      <w:r>
        <w:rPr>
          <w:rFonts w:eastAsiaTheme="minorEastAsia"/>
          <w:b/>
          <w:szCs w:val="22"/>
        </w:rPr>
        <w:t>2</w:t>
      </w:r>
      <w:r w:rsidR="00D01088">
        <w:rPr>
          <w:rFonts w:eastAsiaTheme="minorEastAsia"/>
          <w:b/>
          <w:szCs w:val="22"/>
        </w:rPr>
        <w:t xml:space="preserve"> </w:t>
      </w:r>
      <w:r w:rsidR="00E75380" w:rsidRPr="003F1A41">
        <w:rPr>
          <w:rFonts w:eastAsiaTheme="minorEastAsia" w:hint="eastAsia"/>
          <w:szCs w:val="22"/>
        </w:rPr>
        <w:t>人工清理前应检查所用机具</w:t>
      </w:r>
      <w:r w:rsidR="007C6672">
        <w:rPr>
          <w:rFonts w:eastAsiaTheme="minorEastAsia" w:hint="eastAsia"/>
          <w:szCs w:val="22"/>
        </w:rPr>
        <w:t>，并确保其性能</w:t>
      </w:r>
      <w:r w:rsidR="00E75380" w:rsidRPr="003F1A41">
        <w:rPr>
          <w:rFonts w:eastAsiaTheme="minorEastAsia" w:hint="eastAsia"/>
          <w:szCs w:val="22"/>
        </w:rPr>
        <w:t>完好。应检查</w:t>
      </w:r>
      <w:r w:rsidR="007C6672">
        <w:rPr>
          <w:rFonts w:eastAsiaTheme="minorEastAsia" w:hint="eastAsia"/>
          <w:szCs w:val="22"/>
        </w:rPr>
        <w:t>并保证</w:t>
      </w:r>
      <w:r w:rsidR="00E75380" w:rsidRPr="003F1A41">
        <w:rPr>
          <w:rFonts w:eastAsiaTheme="minorEastAsia" w:hint="eastAsia"/>
          <w:szCs w:val="22"/>
        </w:rPr>
        <w:t>砂轮机等用电设备及电缆绝缘</w:t>
      </w:r>
      <w:r w:rsidR="007C6672">
        <w:rPr>
          <w:rFonts w:eastAsiaTheme="minorEastAsia" w:hint="eastAsia"/>
          <w:szCs w:val="22"/>
        </w:rPr>
        <w:t>性好、不</w:t>
      </w:r>
      <w:r w:rsidR="00E75380" w:rsidRPr="003F1A41">
        <w:rPr>
          <w:rFonts w:eastAsiaTheme="minorEastAsia" w:hint="eastAsia"/>
          <w:szCs w:val="22"/>
        </w:rPr>
        <w:t>漏电</w:t>
      </w:r>
      <w:r w:rsidR="007C6672">
        <w:rPr>
          <w:rFonts w:eastAsiaTheme="minorEastAsia" w:hint="eastAsia"/>
          <w:szCs w:val="22"/>
        </w:rPr>
        <w:t>，</w:t>
      </w:r>
      <w:r w:rsidR="00E75380" w:rsidRPr="003F1A41">
        <w:rPr>
          <w:rFonts w:eastAsiaTheme="minorEastAsia" w:hint="eastAsia"/>
          <w:szCs w:val="22"/>
        </w:rPr>
        <w:t>鼓风机等通风设备工作正常</w:t>
      </w:r>
      <w:r w:rsidR="007C6672">
        <w:rPr>
          <w:rFonts w:eastAsiaTheme="minorEastAsia" w:hint="eastAsia"/>
          <w:szCs w:val="22"/>
        </w:rPr>
        <w:t>。校验</w:t>
      </w:r>
      <w:r w:rsidR="00E75380" w:rsidRPr="003F1A41">
        <w:rPr>
          <w:rFonts w:eastAsiaTheme="minorEastAsia" w:hint="eastAsia"/>
          <w:szCs w:val="22"/>
        </w:rPr>
        <w:t>有毒有害气体检测仪、可燃性气体检测仪、氧含量检测仪等仪器</w:t>
      </w:r>
      <w:r>
        <w:rPr>
          <w:rFonts w:eastAsiaTheme="minorEastAsia" w:hint="eastAsia"/>
          <w:szCs w:val="22"/>
        </w:rPr>
        <w:t>，</w:t>
      </w:r>
      <w:r w:rsidR="007C6672">
        <w:rPr>
          <w:rFonts w:eastAsiaTheme="minorEastAsia" w:hint="eastAsia"/>
          <w:szCs w:val="22"/>
        </w:rPr>
        <w:t>使之</w:t>
      </w:r>
      <w:r>
        <w:rPr>
          <w:rFonts w:eastAsiaTheme="minorEastAsia" w:hint="eastAsia"/>
          <w:szCs w:val="22"/>
        </w:rPr>
        <w:t>处于</w:t>
      </w:r>
      <w:r w:rsidR="00E75380" w:rsidRPr="003F1A41">
        <w:rPr>
          <w:rFonts w:eastAsiaTheme="minorEastAsia" w:hint="eastAsia"/>
          <w:szCs w:val="22"/>
        </w:rPr>
        <w:t>良好</w:t>
      </w:r>
      <w:r>
        <w:rPr>
          <w:rFonts w:eastAsiaTheme="minorEastAsia" w:hint="eastAsia"/>
          <w:szCs w:val="22"/>
        </w:rPr>
        <w:t>工作状况</w:t>
      </w:r>
      <w:r w:rsidR="00E75380" w:rsidRPr="003F1A41">
        <w:rPr>
          <w:rFonts w:eastAsiaTheme="minorEastAsia" w:hint="eastAsia"/>
          <w:szCs w:val="22"/>
        </w:rPr>
        <w:t>。</w:t>
      </w:r>
    </w:p>
    <w:p w:rsidR="00E75380" w:rsidRPr="000014DC" w:rsidRDefault="00A216CE" w:rsidP="00E75380">
      <w:pPr>
        <w:ind w:firstLine="420"/>
        <w:rPr>
          <w:rFonts w:eastAsiaTheme="minorEastAsia"/>
          <w:szCs w:val="22"/>
        </w:rPr>
      </w:pPr>
      <w:r>
        <w:rPr>
          <w:rFonts w:eastAsiaTheme="minorEastAsia"/>
          <w:b/>
          <w:szCs w:val="22"/>
        </w:rPr>
        <w:t>3</w:t>
      </w:r>
      <w:r w:rsidR="00D01088">
        <w:rPr>
          <w:rFonts w:eastAsiaTheme="minorEastAsia"/>
          <w:b/>
          <w:szCs w:val="22"/>
        </w:rPr>
        <w:t xml:space="preserve"> </w:t>
      </w:r>
      <w:r w:rsidR="00E75380" w:rsidRPr="000014DC">
        <w:rPr>
          <w:rFonts w:eastAsiaTheme="minorEastAsia" w:hint="eastAsia"/>
          <w:szCs w:val="22"/>
        </w:rPr>
        <w:t>施工人员进入管道前</w:t>
      </w:r>
      <w:r w:rsidR="00BB7E51">
        <w:rPr>
          <w:rFonts w:eastAsiaTheme="minorEastAsia" w:hint="eastAsia"/>
          <w:szCs w:val="22"/>
        </w:rPr>
        <w:t>，</w:t>
      </w:r>
      <w:r w:rsidR="00E75380" w:rsidRPr="000014DC">
        <w:rPr>
          <w:rFonts w:eastAsiaTheme="minorEastAsia" w:hint="eastAsia"/>
          <w:szCs w:val="22"/>
        </w:rPr>
        <w:t>应先进行通风</w:t>
      </w:r>
      <w:r w:rsidR="007C6672">
        <w:rPr>
          <w:rFonts w:eastAsiaTheme="minorEastAsia" w:hint="eastAsia"/>
          <w:szCs w:val="22"/>
        </w:rPr>
        <w:t>。</w:t>
      </w:r>
      <w:r w:rsidR="0014360A">
        <w:rPr>
          <w:rFonts w:eastAsiaTheme="minorEastAsia" w:hint="eastAsia"/>
          <w:szCs w:val="22"/>
        </w:rPr>
        <w:t>通风一段时间后，</w:t>
      </w:r>
      <w:r w:rsidR="007C6672">
        <w:rPr>
          <w:rFonts w:eastAsiaTheme="minorEastAsia" w:hint="eastAsia"/>
          <w:szCs w:val="22"/>
        </w:rPr>
        <w:t>经</w:t>
      </w:r>
      <w:r w:rsidR="00E75380" w:rsidRPr="000014DC">
        <w:rPr>
          <w:rFonts w:eastAsiaTheme="minorEastAsia" w:hint="eastAsia"/>
          <w:szCs w:val="22"/>
        </w:rPr>
        <w:t>气体检测仪检测</w:t>
      </w:r>
      <w:r w:rsidR="007C6672">
        <w:rPr>
          <w:rFonts w:eastAsiaTheme="minorEastAsia" w:hint="eastAsia"/>
          <w:szCs w:val="22"/>
        </w:rPr>
        <w:t>，</w:t>
      </w:r>
      <w:r w:rsidR="00E75380" w:rsidRPr="000014DC">
        <w:rPr>
          <w:rFonts w:eastAsiaTheme="minorEastAsia" w:hint="eastAsia"/>
          <w:szCs w:val="22"/>
        </w:rPr>
        <w:t>管道内的有毒有害气体和氧含量</w:t>
      </w:r>
      <w:r w:rsidR="007C6672">
        <w:rPr>
          <w:rFonts w:eastAsiaTheme="minorEastAsia" w:hint="eastAsia"/>
          <w:szCs w:val="22"/>
        </w:rPr>
        <w:t>符合规定后</w:t>
      </w:r>
      <w:r w:rsidR="00BB7E51">
        <w:rPr>
          <w:rFonts w:eastAsiaTheme="minorEastAsia" w:hint="eastAsia"/>
          <w:szCs w:val="22"/>
        </w:rPr>
        <w:t>，</w:t>
      </w:r>
      <w:r w:rsidR="007C6672">
        <w:rPr>
          <w:rFonts w:eastAsiaTheme="minorEastAsia" w:hint="eastAsia"/>
          <w:szCs w:val="22"/>
        </w:rPr>
        <w:t>人员方可</w:t>
      </w:r>
      <w:r w:rsidR="00BB7E51">
        <w:rPr>
          <w:rFonts w:eastAsiaTheme="minorEastAsia" w:hint="eastAsia"/>
          <w:szCs w:val="22"/>
        </w:rPr>
        <w:t>进入管道</w:t>
      </w:r>
      <w:r w:rsidR="00E75380" w:rsidRPr="000014DC">
        <w:rPr>
          <w:rFonts w:eastAsiaTheme="minorEastAsia" w:hint="eastAsia"/>
          <w:szCs w:val="22"/>
        </w:rPr>
        <w:t>。</w:t>
      </w:r>
    </w:p>
    <w:p w:rsidR="00E75380" w:rsidRPr="000014DC" w:rsidRDefault="0059296D" w:rsidP="00E75380">
      <w:pPr>
        <w:ind w:firstLine="420"/>
        <w:rPr>
          <w:rFonts w:eastAsiaTheme="minorEastAsia"/>
          <w:szCs w:val="22"/>
        </w:rPr>
      </w:pPr>
      <w:r>
        <w:rPr>
          <w:rFonts w:eastAsiaTheme="minorEastAsia"/>
          <w:b/>
          <w:szCs w:val="22"/>
        </w:rPr>
        <w:t>4</w:t>
      </w:r>
      <w:r w:rsidR="00D01088">
        <w:rPr>
          <w:rFonts w:eastAsiaTheme="minorEastAsia"/>
          <w:b/>
          <w:szCs w:val="22"/>
        </w:rPr>
        <w:t xml:space="preserve"> </w:t>
      </w:r>
      <w:r w:rsidR="00E75380" w:rsidRPr="000014DC">
        <w:rPr>
          <w:rFonts w:eastAsiaTheme="minorEastAsia" w:hint="eastAsia"/>
          <w:szCs w:val="22"/>
        </w:rPr>
        <w:t>施工前必须确保所有管路阀门的闭合。</w:t>
      </w:r>
    </w:p>
    <w:p w:rsidR="00E75380" w:rsidRPr="000014DC" w:rsidRDefault="0059296D" w:rsidP="00E75380">
      <w:pPr>
        <w:ind w:firstLine="420"/>
        <w:rPr>
          <w:rFonts w:eastAsiaTheme="minorEastAsia"/>
          <w:szCs w:val="22"/>
        </w:rPr>
      </w:pPr>
      <w:r>
        <w:rPr>
          <w:rFonts w:eastAsiaTheme="minorEastAsia"/>
          <w:b/>
          <w:szCs w:val="22"/>
        </w:rPr>
        <w:t>5</w:t>
      </w:r>
      <w:r w:rsidR="00D01088">
        <w:rPr>
          <w:rFonts w:eastAsiaTheme="minorEastAsia"/>
          <w:b/>
          <w:szCs w:val="22"/>
        </w:rPr>
        <w:t xml:space="preserve"> </w:t>
      </w:r>
      <w:r w:rsidR="00E75380" w:rsidRPr="000014DC">
        <w:rPr>
          <w:rFonts w:eastAsiaTheme="minorEastAsia" w:hint="eastAsia"/>
          <w:szCs w:val="22"/>
        </w:rPr>
        <w:t>采用气囊封堵时，</w:t>
      </w:r>
      <w:r w:rsidR="00E75380">
        <w:rPr>
          <w:rFonts w:eastAsiaTheme="minorEastAsia" w:hint="eastAsia"/>
          <w:szCs w:val="22"/>
        </w:rPr>
        <w:t>应</w:t>
      </w:r>
      <w:r w:rsidR="00E75380" w:rsidRPr="000014DC">
        <w:rPr>
          <w:rFonts w:eastAsiaTheme="minorEastAsia" w:hint="eastAsia"/>
          <w:szCs w:val="22"/>
        </w:rPr>
        <w:t>安排专职人员时刻注意上下游水位和气囊压力</w:t>
      </w:r>
      <w:r w:rsidR="0014360A">
        <w:rPr>
          <w:rFonts w:eastAsiaTheme="minorEastAsia" w:hint="eastAsia"/>
          <w:szCs w:val="22"/>
        </w:rPr>
        <w:t>的</w:t>
      </w:r>
      <w:r w:rsidR="0014360A" w:rsidRPr="000014DC">
        <w:rPr>
          <w:rFonts w:eastAsiaTheme="minorEastAsia" w:hint="eastAsia"/>
          <w:szCs w:val="22"/>
        </w:rPr>
        <w:t>变化</w:t>
      </w:r>
      <w:r w:rsidR="00E75380" w:rsidRPr="000014DC">
        <w:rPr>
          <w:rFonts w:eastAsiaTheme="minorEastAsia" w:hint="eastAsia"/>
          <w:szCs w:val="22"/>
        </w:rPr>
        <w:t>，确保施工人员安全。</w:t>
      </w:r>
    </w:p>
    <w:p w:rsidR="00E75380" w:rsidRPr="00285166" w:rsidRDefault="00E75380" w:rsidP="00E75380">
      <w:pPr>
        <w:rPr>
          <w:rFonts w:eastAsiaTheme="minorEastAsia"/>
          <w:b/>
          <w:szCs w:val="22"/>
        </w:rPr>
      </w:pPr>
      <w:r w:rsidRPr="00285166">
        <w:rPr>
          <w:rFonts w:eastAsiaTheme="minorEastAsia"/>
          <w:b/>
          <w:szCs w:val="22"/>
        </w:rPr>
        <w:t>6.</w:t>
      </w:r>
      <w:r>
        <w:rPr>
          <w:rFonts w:eastAsiaTheme="minorEastAsia"/>
          <w:b/>
          <w:szCs w:val="22"/>
        </w:rPr>
        <w:t>3.</w:t>
      </w:r>
      <w:r w:rsidR="00CB342E">
        <w:rPr>
          <w:rFonts w:eastAsiaTheme="minorEastAsia"/>
          <w:b/>
          <w:szCs w:val="22"/>
        </w:rPr>
        <w:t>4</w:t>
      </w:r>
      <w:r w:rsidR="0059296D">
        <w:rPr>
          <w:rFonts w:eastAsiaTheme="minorEastAsia"/>
          <w:b/>
          <w:szCs w:val="22"/>
        </w:rPr>
        <w:t xml:space="preserve"> </w:t>
      </w:r>
      <w:r w:rsidRPr="00285166">
        <w:rPr>
          <w:rFonts w:eastAsiaTheme="minorEastAsia" w:hint="eastAsia"/>
          <w:szCs w:val="22"/>
        </w:rPr>
        <w:t>对管道结构缺陷处理时</w:t>
      </w:r>
      <w:r w:rsidRPr="00285166">
        <w:rPr>
          <w:rFonts w:eastAsiaTheme="minorEastAsia"/>
          <w:szCs w:val="22"/>
        </w:rPr>
        <w:t>应</w:t>
      </w:r>
      <w:r w:rsidRPr="00285166">
        <w:rPr>
          <w:rFonts w:eastAsiaTheme="minorEastAsia" w:hint="eastAsia"/>
          <w:szCs w:val="22"/>
        </w:rPr>
        <w:t>符合以</w:t>
      </w:r>
      <w:r w:rsidRPr="00285166">
        <w:rPr>
          <w:rFonts w:eastAsiaTheme="minorEastAsia"/>
          <w:szCs w:val="22"/>
        </w:rPr>
        <w:t>下要求：</w:t>
      </w:r>
    </w:p>
    <w:p w:rsidR="00E75380" w:rsidRDefault="00CB342E" w:rsidP="00E75380">
      <w:pPr>
        <w:ind w:firstLine="420"/>
        <w:rPr>
          <w:rFonts w:eastAsiaTheme="minorEastAsia"/>
          <w:szCs w:val="22"/>
        </w:rPr>
      </w:pPr>
      <w:r>
        <w:rPr>
          <w:rFonts w:eastAsiaTheme="minorEastAsia"/>
          <w:b/>
          <w:szCs w:val="22"/>
        </w:rPr>
        <w:t>1</w:t>
      </w:r>
      <w:r w:rsidR="002178AC">
        <w:rPr>
          <w:rFonts w:eastAsiaTheme="minorEastAsia"/>
          <w:b/>
          <w:szCs w:val="22"/>
        </w:rPr>
        <w:t xml:space="preserve"> </w:t>
      </w:r>
      <w:r w:rsidR="00E75380">
        <w:rPr>
          <w:rFonts w:eastAsiaTheme="minorEastAsia"/>
          <w:szCs w:val="22"/>
        </w:rPr>
        <w:t>原有管渠的基层用</w:t>
      </w:r>
      <w:r w:rsidR="00E75380" w:rsidRPr="003160BB">
        <w:rPr>
          <w:rFonts w:eastAsiaTheme="minorEastAsia"/>
          <w:szCs w:val="22"/>
        </w:rPr>
        <w:t>混凝土和砂浆</w:t>
      </w:r>
      <w:r w:rsidR="00E75380">
        <w:rPr>
          <w:rFonts w:eastAsiaTheme="minorEastAsia"/>
          <w:szCs w:val="22"/>
        </w:rPr>
        <w:t>预处理时，应充分养护、硬化，并应做到表面坚固、密实、</w:t>
      </w:r>
      <w:r w:rsidR="00E75380" w:rsidRPr="003160BB">
        <w:rPr>
          <w:rFonts w:eastAsiaTheme="minorEastAsia"/>
          <w:szCs w:val="22"/>
        </w:rPr>
        <w:t>无尖锐突出物</w:t>
      </w:r>
      <w:r w:rsidR="00E75380" w:rsidRPr="003160BB">
        <w:rPr>
          <w:rFonts w:eastAsiaTheme="minorEastAsia" w:hint="eastAsia"/>
          <w:szCs w:val="22"/>
        </w:rPr>
        <w:t>。</w:t>
      </w:r>
    </w:p>
    <w:p w:rsidR="00FF3E15" w:rsidRPr="0059296D" w:rsidRDefault="00FF3E15" w:rsidP="00FF3E15">
      <w:pPr>
        <w:ind w:firstLineChars="200" w:firstLine="422"/>
        <w:jc w:val="left"/>
      </w:pPr>
      <w:r w:rsidRPr="0059296D">
        <w:rPr>
          <w:rFonts w:hint="eastAsia"/>
          <w:b/>
        </w:rPr>
        <w:t xml:space="preserve">2 </w:t>
      </w:r>
      <w:r w:rsidRPr="0059296D">
        <w:rPr>
          <w:rFonts w:hint="eastAsia"/>
        </w:rPr>
        <w:t>结构性修复时，应将原管内部松散结构清除，并清洗干净</w:t>
      </w:r>
      <w:r w:rsidR="0014360A">
        <w:rPr>
          <w:rFonts w:hint="eastAsia"/>
        </w:rPr>
        <w:t>，使</w:t>
      </w:r>
      <w:r w:rsidRPr="0059296D">
        <w:rPr>
          <w:rFonts w:hint="eastAsia"/>
        </w:rPr>
        <w:t>混凝土管露出坚固结实的结构层，钢管、塑料管露出原材质结构。</w:t>
      </w:r>
    </w:p>
    <w:p w:rsidR="00E75380" w:rsidRPr="003457C4" w:rsidRDefault="00102A73" w:rsidP="00FF3E15">
      <w:pPr>
        <w:ind w:firstLine="420"/>
        <w:rPr>
          <w:rFonts w:eastAsiaTheme="minorEastAsia"/>
          <w:szCs w:val="22"/>
        </w:rPr>
      </w:pPr>
      <w:r>
        <w:rPr>
          <w:rFonts w:eastAsiaTheme="minorEastAsia" w:hint="eastAsia"/>
          <w:b/>
          <w:szCs w:val="22"/>
        </w:rPr>
        <w:t xml:space="preserve">3 </w:t>
      </w:r>
      <w:r w:rsidR="00E75380" w:rsidRPr="003457C4">
        <w:rPr>
          <w:rFonts w:eastAsiaTheme="minorEastAsia" w:hint="eastAsia"/>
          <w:szCs w:val="22"/>
        </w:rPr>
        <w:t>管道内存在裂缝、接口错位、缺口</w:t>
      </w:r>
      <w:r w:rsidR="008A3F67">
        <w:rPr>
          <w:rFonts w:eastAsiaTheme="minorEastAsia" w:hint="eastAsia"/>
          <w:szCs w:val="22"/>
        </w:rPr>
        <w:t>、</w:t>
      </w:r>
      <w:r w:rsidR="00E75380" w:rsidRPr="003457C4">
        <w:rPr>
          <w:rFonts w:eastAsiaTheme="minorEastAsia" w:hint="eastAsia"/>
          <w:szCs w:val="22"/>
        </w:rPr>
        <w:t>孔洞、变形、管壁材料脱落、腐蚀</w:t>
      </w:r>
      <w:r w:rsidR="00FE4F8B" w:rsidRPr="008E0A89">
        <w:rPr>
          <w:rFonts w:eastAsiaTheme="minorEastAsia" w:hint="eastAsia"/>
          <w:szCs w:val="22"/>
        </w:rPr>
        <w:t>、漏水</w:t>
      </w:r>
      <w:r w:rsidR="00E75380" w:rsidRPr="003457C4">
        <w:rPr>
          <w:rFonts w:eastAsiaTheme="minorEastAsia" w:hint="eastAsia"/>
          <w:szCs w:val="22"/>
        </w:rPr>
        <w:t>等局部缺陷</w:t>
      </w:r>
      <w:r w:rsidR="00F77E9C">
        <w:rPr>
          <w:rFonts w:eastAsiaTheme="minorEastAsia" w:hint="eastAsia"/>
          <w:szCs w:val="22"/>
        </w:rPr>
        <w:t>时</w:t>
      </w:r>
      <w:r w:rsidR="00E75380" w:rsidRPr="003457C4">
        <w:rPr>
          <w:rFonts w:eastAsiaTheme="minorEastAsia" w:hint="eastAsia"/>
          <w:szCs w:val="22"/>
        </w:rPr>
        <w:t>，可采用灌浆、机械打磨、点位加固、人工修补等方法进行预处理。</w:t>
      </w:r>
    </w:p>
    <w:p w:rsidR="00E75380" w:rsidRPr="006D3E1A" w:rsidRDefault="008A3F67" w:rsidP="00E75380">
      <w:pPr>
        <w:ind w:firstLine="420"/>
        <w:rPr>
          <w:rFonts w:eastAsiaTheme="minorEastAsia"/>
          <w:szCs w:val="22"/>
        </w:rPr>
      </w:pPr>
      <w:r>
        <w:rPr>
          <w:rFonts w:eastAsiaTheme="minorEastAsia" w:hint="eastAsia"/>
          <w:b/>
          <w:szCs w:val="22"/>
        </w:rPr>
        <w:t>4</w:t>
      </w:r>
      <w:r w:rsidR="002178AC">
        <w:rPr>
          <w:rFonts w:eastAsiaTheme="minorEastAsia"/>
          <w:b/>
          <w:szCs w:val="22"/>
        </w:rPr>
        <w:t xml:space="preserve"> </w:t>
      </w:r>
      <w:r w:rsidR="00E75380">
        <w:rPr>
          <w:rFonts w:eastAsiaTheme="minorEastAsia" w:hint="eastAsia"/>
          <w:szCs w:val="22"/>
        </w:rPr>
        <w:t>管道</w:t>
      </w:r>
      <w:r w:rsidR="00E75380" w:rsidRPr="006D3E1A">
        <w:rPr>
          <w:rFonts w:eastAsiaTheme="minorEastAsia"/>
          <w:szCs w:val="22"/>
        </w:rPr>
        <w:t>原有</w:t>
      </w:r>
      <w:r w:rsidR="00E75380">
        <w:rPr>
          <w:rFonts w:eastAsiaTheme="minorEastAsia" w:hint="eastAsia"/>
          <w:szCs w:val="22"/>
        </w:rPr>
        <w:t>局部修复的</w:t>
      </w:r>
      <w:r w:rsidR="00E75380" w:rsidRPr="006D3E1A">
        <w:rPr>
          <w:rFonts w:eastAsiaTheme="minorEastAsia"/>
          <w:szCs w:val="22"/>
        </w:rPr>
        <w:t>内钢套</w:t>
      </w:r>
      <w:r w:rsidR="00E75380">
        <w:rPr>
          <w:rFonts w:eastAsiaTheme="minorEastAsia" w:hint="eastAsia"/>
          <w:szCs w:val="22"/>
        </w:rPr>
        <w:t>、</w:t>
      </w:r>
      <w:r w:rsidR="00E75380" w:rsidRPr="006D3E1A">
        <w:rPr>
          <w:rFonts w:eastAsiaTheme="minorEastAsia"/>
          <w:szCs w:val="22"/>
        </w:rPr>
        <w:t>障碍</w:t>
      </w:r>
      <w:r w:rsidR="00E75380">
        <w:rPr>
          <w:rFonts w:eastAsiaTheme="minorEastAsia" w:hint="eastAsia"/>
          <w:szCs w:val="22"/>
        </w:rPr>
        <w:t>物、</w:t>
      </w:r>
      <w:r w:rsidR="00E75380" w:rsidRPr="006D3E1A">
        <w:rPr>
          <w:rFonts w:eastAsiaTheme="minorEastAsia"/>
          <w:szCs w:val="22"/>
        </w:rPr>
        <w:t>严重</w:t>
      </w:r>
      <w:r w:rsidR="00E75380">
        <w:rPr>
          <w:rFonts w:eastAsiaTheme="minorEastAsia" w:hint="eastAsia"/>
          <w:szCs w:val="22"/>
        </w:rPr>
        <w:t>的局部</w:t>
      </w:r>
      <w:r w:rsidR="00E75380" w:rsidRPr="006D3E1A">
        <w:rPr>
          <w:rFonts w:eastAsiaTheme="minorEastAsia"/>
          <w:szCs w:val="22"/>
        </w:rPr>
        <w:t>变形、</w:t>
      </w:r>
      <w:r w:rsidR="00E75380">
        <w:rPr>
          <w:rFonts w:eastAsiaTheme="minorEastAsia" w:hint="eastAsia"/>
          <w:szCs w:val="22"/>
        </w:rPr>
        <w:t>大的</w:t>
      </w:r>
      <w:r w:rsidR="00E75380" w:rsidRPr="006D3E1A">
        <w:rPr>
          <w:rFonts w:eastAsiaTheme="minorEastAsia"/>
          <w:szCs w:val="22"/>
        </w:rPr>
        <w:t>接头错位</w:t>
      </w:r>
      <w:r w:rsidR="0014360A">
        <w:rPr>
          <w:rFonts w:eastAsiaTheme="minorEastAsia" w:hint="eastAsia"/>
          <w:szCs w:val="22"/>
        </w:rPr>
        <w:t>缺陷</w:t>
      </w:r>
      <w:r w:rsidR="00E75380" w:rsidRPr="006D3E1A">
        <w:rPr>
          <w:rFonts w:eastAsiaTheme="minorEastAsia"/>
          <w:szCs w:val="22"/>
        </w:rPr>
        <w:t>，应按批准的</w:t>
      </w:r>
      <w:r>
        <w:rPr>
          <w:rFonts w:eastAsiaTheme="minorEastAsia"/>
          <w:szCs w:val="22"/>
        </w:rPr>
        <w:t>专项</w:t>
      </w:r>
      <w:r w:rsidR="00E75380" w:rsidRPr="006D3E1A">
        <w:rPr>
          <w:rFonts w:eastAsiaTheme="minorEastAsia"/>
          <w:szCs w:val="22"/>
        </w:rPr>
        <w:t>施工</w:t>
      </w:r>
      <w:r>
        <w:rPr>
          <w:rFonts w:eastAsiaTheme="minorEastAsia"/>
          <w:szCs w:val="22"/>
        </w:rPr>
        <w:t>方案</w:t>
      </w:r>
      <w:r w:rsidR="00E75380" w:rsidRPr="006D3E1A">
        <w:rPr>
          <w:rFonts w:eastAsiaTheme="minorEastAsia"/>
          <w:szCs w:val="22"/>
        </w:rPr>
        <w:t>进行预处理。</w:t>
      </w:r>
    </w:p>
    <w:p w:rsidR="00E75380" w:rsidRDefault="008A3F67" w:rsidP="00E75380">
      <w:pPr>
        <w:ind w:firstLine="420"/>
        <w:rPr>
          <w:rFonts w:eastAsiaTheme="minorEastAsia"/>
          <w:szCs w:val="22"/>
        </w:rPr>
      </w:pPr>
      <w:r>
        <w:rPr>
          <w:rFonts w:eastAsiaTheme="minorEastAsia" w:hint="eastAsia"/>
          <w:b/>
          <w:szCs w:val="22"/>
        </w:rPr>
        <w:t>5</w:t>
      </w:r>
      <w:r w:rsidR="002178AC">
        <w:rPr>
          <w:rFonts w:eastAsiaTheme="minorEastAsia"/>
          <w:b/>
          <w:szCs w:val="22"/>
        </w:rPr>
        <w:t xml:space="preserve"> </w:t>
      </w:r>
      <w:r w:rsidR="00E75380">
        <w:rPr>
          <w:rFonts w:eastAsiaTheme="minorEastAsia" w:hint="eastAsia"/>
          <w:szCs w:val="22"/>
        </w:rPr>
        <w:t>管道</w:t>
      </w:r>
      <w:r w:rsidR="00E75380" w:rsidRPr="008E0A89">
        <w:rPr>
          <w:rFonts w:eastAsiaTheme="minorEastAsia" w:hint="eastAsia"/>
          <w:szCs w:val="22"/>
        </w:rPr>
        <w:t>其它局部严重缺陷可采取局部开挖更换</w:t>
      </w:r>
      <w:r w:rsidR="00F77E9C">
        <w:rPr>
          <w:rFonts w:eastAsiaTheme="minorEastAsia" w:hint="eastAsia"/>
          <w:szCs w:val="22"/>
        </w:rPr>
        <w:t>方法</w:t>
      </w:r>
      <w:r w:rsidR="00E75380" w:rsidRPr="008E0A89">
        <w:rPr>
          <w:rFonts w:eastAsiaTheme="minorEastAsia" w:hint="eastAsia"/>
          <w:szCs w:val="22"/>
        </w:rPr>
        <w:t>处理</w:t>
      </w:r>
      <w:r w:rsidR="00E75380" w:rsidRPr="006D3E1A">
        <w:rPr>
          <w:rFonts w:eastAsiaTheme="minorEastAsia"/>
          <w:szCs w:val="22"/>
        </w:rPr>
        <w:t>。</w:t>
      </w:r>
    </w:p>
    <w:p w:rsidR="00E75380" w:rsidRDefault="008A3F67" w:rsidP="00E75380">
      <w:pPr>
        <w:ind w:firstLine="420"/>
        <w:rPr>
          <w:rFonts w:eastAsiaTheme="minorEastAsia"/>
          <w:szCs w:val="22"/>
        </w:rPr>
      </w:pPr>
      <w:r>
        <w:rPr>
          <w:rFonts w:eastAsiaTheme="minorEastAsia" w:hint="eastAsia"/>
          <w:b/>
          <w:szCs w:val="22"/>
        </w:rPr>
        <w:t>6</w:t>
      </w:r>
      <w:r w:rsidR="00E75380" w:rsidRPr="008E0A89">
        <w:rPr>
          <w:rFonts w:eastAsiaTheme="minorEastAsia"/>
          <w:szCs w:val="22"/>
        </w:rPr>
        <w:t>原有</w:t>
      </w:r>
      <w:r w:rsidR="00E75380">
        <w:rPr>
          <w:rFonts w:eastAsiaTheme="minorEastAsia"/>
          <w:szCs w:val="22"/>
        </w:rPr>
        <w:t>管道</w:t>
      </w:r>
      <w:r w:rsidR="00E75380" w:rsidRPr="008E0A89">
        <w:rPr>
          <w:rFonts w:eastAsiaTheme="minorEastAsia" w:hint="eastAsia"/>
          <w:szCs w:val="22"/>
        </w:rPr>
        <w:t>外</w:t>
      </w:r>
      <w:r w:rsidR="00A90C7B">
        <w:rPr>
          <w:rFonts w:eastAsiaTheme="minorEastAsia" w:hint="eastAsia"/>
          <w:szCs w:val="22"/>
        </w:rPr>
        <w:t>存在</w:t>
      </w:r>
      <w:r w:rsidR="00E75380" w:rsidRPr="008E0A89">
        <w:rPr>
          <w:rFonts w:eastAsiaTheme="minorEastAsia" w:hint="eastAsia"/>
          <w:szCs w:val="22"/>
        </w:rPr>
        <w:t>空洞等缺陷</w:t>
      </w:r>
      <w:r w:rsidR="00A90C7B">
        <w:rPr>
          <w:rFonts w:eastAsiaTheme="minorEastAsia" w:hint="eastAsia"/>
          <w:szCs w:val="22"/>
        </w:rPr>
        <w:t>时，</w:t>
      </w:r>
      <w:r w:rsidR="00E75380" w:rsidRPr="008E0A89">
        <w:rPr>
          <w:rFonts w:eastAsiaTheme="minorEastAsia" w:hint="eastAsia"/>
          <w:szCs w:val="22"/>
        </w:rPr>
        <w:t>应</w:t>
      </w:r>
      <w:r w:rsidR="00A90C7B">
        <w:rPr>
          <w:rFonts w:eastAsiaTheme="minorEastAsia" w:hint="eastAsia"/>
          <w:szCs w:val="22"/>
        </w:rPr>
        <w:t>通过</w:t>
      </w:r>
      <w:r w:rsidR="00E75380" w:rsidRPr="008E0A89">
        <w:rPr>
          <w:rFonts w:eastAsiaTheme="minorEastAsia" w:hint="eastAsia"/>
          <w:szCs w:val="22"/>
        </w:rPr>
        <w:t>预处理</w:t>
      </w:r>
      <w:r w:rsidR="00A90C7B">
        <w:rPr>
          <w:rFonts w:eastAsiaTheme="minorEastAsia" w:hint="eastAsia"/>
          <w:szCs w:val="22"/>
        </w:rPr>
        <w:t>消除这些隐患</w:t>
      </w:r>
      <w:r w:rsidR="00E75380" w:rsidRPr="008E0A89">
        <w:rPr>
          <w:rFonts w:eastAsiaTheme="minorEastAsia" w:hint="eastAsia"/>
          <w:szCs w:val="22"/>
        </w:rPr>
        <w:t>。</w:t>
      </w:r>
    </w:p>
    <w:p w:rsidR="00DF627A" w:rsidRPr="008C08BD" w:rsidRDefault="00DF627A" w:rsidP="00DF627A">
      <w:pPr>
        <w:keepNext/>
        <w:keepLines/>
        <w:spacing w:before="260" w:after="260" w:line="416" w:lineRule="auto"/>
        <w:jc w:val="center"/>
        <w:outlineLvl w:val="1"/>
        <w:rPr>
          <w:rFonts w:eastAsiaTheme="majorEastAsia"/>
          <w:b/>
          <w:bCs/>
          <w:sz w:val="28"/>
          <w:szCs w:val="28"/>
        </w:rPr>
      </w:pPr>
      <w:bookmarkStart w:id="170" w:name="_Toc510780105"/>
      <w:bookmarkStart w:id="171" w:name="_Toc12544974"/>
      <w:r w:rsidRPr="008C08BD">
        <w:rPr>
          <w:rFonts w:eastAsiaTheme="majorEastAsia" w:hint="eastAsia"/>
          <w:b/>
          <w:bCs/>
          <w:sz w:val="28"/>
          <w:szCs w:val="28"/>
        </w:rPr>
        <w:t>6.</w:t>
      </w:r>
      <w:r>
        <w:rPr>
          <w:rFonts w:eastAsiaTheme="majorEastAsia"/>
          <w:b/>
          <w:bCs/>
          <w:sz w:val="28"/>
          <w:szCs w:val="28"/>
        </w:rPr>
        <w:t>4</w:t>
      </w:r>
      <w:r>
        <w:rPr>
          <w:rFonts w:eastAsiaTheme="majorEastAsia" w:hint="eastAsia"/>
          <w:b/>
          <w:bCs/>
          <w:sz w:val="28"/>
          <w:szCs w:val="28"/>
        </w:rPr>
        <w:t xml:space="preserve"> </w:t>
      </w:r>
      <w:r w:rsidRPr="008C08BD">
        <w:rPr>
          <w:rFonts w:eastAsiaTheme="majorEastAsia" w:hint="eastAsia"/>
          <w:b/>
          <w:bCs/>
          <w:sz w:val="28"/>
          <w:szCs w:val="28"/>
        </w:rPr>
        <w:t>内衬</w:t>
      </w:r>
      <w:r>
        <w:rPr>
          <w:rFonts w:eastAsiaTheme="majorEastAsia" w:hint="eastAsia"/>
          <w:b/>
          <w:bCs/>
          <w:sz w:val="28"/>
          <w:szCs w:val="28"/>
        </w:rPr>
        <w:t>制作</w:t>
      </w:r>
      <w:bookmarkEnd w:id="171"/>
    </w:p>
    <w:p w:rsidR="00DF627A" w:rsidRPr="00DF627A" w:rsidRDefault="00DF627A" w:rsidP="00DF627A">
      <w:pPr>
        <w:rPr>
          <w:rFonts w:eastAsiaTheme="minorEastAsia"/>
          <w:szCs w:val="22"/>
        </w:rPr>
      </w:pPr>
      <w:r w:rsidRPr="00DF627A">
        <w:rPr>
          <w:rFonts w:eastAsiaTheme="minorEastAsia"/>
          <w:b/>
          <w:szCs w:val="22"/>
        </w:rPr>
        <w:t>6.4.1</w:t>
      </w:r>
      <w:r w:rsidRPr="00DF627A">
        <w:rPr>
          <w:rFonts w:eastAsiaTheme="minorEastAsia" w:hint="eastAsia"/>
          <w:szCs w:val="22"/>
        </w:rPr>
        <w:t xml:space="preserve"> </w:t>
      </w:r>
      <w:r w:rsidRPr="00DF627A">
        <w:rPr>
          <w:rFonts w:eastAsiaTheme="minorEastAsia" w:hint="eastAsia"/>
          <w:szCs w:val="22"/>
        </w:rPr>
        <w:t>速格垫与气囊膜在贮运与装卸的过程中，应避免与硬质、尖刺物体发生刮擦、碰撞。</w:t>
      </w:r>
    </w:p>
    <w:p w:rsidR="00DF627A" w:rsidRPr="00DF627A" w:rsidRDefault="00DF627A" w:rsidP="00DF627A">
      <w:pPr>
        <w:rPr>
          <w:rFonts w:eastAsiaTheme="minorEastAsia"/>
          <w:szCs w:val="22"/>
        </w:rPr>
      </w:pPr>
      <w:r w:rsidRPr="00DF627A">
        <w:rPr>
          <w:rFonts w:eastAsiaTheme="minorEastAsia"/>
          <w:b/>
          <w:szCs w:val="22"/>
        </w:rPr>
        <w:t>6.4.</w:t>
      </w:r>
      <w:r w:rsidRPr="00DF627A">
        <w:rPr>
          <w:rFonts w:eastAsiaTheme="minorEastAsia" w:hint="eastAsia"/>
          <w:b/>
          <w:szCs w:val="22"/>
        </w:rPr>
        <w:t>2</w:t>
      </w:r>
      <w:r w:rsidRPr="00DF627A">
        <w:rPr>
          <w:rFonts w:eastAsiaTheme="minorEastAsia" w:hint="eastAsia"/>
          <w:szCs w:val="22"/>
        </w:rPr>
        <w:t xml:space="preserve"> </w:t>
      </w:r>
      <w:r w:rsidRPr="00DF627A">
        <w:rPr>
          <w:rFonts w:eastAsiaTheme="minorEastAsia" w:hint="eastAsia"/>
          <w:szCs w:val="22"/>
        </w:rPr>
        <w:t>灌浆料在运输、贮存时应远离潮湿环境，保持干燥。</w:t>
      </w:r>
    </w:p>
    <w:p w:rsidR="00DF627A" w:rsidRPr="00CA7F55" w:rsidRDefault="00DF627A" w:rsidP="00DF627A">
      <w:r w:rsidRPr="00DF627A">
        <w:rPr>
          <w:b/>
        </w:rPr>
        <w:lastRenderedPageBreak/>
        <w:t>6.4.</w:t>
      </w:r>
      <w:r>
        <w:rPr>
          <w:b/>
        </w:rPr>
        <w:t>3</w:t>
      </w:r>
      <w:r w:rsidRPr="00CA7F55">
        <w:rPr>
          <w:rFonts w:hint="eastAsia"/>
        </w:rPr>
        <w:t xml:space="preserve"> </w:t>
      </w:r>
      <w:r w:rsidRPr="00CA7F55">
        <w:rPr>
          <w:rFonts w:hint="eastAsia"/>
        </w:rPr>
        <w:t>速格垫</w:t>
      </w:r>
      <w:r w:rsidR="00F77E9C">
        <w:rPr>
          <w:rFonts w:hint="eastAsia"/>
        </w:rPr>
        <w:t>内衬</w:t>
      </w:r>
      <w:r w:rsidRPr="00CA7F55">
        <w:rPr>
          <w:rFonts w:hint="eastAsia"/>
        </w:rPr>
        <w:t>的制作环境应具备防火的设施条件。</w:t>
      </w:r>
    </w:p>
    <w:p w:rsidR="00DF627A" w:rsidRDefault="00DF627A" w:rsidP="00DF627A">
      <w:pPr>
        <w:rPr>
          <w:rFonts w:eastAsiaTheme="minorEastAsia"/>
          <w:szCs w:val="22"/>
        </w:rPr>
      </w:pPr>
      <w:r w:rsidRPr="008C08BD">
        <w:rPr>
          <w:rFonts w:eastAsiaTheme="minorEastAsia" w:hint="eastAsia"/>
          <w:b/>
          <w:szCs w:val="22"/>
        </w:rPr>
        <w:t>6.</w:t>
      </w:r>
      <w:r>
        <w:rPr>
          <w:rFonts w:eastAsiaTheme="minorEastAsia"/>
          <w:b/>
          <w:szCs w:val="22"/>
        </w:rPr>
        <w:t>4</w:t>
      </w:r>
      <w:r w:rsidRPr="008C08BD">
        <w:rPr>
          <w:rFonts w:eastAsiaTheme="minorEastAsia" w:hint="eastAsia"/>
          <w:b/>
          <w:szCs w:val="22"/>
        </w:rPr>
        <w:t>.</w:t>
      </w:r>
      <w:r>
        <w:rPr>
          <w:rFonts w:eastAsiaTheme="minorEastAsia"/>
          <w:b/>
          <w:szCs w:val="22"/>
        </w:rPr>
        <w:t>4</w:t>
      </w:r>
      <w:r w:rsidRPr="008C08BD">
        <w:rPr>
          <w:rFonts w:eastAsiaTheme="minorEastAsia" w:hint="eastAsia"/>
          <w:szCs w:val="22"/>
        </w:rPr>
        <w:t xml:space="preserve"> </w:t>
      </w:r>
      <w:r>
        <w:rPr>
          <w:rFonts w:eastAsiaTheme="minorEastAsia" w:hint="eastAsia"/>
          <w:szCs w:val="22"/>
        </w:rPr>
        <w:t>内衬应根据设计图纸制作，并根据设计文件进行复核</w:t>
      </w:r>
      <w:r w:rsidRPr="008C08BD">
        <w:rPr>
          <w:rFonts w:eastAsiaTheme="minorEastAsia" w:hint="eastAsia"/>
          <w:szCs w:val="22"/>
        </w:rPr>
        <w:t>。</w:t>
      </w:r>
    </w:p>
    <w:p w:rsidR="00DF627A" w:rsidRPr="00DF627A" w:rsidRDefault="00DF627A" w:rsidP="00DF627A">
      <w:pPr>
        <w:rPr>
          <w:rFonts w:eastAsiaTheme="minorEastAsia"/>
          <w:szCs w:val="22"/>
        </w:rPr>
      </w:pPr>
      <w:r w:rsidRPr="00DF627A">
        <w:rPr>
          <w:rFonts w:eastAsiaTheme="minorEastAsia"/>
          <w:b/>
          <w:szCs w:val="22"/>
        </w:rPr>
        <w:t>6.4.</w:t>
      </w:r>
      <w:r>
        <w:rPr>
          <w:rFonts w:eastAsiaTheme="minorEastAsia"/>
          <w:b/>
          <w:szCs w:val="22"/>
        </w:rPr>
        <w:t>5</w:t>
      </w:r>
      <w:r w:rsidRPr="00DF627A">
        <w:rPr>
          <w:rFonts w:eastAsiaTheme="minorEastAsia" w:hint="eastAsia"/>
          <w:szCs w:val="22"/>
        </w:rPr>
        <w:t xml:space="preserve"> </w:t>
      </w:r>
      <w:r w:rsidR="00F77E9C">
        <w:rPr>
          <w:rFonts w:eastAsiaTheme="minorEastAsia" w:hint="eastAsia"/>
          <w:szCs w:val="22"/>
        </w:rPr>
        <w:t>内衬制作过程中，</w:t>
      </w:r>
      <w:r w:rsidRPr="00DF627A">
        <w:rPr>
          <w:rFonts w:eastAsiaTheme="minorEastAsia" w:hint="eastAsia"/>
          <w:szCs w:val="22"/>
        </w:rPr>
        <w:t>速格垫的搭接缝应平整、密实、牢固，并应力求</w:t>
      </w:r>
      <w:r w:rsidR="00F77E9C">
        <w:rPr>
          <w:rFonts w:eastAsiaTheme="minorEastAsia" w:hint="eastAsia"/>
          <w:szCs w:val="22"/>
        </w:rPr>
        <w:t>使</w:t>
      </w:r>
      <w:r w:rsidRPr="00DF627A">
        <w:rPr>
          <w:rFonts w:eastAsiaTheme="minorEastAsia" w:hint="eastAsia"/>
          <w:szCs w:val="22"/>
        </w:rPr>
        <w:t>焊缝最少，在保证质量的前提下，尽量节约原材料。速格垫</w:t>
      </w:r>
      <w:r w:rsidR="0014360A">
        <w:rPr>
          <w:rFonts w:eastAsiaTheme="minorEastAsia" w:hint="eastAsia"/>
          <w:szCs w:val="22"/>
        </w:rPr>
        <w:t>的</w:t>
      </w:r>
      <w:r w:rsidRPr="00DF627A">
        <w:rPr>
          <w:rFonts w:eastAsiaTheme="minorEastAsia" w:hint="eastAsia"/>
          <w:szCs w:val="22"/>
        </w:rPr>
        <w:t>焊接和</w:t>
      </w:r>
      <w:r w:rsidR="0014360A">
        <w:rPr>
          <w:rFonts w:eastAsiaTheme="minorEastAsia" w:hint="eastAsia"/>
          <w:szCs w:val="22"/>
        </w:rPr>
        <w:t>质量</w:t>
      </w:r>
      <w:r w:rsidRPr="00DF627A">
        <w:rPr>
          <w:rFonts w:eastAsiaTheme="minorEastAsia" w:hint="eastAsia"/>
          <w:szCs w:val="22"/>
        </w:rPr>
        <w:t>检查方法见附录</w:t>
      </w:r>
      <w:r w:rsidRPr="00DF627A">
        <w:rPr>
          <w:rFonts w:eastAsiaTheme="minorEastAsia" w:hint="eastAsia"/>
          <w:szCs w:val="22"/>
        </w:rPr>
        <w:t>A</w:t>
      </w:r>
      <w:r w:rsidRPr="00DF627A">
        <w:rPr>
          <w:rFonts w:eastAsiaTheme="minorEastAsia" w:hint="eastAsia"/>
          <w:szCs w:val="22"/>
        </w:rPr>
        <w:t>。</w:t>
      </w:r>
    </w:p>
    <w:p w:rsidR="00DF627A" w:rsidRPr="00DF627A" w:rsidRDefault="00DF627A" w:rsidP="00DF627A">
      <w:pPr>
        <w:rPr>
          <w:rFonts w:eastAsiaTheme="minorEastAsia"/>
          <w:szCs w:val="22"/>
        </w:rPr>
      </w:pPr>
      <w:r w:rsidRPr="00DF627A">
        <w:rPr>
          <w:rFonts w:eastAsiaTheme="minorEastAsia"/>
          <w:b/>
          <w:szCs w:val="22"/>
        </w:rPr>
        <w:t>6.4</w:t>
      </w:r>
      <w:r w:rsidRPr="00DF627A">
        <w:rPr>
          <w:rFonts w:eastAsiaTheme="minorEastAsia" w:hint="eastAsia"/>
          <w:b/>
          <w:szCs w:val="22"/>
        </w:rPr>
        <w:t>.</w:t>
      </w:r>
      <w:r>
        <w:rPr>
          <w:rFonts w:eastAsiaTheme="minorEastAsia"/>
          <w:b/>
          <w:szCs w:val="22"/>
        </w:rPr>
        <w:t>6</w:t>
      </w:r>
      <w:r w:rsidRPr="00DF627A">
        <w:rPr>
          <w:rFonts w:eastAsiaTheme="minorEastAsia"/>
          <w:szCs w:val="22"/>
        </w:rPr>
        <w:t xml:space="preserve"> </w:t>
      </w:r>
      <w:r w:rsidRPr="00DF627A">
        <w:rPr>
          <w:rFonts w:eastAsiaTheme="minorEastAsia" w:hint="eastAsia"/>
          <w:szCs w:val="22"/>
        </w:rPr>
        <w:t>制作</w:t>
      </w:r>
      <w:r w:rsidR="0014360A">
        <w:rPr>
          <w:rFonts w:eastAsiaTheme="minorEastAsia" w:hint="eastAsia"/>
          <w:szCs w:val="22"/>
        </w:rPr>
        <w:t>完成</w:t>
      </w:r>
      <w:r w:rsidRPr="00DF627A">
        <w:rPr>
          <w:rFonts w:eastAsiaTheme="minorEastAsia" w:hint="eastAsia"/>
          <w:szCs w:val="22"/>
        </w:rPr>
        <w:t>的内衬</w:t>
      </w:r>
      <w:r w:rsidR="00F77E9C">
        <w:rPr>
          <w:rFonts w:eastAsiaTheme="minorEastAsia" w:hint="eastAsia"/>
          <w:szCs w:val="22"/>
        </w:rPr>
        <w:t>的</w:t>
      </w:r>
      <w:r w:rsidRPr="00DF627A">
        <w:rPr>
          <w:rFonts w:eastAsiaTheme="minorEastAsia" w:hint="eastAsia"/>
          <w:szCs w:val="22"/>
        </w:rPr>
        <w:t>管径应确保其灌浆固化后紧贴修复管道内壁。</w:t>
      </w:r>
    </w:p>
    <w:p w:rsidR="00DF627A" w:rsidRPr="00DF627A" w:rsidRDefault="00DF627A" w:rsidP="00DF627A">
      <w:pPr>
        <w:rPr>
          <w:rFonts w:eastAsiaTheme="minorEastAsia"/>
          <w:szCs w:val="22"/>
        </w:rPr>
      </w:pPr>
      <w:r w:rsidRPr="00DF627A">
        <w:rPr>
          <w:rFonts w:eastAsiaTheme="minorEastAsia"/>
          <w:b/>
          <w:szCs w:val="22"/>
        </w:rPr>
        <w:t>6.4.</w:t>
      </w:r>
      <w:r>
        <w:rPr>
          <w:rFonts w:eastAsiaTheme="minorEastAsia"/>
          <w:b/>
          <w:szCs w:val="22"/>
        </w:rPr>
        <w:t>7</w:t>
      </w:r>
      <w:r w:rsidR="0014360A" w:rsidRPr="0014360A">
        <w:rPr>
          <w:rFonts w:eastAsiaTheme="minorEastAsia" w:hint="eastAsia"/>
          <w:szCs w:val="22"/>
        </w:rPr>
        <w:t>人员</w:t>
      </w:r>
      <w:r w:rsidR="0014360A">
        <w:rPr>
          <w:rFonts w:eastAsiaTheme="minorEastAsia" w:hint="eastAsia"/>
          <w:szCs w:val="22"/>
        </w:rPr>
        <w:t>不得在制作完成的内衬</w:t>
      </w:r>
      <w:r w:rsidRPr="00DF627A">
        <w:rPr>
          <w:rFonts w:eastAsiaTheme="minorEastAsia" w:hint="eastAsia"/>
          <w:szCs w:val="22"/>
        </w:rPr>
        <w:t>表面上行走</w:t>
      </w:r>
      <w:r w:rsidR="0014360A">
        <w:rPr>
          <w:rFonts w:eastAsiaTheme="minorEastAsia" w:hint="eastAsia"/>
          <w:szCs w:val="22"/>
        </w:rPr>
        <w:t>，也不得在内衬表面放置物品</w:t>
      </w:r>
      <w:r w:rsidRPr="00DF627A">
        <w:rPr>
          <w:rFonts w:eastAsiaTheme="minorEastAsia" w:hint="eastAsia"/>
          <w:szCs w:val="22"/>
        </w:rPr>
        <w:t>，以免对</w:t>
      </w:r>
      <w:r w:rsidR="0014360A">
        <w:rPr>
          <w:rFonts w:eastAsiaTheme="minorEastAsia" w:hint="eastAsia"/>
          <w:szCs w:val="22"/>
        </w:rPr>
        <w:t>内衬</w:t>
      </w:r>
      <w:r w:rsidRPr="00DF627A">
        <w:rPr>
          <w:rFonts w:eastAsiaTheme="minorEastAsia" w:hint="eastAsia"/>
          <w:szCs w:val="22"/>
        </w:rPr>
        <w:t>造成意外损伤。</w:t>
      </w:r>
    </w:p>
    <w:p w:rsidR="008C08BD" w:rsidRPr="008C08BD" w:rsidRDefault="008C08BD" w:rsidP="008C08BD">
      <w:pPr>
        <w:keepNext/>
        <w:keepLines/>
        <w:spacing w:before="260" w:after="260" w:line="416" w:lineRule="auto"/>
        <w:jc w:val="center"/>
        <w:outlineLvl w:val="1"/>
        <w:rPr>
          <w:rFonts w:eastAsiaTheme="majorEastAsia"/>
          <w:b/>
          <w:bCs/>
          <w:sz w:val="28"/>
          <w:szCs w:val="28"/>
        </w:rPr>
      </w:pPr>
      <w:bookmarkStart w:id="172" w:name="_Toc12544975"/>
      <w:r w:rsidRPr="008C08BD">
        <w:rPr>
          <w:rFonts w:eastAsiaTheme="majorEastAsia" w:hint="eastAsia"/>
          <w:b/>
          <w:bCs/>
          <w:sz w:val="28"/>
          <w:szCs w:val="28"/>
        </w:rPr>
        <w:t>6.</w:t>
      </w:r>
      <w:r w:rsidR="00DF627A">
        <w:rPr>
          <w:rFonts w:eastAsiaTheme="majorEastAsia"/>
          <w:b/>
          <w:bCs/>
          <w:sz w:val="28"/>
          <w:szCs w:val="28"/>
        </w:rPr>
        <w:t>5</w:t>
      </w:r>
      <w:r w:rsidR="008A3F67">
        <w:rPr>
          <w:rFonts w:eastAsiaTheme="majorEastAsia" w:hint="eastAsia"/>
          <w:b/>
          <w:bCs/>
          <w:sz w:val="28"/>
          <w:szCs w:val="28"/>
        </w:rPr>
        <w:t xml:space="preserve"> </w:t>
      </w:r>
      <w:r w:rsidRPr="008C08BD">
        <w:rPr>
          <w:rFonts w:eastAsiaTheme="majorEastAsia" w:hint="eastAsia"/>
          <w:b/>
          <w:bCs/>
          <w:sz w:val="28"/>
          <w:szCs w:val="28"/>
        </w:rPr>
        <w:t>内衬安装</w:t>
      </w:r>
      <w:bookmarkEnd w:id="169"/>
      <w:bookmarkEnd w:id="170"/>
      <w:bookmarkEnd w:id="172"/>
    </w:p>
    <w:p w:rsidR="008C08BD" w:rsidRPr="008C08BD"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5</w:t>
      </w:r>
      <w:r w:rsidRPr="008C08BD">
        <w:rPr>
          <w:rFonts w:eastAsiaTheme="minorEastAsia" w:hint="eastAsia"/>
          <w:b/>
          <w:szCs w:val="22"/>
        </w:rPr>
        <w:t>.1</w:t>
      </w:r>
      <w:r w:rsidRPr="008C08BD">
        <w:rPr>
          <w:rFonts w:eastAsiaTheme="minorEastAsia" w:hint="eastAsia"/>
          <w:szCs w:val="22"/>
        </w:rPr>
        <w:t xml:space="preserve"> </w:t>
      </w:r>
      <w:r w:rsidRPr="008C08BD">
        <w:rPr>
          <w:rFonts w:eastAsiaTheme="minorEastAsia" w:hint="eastAsia"/>
          <w:szCs w:val="22"/>
        </w:rPr>
        <w:t>内衬安装前，应对待修复管道内部情况进行复查，</w:t>
      </w:r>
      <w:r w:rsidR="00407304">
        <w:rPr>
          <w:rFonts w:eastAsiaTheme="minorEastAsia" w:hint="eastAsia"/>
          <w:szCs w:val="22"/>
        </w:rPr>
        <w:t>确保</w:t>
      </w:r>
      <w:r w:rsidRPr="008C08BD">
        <w:rPr>
          <w:rFonts w:eastAsiaTheme="minorEastAsia" w:hint="eastAsia"/>
          <w:szCs w:val="22"/>
        </w:rPr>
        <w:t>符合</w:t>
      </w:r>
      <w:r w:rsidR="009D4384">
        <w:rPr>
          <w:rFonts w:eastAsiaTheme="minorEastAsia" w:hint="eastAsia"/>
          <w:szCs w:val="22"/>
        </w:rPr>
        <w:t>预处理要求</w:t>
      </w:r>
      <w:r w:rsidRPr="008C08BD">
        <w:rPr>
          <w:rFonts w:eastAsiaTheme="minorEastAsia" w:hint="eastAsia"/>
          <w:szCs w:val="22"/>
        </w:rPr>
        <w:t>。</w:t>
      </w:r>
    </w:p>
    <w:p w:rsidR="008C08BD" w:rsidRPr="008C08BD"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5.2</w:t>
      </w:r>
      <w:r w:rsidRPr="008C08BD">
        <w:rPr>
          <w:rFonts w:eastAsiaTheme="minorEastAsia" w:hint="eastAsia"/>
          <w:szCs w:val="22"/>
        </w:rPr>
        <w:t xml:space="preserve"> </w:t>
      </w:r>
      <w:r w:rsidRPr="008C08BD">
        <w:rPr>
          <w:rFonts w:eastAsiaTheme="minorEastAsia" w:hint="eastAsia"/>
          <w:szCs w:val="22"/>
        </w:rPr>
        <w:t>置入</w:t>
      </w:r>
      <w:r w:rsidR="007F036A">
        <w:rPr>
          <w:rFonts w:eastAsiaTheme="minorEastAsia" w:hint="eastAsia"/>
          <w:szCs w:val="22"/>
        </w:rPr>
        <w:t>内衬</w:t>
      </w:r>
      <w:r w:rsidRPr="008C08BD">
        <w:rPr>
          <w:rFonts w:eastAsiaTheme="minorEastAsia" w:hint="eastAsia"/>
          <w:szCs w:val="22"/>
        </w:rPr>
        <w:t>时应符合下列要求：</w:t>
      </w:r>
    </w:p>
    <w:p w:rsidR="008C08BD" w:rsidRPr="008C08BD" w:rsidRDefault="008C08BD" w:rsidP="008C08BD">
      <w:pPr>
        <w:ind w:firstLine="420"/>
        <w:rPr>
          <w:rFonts w:eastAsiaTheme="minorEastAsia"/>
          <w:szCs w:val="22"/>
        </w:rPr>
      </w:pPr>
      <w:r w:rsidRPr="009D4384">
        <w:rPr>
          <w:rFonts w:eastAsiaTheme="minorEastAsia" w:hint="eastAsia"/>
          <w:b/>
          <w:szCs w:val="22"/>
        </w:rPr>
        <w:t>1</w:t>
      </w:r>
      <w:r w:rsidRPr="008C08BD">
        <w:rPr>
          <w:rFonts w:eastAsiaTheme="minorEastAsia" w:hint="eastAsia"/>
          <w:szCs w:val="22"/>
        </w:rPr>
        <w:t xml:space="preserve"> </w:t>
      </w:r>
      <w:r w:rsidR="007F036A">
        <w:rPr>
          <w:rFonts w:eastAsiaTheme="minorEastAsia" w:hint="eastAsia"/>
          <w:szCs w:val="22"/>
        </w:rPr>
        <w:t>将</w:t>
      </w:r>
      <w:r w:rsidRPr="008C08BD">
        <w:rPr>
          <w:rFonts w:eastAsiaTheme="minorEastAsia" w:hint="eastAsia"/>
          <w:szCs w:val="22"/>
        </w:rPr>
        <w:t>内衬置入原有管道</w:t>
      </w:r>
      <w:r w:rsidR="009D4384">
        <w:rPr>
          <w:rFonts w:eastAsiaTheme="minorEastAsia" w:hint="eastAsia"/>
          <w:szCs w:val="22"/>
        </w:rPr>
        <w:t>时</w:t>
      </w:r>
      <w:r w:rsidRPr="008C08BD">
        <w:rPr>
          <w:rFonts w:eastAsiaTheme="minorEastAsia" w:hint="eastAsia"/>
          <w:szCs w:val="22"/>
        </w:rPr>
        <w:t>，钢支架应搭设牢固，支架滚轮应坚固、光滑；</w:t>
      </w:r>
    </w:p>
    <w:p w:rsidR="008C08BD" w:rsidRPr="0079251A" w:rsidRDefault="0079251A" w:rsidP="008C08BD">
      <w:pPr>
        <w:ind w:firstLine="420"/>
        <w:rPr>
          <w:rFonts w:eastAsiaTheme="minorEastAsia"/>
          <w:b/>
          <w:szCs w:val="22"/>
        </w:rPr>
      </w:pPr>
      <w:r>
        <w:rPr>
          <w:rFonts w:eastAsiaTheme="minorEastAsia" w:hint="eastAsia"/>
          <w:b/>
          <w:szCs w:val="22"/>
        </w:rPr>
        <w:t xml:space="preserve">2 </w:t>
      </w:r>
      <w:r w:rsidR="007F036A" w:rsidRPr="007F036A">
        <w:rPr>
          <w:rFonts w:eastAsiaTheme="minorEastAsia" w:hint="eastAsia"/>
          <w:szCs w:val="22"/>
        </w:rPr>
        <w:t>内衬</w:t>
      </w:r>
      <w:r w:rsidRPr="0079251A">
        <w:rPr>
          <w:rFonts w:eastAsiaTheme="minorEastAsia" w:hint="eastAsia"/>
          <w:szCs w:val="22"/>
        </w:rPr>
        <w:t>表面应光滑、干净，</w:t>
      </w:r>
      <w:r w:rsidR="00794217">
        <w:rPr>
          <w:rFonts w:eastAsiaTheme="minorEastAsia" w:hint="eastAsia"/>
          <w:szCs w:val="22"/>
        </w:rPr>
        <w:t>无</w:t>
      </w:r>
      <w:r w:rsidRPr="0079251A">
        <w:rPr>
          <w:rFonts w:eastAsiaTheme="minorEastAsia" w:hint="eastAsia"/>
          <w:szCs w:val="22"/>
        </w:rPr>
        <w:t>划痕、空洞和其他影响其性能的缺陷；</w:t>
      </w:r>
    </w:p>
    <w:p w:rsidR="008C08BD" w:rsidRPr="008C08BD" w:rsidRDefault="008C08BD" w:rsidP="008C08BD">
      <w:pPr>
        <w:ind w:firstLine="420"/>
        <w:rPr>
          <w:rFonts w:eastAsiaTheme="minorEastAsia"/>
          <w:szCs w:val="22"/>
        </w:rPr>
      </w:pPr>
      <w:r w:rsidRPr="009D4384">
        <w:rPr>
          <w:rFonts w:eastAsiaTheme="minorEastAsia" w:hint="eastAsia"/>
          <w:b/>
          <w:szCs w:val="22"/>
        </w:rPr>
        <w:t>3</w:t>
      </w:r>
      <w:r w:rsidRPr="008C08BD">
        <w:rPr>
          <w:rFonts w:eastAsiaTheme="minorEastAsia" w:hint="eastAsia"/>
          <w:szCs w:val="22"/>
        </w:rPr>
        <w:t xml:space="preserve"> </w:t>
      </w:r>
      <w:r w:rsidR="00407304">
        <w:rPr>
          <w:rFonts w:eastAsiaTheme="minorEastAsia" w:hint="eastAsia"/>
          <w:szCs w:val="22"/>
        </w:rPr>
        <w:t>将内衬拉入管道内</w:t>
      </w:r>
      <w:r w:rsidRPr="008C08BD">
        <w:rPr>
          <w:rFonts w:eastAsiaTheme="minorEastAsia" w:hint="eastAsia"/>
          <w:szCs w:val="22"/>
        </w:rPr>
        <w:t>时，应控制好速度，</w:t>
      </w:r>
      <w:r w:rsidR="009D4384">
        <w:rPr>
          <w:rFonts w:eastAsiaTheme="minorEastAsia" w:hint="eastAsia"/>
          <w:szCs w:val="22"/>
        </w:rPr>
        <w:t>不得</w:t>
      </w:r>
      <w:r w:rsidRPr="008C08BD">
        <w:rPr>
          <w:rFonts w:eastAsiaTheme="minorEastAsia" w:hint="eastAsia"/>
          <w:szCs w:val="22"/>
        </w:rPr>
        <w:t>过急</w:t>
      </w:r>
      <w:r w:rsidR="009D4384">
        <w:rPr>
          <w:rFonts w:eastAsiaTheme="minorEastAsia" w:hint="eastAsia"/>
          <w:szCs w:val="22"/>
        </w:rPr>
        <w:t>过猛</w:t>
      </w:r>
      <w:r w:rsidR="00407304">
        <w:rPr>
          <w:rFonts w:eastAsiaTheme="minorEastAsia" w:hint="eastAsia"/>
          <w:szCs w:val="22"/>
        </w:rPr>
        <w:t>；</w:t>
      </w:r>
    </w:p>
    <w:p w:rsidR="008C08BD" w:rsidRPr="008C08BD" w:rsidRDefault="008C08BD" w:rsidP="008C08BD">
      <w:pPr>
        <w:ind w:firstLine="420"/>
        <w:rPr>
          <w:rFonts w:eastAsiaTheme="minorEastAsia"/>
          <w:szCs w:val="22"/>
        </w:rPr>
      </w:pPr>
      <w:r w:rsidRPr="009D4384">
        <w:rPr>
          <w:rFonts w:eastAsiaTheme="minorEastAsia" w:hint="eastAsia"/>
          <w:b/>
          <w:szCs w:val="22"/>
        </w:rPr>
        <w:t>4</w:t>
      </w:r>
      <w:r w:rsidRPr="008C08BD">
        <w:rPr>
          <w:rFonts w:eastAsiaTheme="minorEastAsia" w:hint="eastAsia"/>
          <w:szCs w:val="22"/>
        </w:rPr>
        <w:t xml:space="preserve"> </w:t>
      </w:r>
      <w:r w:rsidR="00407304">
        <w:rPr>
          <w:rFonts w:eastAsiaTheme="minorEastAsia" w:hint="eastAsia"/>
          <w:szCs w:val="22"/>
        </w:rPr>
        <w:t>置入后的</w:t>
      </w:r>
      <w:r w:rsidRPr="008C08BD">
        <w:rPr>
          <w:rFonts w:eastAsiaTheme="minorEastAsia" w:hint="eastAsia"/>
          <w:szCs w:val="22"/>
        </w:rPr>
        <w:t>内衬应保持平整，不</w:t>
      </w:r>
      <w:r w:rsidR="00407304">
        <w:rPr>
          <w:rFonts w:eastAsiaTheme="minorEastAsia" w:hint="eastAsia"/>
          <w:szCs w:val="22"/>
        </w:rPr>
        <w:t>得</w:t>
      </w:r>
      <w:r w:rsidRPr="008C08BD">
        <w:rPr>
          <w:rFonts w:eastAsiaTheme="minorEastAsia" w:hint="eastAsia"/>
          <w:szCs w:val="22"/>
        </w:rPr>
        <w:t>扭曲。</w:t>
      </w:r>
    </w:p>
    <w:p w:rsidR="008C08BD" w:rsidRPr="008C08BD"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5.3</w:t>
      </w:r>
      <w:r w:rsidRPr="008C08BD">
        <w:rPr>
          <w:rFonts w:eastAsiaTheme="minorEastAsia" w:hint="eastAsia"/>
          <w:szCs w:val="22"/>
        </w:rPr>
        <w:t xml:space="preserve"> </w:t>
      </w:r>
      <w:r w:rsidRPr="008C08BD">
        <w:rPr>
          <w:rFonts w:eastAsiaTheme="minorEastAsia" w:hint="eastAsia"/>
          <w:szCs w:val="22"/>
        </w:rPr>
        <w:t>内衬两端应安装</w:t>
      </w:r>
      <w:r w:rsidR="009A1EB9">
        <w:rPr>
          <w:rFonts w:eastAsiaTheme="minorEastAsia" w:hint="eastAsia"/>
          <w:szCs w:val="22"/>
        </w:rPr>
        <w:t>端部密封</w:t>
      </w:r>
      <w:r w:rsidRPr="008C08BD">
        <w:rPr>
          <w:rFonts w:eastAsiaTheme="minorEastAsia" w:hint="eastAsia"/>
          <w:szCs w:val="22"/>
        </w:rPr>
        <w:t>盘，</w:t>
      </w:r>
      <w:r w:rsidR="00EC7E2E">
        <w:rPr>
          <w:rFonts w:eastAsiaTheme="minorEastAsia" w:hint="eastAsia"/>
          <w:szCs w:val="22"/>
        </w:rPr>
        <w:t>以及</w:t>
      </w:r>
      <w:r w:rsidRPr="008C08BD">
        <w:rPr>
          <w:rFonts w:eastAsiaTheme="minorEastAsia" w:hint="eastAsia"/>
          <w:szCs w:val="22"/>
        </w:rPr>
        <w:t>灌浆管、排气管、排水管和闭浆管等配件。</w:t>
      </w:r>
    </w:p>
    <w:p w:rsidR="008C08BD" w:rsidRPr="008C08BD"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5.4</w:t>
      </w:r>
      <w:r w:rsidRPr="008C08BD">
        <w:rPr>
          <w:rFonts w:eastAsiaTheme="minorEastAsia" w:hint="eastAsia"/>
          <w:szCs w:val="22"/>
        </w:rPr>
        <w:t xml:space="preserve"> </w:t>
      </w:r>
      <w:r w:rsidRPr="008C08BD">
        <w:rPr>
          <w:rFonts w:eastAsiaTheme="minorEastAsia" w:hint="eastAsia"/>
          <w:szCs w:val="22"/>
        </w:rPr>
        <w:t>封口完成后，管道两端用堵头气囊密封，端头处用挡板固定，随后向内衬</w:t>
      </w:r>
      <w:r w:rsidR="00794217">
        <w:rPr>
          <w:rFonts w:eastAsiaTheme="minorEastAsia" w:hint="eastAsia"/>
          <w:szCs w:val="22"/>
        </w:rPr>
        <w:t>内部注</w:t>
      </w:r>
      <w:r w:rsidRPr="008C08BD">
        <w:rPr>
          <w:rFonts w:eastAsiaTheme="minorEastAsia" w:hint="eastAsia"/>
          <w:szCs w:val="22"/>
        </w:rPr>
        <w:t>水，将内衬支撑成满管，</w:t>
      </w:r>
      <w:r w:rsidR="00794217">
        <w:rPr>
          <w:rFonts w:eastAsiaTheme="minorEastAsia" w:hint="eastAsia"/>
          <w:szCs w:val="22"/>
        </w:rPr>
        <w:t>使</w:t>
      </w:r>
      <w:r w:rsidRPr="008C08BD">
        <w:rPr>
          <w:rFonts w:eastAsiaTheme="minorEastAsia" w:hint="eastAsia"/>
          <w:szCs w:val="22"/>
        </w:rPr>
        <w:t>内衬内的水压力保持恒定。</w:t>
      </w:r>
    </w:p>
    <w:p w:rsidR="00554BAF" w:rsidRPr="00336CB9" w:rsidRDefault="00AC64AE" w:rsidP="00554BAF">
      <w:pPr>
        <w:rPr>
          <w:rFonts w:eastAsiaTheme="minorEastAsia"/>
          <w:szCs w:val="22"/>
        </w:rPr>
      </w:pPr>
      <w:bookmarkStart w:id="173" w:name="_Toc510761764"/>
      <w:bookmarkStart w:id="174" w:name="_Toc510780106"/>
      <w:r>
        <w:rPr>
          <w:rFonts w:eastAsiaTheme="minorEastAsia"/>
          <w:b/>
          <w:szCs w:val="22"/>
        </w:rPr>
        <w:t>6.</w:t>
      </w:r>
      <w:r w:rsidR="00DF627A">
        <w:rPr>
          <w:rFonts w:eastAsiaTheme="minorEastAsia"/>
          <w:b/>
          <w:szCs w:val="22"/>
        </w:rPr>
        <w:t>5.5</w:t>
      </w:r>
      <w:r w:rsidR="00794217">
        <w:rPr>
          <w:rFonts w:eastAsiaTheme="minorEastAsia"/>
          <w:b/>
          <w:szCs w:val="22"/>
        </w:rPr>
        <w:t xml:space="preserve"> </w:t>
      </w:r>
      <w:r w:rsidR="00396D23">
        <w:rPr>
          <w:rFonts w:eastAsiaTheme="minorEastAsia" w:hint="eastAsia"/>
          <w:szCs w:val="22"/>
        </w:rPr>
        <w:t>对</w:t>
      </w:r>
      <w:r w:rsidR="00794217">
        <w:rPr>
          <w:rFonts w:eastAsiaTheme="minorEastAsia" w:hint="eastAsia"/>
          <w:szCs w:val="22"/>
        </w:rPr>
        <w:t>原有管道内</w:t>
      </w:r>
      <w:r w:rsidR="00396D23">
        <w:rPr>
          <w:rFonts w:eastAsiaTheme="minorEastAsia" w:hint="eastAsia"/>
          <w:szCs w:val="22"/>
        </w:rPr>
        <w:t>壁和内衬</w:t>
      </w:r>
      <w:r w:rsidR="00794217">
        <w:rPr>
          <w:rFonts w:eastAsiaTheme="minorEastAsia" w:hint="eastAsia"/>
          <w:szCs w:val="22"/>
        </w:rPr>
        <w:t>外壁</w:t>
      </w:r>
      <w:r w:rsidR="00396D23">
        <w:rPr>
          <w:rFonts w:eastAsiaTheme="minorEastAsia" w:hint="eastAsia"/>
          <w:szCs w:val="22"/>
        </w:rPr>
        <w:t>之</w:t>
      </w:r>
      <w:r w:rsidR="007F036A">
        <w:rPr>
          <w:rFonts w:eastAsiaTheme="minorEastAsia" w:hint="eastAsia"/>
          <w:szCs w:val="22"/>
        </w:rPr>
        <w:t>间</w:t>
      </w:r>
      <w:r w:rsidR="00396D23">
        <w:rPr>
          <w:rFonts w:eastAsiaTheme="minorEastAsia" w:hint="eastAsia"/>
          <w:szCs w:val="22"/>
        </w:rPr>
        <w:t>的环形空间</w:t>
      </w:r>
      <w:r w:rsidR="00554BAF" w:rsidRPr="00336CB9">
        <w:rPr>
          <w:rFonts w:eastAsiaTheme="minorEastAsia" w:hint="eastAsia"/>
          <w:szCs w:val="22"/>
        </w:rPr>
        <w:t>灌浆</w:t>
      </w:r>
      <w:r w:rsidR="00396D23">
        <w:rPr>
          <w:rFonts w:eastAsiaTheme="minorEastAsia" w:hint="eastAsia"/>
          <w:szCs w:val="22"/>
        </w:rPr>
        <w:t>填充</w:t>
      </w:r>
      <w:r w:rsidR="00554BAF">
        <w:rPr>
          <w:rFonts w:eastAsiaTheme="minorEastAsia" w:hint="eastAsia"/>
          <w:szCs w:val="22"/>
        </w:rPr>
        <w:t>。</w:t>
      </w:r>
      <w:r w:rsidR="00396D23">
        <w:rPr>
          <w:rFonts w:eastAsiaTheme="minorEastAsia"/>
          <w:szCs w:val="22"/>
        </w:rPr>
        <w:t>如</w:t>
      </w:r>
      <w:r w:rsidR="00554BAF" w:rsidRPr="00336CB9">
        <w:rPr>
          <w:rFonts w:eastAsiaTheme="minorEastAsia" w:hint="eastAsia"/>
          <w:szCs w:val="22"/>
        </w:rPr>
        <w:t>图</w:t>
      </w:r>
      <w:r>
        <w:rPr>
          <w:rFonts w:eastAsiaTheme="minorEastAsia" w:hint="eastAsia"/>
          <w:szCs w:val="22"/>
        </w:rPr>
        <w:t>6</w:t>
      </w:r>
      <w:r>
        <w:rPr>
          <w:rFonts w:eastAsiaTheme="minorEastAsia"/>
          <w:szCs w:val="22"/>
        </w:rPr>
        <w:t>.</w:t>
      </w:r>
      <w:r w:rsidR="00DF627A">
        <w:rPr>
          <w:rFonts w:eastAsiaTheme="minorEastAsia"/>
          <w:szCs w:val="22"/>
        </w:rPr>
        <w:t>5.5</w:t>
      </w:r>
      <w:r w:rsidR="00396D23">
        <w:rPr>
          <w:rFonts w:eastAsiaTheme="minorEastAsia" w:hint="eastAsia"/>
          <w:szCs w:val="22"/>
        </w:rPr>
        <w:t>所示。</w:t>
      </w:r>
    </w:p>
    <w:p w:rsidR="00794217" w:rsidRDefault="00794217" w:rsidP="00554BAF">
      <w:pPr>
        <w:widowControl/>
        <w:jc w:val="center"/>
        <w:rPr>
          <w:rFonts w:ascii="宋体" w:hAnsi="宋体" w:cs="宋体"/>
          <w:kern w:val="0"/>
          <w:sz w:val="24"/>
        </w:rPr>
      </w:pPr>
      <w:r>
        <w:rPr>
          <w:noProof/>
        </w:rPr>
        <w:drawing>
          <wp:inline distT="0" distB="0" distL="0" distR="0">
            <wp:extent cx="3430321" cy="25441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467" cy="2547917"/>
                    </a:xfrm>
                    <a:prstGeom prst="rect">
                      <a:avLst/>
                    </a:prstGeom>
                    <a:noFill/>
                    <a:ln>
                      <a:noFill/>
                    </a:ln>
                  </pic:spPr>
                </pic:pic>
              </a:graphicData>
            </a:graphic>
          </wp:inline>
        </w:drawing>
      </w:r>
    </w:p>
    <w:p w:rsidR="00735364" w:rsidRDefault="00735364" w:rsidP="00554BAF">
      <w:pPr>
        <w:widowControl/>
        <w:jc w:val="center"/>
        <w:rPr>
          <w:sz w:val="18"/>
        </w:rPr>
      </w:pPr>
    </w:p>
    <w:p w:rsidR="00554BAF" w:rsidRPr="00DF627A" w:rsidRDefault="00554BAF" w:rsidP="00554BAF">
      <w:pPr>
        <w:widowControl/>
        <w:jc w:val="center"/>
        <w:rPr>
          <w:sz w:val="18"/>
        </w:rPr>
      </w:pPr>
      <w:r w:rsidRPr="00DF627A">
        <w:rPr>
          <w:rFonts w:hint="eastAsia"/>
          <w:sz w:val="18"/>
        </w:rPr>
        <w:t>图</w:t>
      </w:r>
      <w:r w:rsidR="00AC64AE" w:rsidRPr="00DF627A">
        <w:rPr>
          <w:rFonts w:hint="eastAsia"/>
          <w:sz w:val="18"/>
        </w:rPr>
        <w:t>6</w:t>
      </w:r>
      <w:r w:rsidR="00AC64AE" w:rsidRPr="00DF627A">
        <w:rPr>
          <w:sz w:val="18"/>
        </w:rPr>
        <w:t>.</w:t>
      </w:r>
      <w:r w:rsidR="00DF627A" w:rsidRPr="00DF627A">
        <w:rPr>
          <w:rFonts w:eastAsiaTheme="minorEastAsia"/>
          <w:sz w:val="18"/>
          <w:szCs w:val="22"/>
        </w:rPr>
        <w:t>5.5</w:t>
      </w:r>
      <w:r w:rsidRPr="00DF627A">
        <w:rPr>
          <w:rFonts w:hint="eastAsia"/>
          <w:sz w:val="18"/>
        </w:rPr>
        <w:t xml:space="preserve"> </w:t>
      </w:r>
      <w:r w:rsidR="00735364">
        <w:rPr>
          <w:rFonts w:hint="eastAsia"/>
          <w:sz w:val="18"/>
        </w:rPr>
        <w:t>环形空间灌浆</w:t>
      </w:r>
      <w:r w:rsidRPr="00DF627A">
        <w:rPr>
          <w:rFonts w:hint="eastAsia"/>
          <w:sz w:val="18"/>
        </w:rPr>
        <w:t>示意图</w:t>
      </w:r>
    </w:p>
    <w:p w:rsidR="00554BAF" w:rsidRDefault="00554BAF" w:rsidP="00554BAF">
      <w:pPr>
        <w:widowControl/>
        <w:jc w:val="center"/>
        <w:rPr>
          <w:rFonts w:ascii="黑体" w:eastAsia="黑体" w:hAnsi="黑体" w:cs="宋体"/>
          <w:noProof/>
          <w:kern w:val="0"/>
          <w:szCs w:val="21"/>
        </w:rPr>
      </w:pPr>
    </w:p>
    <w:p w:rsidR="00554BAF" w:rsidRPr="00336CB9" w:rsidRDefault="00AC64AE" w:rsidP="00554BAF">
      <w:pPr>
        <w:rPr>
          <w:rFonts w:eastAsiaTheme="minorEastAsia"/>
          <w:szCs w:val="22"/>
        </w:rPr>
      </w:pPr>
      <w:r>
        <w:rPr>
          <w:rFonts w:eastAsiaTheme="minorEastAsia"/>
          <w:b/>
          <w:szCs w:val="22"/>
        </w:rPr>
        <w:t>6.</w:t>
      </w:r>
      <w:r w:rsidR="00DF627A">
        <w:rPr>
          <w:rFonts w:eastAsiaTheme="minorEastAsia"/>
          <w:b/>
          <w:szCs w:val="22"/>
        </w:rPr>
        <w:t>5.6</w:t>
      </w:r>
      <w:r w:rsidR="00554BAF">
        <w:rPr>
          <w:rFonts w:eastAsiaTheme="minorEastAsia"/>
          <w:b/>
          <w:szCs w:val="22"/>
        </w:rPr>
        <w:t xml:space="preserve"> </w:t>
      </w:r>
      <w:r w:rsidR="00554BAF" w:rsidRPr="00336CB9">
        <w:rPr>
          <w:rFonts w:eastAsiaTheme="minorEastAsia" w:hint="eastAsia"/>
          <w:szCs w:val="22"/>
        </w:rPr>
        <w:t>内衬两端</w:t>
      </w:r>
      <w:r w:rsidR="005D7A3D">
        <w:rPr>
          <w:rFonts w:eastAsiaTheme="minorEastAsia" w:hint="eastAsia"/>
          <w:szCs w:val="22"/>
        </w:rPr>
        <w:t>焊接上</w:t>
      </w:r>
      <w:r w:rsidR="00745395">
        <w:rPr>
          <w:rFonts w:eastAsiaTheme="minorEastAsia" w:hint="eastAsia"/>
          <w:szCs w:val="22"/>
        </w:rPr>
        <w:t>端部密封</w:t>
      </w:r>
      <w:r w:rsidR="00554BAF" w:rsidRPr="00336CB9">
        <w:rPr>
          <w:rFonts w:eastAsiaTheme="minorEastAsia" w:hint="eastAsia"/>
          <w:szCs w:val="22"/>
        </w:rPr>
        <w:t>盘</w:t>
      </w:r>
      <w:r w:rsidR="005D7A3D">
        <w:rPr>
          <w:rFonts w:eastAsiaTheme="minorEastAsia" w:hint="eastAsia"/>
          <w:szCs w:val="22"/>
        </w:rPr>
        <w:t>，并将其</w:t>
      </w:r>
      <w:r w:rsidR="00554BAF" w:rsidRPr="00336CB9">
        <w:rPr>
          <w:rFonts w:eastAsiaTheme="minorEastAsia" w:hint="eastAsia"/>
          <w:szCs w:val="22"/>
        </w:rPr>
        <w:t>固定于待修复管段端口</w:t>
      </w:r>
      <w:r w:rsidR="005D7A3D">
        <w:rPr>
          <w:rFonts w:eastAsiaTheme="minorEastAsia" w:hint="eastAsia"/>
          <w:szCs w:val="22"/>
        </w:rPr>
        <w:t>处</w:t>
      </w:r>
      <w:r w:rsidR="00554BAF" w:rsidRPr="00336CB9">
        <w:rPr>
          <w:rFonts w:eastAsiaTheme="minorEastAsia" w:hint="eastAsia"/>
          <w:szCs w:val="22"/>
        </w:rPr>
        <w:t>，安装灌浆管等配件。</w:t>
      </w:r>
      <w:r w:rsidR="00745395">
        <w:rPr>
          <w:rFonts w:eastAsiaTheme="minorEastAsia" w:hint="eastAsia"/>
          <w:szCs w:val="22"/>
        </w:rPr>
        <w:t>如</w:t>
      </w:r>
      <w:r w:rsidR="00554BAF" w:rsidRPr="00336CB9">
        <w:rPr>
          <w:rFonts w:eastAsiaTheme="minorEastAsia" w:hint="eastAsia"/>
          <w:szCs w:val="22"/>
        </w:rPr>
        <w:lastRenderedPageBreak/>
        <w:t>图</w:t>
      </w:r>
      <w:r>
        <w:rPr>
          <w:rFonts w:eastAsiaTheme="minorEastAsia"/>
          <w:szCs w:val="22"/>
        </w:rPr>
        <w:t>6.</w:t>
      </w:r>
      <w:r w:rsidR="00DF627A">
        <w:rPr>
          <w:rFonts w:eastAsiaTheme="minorEastAsia"/>
          <w:szCs w:val="22"/>
        </w:rPr>
        <w:t>5.6</w:t>
      </w:r>
      <w:r w:rsidR="00554BAF" w:rsidRPr="00336CB9">
        <w:rPr>
          <w:rFonts w:eastAsiaTheme="minorEastAsia" w:hint="eastAsia"/>
          <w:szCs w:val="22"/>
        </w:rPr>
        <w:t>-</w:t>
      </w:r>
      <w:r w:rsidR="00554BAF">
        <w:rPr>
          <w:rFonts w:eastAsiaTheme="minorEastAsia"/>
          <w:szCs w:val="22"/>
        </w:rPr>
        <w:t>1</w:t>
      </w:r>
      <w:r w:rsidR="005F36EA">
        <w:rPr>
          <w:rFonts w:eastAsiaTheme="minorEastAsia" w:hint="eastAsia"/>
          <w:szCs w:val="22"/>
        </w:rPr>
        <w:t>~</w:t>
      </w:r>
      <w:r w:rsidR="005F36EA">
        <w:rPr>
          <w:rFonts w:eastAsiaTheme="minorEastAsia" w:hint="eastAsia"/>
          <w:szCs w:val="22"/>
        </w:rPr>
        <w:t>图</w:t>
      </w:r>
      <w:r>
        <w:rPr>
          <w:rFonts w:eastAsiaTheme="minorEastAsia"/>
          <w:szCs w:val="22"/>
        </w:rPr>
        <w:t>6.</w:t>
      </w:r>
      <w:r w:rsidR="00DF627A">
        <w:rPr>
          <w:rFonts w:eastAsiaTheme="minorEastAsia"/>
          <w:szCs w:val="22"/>
        </w:rPr>
        <w:t>5.6</w:t>
      </w:r>
      <w:r w:rsidR="00554BAF" w:rsidRPr="00336CB9">
        <w:rPr>
          <w:rFonts w:eastAsiaTheme="minorEastAsia" w:hint="eastAsia"/>
          <w:szCs w:val="22"/>
        </w:rPr>
        <w:t>-</w:t>
      </w:r>
      <w:r w:rsidR="005F36EA">
        <w:rPr>
          <w:rFonts w:eastAsiaTheme="minorEastAsia" w:hint="eastAsia"/>
          <w:szCs w:val="22"/>
        </w:rPr>
        <w:t>4</w:t>
      </w:r>
      <w:r w:rsidR="00745395">
        <w:rPr>
          <w:rFonts w:eastAsiaTheme="minorEastAsia" w:hint="eastAsia"/>
          <w:szCs w:val="22"/>
        </w:rPr>
        <w:t>所示</w:t>
      </w:r>
      <w:r w:rsidR="00554BAF" w:rsidRPr="00336CB9">
        <w:rPr>
          <w:rFonts w:eastAsiaTheme="minorEastAsia" w:hint="eastAsia"/>
          <w:szCs w:val="22"/>
        </w:rPr>
        <w:t>。</w:t>
      </w:r>
    </w:p>
    <w:p w:rsidR="004E67DF" w:rsidRDefault="005D7A3D" w:rsidP="00554BAF">
      <w:pPr>
        <w:widowControl/>
        <w:jc w:val="center"/>
        <w:rPr>
          <w:sz w:val="18"/>
        </w:rPr>
      </w:pPr>
      <w:r>
        <w:rPr>
          <w:noProof/>
        </w:rPr>
        <w:drawing>
          <wp:inline distT="0" distB="0" distL="0" distR="0">
            <wp:extent cx="4091015" cy="22230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945" cy="2231135"/>
                    </a:xfrm>
                    <a:prstGeom prst="rect">
                      <a:avLst/>
                    </a:prstGeom>
                    <a:noFill/>
                    <a:ln>
                      <a:noFill/>
                    </a:ln>
                  </pic:spPr>
                </pic:pic>
              </a:graphicData>
            </a:graphic>
          </wp:inline>
        </w:drawing>
      </w:r>
    </w:p>
    <w:p w:rsidR="005D7A3D" w:rsidRDefault="005D7A3D" w:rsidP="00554BAF">
      <w:pPr>
        <w:widowControl/>
        <w:jc w:val="center"/>
        <w:rPr>
          <w:sz w:val="18"/>
        </w:rPr>
      </w:pPr>
    </w:p>
    <w:p w:rsidR="00554BAF" w:rsidRPr="00DF627A" w:rsidRDefault="00554BAF" w:rsidP="00554BAF">
      <w:pPr>
        <w:widowControl/>
        <w:jc w:val="center"/>
        <w:rPr>
          <w:sz w:val="18"/>
          <w:szCs w:val="21"/>
        </w:rPr>
      </w:pPr>
      <w:r w:rsidRPr="00DF627A">
        <w:rPr>
          <w:rFonts w:hint="eastAsia"/>
          <w:sz w:val="18"/>
          <w:szCs w:val="21"/>
        </w:rPr>
        <w:t>图</w:t>
      </w:r>
      <w:r w:rsidR="00AC64AE" w:rsidRPr="00DF627A">
        <w:rPr>
          <w:sz w:val="18"/>
          <w:szCs w:val="21"/>
        </w:rPr>
        <w:t>6.</w:t>
      </w:r>
      <w:r w:rsidR="00DF627A" w:rsidRPr="00DF627A">
        <w:rPr>
          <w:sz w:val="18"/>
          <w:szCs w:val="21"/>
        </w:rPr>
        <w:t>5.6</w:t>
      </w:r>
      <w:r w:rsidRPr="00DF627A">
        <w:rPr>
          <w:rFonts w:hint="eastAsia"/>
          <w:sz w:val="18"/>
          <w:szCs w:val="21"/>
        </w:rPr>
        <w:t>-</w:t>
      </w:r>
      <w:r w:rsidRPr="00DF627A">
        <w:rPr>
          <w:sz w:val="18"/>
          <w:szCs w:val="21"/>
        </w:rPr>
        <w:t>1</w:t>
      </w:r>
      <w:r w:rsidRPr="00DF627A">
        <w:rPr>
          <w:rFonts w:hint="eastAsia"/>
          <w:sz w:val="18"/>
          <w:szCs w:val="21"/>
        </w:rPr>
        <w:t xml:space="preserve"> </w:t>
      </w:r>
      <w:r w:rsidRPr="00DF627A">
        <w:rPr>
          <w:rFonts w:hint="eastAsia"/>
          <w:sz w:val="18"/>
          <w:szCs w:val="21"/>
        </w:rPr>
        <w:t>混凝土</w:t>
      </w:r>
      <w:r w:rsidR="005F36EA" w:rsidRPr="00DF627A">
        <w:rPr>
          <w:rFonts w:hint="eastAsia"/>
          <w:sz w:val="18"/>
          <w:szCs w:val="21"/>
        </w:rPr>
        <w:t>管</w:t>
      </w:r>
      <w:r w:rsidR="005D7A3D">
        <w:rPr>
          <w:rFonts w:hint="eastAsia"/>
          <w:sz w:val="18"/>
          <w:szCs w:val="21"/>
        </w:rPr>
        <w:t>(</w:t>
      </w:r>
      <w:r w:rsidRPr="00DF627A">
        <w:rPr>
          <w:rFonts w:hint="eastAsia"/>
          <w:sz w:val="18"/>
          <w:szCs w:val="21"/>
        </w:rPr>
        <w:t>或钢筋混凝土</w:t>
      </w:r>
      <w:r w:rsidR="005D7A3D">
        <w:rPr>
          <w:rFonts w:hint="eastAsia"/>
          <w:sz w:val="18"/>
          <w:szCs w:val="21"/>
        </w:rPr>
        <w:t>管</w:t>
      </w:r>
      <w:r w:rsidR="005D7A3D">
        <w:rPr>
          <w:rFonts w:hint="eastAsia"/>
          <w:sz w:val="18"/>
          <w:szCs w:val="21"/>
        </w:rPr>
        <w:t>)</w:t>
      </w:r>
      <w:r w:rsidR="005F36EA" w:rsidRPr="00DF627A">
        <w:rPr>
          <w:rFonts w:hint="eastAsia"/>
          <w:sz w:val="18"/>
          <w:szCs w:val="21"/>
        </w:rPr>
        <w:t>端部</w:t>
      </w:r>
      <w:r w:rsidR="005D7A3D">
        <w:rPr>
          <w:rFonts w:hint="eastAsia"/>
          <w:sz w:val="18"/>
          <w:szCs w:val="21"/>
        </w:rPr>
        <w:t>法兰</w:t>
      </w:r>
      <w:r w:rsidR="005F36EA" w:rsidRPr="00DF627A">
        <w:rPr>
          <w:rFonts w:hint="eastAsia"/>
          <w:sz w:val="18"/>
          <w:szCs w:val="21"/>
        </w:rPr>
        <w:t>密封</w:t>
      </w:r>
    </w:p>
    <w:p w:rsidR="0059296D" w:rsidRPr="00AC720C" w:rsidRDefault="0059296D" w:rsidP="00554BAF">
      <w:pPr>
        <w:widowControl/>
        <w:jc w:val="center"/>
        <w:rPr>
          <w:szCs w:val="21"/>
        </w:rPr>
      </w:pPr>
    </w:p>
    <w:p w:rsidR="005D7A3D" w:rsidRDefault="005D7A3D" w:rsidP="004426CB">
      <w:pPr>
        <w:spacing w:beforeLines="50" w:afterLines="50"/>
        <w:jc w:val="center"/>
        <w:rPr>
          <w:sz w:val="18"/>
        </w:rPr>
      </w:pPr>
      <w:r>
        <w:rPr>
          <w:noProof/>
        </w:rPr>
        <w:drawing>
          <wp:inline distT="0" distB="0" distL="0" distR="0">
            <wp:extent cx="4159727" cy="22720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8083" cy="2276663"/>
                    </a:xfrm>
                    <a:prstGeom prst="rect">
                      <a:avLst/>
                    </a:prstGeom>
                    <a:noFill/>
                    <a:ln>
                      <a:noFill/>
                    </a:ln>
                  </pic:spPr>
                </pic:pic>
              </a:graphicData>
            </a:graphic>
          </wp:inline>
        </w:drawing>
      </w:r>
    </w:p>
    <w:p w:rsidR="005F36EA" w:rsidRPr="00DF627A" w:rsidRDefault="005F36EA" w:rsidP="005F36EA">
      <w:pPr>
        <w:widowControl/>
        <w:jc w:val="center"/>
        <w:rPr>
          <w:sz w:val="18"/>
          <w:szCs w:val="21"/>
        </w:rPr>
      </w:pPr>
      <w:r w:rsidRPr="00DF627A">
        <w:rPr>
          <w:rFonts w:hint="eastAsia"/>
          <w:sz w:val="18"/>
          <w:szCs w:val="21"/>
        </w:rPr>
        <w:t>图</w:t>
      </w:r>
      <w:r w:rsidRPr="00DF627A">
        <w:rPr>
          <w:sz w:val="18"/>
          <w:szCs w:val="21"/>
        </w:rPr>
        <w:t>6.</w:t>
      </w:r>
      <w:r w:rsidR="00DF627A" w:rsidRPr="00DF627A">
        <w:rPr>
          <w:sz w:val="18"/>
          <w:szCs w:val="21"/>
        </w:rPr>
        <w:t>5.6</w:t>
      </w:r>
      <w:r w:rsidRPr="00DF627A">
        <w:rPr>
          <w:rFonts w:hint="eastAsia"/>
          <w:sz w:val="18"/>
          <w:szCs w:val="21"/>
        </w:rPr>
        <w:t xml:space="preserve">-2 </w:t>
      </w:r>
      <w:r w:rsidRPr="00DF627A">
        <w:rPr>
          <w:rFonts w:hint="eastAsia"/>
          <w:sz w:val="18"/>
          <w:szCs w:val="21"/>
        </w:rPr>
        <w:t>混凝土管</w:t>
      </w:r>
      <w:r w:rsidR="005D7A3D">
        <w:rPr>
          <w:rFonts w:hint="eastAsia"/>
          <w:sz w:val="18"/>
          <w:szCs w:val="21"/>
        </w:rPr>
        <w:t>(</w:t>
      </w:r>
      <w:r w:rsidRPr="00DF627A">
        <w:rPr>
          <w:rFonts w:hint="eastAsia"/>
          <w:sz w:val="18"/>
          <w:szCs w:val="21"/>
        </w:rPr>
        <w:t>或钢筋混凝土</w:t>
      </w:r>
      <w:r w:rsidR="005D7A3D">
        <w:rPr>
          <w:rFonts w:hint="eastAsia"/>
          <w:sz w:val="18"/>
          <w:szCs w:val="21"/>
        </w:rPr>
        <w:t>管</w:t>
      </w:r>
      <w:r w:rsidR="005D7A3D">
        <w:rPr>
          <w:rFonts w:hint="eastAsia"/>
          <w:sz w:val="18"/>
          <w:szCs w:val="21"/>
        </w:rPr>
        <w:t>)</w:t>
      </w:r>
      <w:r w:rsidR="005D7A3D">
        <w:rPr>
          <w:rFonts w:hint="eastAsia"/>
          <w:sz w:val="18"/>
          <w:szCs w:val="21"/>
        </w:rPr>
        <w:t>端部</w:t>
      </w:r>
      <w:r w:rsidRPr="00DF627A">
        <w:rPr>
          <w:rFonts w:hint="eastAsia"/>
          <w:sz w:val="18"/>
          <w:szCs w:val="21"/>
        </w:rPr>
        <w:t>压条密封</w:t>
      </w:r>
    </w:p>
    <w:p w:rsidR="0059296D" w:rsidRPr="00AC720C" w:rsidRDefault="0059296D" w:rsidP="005F36EA">
      <w:pPr>
        <w:widowControl/>
        <w:jc w:val="center"/>
        <w:rPr>
          <w:szCs w:val="21"/>
        </w:rPr>
      </w:pPr>
    </w:p>
    <w:p w:rsidR="00554BAF" w:rsidRDefault="00554BAF" w:rsidP="00554BAF">
      <w:pPr>
        <w:widowControl/>
        <w:jc w:val="left"/>
        <w:rPr>
          <w:rFonts w:ascii="宋体" w:hAnsi="宋体" w:cs="宋体"/>
          <w:kern w:val="0"/>
          <w:sz w:val="24"/>
        </w:rPr>
      </w:pPr>
    </w:p>
    <w:p w:rsidR="005D7A3D" w:rsidRDefault="005D7A3D" w:rsidP="00554BAF">
      <w:pPr>
        <w:widowControl/>
        <w:jc w:val="center"/>
        <w:rPr>
          <w:rFonts w:ascii="宋体" w:hAnsi="宋体" w:cs="宋体"/>
          <w:kern w:val="0"/>
          <w:sz w:val="24"/>
        </w:rPr>
      </w:pPr>
      <w:r>
        <w:rPr>
          <w:noProof/>
        </w:rPr>
        <w:drawing>
          <wp:inline distT="0" distB="0" distL="0" distR="0">
            <wp:extent cx="4254867" cy="224301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836" cy="2244576"/>
                    </a:xfrm>
                    <a:prstGeom prst="rect">
                      <a:avLst/>
                    </a:prstGeom>
                    <a:noFill/>
                    <a:ln>
                      <a:noFill/>
                    </a:ln>
                  </pic:spPr>
                </pic:pic>
              </a:graphicData>
            </a:graphic>
          </wp:inline>
        </w:drawing>
      </w:r>
    </w:p>
    <w:p w:rsidR="00554BAF" w:rsidRPr="00DF627A" w:rsidRDefault="00554BAF" w:rsidP="004426CB">
      <w:pPr>
        <w:spacing w:beforeLines="50" w:afterLines="50"/>
        <w:jc w:val="center"/>
        <w:rPr>
          <w:sz w:val="18"/>
          <w:szCs w:val="21"/>
        </w:rPr>
      </w:pPr>
      <w:r w:rsidRPr="00DF627A">
        <w:rPr>
          <w:rFonts w:hint="eastAsia"/>
          <w:sz w:val="18"/>
          <w:szCs w:val="21"/>
        </w:rPr>
        <w:lastRenderedPageBreak/>
        <w:t>图</w:t>
      </w:r>
      <w:r w:rsidR="00AC64AE" w:rsidRPr="00DF627A">
        <w:rPr>
          <w:sz w:val="18"/>
          <w:szCs w:val="21"/>
        </w:rPr>
        <w:t>6.</w:t>
      </w:r>
      <w:r w:rsidR="00DF627A" w:rsidRPr="00DF627A">
        <w:rPr>
          <w:sz w:val="18"/>
          <w:szCs w:val="21"/>
        </w:rPr>
        <w:t>5.6</w:t>
      </w:r>
      <w:r w:rsidRPr="00DF627A">
        <w:rPr>
          <w:rFonts w:hint="eastAsia"/>
          <w:sz w:val="18"/>
          <w:szCs w:val="21"/>
        </w:rPr>
        <w:t>-</w:t>
      </w:r>
      <w:r w:rsidR="005F36EA" w:rsidRPr="00DF627A">
        <w:rPr>
          <w:rFonts w:hint="eastAsia"/>
          <w:sz w:val="18"/>
          <w:szCs w:val="21"/>
        </w:rPr>
        <w:t>3</w:t>
      </w:r>
      <w:r w:rsidRPr="00DF627A">
        <w:rPr>
          <w:rFonts w:hint="eastAsia"/>
          <w:sz w:val="18"/>
          <w:szCs w:val="21"/>
        </w:rPr>
        <w:t xml:space="preserve"> </w:t>
      </w:r>
      <w:r w:rsidRPr="00DF627A">
        <w:rPr>
          <w:rFonts w:hint="eastAsia"/>
          <w:sz w:val="18"/>
          <w:szCs w:val="21"/>
        </w:rPr>
        <w:t>塑料管</w:t>
      </w:r>
      <w:r w:rsidR="005F36EA" w:rsidRPr="00DF627A">
        <w:rPr>
          <w:rFonts w:hint="eastAsia"/>
          <w:sz w:val="18"/>
          <w:szCs w:val="21"/>
        </w:rPr>
        <w:t>端部</w:t>
      </w:r>
      <w:r w:rsidR="005D7A3D">
        <w:rPr>
          <w:rFonts w:hint="eastAsia"/>
          <w:sz w:val="18"/>
          <w:szCs w:val="21"/>
        </w:rPr>
        <w:t>法兰</w:t>
      </w:r>
      <w:r w:rsidR="005F36EA" w:rsidRPr="00DF627A">
        <w:rPr>
          <w:rFonts w:hint="eastAsia"/>
          <w:sz w:val="18"/>
          <w:szCs w:val="21"/>
        </w:rPr>
        <w:t>密封</w:t>
      </w:r>
    </w:p>
    <w:p w:rsidR="00DF2A6A" w:rsidRDefault="00DF2A6A" w:rsidP="004426CB">
      <w:pPr>
        <w:spacing w:beforeLines="50" w:afterLines="50"/>
        <w:jc w:val="center"/>
        <w:rPr>
          <w:sz w:val="18"/>
        </w:rPr>
      </w:pPr>
    </w:p>
    <w:p w:rsidR="00420A8B" w:rsidRDefault="00420A8B" w:rsidP="004426CB">
      <w:pPr>
        <w:spacing w:beforeLines="50" w:afterLines="50"/>
        <w:jc w:val="center"/>
        <w:rPr>
          <w:sz w:val="18"/>
        </w:rPr>
      </w:pPr>
      <w:r>
        <w:rPr>
          <w:noProof/>
        </w:rPr>
        <w:drawing>
          <wp:inline distT="0" distB="0" distL="0" distR="0">
            <wp:extent cx="4059302" cy="21189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6994" cy="2122929"/>
                    </a:xfrm>
                    <a:prstGeom prst="rect">
                      <a:avLst/>
                    </a:prstGeom>
                    <a:noFill/>
                    <a:ln>
                      <a:noFill/>
                    </a:ln>
                  </pic:spPr>
                </pic:pic>
              </a:graphicData>
            </a:graphic>
          </wp:inline>
        </w:drawing>
      </w:r>
    </w:p>
    <w:p w:rsidR="00DF2A6A" w:rsidRPr="00DF627A" w:rsidRDefault="00DF2A6A" w:rsidP="004426CB">
      <w:pPr>
        <w:spacing w:beforeLines="50" w:afterLines="50"/>
        <w:jc w:val="center"/>
        <w:rPr>
          <w:sz w:val="18"/>
          <w:szCs w:val="21"/>
        </w:rPr>
      </w:pPr>
      <w:r w:rsidRPr="00DF627A">
        <w:rPr>
          <w:rFonts w:hint="eastAsia"/>
          <w:sz w:val="18"/>
          <w:szCs w:val="21"/>
        </w:rPr>
        <w:t>图</w:t>
      </w:r>
      <w:r w:rsidRPr="00DF627A">
        <w:rPr>
          <w:sz w:val="18"/>
          <w:szCs w:val="21"/>
        </w:rPr>
        <w:t>6.</w:t>
      </w:r>
      <w:r w:rsidR="00DF627A" w:rsidRPr="00DF627A">
        <w:rPr>
          <w:sz w:val="18"/>
          <w:szCs w:val="21"/>
        </w:rPr>
        <w:t>5.6</w:t>
      </w:r>
      <w:r w:rsidRPr="00DF627A">
        <w:rPr>
          <w:rFonts w:hint="eastAsia"/>
          <w:sz w:val="18"/>
          <w:szCs w:val="21"/>
        </w:rPr>
        <w:t xml:space="preserve">-4 </w:t>
      </w:r>
      <w:r w:rsidRPr="00DF627A">
        <w:rPr>
          <w:rFonts w:hint="eastAsia"/>
          <w:sz w:val="18"/>
          <w:szCs w:val="21"/>
        </w:rPr>
        <w:t>塑料管</w:t>
      </w:r>
      <w:r w:rsidR="005D7A3D">
        <w:rPr>
          <w:rFonts w:hint="eastAsia"/>
          <w:sz w:val="18"/>
          <w:szCs w:val="21"/>
        </w:rPr>
        <w:t>端部</w:t>
      </w:r>
      <w:r w:rsidRPr="00DF627A">
        <w:rPr>
          <w:rFonts w:hint="eastAsia"/>
          <w:sz w:val="18"/>
          <w:szCs w:val="21"/>
        </w:rPr>
        <w:t>压条</w:t>
      </w:r>
      <w:r w:rsidR="005F36EA" w:rsidRPr="00DF627A">
        <w:rPr>
          <w:rFonts w:hint="eastAsia"/>
          <w:sz w:val="18"/>
          <w:szCs w:val="21"/>
        </w:rPr>
        <w:t>密封</w:t>
      </w:r>
    </w:p>
    <w:p w:rsidR="008C08BD" w:rsidRPr="008C08BD" w:rsidRDefault="008C08BD" w:rsidP="008C08BD">
      <w:pPr>
        <w:keepNext/>
        <w:keepLines/>
        <w:spacing w:before="260" w:after="260" w:line="416" w:lineRule="auto"/>
        <w:jc w:val="center"/>
        <w:outlineLvl w:val="1"/>
        <w:rPr>
          <w:rFonts w:eastAsiaTheme="majorEastAsia"/>
          <w:b/>
          <w:bCs/>
          <w:sz w:val="28"/>
          <w:szCs w:val="28"/>
        </w:rPr>
      </w:pPr>
      <w:bookmarkStart w:id="175" w:name="_Toc12544976"/>
      <w:r w:rsidRPr="008C08BD">
        <w:rPr>
          <w:rFonts w:eastAsiaTheme="majorEastAsia" w:hint="eastAsia"/>
          <w:b/>
          <w:bCs/>
          <w:sz w:val="28"/>
          <w:szCs w:val="28"/>
        </w:rPr>
        <w:t>6.</w:t>
      </w:r>
      <w:r w:rsidR="00DF627A">
        <w:rPr>
          <w:rFonts w:eastAsiaTheme="majorEastAsia"/>
          <w:b/>
          <w:bCs/>
          <w:sz w:val="28"/>
          <w:szCs w:val="28"/>
        </w:rPr>
        <w:t>6</w:t>
      </w:r>
      <w:r w:rsidRPr="008C08BD">
        <w:rPr>
          <w:rFonts w:eastAsiaTheme="majorEastAsia" w:hint="eastAsia"/>
          <w:b/>
          <w:bCs/>
          <w:sz w:val="28"/>
          <w:szCs w:val="28"/>
        </w:rPr>
        <w:t xml:space="preserve"> </w:t>
      </w:r>
      <w:r w:rsidRPr="008C08BD">
        <w:rPr>
          <w:rFonts w:eastAsiaTheme="majorEastAsia" w:hint="eastAsia"/>
          <w:b/>
          <w:bCs/>
          <w:sz w:val="28"/>
          <w:szCs w:val="28"/>
        </w:rPr>
        <w:t>灌浆</w:t>
      </w:r>
      <w:bookmarkEnd w:id="173"/>
      <w:bookmarkEnd w:id="174"/>
      <w:bookmarkEnd w:id="175"/>
    </w:p>
    <w:p w:rsidR="00AC64AE"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6</w:t>
      </w:r>
      <w:r w:rsidR="00B923BE">
        <w:rPr>
          <w:rFonts w:eastAsiaTheme="minorEastAsia" w:hint="eastAsia"/>
          <w:b/>
          <w:szCs w:val="22"/>
        </w:rPr>
        <w:t>.1</w:t>
      </w:r>
      <w:r w:rsidR="00FE2902">
        <w:rPr>
          <w:rFonts w:eastAsiaTheme="minorEastAsia"/>
          <w:b/>
          <w:szCs w:val="22"/>
        </w:rPr>
        <w:t xml:space="preserve"> </w:t>
      </w:r>
      <w:r w:rsidR="005F1A74">
        <w:rPr>
          <w:rFonts w:eastAsiaTheme="minorEastAsia" w:hint="eastAsia"/>
          <w:szCs w:val="22"/>
        </w:rPr>
        <w:t>应按厂方提供的配合比按指定工艺</w:t>
      </w:r>
      <w:r w:rsidR="00FE2902">
        <w:rPr>
          <w:rFonts w:eastAsiaTheme="minorEastAsia" w:hint="eastAsia"/>
          <w:szCs w:val="22"/>
        </w:rPr>
        <w:t>对灌浆料</w:t>
      </w:r>
      <w:r w:rsidR="005F1A74">
        <w:rPr>
          <w:rFonts w:eastAsiaTheme="minorEastAsia" w:hint="eastAsia"/>
          <w:szCs w:val="22"/>
        </w:rPr>
        <w:t>进行混合搅拌。</w:t>
      </w:r>
    </w:p>
    <w:p w:rsidR="008C08BD" w:rsidRPr="008C08BD" w:rsidRDefault="00B923BE" w:rsidP="008C08BD">
      <w:pPr>
        <w:rPr>
          <w:rFonts w:eastAsiaTheme="minorEastAsia"/>
          <w:szCs w:val="22"/>
        </w:rPr>
      </w:pPr>
      <w:r>
        <w:rPr>
          <w:rFonts w:eastAsiaTheme="minorEastAsia"/>
          <w:b/>
          <w:szCs w:val="22"/>
        </w:rPr>
        <w:t>6.</w:t>
      </w:r>
      <w:r w:rsidR="00DF627A">
        <w:rPr>
          <w:rFonts w:eastAsiaTheme="minorEastAsia"/>
          <w:b/>
          <w:szCs w:val="22"/>
        </w:rPr>
        <w:t>6</w:t>
      </w:r>
      <w:r>
        <w:rPr>
          <w:rFonts w:eastAsiaTheme="minorEastAsia"/>
          <w:b/>
          <w:szCs w:val="22"/>
        </w:rPr>
        <w:t>.</w:t>
      </w:r>
      <w:r>
        <w:rPr>
          <w:rFonts w:eastAsiaTheme="minorEastAsia" w:hint="eastAsia"/>
          <w:b/>
          <w:szCs w:val="22"/>
        </w:rPr>
        <w:t>2</w:t>
      </w:r>
      <w:r w:rsidR="00AC64AE">
        <w:rPr>
          <w:rFonts w:eastAsiaTheme="minorEastAsia"/>
          <w:szCs w:val="22"/>
        </w:rPr>
        <w:t xml:space="preserve"> </w:t>
      </w:r>
      <w:r w:rsidR="00BA56FD">
        <w:rPr>
          <w:rFonts w:eastAsiaTheme="minorEastAsia" w:hint="eastAsia"/>
          <w:szCs w:val="22"/>
        </w:rPr>
        <w:t>根据工程需要，可以采用高位漏斗法或</w:t>
      </w:r>
      <w:r w:rsidR="008C08BD" w:rsidRPr="008C08BD">
        <w:rPr>
          <w:rFonts w:eastAsiaTheme="minorEastAsia" w:hint="eastAsia"/>
          <w:szCs w:val="22"/>
        </w:rPr>
        <w:t>压力灌浆</w:t>
      </w:r>
      <w:r w:rsidR="00FE2902">
        <w:rPr>
          <w:rFonts w:eastAsiaTheme="minorEastAsia" w:hint="eastAsia"/>
          <w:szCs w:val="22"/>
        </w:rPr>
        <w:t>法，对内衬与原管道间的环状间隙</w:t>
      </w:r>
      <w:r w:rsidR="00BA56FD">
        <w:rPr>
          <w:rFonts w:eastAsiaTheme="minorEastAsia" w:hint="eastAsia"/>
          <w:szCs w:val="22"/>
        </w:rPr>
        <w:t>进行灌浆填充</w:t>
      </w:r>
      <w:r w:rsidR="008C08BD" w:rsidRPr="008C08BD">
        <w:rPr>
          <w:rFonts w:eastAsiaTheme="minorEastAsia" w:hint="eastAsia"/>
          <w:szCs w:val="22"/>
        </w:rPr>
        <w:t>。</w:t>
      </w:r>
    </w:p>
    <w:p w:rsidR="008C08BD" w:rsidRPr="008A5E79" w:rsidRDefault="008C08BD" w:rsidP="008C08BD">
      <w:pPr>
        <w:rPr>
          <w:rFonts w:eastAsiaTheme="minorEastAsia"/>
          <w:szCs w:val="22"/>
        </w:rPr>
      </w:pPr>
      <w:r w:rsidRPr="008A5E79">
        <w:rPr>
          <w:rFonts w:eastAsiaTheme="minorEastAsia" w:hint="eastAsia"/>
          <w:b/>
          <w:szCs w:val="22"/>
        </w:rPr>
        <w:t>6.</w:t>
      </w:r>
      <w:r w:rsidR="00DF627A">
        <w:rPr>
          <w:rFonts w:eastAsiaTheme="minorEastAsia"/>
          <w:b/>
          <w:szCs w:val="22"/>
        </w:rPr>
        <w:t>6</w:t>
      </w:r>
      <w:r w:rsidRPr="008A5E79">
        <w:rPr>
          <w:rFonts w:eastAsiaTheme="minorEastAsia" w:hint="eastAsia"/>
          <w:b/>
          <w:szCs w:val="22"/>
        </w:rPr>
        <w:t>.</w:t>
      </w:r>
      <w:r w:rsidR="00B923BE" w:rsidRPr="008A5E79">
        <w:rPr>
          <w:rFonts w:eastAsiaTheme="minorEastAsia" w:hint="eastAsia"/>
          <w:b/>
          <w:szCs w:val="22"/>
        </w:rPr>
        <w:t>3</w:t>
      </w:r>
      <w:r w:rsidRPr="008A5E79">
        <w:rPr>
          <w:rFonts w:eastAsiaTheme="minorEastAsia" w:hint="eastAsia"/>
          <w:szCs w:val="22"/>
        </w:rPr>
        <w:t xml:space="preserve"> </w:t>
      </w:r>
      <w:r w:rsidR="00A02C74" w:rsidRPr="008A5E79">
        <w:rPr>
          <w:rFonts w:eastAsiaTheme="minorEastAsia" w:hint="eastAsia"/>
          <w:szCs w:val="22"/>
        </w:rPr>
        <w:t>采用</w:t>
      </w:r>
      <w:r w:rsidR="000971D1" w:rsidRPr="008A5E79">
        <w:rPr>
          <w:rFonts w:eastAsiaTheme="minorEastAsia" w:hint="eastAsia"/>
          <w:szCs w:val="22"/>
        </w:rPr>
        <w:t>高位漏斗</w:t>
      </w:r>
      <w:r w:rsidRPr="008A5E79">
        <w:rPr>
          <w:rFonts w:eastAsiaTheme="minorEastAsia" w:hint="eastAsia"/>
          <w:szCs w:val="22"/>
        </w:rPr>
        <w:t>灌浆时，</w:t>
      </w:r>
      <w:r w:rsidR="00FE2902">
        <w:rPr>
          <w:rFonts w:eastAsiaTheme="minorEastAsia" w:hint="eastAsia"/>
          <w:szCs w:val="22"/>
        </w:rPr>
        <w:t>灌浆漏斗的设置高度及内水压力</w:t>
      </w:r>
      <w:r w:rsidRPr="008A5E79">
        <w:rPr>
          <w:rFonts w:eastAsiaTheme="minorEastAsia" w:hint="eastAsia"/>
          <w:szCs w:val="22"/>
        </w:rPr>
        <w:t>应符合下列要求：</w:t>
      </w:r>
    </w:p>
    <w:p w:rsidR="00B71B61" w:rsidRPr="008A5E79" w:rsidRDefault="008A5E79" w:rsidP="00B71B61">
      <w:pPr>
        <w:ind w:firstLine="420"/>
      </w:pPr>
      <w:r w:rsidRPr="008A5E79">
        <w:rPr>
          <w:b/>
        </w:rPr>
        <w:t xml:space="preserve">1 </w:t>
      </w:r>
      <w:r w:rsidR="000971D1" w:rsidRPr="008A5E79">
        <w:rPr>
          <w:rFonts w:hint="eastAsia"/>
        </w:rPr>
        <w:t>灌浆漏斗</w:t>
      </w:r>
      <w:r w:rsidR="00FE2902">
        <w:rPr>
          <w:rFonts w:hint="eastAsia"/>
        </w:rPr>
        <w:t>的设置</w:t>
      </w:r>
      <w:r w:rsidR="000971D1" w:rsidRPr="008A5E79">
        <w:rPr>
          <w:rFonts w:hint="eastAsia"/>
        </w:rPr>
        <w:t>高度</w:t>
      </w:r>
      <w:r w:rsidR="00420A8B">
        <w:rPr>
          <w:rFonts w:hint="eastAsia"/>
        </w:rPr>
        <w:t>应</w:t>
      </w:r>
      <w:r w:rsidR="00B71B61" w:rsidRPr="008A5E79">
        <w:rPr>
          <w:rFonts w:hint="eastAsia"/>
        </w:rPr>
        <w:t>按公式</w:t>
      </w:r>
      <w:r w:rsidR="00B71B61" w:rsidRPr="008A5E79">
        <w:rPr>
          <w:rFonts w:hint="eastAsia"/>
        </w:rPr>
        <w:t>(</w:t>
      </w:r>
      <w:r w:rsidR="00B71B61" w:rsidRPr="008A5E79">
        <w:t>6.</w:t>
      </w:r>
      <w:r w:rsidR="00420A8B">
        <w:t>6</w:t>
      </w:r>
      <w:r w:rsidR="00B71B61" w:rsidRPr="008A5E79">
        <w:t>.</w:t>
      </w:r>
      <w:r w:rsidRPr="008A5E79">
        <w:t>3</w:t>
      </w:r>
      <w:r w:rsidR="00B71B61" w:rsidRPr="008A5E79">
        <w:t>-1)</w:t>
      </w:r>
      <w:r w:rsidR="00B71B61" w:rsidRPr="008A5E79">
        <w:rPr>
          <w:rFonts w:hint="eastAsia"/>
        </w:rPr>
        <w:t>计算：</w:t>
      </w:r>
    </w:p>
    <w:p w:rsidR="00B71B61" w:rsidRPr="008A5E79" w:rsidRDefault="0010389A" w:rsidP="00B71B61">
      <w:pPr>
        <w:ind w:firstLine="420"/>
      </w:pPr>
      <m:oMathPara>
        <m:oMathParaPr>
          <m:jc m:val="righ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g</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r>
            <m:rPr>
              <m:sty m:val="p"/>
            </m:rPr>
            <w:rPr>
              <w:rFonts w:ascii="Cambria Math" w:hAnsi="Cambria Math" w:hint="eastAsia"/>
            </w:rPr>
            <m:t>+</m:t>
          </m:r>
          <m:r>
            <m:rPr>
              <m:sty m:val="p"/>
            </m:rPr>
            <w:rPr>
              <w:rFonts w:ascii="Cambria Math" w:hAnsi="Cambria Math"/>
            </w:rPr>
            <m:t xml:space="preserve">i∙L                                                    </m:t>
          </m:r>
          <m:r>
            <m:rPr>
              <m:sty m:val="p"/>
            </m:rPr>
            <w:rPr>
              <w:rFonts w:ascii="Cambria Math" w:hAnsi="Cambria Math" w:hint="eastAsia"/>
            </w:rPr>
            <m:t>(</m:t>
          </m:r>
          <m:r>
            <m:rPr>
              <m:sty m:val="p"/>
            </m:rPr>
            <w:rPr>
              <w:rFonts w:ascii="Cambria Math" w:hAnsi="Cambria Math"/>
            </w:rPr>
            <m:t>6.6.3-1)</m:t>
          </m:r>
        </m:oMath>
      </m:oMathPara>
    </w:p>
    <w:p w:rsidR="00B71B61" w:rsidRPr="008A5E79" w:rsidRDefault="00B71B61" w:rsidP="00B71B61">
      <w:r w:rsidRPr="008A5E79">
        <w:rPr>
          <w:rFonts w:hint="eastAsia"/>
        </w:rPr>
        <w:t>式中，</w:t>
      </w:r>
    </w:p>
    <w:p w:rsidR="00B71B61" w:rsidRPr="008A5E79" w:rsidRDefault="0010389A" w:rsidP="00B71B61">
      <w:pPr>
        <w:ind w:firstLine="420"/>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g</m:t>
            </m:r>
          </m:sub>
        </m:sSub>
      </m:oMath>
      <w:r w:rsidR="00B71B61" w:rsidRPr="008A5E79">
        <w:t>—</w:t>
      </w:r>
      <w:r w:rsidR="000971D1" w:rsidRPr="008A5E79">
        <w:rPr>
          <w:rFonts w:hint="eastAsia"/>
        </w:rPr>
        <w:t>灌浆漏斗</w:t>
      </w:r>
      <w:r w:rsidR="008A5E79" w:rsidRPr="008A5E79">
        <w:rPr>
          <w:rFonts w:hint="eastAsia"/>
        </w:rPr>
        <w:t>安装高度，指自漏斗顶面至</w:t>
      </w:r>
      <w:r w:rsidR="00420A8B">
        <w:rPr>
          <w:rFonts w:hint="eastAsia"/>
        </w:rPr>
        <w:t>原</w:t>
      </w:r>
      <w:r w:rsidR="008A5E79" w:rsidRPr="008A5E79">
        <w:rPr>
          <w:rFonts w:hint="eastAsia"/>
        </w:rPr>
        <w:t>管道</w:t>
      </w:r>
      <w:r w:rsidR="00420A8B">
        <w:rPr>
          <w:rFonts w:hint="eastAsia"/>
        </w:rPr>
        <w:t>内壁顶面</w:t>
      </w:r>
      <w:r w:rsidR="008A5E79" w:rsidRPr="008A5E79">
        <w:rPr>
          <w:rFonts w:hint="eastAsia"/>
        </w:rPr>
        <w:t>之间的距离</w:t>
      </w:r>
      <w:r w:rsidR="00B71B61" w:rsidRPr="008A5E79">
        <w:rPr>
          <w:rFonts w:hint="eastAsia"/>
        </w:rPr>
        <w:t>(m</w:t>
      </w:r>
      <w:r w:rsidR="00B71B61" w:rsidRPr="008A5E79">
        <w:t>)</w:t>
      </w:r>
      <w:r w:rsidR="00B71B61" w:rsidRPr="008A5E79">
        <w:rPr>
          <w:rFonts w:hint="eastAsia"/>
        </w:rPr>
        <w:t>；</w:t>
      </w:r>
    </w:p>
    <w:p w:rsidR="00B71B61" w:rsidRPr="008A5E79" w:rsidRDefault="0010389A" w:rsidP="00B71B61">
      <w:pPr>
        <w:ind w:firstLine="420"/>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oMath>
      <w:r w:rsidR="00B71B61" w:rsidRPr="008A5E79">
        <w:t>—</w:t>
      </w:r>
      <w:r w:rsidR="00A17C27" w:rsidRPr="008A5E79">
        <w:rPr>
          <w:rFonts w:hint="eastAsia"/>
        </w:rPr>
        <w:t>灌浆</w:t>
      </w:r>
      <w:r w:rsidR="000971D1" w:rsidRPr="008A5E79">
        <w:rPr>
          <w:rFonts w:hint="eastAsia"/>
        </w:rPr>
        <w:t>漏斗最低</w:t>
      </w:r>
      <w:r w:rsidR="008A5E79" w:rsidRPr="008A5E79">
        <w:rPr>
          <w:rFonts w:hint="eastAsia"/>
        </w:rPr>
        <w:t>安装</w:t>
      </w:r>
      <w:r w:rsidR="00A17C27" w:rsidRPr="008A5E79">
        <w:rPr>
          <w:rFonts w:hint="eastAsia"/>
        </w:rPr>
        <w:t>高度</w:t>
      </w:r>
      <w:r w:rsidR="00B71B61" w:rsidRPr="008A5E79">
        <w:rPr>
          <w:rFonts w:hint="eastAsia"/>
        </w:rPr>
        <w:t>，宜</w:t>
      </w:r>
      <w:r w:rsidR="008A5E79" w:rsidRPr="008A5E79">
        <w:rPr>
          <w:rFonts w:hint="eastAsia"/>
        </w:rPr>
        <w:t>取</w:t>
      </w:r>
      <w:r w:rsidR="00B71B61" w:rsidRPr="008A5E79">
        <w:rPr>
          <w:rFonts w:hint="eastAsia"/>
        </w:rPr>
        <w:t>5(m)</w:t>
      </w:r>
      <w:r w:rsidR="00D03955" w:rsidRPr="008A5E79">
        <w:rPr>
          <w:rFonts w:hint="eastAsia"/>
        </w:rPr>
        <w:t>；</w:t>
      </w:r>
    </w:p>
    <w:p w:rsidR="00B71B61" w:rsidRPr="008A5E79" w:rsidRDefault="00720462" w:rsidP="00720462">
      <w:pPr>
        <w:pStyle w:val="afff4"/>
        <w:numPr>
          <w:ilvl w:val="0"/>
          <w:numId w:val="15"/>
        </w:numPr>
        <w:ind w:left="720" w:firstLineChars="0" w:hanging="300"/>
      </w:pPr>
      <w:r w:rsidRPr="008A5E79">
        <w:rPr>
          <w:rFonts w:hint="eastAsia"/>
        </w:rPr>
        <w:t>待修复管道</w:t>
      </w:r>
      <w:r w:rsidR="00420A8B">
        <w:rPr>
          <w:rFonts w:hint="eastAsia"/>
        </w:rPr>
        <w:t>纵向</w:t>
      </w:r>
      <w:r w:rsidRPr="008A5E79">
        <w:rPr>
          <w:rFonts w:hint="eastAsia"/>
        </w:rPr>
        <w:t>坡度；</w:t>
      </w:r>
    </w:p>
    <w:p w:rsidR="00B71B61" w:rsidRDefault="00B71B61" w:rsidP="00B71B61">
      <w:pPr>
        <w:ind w:firstLine="420"/>
      </w:pPr>
      <w:r w:rsidRPr="008A5E79">
        <w:rPr>
          <w:rFonts w:hint="eastAsia"/>
        </w:rPr>
        <w:t>L</w:t>
      </w:r>
      <w:r w:rsidRPr="008A5E79">
        <w:t>—</w:t>
      </w:r>
      <w:r w:rsidR="008A5E79" w:rsidRPr="008A5E79">
        <w:t>灌浆段的</w:t>
      </w:r>
      <w:r w:rsidRPr="008A5E79">
        <w:rPr>
          <w:rFonts w:hint="eastAsia"/>
        </w:rPr>
        <w:t>管道长度</w:t>
      </w:r>
      <w:r w:rsidRPr="008A5E79">
        <w:rPr>
          <w:rFonts w:hint="eastAsia"/>
        </w:rPr>
        <w:t>(m</w:t>
      </w:r>
      <w:r w:rsidRPr="008A5E79">
        <w:t>)</w:t>
      </w:r>
      <w:r w:rsidRPr="008A5E79">
        <w:rPr>
          <w:rFonts w:hint="eastAsia"/>
        </w:rPr>
        <w:t>。</w:t>
      </w:r>
    </w:p>
    <w:p w:rsidR="00B71B61" w:rsidRPr="00675F12" w:rsidRDefault="008A5E79" w:rsidP="00B71B61">
      <w:pPr>
        <w:ind w:firstLine="420"/>
      </w:pPr>
      <w:r w:rsidRPr="00675F12">
        <w:rPr>
          <w:b/>
        </w:rPr>
        <w:t>2</w:t>
      </w:r>
      <w:r w:rsidR="00D03955" w:rsidRPr="00675F12">
        <w:rPr>
          <w:b/>
        </w:rPr>
        <w:t xml:space="preserve"> </w:t>
      </w:r>
      <w:r w:rsidR="00B71B61" w:rsidRPr="00675F12">
        <w:rPr>
          <w:rFonts w:hint="eastAsia"/>
        </w:rPr>
        <w:t>速格垫内衬的内水压</w:t>
      </w:r>
      <w:r w:rsidR="00CB2370" w:rsidRPr="00675F12">
        <w:rPr>
          <w:rFonts w:hint="eastAsia"/>
        </w:rPr>
        <w:t>（水柱高度）</w:t>
      </w:r>
      <w:r w:rsidR="00B71B61" w:rsidRPr="00675F12">
        <w:rPr>
          <w:rFonts w:hint="eastAsia"/>
        </w:rPr>
        <w:t>应与灌浆压力保持平衡，按公式</w:t>
      </w:r>
      <w:r w:rsidR="00B71B61" w:rsidRPr="00675F12">
        <w:rPr>
          <w:rFonts w:hint="eastAsia"/>
        </w:rPr>
        <w:t>(</w:t>
      </w:r>
      <w:r w:rsidR="00B71B61" w:rsidRPr="00675F12">
        <w:t>6.</w:t>
      </w:r>
      <w:r w:rsidR="00420A8B">
        <w:t>6</w:t>
      </w:r>
      <w:r w:rsidR="00B71B61" w:rsidRPr="00675F12">
        <w:t>.3-2)</w:t>
      </w:r>
      <w:r w:rsidR="00B71B61" w:rsidRPr="00675F12">
        <w:rPr>
          <w:rFonts w:hint="eastAsia"/>
        </w:rPr>
        <w:t>计算：</w:t>
      </w:r>
    </w:p>
    <w:p w:rsidR="00B71B61" w:rsidRPr="00675F12" w:rsidRDefault="0010389A" w:rsidP="00B71B61">
      <m:oMathPara>
        <m:oMathParaPr>
          <m:jc m:val="righ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γ</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6.6.3-2)</m:t>
          </m:r>
        </m:oMath>
      </m:oMathPara>
    </w:p>
    <w:p w:rsidR="00B71B61" w:rsidRPr="00675F12" w:rsidRDefault="00B71B61" w:rsidP="00B71B61">
      <w:r w:rsidRPr="00675F12">
        <w:rPr>
          <w:rFonts w:hint="eastAsia"/>
        </w:rPr>
        <w:t>式中，</w:t>
      </w:r>
    </w:p>
    <w:p w:rsidR="00B71B61" w:rsidRPr="00675F12" w:rsidRDefault="0010389A" w:rsidP="00B71B61">
      <w:pPr>
        <w:ind w:firstLine="4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rsidR="00B71B61" w:rsidRPr="00675F12">
        <w:t>—</w:t>
      </w:r>
      <w:r w:rsidR="00420A8B">
        <w:rPr>
          <w:rFonts w:hint="eastAsia"/>
        </w:rPr>
        <w:t>作用在</w:t>
      </w:r>
      <w:r w:rsidR="00B71B61" w:rsidRPr="00675F12">
        <w:rPr>
          <w:rFonts w:hint="eastAsia"/>
        </w:rPr>
        <w:t>内衬</w:t>
      </w:r>
      <w:r w:rsidR="00420A8B">
        <w:rPr>
          <w:rFonts w:hint="eastAsia"/>
        </w:rPr>
        <w:t>上</w:t>
      </w:r>
      <w:r w:rsidR="00B71B61" w:rsidRPr="00675F12">
        <w:rPr>
          <w:rFonts w:hint="eastAsia"/>
        </w:rPr>
        <w:t>的内水压</w:t>
      </w:r>
      <w:r w:rsidR="00420A8B">
        <w:rPr>
          <w:rFonts w:hint="eastAsia"/>
        </w:rPr>
        <w:t>力</w:t>
      </w:r>
      <w:r w:rsidR="00675F12" w:rsidRPr="00675F12">
        <w:rPr>
          <w:rFonts w:hint="eastAsia"/>
        </w:rPr>
        <w:t xml:space="preserve"> </w:t>
      </w:r>
      <w:r w:rsidR="00B71B61" w:rsidRPr="00675F12">
        <w:rPr>
          <w:rFonts w:hint="eastAsia"/>
        </w:rPr>
        <w:t>(</w:t>
      </w:r>
      <m:oMath>
        <m:r>
          <m:rPr>
            <m:sty m:val="p"/>
          </m:rPr>
          <w:rPr>
            <w:rFonts w:ascii="Cambria Math" w:hAnsi="Cambria Math"/>
          </w:rPr>
          <m:t>kN/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B71B61" w:rsidRPr="00675F12">
        <w:t>)</w:t>
      </w:r>
      <w:r w:rsidR="00B71B61" w:rsidRPr="00675F12">
        <w:rPr>
          <w:rFonts w:hint="eastAsia"/>
        </w:rPr>
        <w:t>；</w:t>
      </w:r>
    </w:p>
    <w:p w:rsidR="00675F12" w:rsidRDefault="0010389A" w:rsidP="00B71B61">
      <w:pPr>
        <w:ind w:firstLine="420"/>
      </w:pPr>
      <m:oMath>
        <m:sSub>
          <m:sSubPr>
            <m:ctrlPr>
              <w:rPr>
                <w:rFonts w:ascii="Cambria Math" w:hAnsi="Cambria Math"/>
                <w:i/>
              </w:rPr>
            </m:ctrlPr>
          </m:sSubPr>
          <m:e>
            <m:r>
              <w:rPr>
                <w:rFonts w:ascii="Cambria Math" w:hAnsi="Cambria Math"/>
              </w:rPr>
              <m:t>γ</m:t>
            </m:r>
          </m:e>
          <m:sub>
            <m:r>
              <w:rPr>
                <w:rFonts w:ascii="Cambria Math" w:hAnsi="Cambria Math"/>
              </w:rPr>
              <m:t>g</m:t>
            </m:r>
          </m:sub>
        </m:sSub>
        <m:r>
          <w:rPr>
            <w:rFonts w:ascii="Cambria Math" w:hAnsi="Cambria Math"/>
          </w:rPr>
          <m:t>-</m:t>
        </m:r>
      </m:oMath>
      <w:r w:rsidR="00675F12" w:rsidRPr="00675F12">
        <w:t>浆体的重度</w:t>
      </w:r>
      <w:r w:rsidR="00675F12" w:rsidRPr="00675F12">
        <w:rPr>
          <w:rFonts w:hint="eastAsia"/>
        </w:rPr>
        <w:t xml:space="preserve"> </w:t>
      </w:r>
      <w:r w:rsidR="00675F12" w:rsidRPr="00675F12">
        <w:t>(</w:t>
      </w:r>
      <m:oMath>
        <m:r>
          <m:rPr>
            <m:sty m:val="p"/>
          </m:rPr>
          <w:rPr>
            <w:rFonts w:ascii="Cambria Math" w:hAnsi="Cambria Math"/>
          </w:rPr>
          <m:t>kN/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00675F12" w:rsidRPr="00675F12">
        <w:t>)</w:t>
      </w:r>
      <w:r w:rsidR="00420A8B">
        <w:rPr>
          <w:rFonts w:hint="eastAsia"/>
        </w:rPr>
        <w:t>；</w:t>
      </w:r>
    </w:p>
    <w:p w:rsidR="00420A8B" w:rsidRPr="00675F12" w:rsidRDefault="0010389A" w:rsidP="00B71B61">
      <w:pPr>
        <w:ind w:firstLine="4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m:t>
        </m:r>
      </m:oMath>
      <w:r w:rsidR="00420A8B">
        <w:rPr>
          <w:rFonts w:hint="eastAsia"/>
        </w:rPr>
        <w:t>灌浆期间的维稳超压，宜取</w:t>
      </w:r>
      <m:oMath>
        <m:r>
          <m:rPr>
            <m:sty m:val="p"/>
          </m:rPr>
          <w:rPr>
            <w:rFonts w:ascii="Cambria Math" w:hAnsi="Cambria Math"/>
          </w:rPr>
          <m:t>0.05kN/</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420A8B">
        <w:rPr>
          <w:rFonts w:hint="eastAsia"/>
        </w:rPr>
        <w:t>。</w:t>
      </w:r>
    </w:p>
    <w:p w:rsidR="008C08BD" w:rsidRPr="008C08BD" w:rsidRDefault="008C08BD" w:rsidP="008C08BD">
      <w:pPr>
        <w:rPr>
          <w:rFonts w:eastAsiaTheme="minorEastAsia"/>
          <w:szCs w:val="22"/>
        </w:rPr>
      </w:pPr>
      <w:r w:rsidRPr="008C08BD">
        <w:rPr>
          <w:rFonts w:eastAsiaTheme="minorEastAsia" w:hint="eastAsia"/>
          <w:b/>
          <w:szCs w:val="22"/>
        </w:rPr>
        <w:t>6.</w:t>
      </w:r>
      <w:r w:rsidR="00DF627A">
        <w:rPr>
          <w:rFonts w:eastAsiaTheme="minorEastAsia"/>
          <w:b/>
          <w:szCs w:val="22"/>
        </w:rPr>
        <w:t>6</w:t>
      </w:r>
      <w:r w:rsidRPr="008C08BD">
        <w:rPr>
          <w:rFonts w:eastAsiaTheme="minorEastAsia" w:hint="eastAsia"/>
          <w:b/>
          <w:szCs w:val="22"/>
        </w:rPr>
        <w:t>.</w:t>
      </w:r>
      <w:r w:rsidR="00AC64AE">
        <w:rPr>
          <w:rFonts w:eastAsiaTheme="minorEastAsia"/>
          <w:b/>
          <w:szCs w:val="22"/>
        </w:rPr>
        <w:t>5</w:t>
      </w:r>
      <w:r>
        <w:rPr>
          <w:rFonts w:eastAsiaTheme="minorEastAsia" w:hint="eastAsia"/>
          <w:szCs w:val="22"/>
        </w:rPr>
        <w:t xml:space="preserve"> </w:t>
      </w:r>
      <w:r w:rsidRPr="008C08BD">
        <w:rPr>
          <w:rFonts w:eastAsiaTheme="minorEastAsia" w:hint="eastAsia"/>
          <w:szCs w:val="22"/>
        </w:rPr>
        <w:t>压力灌浆时，应符合下列要求：</w:t>
      </w:r>
    </w:p>
    <w:p w:rsidR="00613B8A" w:rsidRDefault="00613B8A" w:rsidP="008C08BD">
      <w:pPr>
        <w:ind w:firstLine="420"/>
        <w:rPr>
          <w:rFonts w:eastAsiaTheme="minorEastAsia"/>
          <w:szCs w:val="22"/>
        </w:rPr>
      </w:pPr>
      <w:r w:rsidRPr="00613B8A">
        <w:rPr>
          <w:rFonts w:eastAsiaTheme="minorEastAsia" w:hint="eastAsia"/>
          <w:b/>
          <w:szCs w:val="22"/>
        </w:rPr>
        <w:t>1</w:t>
      </w:r>
      <w:r>
        <w:rPr>
          <w:rFonts w:eastAsiaTheme="minorEastAsia"/>
          <w:szCs w:val="22"/>
        </w:rPr>
        <w:t xml:space="preserve"> </w:t>
      </w:r>
      <w:r>
        <w:rPr>
          <w:rFonts w:eastAsiaTheme="minorEastAsia"/>
          <w:szCs w:val="22"/>
        </w:rPr>
        <w:t>灌浆压力按</w:t>
      </w:r>
      <w:r>
        <w:rPr>
          <w:rFonts w:eastAsiaTheme="minorEastAsia" w:hint="eastAsia"/>
          <w:szCs w:val="22"/>
        </w:rPr>
        <w:t>(</w:t>
      </w:r>
      <w:r>
        <w:rPr>
          <w:rFonts w:eastAsiaTheme="minorEastAsia"/>
          <w:szCs w:val="22"/>
        </w:rPr>
        <w:t>6.</w:t>
      </w:r>
      <w:r w:rsidR="00FE2902">
        <w:rPr>
          <w:rFonts w:eastAsiaTheme="minorEastAsia"/>
          <w:szCs w:val="22"/>
        </w:rPr>
        <w:t>6</w:t>
      </w:r>
      <w:r>
        <w:rPr>
          <w:rFonts w:eastAsiaTheme="minorEastAsia"/>
          <w:szCs w:val="22"/>
        </w:rPr>
        <w:t>.3-2)</w:t>
      </w:r>
      <w:r>
        <w:rPr>
          <w:rFonts w:eastAsiaTheme="minorEastAsia"/>
          <w:szCs w:val="22"/>
        </w:rPr>
        <w:t>计算。</w:t>
      </w:r>
    </w:p>
    <w:p w:rsidR="00613B8A" w:rsidRDefault="00613B8A" w:rsidP="008C08BD">
      <w:pPr>
        <w:ind w:firstLine="420"/>
        <w:rPr>
          <w:rFonts w:eastAsiaTheme="minorEastAsia"/>
          <w:szCs w:val="22"/>
        </w:rPr>
      </w:pPr>
      <w:r w:rsidRPr="00613B8A">
        <w:rPr>
          <w:rFonts w:eastAsiaTheme="minorEastAsia" w:hint="eastAsia"/>
          <w:b/>
          <w:szCs w:val="22"/>
        </w:rPr>
        <w:lastRenderedPageBreak/>
        <w:t>2</w:t>
      </w:r>
      <w:r w:rsidR="00FE2902">
        <w:rPr>
          <w:rFonts w:eastAsiaTheme="minorEastAsia"/>
          <w:b/>
          <w:szCs w:val="22"/>
        </w:rPr>
        <w:t xml:space="preserve"> </w:t>
      </w:r>
      <w:r w:rsidRPr="00675F12">
        <w:rPr>
          <w:rFonts w:hint="eastAsia"/>
        </w:rPr>
        <w:t>速格垫内衬的内水压</w:t>
      </w:r>
      <w:r w:rsidR="00420A8B">
        <w:rPr>
          <w:rFonts w:hint="eastAsia"/>
        </w:rPr>
        <w:t>力</w:t>
      </w:r>
      <w:r>
        <w:rPr>
          <w:rFonts w:hint="eastAsia"/>
        </w:rPr>
        <w:t>也按</w:t>
      </w:r>
      <w:r>
        <w:rPr>
          <w:rFonts w:eastAsiaTheme="minorEastAsia" w:hint="eastAsia"/>
          <w:szCs w:val="22"/>
        </w:rPr>
        <w:t>(</w:t>
      </w:r>
      <w:r>
        <w:rPr>
          <w:rFonts w:eastAsiaTheme="minorEastAsia"/>
          <w:szCs w:val="22"/>
        </w:rPr>
        <w:t>6.</w:t>
      </w:r>
      <w:r w:rsidR="00FE2902">
        <w:rPr>
          <w:rFonts w:eastAsiaTheme="minorEastAsia"/>
          <w:szCs w:val="22"/>
        </w:rPr>
        <w:t>6</w:t>
      </w:r>
      <w:r>
        <w:rPr>
          <w:rFonts w:eastAsiaTheme="minorEastAsia"/>
          <w:szCs w:val="22"/>
        </w:rPr>
        <w:t>.3-2)</w:t>
      </w:r>
      <w:r w:rsidR="00420A8B">
        <w:rPr>
          <w:rFonts w:eastAsiaTheme="minorEastAsia" w:hint="eastAsia"/>
          <w:szCs w:val="22"/>
        </w:rPr>
        <w:t>式</w:t>
      </w:r>
      <w:r w:rsidR="00FE2902">
        <w:rPr>
          <w:rFonts w:eastAsiaTheme="minorEastAsia" w:hint="eastAsia"/>
          <w:szCs w:val="22"/>
        </w:rPr>
        <w:t>进行控制</w:t>
      </w:r>
      <w:r>
        <w:rPr>
          <w:rFonts w:eastAsiaTheme="minorEastAsia"/>
          <w:szCs w:val="22"/>
        </w:rPr>
        <w:t>。</w:t>
      </w:r>
    </w:p>
    <w:p w:rsidR="0000277F" w:rsidRPr="00F67C8D" w:rsidRDefault="0000277F" w:rsidP="0000277F">
      <w:r w:rsidRPr="0000277F">
        <w:rPr>
          <w:rFonts w:eastAsiaTheme="minorEastAsia" w:hint="eastAsia"/>
          <w:b/>
          <w:szCs w:val="22"/>
        </w:rPr>
        <w:t>6</w:t>
      </w:r>
      <w:r w:rsidRPr="0000277F">
        <w:rPr>
          <w:rFonts w:eastAsiaTheme="minorEastAsia"/>
          <w:b/>
          <w:szCs w:val="22"/>
        </w:rPr>
        <w:t>.6.6</w:t>
      </w:r>
      <w:r>
        <w:rPr>
          <w:rFonts w:eastAsiaTheme="minorEastAsia"/>
          <w:szCs w:val="22"/>
        </w:rPr>
        <w:t xml:space="preserve"> </w:t>
      </w:r>
      <w:r>
        <w:rPr>
          <w:rFonts w:eastAsiaTheme="minorEastAsia" w:hint="eastAsia"/>
          <w:szCs w:val="22"/>
        </w:rPr>
        <w:t>当内衬与旧管道间的环状间隙完全饱满填充，</w:t>
      </w:r>
      <w:r w:rsidRPr="00F67C8D">
        <w:rPr>
          <w:rFonts w:hint="eastAsia"/>
        </w:rPr>
        <w:t>灌浆料到达闭浆管管口时</w:t>
      </w:r>
      <w:r>
        <w:rPr>
          <w:rFonts w:hint="eastAsia"/>
        </w:rPr>
        <w:t>，</w:t>
      </w:r>
      <w:r w:rsidRPr="00F67C8D">
        <w:rPr>
          <w:rFonts w:hint="eastAsia"/>
        </w:rPr>
        <w:t>可停止灌浆。</w:t>
      </w:r>
    </w:p>
    <w:p w:rsidR="008C08BD" w:rsidRPr="008C08BD" w:rsidRDefault="008C08BD" w:rsidP="008C08BD">
      <w:pPr>
        <w:keepNext/>
        <w:keepLines/>
        <w:spacing w:before="260" w:after="260" w:line="416" w:lineRule="auto"/>
        <w:jc w:val="center"/>
        <w:outlineLvl w:val="1"/>
        <w:rPr>
          <w:rFonts w:eastAsiaTheme="majorEastAsia"/>
          <w:b/>
          <w:bCs/>
          <w:sz w:val="28"/>
          <w:szCs w:val="28"/>
        </w:rPr>
      </w:pPr>
      <w:bookmarkStart w:id="176" w:name="_Toc510761765"/>
      <w:bookmarkStart w:id="177" w:name="_Toc510780107"/>
      <w:bookmarkStart w:id="178" w:name="_Toc12544977"/>
      <w:r w:rsidRPr="008C08BD">
        <w:rPr>
          <w:rFonts w:eastAsiaTheme="majorEastAsia" w:hint="eastAsia"/>
          <w:b/>
          <w:bCs/>
          <w:sz w:val="28"/>
          <w:szCs w:val="28"/>
        </w:rPr>
        <w:t>6.</w:t>
      </w:r>
      <w:r w:rsidR="00DF627A">
        <w:rPr>
          <w:rFonts w:eastAsiaTheme="majorEastAsia"/>
          <w:b/>
          <w:bCs/>
          <w:sz w:val="28"/>
          <w:szCs w:val="28"/>
        </w:rPr>
        <w:t>7</w:t>
      </w:r>
      <w:r w:rsidRPr="008C08BD">
        <w:rPr>
          <w:rFonts w:eastAsiaTheme="majorEastAsia" w:hint="eastAsia"/>
          <w:b/>
          <w:bCs/>
          <w:sz w:val="28"/>
          <w:szCs w:val="28"/>
        </w:rPr>
        <w:t xml:space="preserve"> </w:t>
      </w:r>
      <w:r w:rsidRPr="008C08BD">
        <w:rPr>
          <w:rFonts w:eastAsiaTheme="majorEastAsia" w:hint="eastAsia"/>
          <w:b/>
          <w:bCs/>
          <w:sz w:val="28"/>
          <w:szCs w:val="28"/>
        </w:rPr>
        <w:t>端部处理</w:t>
      </w:r>
      <w:bookmarkEnd w:id="176"/>
      <w:bookmarkEnd w:id="177"/>
      <w:bookmarkEnd w:id="178"/>
    </w:p>
    <w:p w:rsidR="008C08BD" w:rsidRPr="008C08BD" w:rsidRDefault="008C08BD" w:rsidP="00C31A35">
      <w:pPr>
        <w:rPr>
          <w:rFonts w:eastAsiaTheme="minorEastAsia"/>
          <w:szCs w:val="22"/>
        </w:rPr>
      </w:pPr>
      <w:r w:rsidRPr="008C08BD">
        <w:rPr>
          <w:rFonts w:eastAsiaTheme="minorEastAsia" w:hint="eastAsia"/>
          <w:b/>
          <w:szCs w:val="22"/>
        </w:rPr>
        <w:t>6.</w:t>
      </w:r>
      <w:r w:rsidR="00DF627A">
        <w:rPr>
          <w:rFonts w:eastAsiaTheme="minorEastAsia"/>
          <w:b/>
          <w:szCs w:val="22"/>
        </w:rPr>
        <w:t>7</w:t>
      </w:r>
      <w:r w:rsidRPr="008C08BD">
        <w:rPr>
          <w:rFonts w:eastAsiaTheme="minorEastAsia" w:hint="eastAsia"/>
          <w:b/>
          <w:szCs w:val="22"/>
        </w:rPr>
        <w:t>.1</w:t>
      </w:r>
      <w:r w:rsidRPr="008C08BD">
        <w:rPr>
          <w:rFonts w:eastAsiaTheme="minorEastAsia" w:hint="eastAsia"/>
          <w:szCs w:val="22"/>
        </w:rPr>
        <w:t xml:space="preserve"> </w:t>
      </w:r>
      <w:r w:rsidRPr="008C08BD">
        <w:rPr>
          <w:rFonts w:eastAsiaTheme="minorEastAsia" w:hint="eastAsia"/>
          <w:szCs w:val="22"/>
        </w:rPr>
        <w:t>灌浆完成后，</w:t>
      </w:r>
      <w:r w:rsidR="00C31A35">
        <w:rPr>
          <w:rFonts w:eastAsiaTheme="minorEastAsia" w:hint="eastAsia"/>
          <w:szCs w:val="22"/>
        </w:rPr>
        <w:t>堵头的拆除时间应根据</w:t>
      </w:r>
      <w:r w:rsidR="00C31A35" w:rsidRPr="008C08BD">
        <w:rPr>
          <w:rFonts w:eastAsiaTheme="minorEastAsia" w:hint="eastAsia"/>
          <w:szCs w:val="22"/>
        </w:rPr>
        <w:t>现场灌浆料试块</w:t>
      </w:r>
      <w:r w:rsidR="00C31A35">
        <w:rPr>
          <w:rFonts w:eastAsiaTheme="minorEastAsia" w:hint="eastAsia"/>
          <w:szCs w:val="22"/>
        </w:rPr>
        <w:t>的凝固时间确定。</w:t>
      </w:r>
      <w:r w:rsidRPr="008C08BD">
        <w:rPr>
          <w:rFonts w:eastAsiaTheme="minorEastAsia" w:hint="eastAsia"/>
          <w:szCs w:val="22"/>
        </w:rPr>
        <w:t>试块与内衬管</w:t>
      </w:r>
      <w:r w:rsidR="00C31A35">
        <w:rPr>
          <w:rFonts w:eastAsiaTheme="minorEastAsia" w:hint="eastAsia"/>
          <w:szCs w:val="22"/>
        </w:rPr>
        <w:t>应处于</w:t>
      </w:r>
      <w:r w:rsidRPr="008C08BD">
        <w:rPr>
          <w:rFonts w:eastAsiaTheme="minorEastAsia" w:hint="eastAsia"/>
          <w:szCs w:val="22"/>
        </w:rPr>
        <w:t>相同环境下，试块固化</w:t>
      </w:r>
      <w:r w:rsidR="006476BD">
        <w:rPr>
          <w:rFonts w:eastAsiaTheme="minorEastAsia" w:hint="eastAsia"/>
          <w:szCs w:val="22"/>
        </w:rPr>
        <w:t>后的</w:t>
      </w:r>
      <w:r w:rsidR="00C31A35">
        <w:rPr>
          <w:rFonts w:eastAsiaTheme="minorEastAsia" w:hint="eastAsia"/>
          <w:szCs w:val="22"/>
        </w:rPr>
        <w:t>强度</w:t>
      </w:r>
      <w:r w:rsidR="00420A8B">
        <w:rPr>
          <w:rFonts w:eastAsiaTheme="minorEastAsia" w:hint="eastAsia"/>
          <w:szCs w:val="22"/>
        </w:rPr>
        <w:t>不足以承受</w:t>
      </w:r>
      <w:r w:rsidR="00C31A35">
        <w:rPr>
          <w:rFonts w:eastAsiaTheme="minorEastAsia" w:hint="eastAsia"/>
          <w:szCs w:val="22"/>
        </w:rPr>
        <w:t>地下水</w:t>
      </w:r>
      <w:r w:rsidR="008A42E0">
        <w:rPr>
          <w:rFonts w:eastAsiaTheme="minorEastAsia" w:hint="eastAsia"/>
          <w:szCs w:val="22"/>
        </w:rPr>
        <w:t>头</w:t>
      </w:r>
      <w:r w:rsidR="00C31A35">
        <w:rPr>
          <w:rFonts w:eastAsiaTheme="minorEastAsia" w:hint="eastAsia"/>
          <w:szCs w:val="22"/>
        </w:rPr>
        <w:t>压</w:t>
      </w:r>
      <w:r w:rsidR="008A42E0">
        <w:rPr>
          <w:rFonts w:eastAsiaTheme="minorEastAsia" w:hint="eastAsia"/>
          <w:szCs w:val="22"/>
        </w:rPr>
        <w:t>力</w:t>
      </w:r>
      <w:r w:rsidR="00C31A35">
        <w:rPr>
          <w:rFonts w:eastAsiaTheme="minorEastAsia" w:hint="eastAsia"/>
          <w:szCs w:val="22"/>
        </w:rPr>
        <w:t>时</w:t>
      </w:r>
      <w:r w:rsidRPr="008C08BD">
        <w:rPr>
          <w:rFonts w:eastAsiaTheme="minorEastAsia" w:hint="eastAsia"/>
          <w:szCs w:val="22"/>
        </w:rPr>
        <w:t>不能拆</w:t>
      </w:r>
      <w:r w:rsidR="00C31A35">
        <w:rPr>
          <w:rFonts w:eastAsiaTheme="minorEastAsia" w:hint="eastAsia"/>
          <w:szCs w:val="22"/>
        </w:rPr>
        <w:t>除</w:t>
      </w:r>
      <w:r w:rsidRPr="008C08BD">
        <w:rPr>
          <w:rFonts w:eastAsiaTheme="minorEastAsia" w:hint="eastAsia"/>
          <w:szCs w:val="22"/>
        </w:rPr>
        <w:t>堵头。</w:t>
      </w:r>
    </w:p>
    <w:p w:rsidR="001504B7" w:rsidRDefault="008C08BD" w:rsidP="001755E0">
      <w:pPr>
        <w:rPr>
          <w:rFonts w:eastAsiaTheme="minorEastAsia"/>
          <w:szCs w:val="22"/>
        </w:rPr>
      </w:pPr>
      <w:r w:rsidRPr="008C08BD">
        <w:rPr>
          <w:rFonts w:eastAsiaTheme="minorEastAsia" w:hint="eastAsia"/>
          <w:b/>
          <w:szCs w:val="22"/>
        </w:rPr>
        <w:t>6.</w:t>
      </w:r>
      <w:r w:rsidR="00DF627A">
        <w:rPr>
          <w:rFonts w:eastAsiaTheme="minorEastAsia"/>
          <w:b/>
          <w:szCs w:val="22"/>
        </w:rPr>
        <w:t>7</w:t>
      </w:r>
      <w:r w:rsidRPr="008C08BD">
        <w:rPr>
          <w:rFonts w:eastAsiaTheme="minorEastAsia" w:hint="eastAsia"/>
          <w:b/>
          <w:szCs w:val="22"/>
        </w:rPr>
        <w:t>.2</w:t>
      </w:r>
      <w:r w:rsidRPr="008C08BD">
        <w:rPr>
          <w:rFonts w:eastAsiaTheme="minorEastAsia" w:hint="eastAsia"/>
          <w:szCs w:val="22"/>
        </w:rPr>
        <w:t xml:space="preserve"> </w:t>
      </w:r>
      <w:r w:rsidRPr="008C08BD">
        <w:rPr>
          <w:rFonts w:eastAsiaTheme="minorEastAsia" w:hint="eastAsia"/>
          <w:szCs w:val="22"/>
        </w:rPr>
        <w:t>拆除堵头后，应进行端部处理，灌浆管、排气管等管件端部切口应平整。</w:t>
      </w:r>
    </w:p>
    <w:p w:rsidR="00E60584" w:rsidRDefault="00E60584">
      <w:pPr>
        <w:widowControl/>
        <w:jc w:val="left"/>
        <w:rPr>
          <w:rFonts w:eastAsiaTheme="minorEastAsia"/>
          <w:b/>
          <w:bCs/>
          <w:kern w:val="44"/>
          <w:sz w:val="32"/>
          <w:szCs w:val="44"/>
        </w:rPr>
      </w:pPr>
      <w:bookmarkStart w:id="179" w:name="_Toc510761776"/>
      <w:bookmarkStart w:id="180" w:name="_Toc510780108"/>
      <w:bookmarkStart w:id="181" w:name="_Toc505010244"/>
      <w:bookmarkStart w:id="182" w:name="_Toc505070522"/>
      <w:bookmarkStart w:id="183" w:name="_Toc508611393"/>
      <w:bookmarkEnd w:id="149"/>
      <w:bookmarkEnd w:id="150"/>
      <w:bookmarkEnd w:id="156"/>
      <w:bookmarkEnd w:id="157"/>
      <w:r>
        <w:rPr>
          <w:rFonts w:eastAsiaTheme="minorEastAsia"/>
          <w:b/>
          <w:bCs/>
          <w:kern w:val="44"/>
          <w:sz w:val="32"/>
          <w:szCs w:val="44"/>
        </w:rPr>
        <w:br w:type="page"/>
      </w:r>
    </w:p>
    <w:p w:rsidR="00887E0B" w:rsidRDefault="00887E0B" w:rsidP="00887E0B">
      <w:pPr>
        <w:spacing w:before="340" w:after="330"/>
        <w:jc w:val="center"/>
        <w:outlineLvl w:val="0"/>
        <w:rPr>
          <w:rFonts w:eastAsiaTheme="minorEastAsia"/>
          <w:b/>
          <w:bCs/>
          <w:kern w:val="44"/>
          <w:sz w:val="32"/>
          <w:szCs w:val="44"/>
        </w:rPr>
      </w:pPr>
      <w:bookmarkStart w:id="184" w:name="_Toc12544978"/>
      <w:r>
        <w:rPr>
          <w:rFonts w:eastAsiaTheme="minorEastAsia" w:hint="eastAsia"/>
          <w:b/>
          <w:bCs/>
          <w:kern w:val="44"/>
          <w:sz w:val="32"/>
          <w:szCs w:val="44"/>
        </w:rPr>
        <w:lastRenderedPageBreak/>
        <w:t xml:space="preserve">7 </w:t>
      </w:r>
      <w:r>
        <w:rPr>
          <w:rFonts w:eastAsiaTheme="minorEastAsia" w:hint="eastAsia"/>
          <w:b/>
          <w:bCs/>
          <w:kern w:val="44"/>
          <w:sz w:val="32"/>
          <w:szCs w:val="44"/>
        </w:rPr>
        <w:t>安全与环境保护</w:t>
      </w:r>
      <w:bookmarkEnd w:id="179"/>
      <w:bookmarkEnd w:id="180"/>
      <w:bookmarkEnd w:id="184"/>
    </w:p>
    <w:p w:rsidR="00C31A35" w:rsidRPr="001D2457" w:rsidRDefault="00C31A35" w:rsidP="008A42E0">
      <w:pPr>
        <w:pStyle w:val="2"/>
        <w:rPr>
          <w:rFonts w:eastAsiaTheme="minorEastAsia"/>
          <w:b/>
          <w:szCs w:val="22"/>
        </w:rPr>
      </w:pPr>
      <w:bookmarkStart w:id="185" w:name="_Toc12544979"/>
      <w:r w:rsidRPr="001D2457">
        <w:rPr>
          <w:rFonts w:eastAsiaTheme="minorEastAsia"/>
          <w:b/>
          <w:szCs w:val="22"/>
        </w:rPr>
        <w:t xml:space="preserve">7.1 </w:t>
      </w:r>
      <w:r w:rsidRPr="001D2457">
        <w:rPr>
          <w:rFonts w:eastAsiaTheme="minorEastAsia" w:hint="eastAsia"/>
          <w:szCs w:val="22"/>
        </w:rPr>
        <w:t>政策要求</w:t>
      </w:r>
      <w:bookmarkEnd w:id="185"/>
    </w:p>
    <w:p w:rsidR="00887E0B" w:rsidRPr="003160BB" w:rsidRDefault="00887E0B" w:rsidP="00887E0B">
      <w:pPr>
        <w:rPr>
          <w:rFonts w:eastAsiaTheme="minorEastAsia"/>
          <w:szCs w:val="22"/>
        </w:rPr>
      </w:pPr>
      <w:r>
        <w:rPr>
          <w:rFonts w:eastAsiaTheme="minorEastAsia"/>
          <w:b/>
          <w:szCs w:val="22"/>
        </w:rPr>
        <w:t>7.</w:t>
      </w:r>
      <w:r w:rsidR="00C31A35">
        <w:rPr>
          <w:rFonts w:eastAsiaTheme="minorEastAsia"/>
          <w:b/>
          <w:szCs w:val="22"/>
        </w:rPr>
        <w:t>1</w:t>
      </w:r>
      <w:r>
        <w:rPr>
          <w:rFonts w:eastAsiaTheme="minorEastAsia"/>
          <w:b/>
          <w:szCs w:val="22"/>
        </w:rPr>
        <w:t>.1</w:t>
      </w:r>
      <w:r w:rsidR="00845164">
        <w:rPr>
          <w:rFonts w:eastAsiaTheme="minorEastAsia"/>
          <w:b/>
          <w:szCs w:val="22"/>
        </w:rPr>
        <w:t xml:space="preserve"> </w:t>
      </w:r>
      <w:r w:rsidRPr="003160BB">
        <w:rPr>
          <w:rFonts w:eastAsiaTheme="minorEastAsia"/>
          <w:szCs w:val="22"/>
        </w:rPr>
        <w:t>当施工需进行局部开挖时，开挖前应</w:t>
      </w:r>
      <w:r w:rsidR="00C31A35">
        <w:rPr>
          <w:rFonts w:eastAsiaTheme="minorEastAsia" w:hint="eastAsia"/>
          <w:szCs w:val="22"/>
        </w:rPr>
        <w:t>制订开挖与支护方案，并经审核</w:t>
      </w:r>
      <w:r w:rsidRPr="003160BB">
        <w:rPr>
          <w:rFonts w:eastAsiaTheme="minorEastAsia"/>
          <w:szCs w:val="22"/>
        </w:rPr>
        <w:t>批准。</w:t>
      </w:r>
    </w:p>
    <w:p w:rsidR="00887E0B" w:rsidRDefault="00887E0B" w:rsidP="00887E0B">
      <w:pPr>
        <w:rPr>
          <w:rFonts w:eastAsiaTheme="minorEastAsia"/>
          <w:szCs w:val="22"/>
        </w:rPr>
      </w:pPr>
      <w:r>
        <w:rPr>
          <w:rFonts w:eastAsiaTheme="minorEastAsia" w:hint="eastAsia"/>
          <w:b/>
          <w:szCs w:val="22"/>
        </w:rPr>
        <w:t>7</w:t>
      </w:r>
      <w:r>
        <w:rPr>
          <w:rFonts w:eastAsiaTheme="minorEastAsia"/>
          <w:b/>
          <w:szCs w:val="22"/>
        </w:rPr>
        <w:t>.</w:t>
      </w:r>
      <w:r w:rsidR="00C31A35">
        <w:rPr>
          <w:rFonts w:eastAsiaTheme="minorEastAsia"/>
          <w:b/>
          <w:szCs w:val="22"/>
        </w:rPr>
        <w:t>1</w:t>
      </w:r>
      <w:r>
        <w:rPr>
          <w:rFonts w:eastAsiaTheme="minorEastAsia"/>
          <w:b/>
          <w:szCs w:val="22"/>
        </w:rPr>
        <w:t>.2</w:t>
      </w:r>
      <w:r w:rsidR="00845164">
        <w:rPr>
          <w:rFonts w:eastAsiaTheme="minorEastAsia"/>
          <w:b/>
          <w:szCs w:val="22"/>
        </w:rPr>
        <w:t xml:space="preserve"> </w:t>
      </w:r>
      <w:r w:rsidRPr="002A12D2">
        <w:rPr>
          <w:rFonts w:eastAsiaTheme="minorEastAsia"/>
          <w:szCs w:val="22"/>
        </w:rPr>
        <w:t>施工应</w:t>
      </w:r>
      <w:r w:rsidRPr="002A12D2">
        <w:rPr>
          <w:rFonts w:eastAsiaTheme="minorEastAsia" w:hint="eastAsia"/>
          <w:szCs w:val="22"/>
        </w:rPr>
        <w:t>符合现行施工安全、职业健康、消防规范的要求</w:t>
      </w:r>
      <w:r w:rsidRPr="002A12D2">
        <w:rPr>
          <w:rFonts w:eastAsiaTheme="minorEastAsia"/>
          <w:szCs w:val="22"/>
        </w:rPr>
        <w:t>。</w:t>
      </w:r>
    </w:p>
    <w:p w:rsidR="00887E0B" w:rsidRPr="006D3E1A" w:rsidRDefault="00887E0B" w:rsidP="00887E0B">
      <w:pPr>
        <w:rPr>
          <w:rFonts w:eastAsiaTheme="minorEastAsia"/>
          <w:szCs w:val="22"/>
        </w:rPr>
      </w:pPr>
      <w:r>
        <w:rPr>
          <w:rFonts w:eastAsiaTheme="minorEastAsia"/>
          <w:b/>
          <w:szCs w:val="22"/>
        </w:rPr>
        <w:t>7.</w:t>
      </w:r>
      <w:r w:rsidR="00C31A35">
        <w:rPr>
          <w:rFonts w:eastAsiaTheme="minorEastAsia"/>
          <w:b/>
          <w:szCs w:val="22"/>
        </w:rPr>
        <w:t>1</w:t>
      </w:r>
      <w:r>
        <w:rPr>
          <w:rFonts w:eastAsiaTheme="minorEastAsia"/>
          <w:b/>
          <w:szCs w:val="22"/>
        </w:rPr>
        <w:t>.3</w:t>
      </w:r>
      <w:r w:rsidR="00845164">
        <w:rPr>
          <w:rFonts w:eastAsiaTheme="minorEastAsia"/>
          <w:b/>
          <w:szCs w:val="22"/>
        </w:rPr>
        <w:t xml:space="preserve"> </w:t>
      </w:r>
      <w:r>
        <w:rPr>
          <w:rFonts w:eastAsiaTheme="minorEastAsia"/>
          <w:szCs w:val="22"/>
        </w:rPr>
        <w:t>给水管道</w:t>
      </w:r>
      <w:r w:rsidR="004F0436">
        <w:rPr>
          <w:rFonts w:eastAsiaTheme="minorEastAsia" w:hint="eastAsia"/>
          <w:szCs w:val="22"/>
        </w:rPr>
        <w:t>垫衬法修复</w:t>
      </w:r>
      <w:r w:rsidRPr="006D3E1A">
        <w:rPr>
          <w:rFonts w:eastAsiaTheme="minorEastAsia"/>
          <w:szCs w:val="22"/>
        </w:rPr>
        <w:t>施工</w:t>
      </w:r>
      <w:r>
        <w:rPr>
          <w:rFonts w:eastAsiaTheme="minorEastAsia" w:hint="eastAsia"/>
          <w:szCs w:val="22"/>
        </w:rPr>
        <w:t>采取的安全措施应符合现行</w:t>
      </w:r>
      <w:r w:rsidRPr="006D3E1A">
        <w:rPr>
          <w:rFonts w:eastAsiaTheme="minorEastAsia"/>
          <w:szCs w:val="22"/>
        </w:rPr>
        <w:t>行业标准《城镇</w:t>
      </w:r>
      <w:r>
        <w:rPr>
          <w:rFonts w:eastAsiaTheme="minorEastAsia" w:hint="eastAsia"/>
          <w:szCs w:val="22"/>
        </w:rPr>
        <w:t>供</w:t>
      </w:r>
      <w:r w:rsidRPr="006D3E1A">
        <w:rPr>
          <w:rFonts w:eastAsiaTheme="minorEastAsia"/>
          <w:szCs w:val="22"/>
        </w:rPr>
        <w:t>水管</w:t>
      </w:r>
      <w:r>
        <w:rPr>
          <w:rFonts w:eastAsiaTheme="minorEastAsia" w:hint="eastAsia"/>
          <w:szCs w:val="22"/>
        </w:rPr>
        <w:t>网运行、</w:t>
      </w:r>
      <w:r w:rsidRPr="006D3E1A">
        <w:rPr>
          <w:rFonts w:eastAsiaTheme="minorEastAsia"/>
          <w:szCs w:val="22"/>
        </w:rPr>
        <w:t>维护</w:t>
      </w:r>
      <w:r>
        <w:rPr>
          <w:rFonts w:eastAsiaTheme="minorEastAsia" w:hint="eastAsia"/>
          <w:szCs w:val="22"/>
        </w:rPr>
        <w:t>及</w:t>
      </w:r>
      <w:r w:rsidRPr="006D3E1A">
        <w:rPr>
          <w:rFonts w:eastAsiaTheme="minorEastAsia"/>
          <w:szCs w:val="22"/>
        </w:rPr>
        <w:t>安全技术规程》</w:t>
      </w:r>
      <w:r w:rsidRPr="006D3E1A">
        <w:rPr>
          <w:rFonts w:eastAsiaTheme="minorEastAsia"/>
          <w:szCs w:val="22"/>
        </w:rPr>
        <w:t>CJJ</w:t>
      </w:r>
      <w:r>
        <w:rPr>
          <w:rFonts w:eastAsiaTheme="minorEastAsia" w:hint="eastAsia"/>
          <w:szCs w:val="22"/>
        </w:rPr>
        <w:t xml:space="preserve"> 207</w:t>
      </w:r>
      <w:r w:rsidRPr="006D3E1A">
        <w:rPr>
          <w:rFonts w:eastAsiaTheme="minorEastAsia"/>
          <w:szCs w:val="22"/>
        </w:rPr>
        <w:t>的有关规定。</w:t>
      </w:r>
    </w:p>
    <w:p w:rsidR="00887E0B" w:rsidRDefault="00887E0B" w:rsidP="00887E0B">
      <w:pPr>
        <w:rPr>
          <w:rFonts w:eastAsiaTheme="minorEastAsia"/>
          <w:szCs w:val="22"/>
        </w:rPr>
      </w:pPr>
      <w:r>
        <w:rPr>
          <w:rFonts w:eastAsiaTheme="minorEastAsia"/>
          <w:b/>
          <w:szCs w:val="22"/>
        </w:rPr>
        <w:t>7.</w:t>
      </w:r>
      <w:r w:rsidR="00C31A35">
        <w:rPr>
          <w:rFonts w:eastAsiaTheme="minorEastAsia"/>
          <w:b/>
          <w:szCs w:val="22"/>
        </w:rPr>
        <w:t>1</w:t>
      </w:r>
      <w:r>
        <w:rPr>
          <w:rFonts w:eastAsiaTheme="minorEastAsia"/>
          <w:b/>
          <w:szCs w:val="22"/>
        </w:rPr>
        <w:t>.4</w:t>
      </w:r>
      <w:r w:rsidR="00F902DF">
        <w:rPr>
          <w:rFonts w:eastAsiaTheme="minorEastAsia"/>
          <w:b/>
          <w:szCs w:val="22"/>
        </w:rPr>
        <w:t xml:space="preserve"> </w:t>
      </w:r>
      <w:r>
        <w:rPr>
          <w:rFonts w:eastAsiaTheme="minorEastAsia"/>
          <w:szCs w:val="22"/>
        </w:rPr>
        <w:t>排水管道</w:t>
      </w:r>
      <w:r w:rsidR="004F0436">
        <w:rPr>
          <w:rFonts w:eastAsiaTheme="minorEastAsia" w:hint="eastAsia"/>
          <w:szCs w:val="22"/>
        </w:rPr>
        <w:t>垫衬法修复</w:t>
      </w:r>
      <w:r w:rsidRPr="006D3E1A">
        <w:rPr>
          <w:rFonts w:eastAsiaTheme="minorEastAsia"/>
          <w:szCs w:val="22"/>
        </w:rPr>
        <w:t>施工</w:t>
      </w:r>
      <w:r>
        <w:rPr>
          <w:rFonts w:eastAsiaTheme="minorEastAsia" w:hint="eastAsia"/>
          <w:szCs w:val="22"/>
        </w:rPr>
        <w:t>应采取的安全措施应符合现行</w:t>
      </w:r>
      <w:r w:rsidRPr="006D3E1A">
        <w:rPr>
          <w:rFonts w:eastAsiaTheme="minorEastAsia"/>
          <w:szCs w:val="22"/>
        </w:rPr>
        <w:t>行业标准《城镇排水管道维护安全技术规程》</w:t>
      </w:r>
      <w:r w:rsidR="00EC7E2E">
        <w:rPr>
          <w:rFonts w:eastAsiaTheme="minorEastAsia"/>
          <w:szCs w:val="22"/>
        </w:rPr>
        <w:t>CJJ 6</w:t>
      </w:r>
      <w:r>
        <w:rPr>
          <w:rFonts w:eastAsiaTheme="minorEastAsia"/>
          <w:szCs w:val="22"/>
        </w:rPr>
        <w:t>的要求</w:t>
      </w:r>
      <w:r>
        <w:rPr>
          <w:rFonts w:eastAsiaTheme="minorEastAsia" w:hint="eastAsia"/>
          <w:szCs w:val="22"/>
        </w:rPr>
        <w:t>。</w:t>
      </w:r>
    </w:p>
    <w:p w:rsidR="002A42B8" w:rsidRPr="004302CA" w:rsidRDefault="002A42B8" w:rsidP="002A42B8">
      <w:pPr>
        <w:rPr>
          <w:rFonts w:eastAsiaTheme="minorEastAsia"/>
          <w:szCs w:val="22"/>
        </w:rPr>
      </w:pPr>
      <w:r w:rsidRPr="00B4265A">
        <w:rPr>
          <w:rFonts w:eastAsiaTheme="minorEastAsia"/>
          <w:b/>
          <w:szCs w:val="22"/>
        </w:rPr>
        <w:t>7.</w:t>
      </w:r>
      <w:r>
        <w:rPr>
          <w:rFonts w:eastAsiaTheme="minorEastAsia"/>
          <w:b/>
          <w:szCs w:val="22"/>
        </w:rPr>
        <w:t>1</w:t>
      </w:r>
      <w:r w:rsidR="00566B13">
        <w:rPr>
          <w:rFonts w:eastAsiaTheme="minorEastAsia"/>
          <w:b/>
          <w:szCs w:val="22"/>
        </w:rPr>
        <w:t>.5</w:t>
      </w:r>
      <w:r>
        <w:rPr>
          <w:rFonts w:eastAsiaTheme="minorEastAsia"/>
          <w:b/>
          <w:szCs w:val="22"/>
        </w:rPr>
        <w:t xml:space="preserve"> </w:t>
      </w:r>
      <w:r w:rsidR="004F0436">
        <w:rPr>
          <w:rFonts w:eastAsiaTheme="minorEastAsia" w:hint="eastAsia"/>
          <w:szCs w:val="22"/>
        </w:rPr>
        <w:t>垫衬法修复</w:t>
      </w:r>
      <w:r w:rsidRPr="004302CA">
        <w:rPr>
          <w:rFonts w:eastAsiaTheme="minorEastAsia"/>
          <w:szCs w:val="22"/>
        </w:rPr>
        <w:t>工程产生的噪音及振动应符合国家有关环境保护的规定。</w:t>
      </w:r>
    </w:p>
    <w:p w:rsidR="002A42B8" w:rsidRPr="0009329A" w:rsidRDefault="002A42B8" w:rsidP="002A42B8">
      <w:pPr>
        <w:rPr>
          <w:rFonts w:eastAsiaTheme="minorEastAsia"/>
          <w:szCs w:val="22"/>
        </w:rPr>
      </w:pPr>
      <w:r w:rsidRPr="00AB3BCF">
        <w:rPr>
          <w:rFonts w:eastAsiaTheme="minorEastAsia"/>
          <w:b/>
          <w:szCs w:val="22"/>
        </w:rPr>
        <w:t>7.</w:t>
      </w:r>
      <w:r w:rsidR="00566B13">
        <w:rPr>
          <w:rFonts w:eastAsiaTheme="minorEastAsia"/>
          <w:b/>
          <w:szCs w:val="22"/>
        </w:rPr>
        <w:t>1.6</w:t>
      </w:r>
      <w:r>
        <w:rPr>
          <w:rFonts w:eastAsiaTheme="minorEastAsia"/>
          <w:b/>
          <w:szCs w:val="22"/>
        </w:rPr>
        <w:t xml:space="preserve"> </w:t>
      </w:r>
      <w:r w:rsidRPr="0009329A">
        <w:rPr>
          <w:rFonts w:eastAsiaTheme="minorEastAsia" w:hint="eastAsia"/>
          <w:szCs w:val="22"/>
        </w:rPr>
        <w:t>发现有异常情况立即采取措施</w:t>
      </w:r>
      <w:r w:rsidR="001D2457">
        <w:rPr>
          <w:rFonts w:eastAsiaTheme="minorEastAsia" w:hint="eastAsia"/>
          <w:szCs w:val="22"/>
        </w:rPr>
        <w:t>，</w:t>
      </w:r>
      <w:r w:rsidRPr="0009329A">
        <w:rPr>
          <w:rFonts w:eastAsiaTheme="minorEastAsia" w:hint="eastAsia"/>
          <w:szCs w:val="22"/>
        </w:rPr>
        <w:t>撤离</w:t>
      </w:r>
      <w:r w:rsidR="00F22441">
        <w:rPr>
          <w:rFonts w:eastAsiaTheme="minorEastAsia" w:hint="eastAsia"/>
          <w:szCs w:val="22"/>
        </w:rPr>
        <w:t>人员</w:t>
      </w:r>
      <w:r w:rsidR="001D2457">
        <w:rPr>
          <w:rFonts w:eastAsiaTheme="minorEastAsia" w:hint="eastAsia"/>
          <w:szCs w:val="22"/>
        </w:rPr>
        <w:t>，对伤者</w:t>
      </w:r>
      <w:r w:rsidRPr="0009329A">
        <w:rPr>
          <w:rFonts w:eastAsiaTheme="minorEastAsia" w:hint="eastAsia"/>
          <w:szCs w:val="22"/>
        </w:rPr>
        <w:t>进行救治。</w:t>
      </w:r>
    </w:p>
    <w:p w:rsidR="00566B13" w:rsidRPr="009507AB" w:rsidRDefault="00566B13" w:rsidP="00566B13">
      <w:pPr>
        <w:rPr>
          <w:rFonts w:eastAsiaTheme="minorEastAsia"/>
          <w:szCs w:val="22"/>
        </w:rPr>
      </w:pPr>
      <w:r w:rsidRPr="009507AB">
        <w:rPr>
          <w:rFonts w:eastAsiaTheme="minorEastAsia" w:hint="eastAsia"/>
          <w:b/>
          <w:szCs w:val="22"/>
        </w:rPr>
        <w:t>7.</w:t>
      </w:r>
      <w:r>
        <w:rPr>
          <w:rFonts w:eastAsiaTheme="minorEastAsia"/>
          <w:b/>
          <w:szCs w:val="22"/>
        </w:rPr>
        <w:t>1.7</w:t>
      </w:r>
      <w:r w:rsidRPr="009507AB">
        <w:rPr>
          <w:rFonts w:eastAsiaTheme="minorEastAsia" w:hint="eastAsia"/>
          <w:szCs w:val="22"/>
        </w:rPr>
        <w:t xml:space="preserve"> </w:t>
      </w:r>
      <w:r w:rsidRPr="009507AB">
        <w:rPr>
          <w:rFonts w:eastAsiaTheme="minorEastAsia" w:hint="eastAsia"/>
          <w:szCs w:val="22"/>
        </w:rPr>
        <w:t>现场施工前，应对现场施工环境</w:t>
      </w:r>
      <w:r>
        <w:rPr>
          <w:rFonts w:eastAsiaTheme="minorEastAsia" w:hint="eastAsia"/>
          <w:szCs w:val="22"/>
        </w:rPr>
        <w:t>和</w:t>
      </w:r>
      <w:r w:rsidRPr="009507AB">
        <w:rPr>
          <w:rFonts w:eastAsiaTheme="minorEastAsia" w:hint="eastAsia"/>
          <w:szCs w:val="22"/>
        </w:rPr>
        <w:t>截流排水措施进行安全检查</w:t>
      </w:r>
      <w:r>
        <w:rPr>
          <w:rFonts w:eastAsiaTheme="minorEastAsia" w:hint="eastAsia"/>
          <w:szCs w:val="22"/>
        </w:rPr>
        <w:t>。</w:t>
      </w:r>
      <w:r w:rsidRPr="009507AB">
        <w:rPr>
          <w:rFonts w:eastAsiaTheme="minorEastAsia" w:hint="eastAsia"/>
          <w:szCs w:val="22"/>
        </w:rPr>
        <w:t>包括</w:t>
      </w:r>
      <w:r>
        <w:rPr>
          <w:rFonts w:eastAsiaTheme="minorEastAsia" w:hint="eastAsia"/>
          <w:szCs w:val="22"/>
        </w:rPr>
        <w:t>但</w:t>
      </w:r>
      <w:r w:rsidRPr="009507AB">
        <w:rPr>
          <w:rFonts w:eastAsiaTheme="minorEastAsia" w:hint="eastAsia"/>
          <w:szCs w:val="22"/>
        </w:rPr>
        <w:t>不限于</w:t>
      </w:r>
      <w:r>
        <w:rPr>
          <w:rFonts w:eastAsiaTheme="minorEastAsia" w:hint="eastAsia"/>
          <w:szCs w:val="22"/>
        </w:rPr>
        <w:t>以下项目：</w:t>
      </w:r>
      <w:r w:rsidR="001D2457">
        <w:rPr>
          <w:rFonts w:eastAsiaTheme="minorEastAsia" w:hint="eastAsia"/>
          <w:szCs w:val="22"/>
        </w:rPr>
        <w:t>有毒气体、有毒液体、地质条件</w:t>
      </w:r>
      <w:r w:rsidR="00F22441">
        <w:rPr>
          <w:rFonts w:eastAsiaTheme="minorEastAsia" w:hint="eastAsia"/>
          <w:szCs w:val="22"/>
        </w:rPr>
        <w:t>、交通条件</w:t>
      </w:r>
      <w:r w:rsidR="001D2457">
        <w:rPr>
          <w:rFonts w:eastAsiaTheme="minorEastAsia" w:hint="eastAsia"/>
          <w:szCs w:val="22"/>
        </w:rPr>
        <w:t>等。</w:t>
      </w:r>
    </w:p>
    <w:p w:rsidR="00C31A35" w:rsidRPr="001D2457" w:rsidRDefault="00C31A35" w:rsidP="008A42E0">
      <w:pPr>
        <w:pStyle w:val="2"/>
        <w:rPr>
          <w:rFonts w:eastAsiaTheme="minorEastAsia"/>
          <w:szCs w:val="22"/>
        </w:rPr>
      </w:pPr>
      <w:bookmarkStart w:id="186" w:name="_Toc12544980"/>
      <w:r w:rsidRPr="001D2457">
        <w:rPr>
          <w:rFonts w:eastAsiaTheme="minorEastAsia" w:hint="eastAsia"/>
          <w:b/>
          <w:szCs w:val="22"/>
        </w:rPr>
        <w:t>7</w:t>
      </w:r>
      <w:r w:rsidRPr="001D2457">
        <w:rPr>
          <w:rFonts w:eastAsiaTheme="minorEastAsia"/>
          <w:b/>
          <w:szCs w:val="22"/>
        </w:rPr>
        <w:t>.2</w:t>
      </w:r>
      <w:r w:rsidRPr="001D2457">
        <w:rPr>
          <w:rFonts w:eastAsiaTheme="minorEastAsia"/>
          <w:szCs w:val="22"/>
        </w:rPr>
        <w:t xml:space="preserve"> </w:t>
      </w:r>
      <w:r w:rsidRPr="001D2457">
        <w:rPr>
          <w:rFonts w:eastAsiaTheme="minorEastAsia" w:hint="eastAsia"/>
          <w:szCs w:val="22"/>
        </w:rPr>
        <w:t>人员要求</w:t>
      </w:r>
      <w:bookmarkEnd w:id="186"/>
    </w:p>
    <w:p w:rsidR="002A42B8" w:rsidRDefault="002A42B8" w:rsidP="002A42B8">
      <w:pPr>
        <w:rPr>
          <w:rFonts w:eastAsiaTheme="minorEastAsia"/>
          <w:szCs w:val="22"/>
        </w:rPr>
      </w:pPr>
      <w:r>
        <w:rPr>
          <w:rFonts w:eastAsiaTheme="minorEastAsia"/>
          <w:b/>
          <w:szCs w:val="22"/>
        </w:rPr>
        <w:t>7.</w:t>
      </w:r>
      <w:r w:rsidR="00566B13">
        <w:rPr>
          <w:rFonts w:eastAsiaTheme="minorEastAsia"/>
          <w:b/>
          <w:szCs w:val="22"/>
        </w:rPr>
        <w:t>2.1</w:t>
      </w:r>
      <w:r w:rsidR="001D2457">
        <w:rPr>
          <w:rFonts w:eastAsiaTheme="minorEastAsia"/>
          <w:b/>
          <w:szCs w:val="22"/>
        </w:rPr>
        <w:t xml:space="preserve"> </w:t>
      </w:r>
      <w:r w:rsidR="00FF3E15" w:rsidRPr="0009329A">
        <w:rPr>
          <w:rFonts w:eastAsiaTheme="minorEastAsia" w:hint="eastAsia"/>
          <w:szCs w:val="22"/>
        </w:rPr>
        <w:t>进入施工现场人员禁止吸烟，必须佩戴安全帽</w:t>
      </w:r>
      <w:r w:rsidR="001D2457">
        <w:rPr>
          <w:rFonts w:eastAsiaTheme="minorEastAsia" w:hint="eastAsia"/>
          <w:szCs w:val="22"/>
        </w:rPr>
        <w:t>、</w:t>
      </w:r>
      <w:r w:rsidR="001D2457" w:rsidRPr="0009329A">
        <w:rPr>
          <w:rFonts w:eastAsiaTheme="minorEastAsia" w:hint="eastAsia"/>
          <w:szCs w:val="22"/>
        </w:rPr>
        <w:t>穿反光背心</w:t>
      </w:r>
      <w:r w:rsidR="001D2457">
        <w:rPr>
          <w:rFonts w:eastAsiaTheme="minorEastAsia" w:hint="eastAsia"/>
          <w:szCs w:val="22"/>
        </w:rPr>
        <w:t>，下井人员配戴</w:t>
      </w:r>
      <w:r w:rsidR="00FF3E15" w:rsidRPr="0009329A">
        <w:rPr>
          <w:rFonts w:eastAsiaTheme="minorEastAsia" w:hint="eastAsia"/>
          <w:szCs w:val="22"/>
        </w:rPr>
        <w:t>防毒面具。</w:t>
      </w:r>
    </w:p>
    <w:p w:rsidR="002A42B8" w:rsidRPr="0009329A" w:rsidRDefault="002A42B8" w:rsidP="002A42B8">
      <w:pPr>
        <w:rPr>
          <w:rFonts w:eastAsiaTheme="minorEastAsia"/>
          <w:szCs w:val="22"/>
        </w:rPr>
      </w:pPr>
      <w:r w:rsidRPr="00AB3BCF">
        <w:rPr>
          <w:rFonts w:eastAsiaTheme="minorEastAsia"/>
          <w:b/>
          <w:szCs w:val="22"/>
        </w:rPr>
        <w:t>7.</w:t>
      </w:r>
      <w:r w:rsidR="00566B13">
        <w:rPr>
          <w:rFonts w:eastAsiaTheme="minorEastAsia"/>
          <w:b/>
          <w:szCs w:val="22"/>
        </w:rPr>
        <w:t>2.2</w:t>
      </w:r>
      <w:r w:rsidR="001D2457">
        <w:rPr>
          <w:rFonts w:eastAsiaTheme="minorEastAsia"/>
          <w:b/>
          <w:szCs w:val="22"/>
        </w:rPr>
        <w:t xml:space="preserve"> </w:t>
      </w:r>
      <w:r w:rsidR="00FF3E15" w:rsidRPr="0009329A">
        <w:rPr>
          <w:rFonts w:eastAsiaTheme="minorEastAsia" w:hint="eastAsia"/>
          <w:szCs w:val="22"/>
        </w:rPr>
        <w:t>作业小组</w:t>
      </w:r>
      <w:r w:rsidR="001D2457">
        <w:rPr>
          <w:rFonts w:eastAsiaTheme="minorEastAsia" w:hint="eastAsia"/>
          <w:szCs w:val="22"/>
        </w:rPr>
        <w:t>应</w:t>
      </w:r>
      <w:r w:rsidR="00FF3E15" w:rsidRPr="0009329A">
        <w:rPr>
          <w:rFonts w:eastAsiaTheme="minorEastAsia" w:hint="eastAsia"/>
          <w:szCs w:val="22"/>
        </w:rPr>
        <w:t>至少由三人组成，进入管道内作业</w:t>
      </w:r>
      <w:r w:rsidR="001D2457">
        <w:rPr>
          <w:rFonts w:eastAsiaTheme="minorEastAsia" w:hint="eastAsia"/>
          <w:szCs w:val="22"/>
        </w:rPr>
        <w:t>时</w:t>
      </w:r>
      <w:r w:rsidR="00FF3E15" w:rsidRPr="0009329A">
        <w:rPr>
          <w:rFonts w:eastAsiaTheme="minorEastAsia" w:hint="eastAsia"/>
          <w:szCs w:val="22"/>
        </w:rPr>
        <w:t>要留一人在井室内</w:t>
      </w:r>
      <w:r w:rsidR="001D2457">
        <w:rPr>
          <w:rFonts w:eastAsiaTheme="minorEastAsia" w:hint="eastAsia"/>
          <w:szCs w:val="22"/>
        </w:rPr>
        <w:t>专门</w:t>
      </w:r>
      <w:r w:rsidR="00FF3E15" w:rsidRPr="0009329A">
        <w:rPr>
          <w:rFonts w:eastAsiaTheme="minorEastAsia" w:hint="eastAsia"/>
          <w:szCs w:val="22"/>
        </w:rPr>
        <w:t>负责联络</w:t>
      </w:r>
      <w:r w:rsidR="00FF3E15">
        <w:rPr>
          <w:rFonts w:eastAsiaTheme="minorEastAsia" w:hint="eastAsia"/>
          <w:szCs w:val="22"/>
        </w:rPr>
        <w:t>。</w:t>
      </w:r>
    </w:p>
    <w:p w:rsidR="002A42B8" w:rsidRPr="009507AB" w:rsidRDefault="002A42B8" w:rsidP="002A42B8">
      <w:pPr>
        <w:rPr>
          <w:rFonts w:eastAsiaTheme="minorEastAsia"/>
          <w:szCs w:val="22"/>
        </w:rPr>
      </w:pPr>
      <w:r w:rsidRPr="009507AB">
        <w:rPr>
          <w:rFonts w:eastAsiaTheme="minorEastAsia" w:hint="eastAsia"/>
          <w:b/>
          <w:szCs w:val="22"/>
        </w:rPr>
        <w:t>7.</w:t>
      </w:r>
      <w:r w:rsidR="00566B13">
        <w:rPr>
          <w:rFonts w:eastAsiaTheme="minorEastAsia"/>
          <w:b/>
          <w:szCs w:val="22"/>
        </w:rPr>
        <w:t>2.</w:t>
      </w:r>
      <w:r w:rsidR="00FF3E15">
        <w:rPr>
          <w:rFonts w:eastAsiaTheme="minorEastAsia" w:hint="eastAsia"/>
          <w:b/>
          <w:szCs w:val="22"/>
        </w:rPr>
        <w:t>3</w:t>
      </w:r>
      <w:r w:rsidR="001D2457">
        <w:rPr>
          <w:rFonts w:eastAsiaTheme="minorEastAsia"/>
          <w:b/>
          <w:szCs w:val="22"/>
        </w:rPr>
        <w:t xml:space="preserve"> </w:t>
      </w:r>
      <w:r w:rsidRPr="009507AB">
        <w:rPr>
          <w:rFonts w:eastAsiaTheme="minorEastAsia" w:hint="eastAsia"/>
          <w:szCs w:val="22"/>
        </w:rPr>
        <w:t>焊接</w:t>
      </w:r>
      <w:r w:rsidR="001D2457" w:rsidRPr="009507AB">
        <w:rPr>
          <w:rFonts w:eastAsiaTheme="minorEastAsia" w:hint="eastAsia"/>
          <w:szCs w:val="22"/>
        </w:rPr>
        <w:t>速格垫</w:t>
      </w:r>
      <w:r w:rsidRPr="009507AB">
        <w:rPr>
          <w:rFonts w:eastAsiaTheme="minorEastAsia" w:hint="eastAsia"/>
          <w:szCs w:val="22"/>
        </w:rPr>
        <w:t>时，应做好防护措施，避免发生烫伤事故。</w:t>
      </w:r>
    </w:p>
    <w:p w:rsidR="002A42B8" w:rsidRPr="009507AB" w:rsidRDefault="002A42B8" w:rsidP="002A42B8">
      <w:pPr>
        <w:rPr>
          <w:rFonts w:eastAsiaTheme="minorEastAsia"/>
          <w:szCs w:val="22"/>
        </w:rPr>
      </w:pPr>
      <w:r w:rsidRPr="009507AB">
        <w:rPr>
          <w:rFonts w:eastAsiaTheme="minorEastAsia" w:hint="eastAsia"/>
          <w:b/>
          <w:szCs w:val="22"/>
        </w:rPr>
        <w:t>7.</w:t>
      </w:r>
      <w:r w:rsidR="00566B13">
        <w:rPr>
          <w:rFonts w:eastAsiaTheme="minorEastAsia"/>
          <w:b/>
          <w:szCs w:val="22"/>
        </w:rPr>
        <w:t>2.</w:t>
      </w:r>
      <w:r w:rsidR="00FF3E15">
        <w:rPr>
          <w:rFonts w:eastAsiaTheme="minorEastAsia" w:hint="eastAsia"/>
          <w:b/>
          <w:szCs w:val="22"/>
        </w:rPr>
        <w:t>4</w:t>
      </w:r>
      <w:r w:rsidRPr="009507AB">
        <w:rPr>
          <w:rFonts w:eastAsiaTheme="minorEastAsia" w:hint="eastAsia"/>
          <w:szCs w:val="22"/>
        </w:rPr>
        <w:t xml:space="preserve"> </w:t>
      </w:r>
      <w:r w:rsidR="00F22441">
        <w:rPr>
          <w:rFonts w:eastAsiaTheme="minorEastAsia" w:hint="eastAsia"/>
          <w:szCs w:val="22"/>
        </w:rPr>
        <w:t>内衬</w:t>
      </w:r>
      <w:r w:rsidRPr="009507AB">
        <w:rPr>
          <w:rFonts w:eastAsiaTheme="minorEastAsia" w:hint="eastAsia"/>
          <w:szCs w:val="22"/>
        </w:rPr>
        <w:t>置入旧管道时，必须为下井作业人员预留进出口通道，井口必须有专人监护。</w:t>
      </w:r>
    </w:p>
    <w:p w:rsidR="002A42B8" w:rsidRPr="009507AB" w:rsidRDefault="002A42B8" w:rsidP="002A42B8">
      <w:pPr>
        <w:rPr>
          <w:rFonts w:eastAsiaTheme="minorEastAsia"/>
          <w:szCs w:val="22"/>
        </w:rPr>
      </w:pPr>
      <w:r w:rsidRPr="009507AB">
        <w:rPr>
          <w:rFonts w:eastAsiaTheme="minorEastAsia" w:hint="eastAsia"/>
          <w:b/>
          <w:szCs w:val="22"/>
        </w:rPr>
        <w:t>7.</w:t>
      </w:r>
      <w:r w:rsidR="00566B13">
        <w:rPr>
          <w:rFonts w:eastAsiaTheme="minorEastAsia"/>
          <w:b/>
          <w:szCs w:val="22"/>
        </w:rPr>
        <w:t>2.</w:t>
      </w:r>
      <w:r w:rsidR="00FF3E15">
        <w:rPr>
          <w:rFonts w:eastAsiaTheme="minorEastAsia" w:hint="eastAsia"/>
          <w:b/>
          <w:szCs w:val="22"/>
        </w:rPr>
        <w:t>5</w:t>
      </w:r>
      <w:r w:rsidRPr="009507AB">
        <w:rPr>
          <w:rFonts w:eastAsiaTheme="minorEastAsia" w:hint="eastAsia"/>
          <w:szCs w:val="22"/>
        </w:rPr>
        <w:t xml:space="preserve"> </w:t>
      </w:r>
      <w:r w:rsidRPr="009507AB">
        <w:rPr>
          <w:rFonts w:eastAsiaTheme="minorEastAsia" w:hint="eastAsia"/>
          <w:szCs w:val="22"/>
        </w:rPr>
        <w:t>灌浆管、排气管等管件端部切割时，施工作业人员应佩戴防护工具。</w:t>
      </w:r>
    </w:p>
    <w:p w:rsidR="002A42B8" w:rsidRPr="009507AB" w:rsidRDefault="002A42B8" w:rsidP="002A42B8">
      <w:pPr>
        <w:rPr>
          <w:rFonts w:eastAsiaTheme="minorEastAsia"/>
          <w:szCs w:val="22"/>
        </w:rPr>
      </w:pPr>
      <w:r w:rsidRPr="009507AB">
        <w:rPr>
          <w:rFonts w:eastAsiaTheme="minorEastAsia" w:hint="eastAsia"/>
          <w:b/>
          <w:szCs w:val="22"/>
        </w:rPr>
        <w:t>7.</w:t>
      </w:r>
      <w:r w:rsidR="00566B13">
        <w:rPr>
          <w:rFonts w:eastAsiaTheme="minorEastAsia"/>
          <w:b/>
          <w:szCs w:val="22"/>
        </w:rPr>
        <w:t>2.</w:t>
      </w:r>
      <w:r w:rsidR="00FF3E15">
        <w:rPr>
          <w:rFonts w:eastAsiaTheme="minorEastAsia" w:hint="eastAsia"/>
          <w:b/>
          <w:szCs w:val="22"/>
        </w:rPr>
        <w:t>6</w:t>
      </w:r>
      <w:r w:rsidRPr="009507AB">
        <w:rPr>
          <w:rFonts w:eastAsiaTheme="minorEastAsia" w:hint="eastAsia"/>
          <w:szCs w:val="22"/>
        </w:rPr>
        <w:t xml:space="preserve"> </w:t>
      </w:r>
      <w:r w:rsidR="00566B13">
        <w:rPr>
          <w:rFonts w:eastAsiaTheme="minorEastAsia" w:hint="eastAsia"/>
          <w:szCs w:val="22"/>
        </w:rPr>
        <w:t>使用</w:t>
      </w:r>
      <w:r w:rsidRPr="009507AB">
        <w:rPr>
          <w:rFonts w:eastAsiaTheme="minorEastAsia" w:hint="eastAsia"/>
          <w:szCs w:val="22"/>
        </w:rPr>
        <w:t>机械设备、电动工具</w:t>
      </w:r>
      <w:r w:rsidR="00566B13">
        <w:rPr>
          <w:rFonts w:eastAsiaTheme="minorEastAsia" w:hint="eastAsia"/>
          <w:szCs w:val="22"/>
        </w:rPr>
        <w:t>时，工人</w:t>
      </w:r>
      <w:r w:rsidRPr="009507AB">
        <w:rPr>
          <w:rFonts w:eastAsiaTheme="minorEastAsia" w:hint="eastAsia"/>
          <w:szCs w:val="22"/>
        </w:rPr>
        <w:t>必须执行相应的安全技术操作规程。</w:t>
      </w:r>
    </w:p>
    <w:p w:rsidR="002A42B8" w:rsidRPr="0009329A" w:rsidRDefault="00566B13" w:rsidP="002A42B8">
      <w:pPr>
        <w:rPr>
          <w:rFonts w:eastAsiaTheme="minorEastAsia"/>
          <w:szCs w:val="22"/>
        </w:rPr>
      </w:pPr>
      <w:r w:rsidRPr="00566B13">
        <w:rPr>
          <w:rFonts w:eastAsiaTheme="minorEastAsia"/>
          <w:b/>
          <w:szCs w:val="22"/>
        </w:rPr>
        <w:t>7.2.</w:t>
      </w:r>
      <w:r w:rsidR="00FF3E15">
        <w:rPr>
          <w:rFonts w:eastAsiaTheme="minorEastAsia" w:hint="eastAsia"/>
          <w:b/>
          <w:szCs w:val="22"/>
        </w:rPr>
        <w:t>7</w:t>
      </w:r>
      <w:r>
        <w:rPr>
          <w:rFonts w:eastAsiaTheme="minorEastAsia"/>
          <w:szCs w:val="22"/>
        </w:rPr>
        <w:t xml:space="preserve"> </w:t>
      </w:r>
      <w:r>
        <w:rPr>
          <w:rFonts w:eastAsiaTheme="minorEastAsia" w:hint="eastAsia"/>
          <w:szCs w:val="22"/>
        </w:rPr>
        <w:t>只有</w:t>
      </w:r>
      <w:r w:rsidR="002A42B8" w:rsidRPr="0009329A">
        <w:rPr>
          <w:rFonts w:eastAsiaTheme="minorEastAsia" w:hint="eastAsia"/>
          <w:szCs w:val="22"/>
        </w:rPr>
        <w:t>当井内空气经空气检测仪测试合格后，</w:t>
      </w:r>
      <w:r>
        <w:rPr>
          <w:rFonts w:eastAsiaTheme="minorEastAsia" w:hint="eastAsia"/>
          <w:szCs w:val="22"/>
        </w:rPr>
        <w:t>人员</w:t>
      </w:r>
      <w:r w:rsidR="002A42B8" w:rsidRPr="0009329A">
        <w:rPr>
          <w:rFonts w:eastAsiaTheme="minorEastAsia" w:hint="eastAsia"/>
          <w:szCs w:val="22"/>
        </w:rPr>
        <w:t>方可进行井下作业。</w:t>
      </w:r>
    </w:p>
    <w:p w:rsidR="00C31A35" w:rsidRPr="001D2457" w:rsidRDefault="00C31A35" w:rsidP="008A42E0">
      <w:pPr>
        <w:pStyle w:val="2"/>
        <w:rPr>
          <w:rFonts w:eastAsiaTheme="minorEastAsia"/>
          <w:szCs w:val="22"/>
        </w:rPr>
      </w:pPr>
      <w:bookmarkStart w:id="187" w:name="_Toc12544981"/>
      <w:r w:rsidRPr="001D2457">
        <w:rPr>
          <w:rFonts w:eastAsiaTheme="minorEastAsia" w:hint="eastAsia"/>
          <w:b/>
          <w:szCs w:val="22"/>
        </w:rPr>
        <w:t>7</w:t>
      </w:r>
      <w:r w:rsidRPr="001D2457">
        <w:rPr>
          <w:rFonts w:eastAsiaTheme="minorEastAsia"/>
          <w:b/>
          <w:szCs w:val="22"/>
        </w:rPr>
        <w:t>.3</w:t>
      </w:r>
      <w:r w:rsidRPr="001D2457">
        <w:rPr>
          <w:rFonts w:eastAsiaTheme="minorEastAsia"/>
          <w:szCs w:val="22"/>
        </w:rPr>
        <w:t xml:space="preserve"> </w:t>
      </w:r>
      <w:r w:rsidRPr="001D2457">
        <w:rPr>
          <w:rFonts w:eastAsiaTheme="minorEastAsia" w:hint="eastAsia"/>
          <w:szCs w:val="22"/>
        </w:rPr>
        <w:t>设备</w:t>
      </w:r>
      <w:r w:rsidR="00566B13" w:rsidRPr="001D2457">
        <w:rPr>
          <w:rFonts w:eastAsiaTheme="minorEastAsia" w:hint="eastAsia"/>
          <w:szCs w:val="22"/>
        </w:rPr>
        <w:t>与材料</w:t>
      </w:r>
      <w:r w:rsidRPr="001D2457">
        <w:rPr>
          <w:rFonts w:eastAsiaTheme="minorEastAsia" w:hint="eastAsia"/>
          <w:szCs w:val="22"/>
        </w:rPr>
        <w:t>要求</w:t>
      </w:r>
      <w:bookmarkEnd w:id="187"/>
    </w:p>
    <w:p w:rsidR="00C31A35" w:rsidRPr="0009329A" w:rsidRDefault="00C31A35" w:rsidP="00C31A35">
      <w:pPr>
        <w:rPr>
          <w:rFonts w:eastAsiaTheme="minorEastAsia"/>
          <w:szCs w:val="22"/>
        </w:rPr>
      </w:pPr>
      <w:r w:rsidRPr="00AB3BCF">
        <w:rPr>
          <w:rFonts w:eastAsiaTheme="minorEastAsia"/>
          <w:b/>
          <w:szCs w:val="22"/>
        </w:rPr>
        <w:t>7.</w:t>
      </w:r>
      <w:r w:rsidR="00566B13">
        <w:rPr>
          <w:rFonts w:eastAsiaTheme="minorEastAsia"/>
          <w:b/>
          <w:szCs w:val="22"/>
        </w:rPr>
        <w:t>3.1</w:t>
      </w:r>
      <w:r>
        <w:rPr>
          <w:rFonts w:eastAsiaTheme="minorEastAsia"/>
          <w:b/>
          <w:szCs w:val="22"/>
        </w:rPr>
        <w:t xml:space="preserve"> </w:t>
      </w:r>
      <w:r w:rsidRPr="0009329A">
        <w:rPr>
          <w:rFonts w:eastAsiaTheme="minorEastAsia" w:hint="eastAsia"/>
          <w:szCs w:val="22"/>
        </w:rPr>
        <w:t>准备必要的清淤检测仪器</w:t>
      </w:r>
      <w:r w:rsidR="00F22441">
        <w:rPr>
          <w:rFonts w:eastAsiaTheme="minorEastAsia" w:hint="eastAsia"/>
          <w:szCs w:val="22"/>
        </w:rPr>
        <w:t>、</w:t>
      </w:r>
      <w:r w:rsidRPr="0009329A">
        <w:rPr>
          <w:rFonts w:eastAsiaTheme="minorEastAsia" w:hint="eastAsia"/>
          <w:szCs w:val="22"/>
        </w:rPr>
        <w:t>防毒面具</w:t>
      </w:r>
      <w:r w:rsidR="00F22441">
        <w:rPr>
          <w:rFonts w:eastAsiaTheme="minorEastAsia" w:hint="eastAsia"/>
          <w:szCs w:val="22"/>
        </w:rPr>
        <w:t>和</w:t>
      </w:r>
      <w:r w:rsidRPr="0009329A">
        <w:rPr>
          <w:rFonts w:eastAsiaTheme="minorEastAsia" w:hint="eastAsia"/>
          <w:szCs w:val="22"/>
        </w:rPr>
        <w:t>救生工具。</w:t>
      </w:r>
    </w:p>
    <w:p w:rsidR="002A42B8" w:rsidRDefault="002A42B8" w:rsidP="002A42B8">
      <w:pPr>
        <w:rPr>
          <w:rFonts w:eastAsiaTheme="minorEastAsia"/>
          <w:szCs w:val="22"/>
        </w:rPr>
      </w:pPr>
      <w:r w:rsidRPr="009507AB">
        <w:rPr>
          <w:rFonts w:eastAsiaTheme="minorEastAsia" w:hint="eastAsia"/>
          <w:b/>
          <w:szCs w:val="22"/>
        </w:rPr>
        <w:t>7</w:t>
      </w:r>
      <w:r w:rsidR="00566B13">
        <w:rPr>
          <w:rFonts w:eastAsiaTheme="minorEastAsia"/>
          <w:b/>
          <w:szCs w:val="22"/>
        </w:rPr>
        <w:t>.3.2</w:t>
      </w:r>
      <w:r w:rsidRPr="009507AB">
        <w:rPr>
          <w:rFonts w:eastAsiaTheme="minorEastAsia" w:hint="eastAsia"/>
          <w:szCs w:val="22"/>
        </w:rPr>
        <w:t xml:space="preserve"> </w:t>
      </w:r>
      <w:r>
        <w:rPr>
          <w:rFonts w:eastAsiaTheme="minorEastAsia" w:hint="eastAsia"/>
          <w:szCs w:val="22"/>
        </w:rPr>
        <w:t>管道内使用的</w:t>
      </w:r>
      <w:r w:rsidRPr="009507AB">
        <w:rPr>
          <w:rFonts w:eastAsiaTheme="minorEastAsia" w:hint="eastAsia"/>
          <w:szCs w:val="22"/>
        </w:rPr>
        <w:t>机械设备</w:t>
      </w:r>
      <w:r>
        <w:rPr>
          <w:rFonts w:eastAsiaTheme="minorEastAsia" w:hint="eastAsia"/>
          <w:szCs w:val="22"/>
        </w:rPr>
        <w:t>和</w:t>
      </w:r>
      <w:r w:rsidRPr="009507AB">
        <w:rPr>
          <w:rFonts w:eastAsiaTheme="minorEastAsia" w:hint="eastAsia"/>
          <w:szCs w:val="22"/>
        </w:rPr>
        <w:t>电动工具</w:t>
      </w:r>
      <w:r>
        <w:rPr>
          <w:rFonts w:eastAsiaTheme="minorEastAsia" w:hint="eastAsia"/>
          <w:szCs w:val="22"/>
        </w:rPr>
        <w:t>应符合防水防爆要求</w:t>
      </w:r>
      <w:r w:rsidRPr="009507AB">
        <w:rPr>
          <w:rFonts w:eastAsiaTheme="minorEastAsia" w:hint="eastAsia"/>
          <w:szCs w:val="22"/>
        </w:rPr>
        <w:t>。</w:t>
      </w:r>
    </w:p>
    <w:p w:rsidR="00566B13" w:rsidRPr="009507AB" w:rsidRDefault="00566B13" w:rsidP="00566B13">
      <w:pPr>
        <w:rPr>
          <w:rFonts w:eastAsiaTheme="minorEastAsia"/>
          <w:szCs w:val="22"/>
        </w:rPr>
      </w:pPr>
      <w:r w:rsidRPr="009507AB">
        <w:rPr>
          <w:rFonts w:eastAsiaTheme="minorEastAsia" w:hint="eastAsia"/>
          <w:b/>
          <w:szCs w:val="22"/>
        </w:rPr>
        <w:t>7.</w:t>
      </w:r>
      <w:r>
        <w:rPr>
          <w:rFonts w:eastAsiaTheme="minorEastAsia"/>
          <w:b/>
          <w:szCs w:val="22"/>
        </w:rPr>
        <w:t>3.3</w:t>
      </w:r>
      <w:r w:rsidRPr="009507AB">
        <w:rPr>
          <w:rFonts w:eastAsiaTheme="minorEastAsia" w:hint="eastAsia"/>
          <w:szCs w:val="22"/>
        </w:rPr>
        <w:t xml:space="preserve"> </w:t>
      </w:r>
      <w:r w:rsidRPr="009507AB">
        <w:rPr>
          <w:rFonts w:eastAsiaTheme="minorEastAsia" w:hint="eastAsia"/>
          <w:szCs w:val="22"/>
        </w:rPr>
        <w:t>速格垫在贮存、制作、运输施工过程中应远离明火。</w:t>
      </w:r>
    </w:p>
    <w:p w:rsidR="002A42B8" w:rsidRPr="001D2457" w:rsidRDefault="002A42B8" w:rsidP="008A42E0">
      <w:pPr>
        <w:pStyle w:val="2"/>
        <w:rPr>
          <w:rFonts w:eastAsiaTheme="minorEastAsia"/>
          <w:b/>
          <w:szCs w:val="22"/>
        </w:rPr>
      </w:pPr>
      <w:bookmarkStart w:id="188" w:name="_Toc12544982"/>
      <w:r w:rsidRPr="001D2457">
        <w:rPr>
          <w:rFonts w:eastAsiaTheme="minorEastAsia" w:hint="eastAsia"/>
          <w:b/>
          <w:szCs w:val="22"/>
        </w:rPr>
        <w:t>7</w:t>
      </w:r>
      <w:r w:rsidRPr="001D2457">
        <w:rPr>
          <w:rFonts w:eastAsiaTheme="minorEastAsia"/>
          <w:b/>
          <w:szCs w:val="22"/>
        </w:rPr>
        <w:t xml:space="preserve">.4 </w:t>
      </w:r>
      <w:r w:rsidRPr="001D2457">
        <w:rPr>
          <w:rFonts w:eastAsiaTheme="minorEastAsia" w:hint="eastAsia"/>
          <w:b/>
          <w:szCs w:val="22"/>
        </w:rPr>
        <w:t>环境要求</w:t>
      </w:r>
      <w:bookmarkEnd w:id="188"/>
    </w:p>
    <w:p w:rsidR="00877E1D" w:rsidRPr="0009329A" w:rsidRDefault="00877E1D" w:rsidP="00877E1D">
      <w:pPr>
        <w:rPr>
          <w:rFonts w:eastAsiaTheme="minorEastAsia"/>
          <w:szCs w:val="22"/>
        </w:rPr>
      </w:pPr>
      <w:r w:rsidRPr="00AB3BCF">
        <w:rPr>
          <w:rFonts w:eastAsiaTheme="minorEastAsia"/>
          <w:b/>
          <w:szCs w:val="22"/>
        </w:rPr>
        <w:t>7.</w:t>
      </w:r>
      <w:r w:rsidR="00566B13">
        <w:rPr>
          <w:rFonts w:eastAsiaTheme="minorEastAsia"/>
          <w:b/>
          <w:szCs w:val="22"/>
        </w:rPr>
        <w:t>4.1</w:t>
      </w:r>
      <w:r>
        <w:rPr>
          <w:rFonts w:eastAsiaTheme="minorEastAsia"/>
          <w:b/>
          <w:szCs w:val="22"/>
        </w:rPr>
        <w:t xml:space="preserve"> </w:t>
      </w:r>
      <w:r w:rsidRPr="0009329A">
        <w:rPr>
          <w:rFonts w:eastAsiaTheme="minorEastAsia" w:hint="eastAsia"/>
          <w:szCs w:val="22"/>
        </w:rPr>
        <w:t>在各类危险区域</w:t>
      </w:r>
      <w:r w:rsidR="00412E97">
        <w:rPr>
          <w:rFonts w:eastAsiaTheme="minorEastAsia" w:hint="eastAsia"/>
          <w:szCs w:val="22"/>
        </w:rPr>
        <w:t>应</w:t>
      </w:r>
      <w:r w:rsidRPr="0009329A">
        <w:rPr>
          <w:rFonts w:eastAsiaTheme="minorEastAsia" w:hint="eastAsia"/>
          <w:szCs w:val="22"/>
        </w:rPr>
        <w:t>设置明显的标志、警示牌及防护围拦。</w:t>
      </w:r>
    </w:p>
    <w:p w:rsidR="00877E1D" w:rsidRDefault="00877E1D" w:rsidP="00877E1D">
      <w:pPr>
        <w:rPr>
          <w:rFonts w:eastAsiaTheme="minorEastAsia"/>
          <w:szCs w:val="22"/>
        </w:rPr>
      </w:pPr>
      <w:r>
        <w:rPr>
          <w:rFonts w:eastAsiaTheme="minorEastAsia"/>
          <w:b/>
          <w:szCs w:val="22"/>
        </w:rPr>
        <w:lastRenderedPageBreak/>
        <w:t>7.</w:t>
      </w:r>
      <w:r w:rsidR="00566B13">
        <w:rPr>
          <w:rFonts w:eastAsiaTheme="minorEastAsia"/>
          <w:b/>
          <w:szCs w:val="22"/>
        </w:rPr>
        <w:t>4.2</w:t>
      </w:r>
      <w:r>
        <w:rPr>
          <w:rFonts w:eastAsiaTheme="minorEastAsia"/>
          <w:b/>
          <w:szCs w:val="22"/>
        </w:rPr>
        <w:t xml:space="preserve"> </w:t>
      </w:r>
      <w:r w:rsidRPr="003160BB">
        <w:rPr>
          <w:rFonts w:eastAsiaTheme="minorEastAsia"/>
          <w:szCs w:val="22"/>
        </w:rPr>
        <w:t>严禁在雨天、雪天</w:t>
      </w:r>
      <w:r>
        <w:rPr>
          <w:rFonts w:eastAsiaTheme="minorEastAsia"/>
          <w:szCs w:val="22"/>
        </w:rPr>
        <w:t>、</w:t>
      </w:r>
      <w:r>
        <w:rPr>
          <w:rFonts w:eastAsiaTheme="minorEastAsia" w:hint="eastAsia"/>
          <w:szCs w:val="22"/>
        </w:rPr>
        <w:t>六</w:t>
      </w:r>
      <w:r w:rsidRPr="003160BB">
        <w:rPr>
          <w:rFonts w:eastAsiaTheme="minorEastAsia"/>
          <w:szCs w:val="22"/>
        </w:rPr>
        <w:t>级风及以上</w:t>
      </w:r>
      <w:r>
        <w:rPr>
          <w:rFonts w:eastAsiaTheme="minorEastAsia"/>
          <w:szCs w:val="22"/>
        </w:rPr>
        <w:t>时</w:t>
      </w:r>
      <w:r w:rsidRPr="003160BB">
        <w:rPr>
          <w:rFonts w:eastAsiaTheme="minorEastAsia"/>
          <w:szCs w:val="22"/>
        </w:rPr>
        <w:t>实施</w:t>
      </w:r>
      <w:r>
        <w:rPr>
          <w:rFonts w:eastAsiaTheme="minorEastAsia"/>
          <w:szCs w:val="22"/>
        </w:rPr>
        <w:t>垫衬</w:t>
      </w:r>
      <w:r w:rsidRPr="003160BB">
        <w:rPr>
          <w:rFonts w:eastAsiaTheme="minorEastAsia"/>
          <w:szCs w:val="22"/>
        </w:rPr>
        <w:t>作业。</w:t>
      </w:r>
    </w:p>
    <w:p w:rsidR="00566B13" w:rsidRDefault="00566B13" w:rsidP="00566B13">
      <w:pPr>
        <w:rPr>
          <w:rFonts w:eastAsiaTheme="minorEastAsia"/>
          <w:szCs w:val="22"/>
        </w:rPr>
      </w:pPr>
      <w:r w:rsidRPr="00B4265A">
        <w:rPr>
          <w:rFonts w:eastAsiaTheme="minorEastAsia"/>
          <w:b/>
          <w:szCs w:val="22"/>
        </w:rPr>
        <w:t>7.</w:t>
      </w:r>
      <w:r>
        <w:rPr>
          <w:rFonts w:eastAsiaTheme="minorEastAsia"/>
          <w:b/>
          <w:szCs w:val="22"/>
        </w:rPr>
        <w:t xml:space="preserve">4.3 </w:t>
      </w:r>
      <w:r>
        <w:rPr>
          <w:rFonts w:eastAsiaTheme="minorEastAsia" w:hint="eastAsia"/>
          <w:szCs w:val="22"/>
        </w:rPr>
        <w:t>管道垫衬作业应符合《</w:t>
      </w:r>
      <w:r w:rsidRPr="00A13677">
        <w:rPr>
          <w:rFonts w:eastAsiaTheme="minorEastAsia" w:hint="eastAsia"/>
          <w:szCs w:val="22"/>
        </w:rPr>
        <w:t>缺氧危险作业</w:t>
      </w:r>
      <w:r w:rsidR="00402E25">
        <w:rPr>
          <w:rFonts w:eastAsiaTheme="minorEastAsia" w:hint="eastAsia"/>
          <w:szCs w:val="22"/>
        </w:rPr>
        <w:t>安全</w:t>
      </w:r>
      <w:r w:rsidRPr="00A13677">
        <w:rPr>
          <w:rFonts w:eastAsiaTheme="minorEastAsia" w:hint="eastAsia"/>
          <w:szCs w:val="22"/>
        </w:rPr>
        <w:t>规程</w:t>
      </w:r>
      <w:r>
        <w:rPr>
          <w:rFonts w:eastAsiaTheme="minorEastAsia" w:hint="eastAsia"/>
          <w:szCs w:val="22"/>
        </w:rPr>
        <w:t>》</w:t>
      </w:r>
      <w:r w:rsidR="00402E25" w:rsidRPr="00A13677">
        <w:rPr>
          <w:rFonts w:eastAsiaTheme="minorEastAsia" w:hint="eastAsia"/>
          <w:szCs w:val="22"/>
        </w:rPr>
        <w:t>GB 8958-2006</w:t>
      </w:r>
      <w:r>
        <w:rPr>
          <w:rFonts w:eastAsiaTheme="minorEastAsia" w:hint="eastAsia"/>
          <w:szCs w:val="22"/>
        </w:rPr>
        <w:t>的要求，作业前及作业中要对作业管段进行强制通风。</w:t>
      </w:r>
    </w:p>
    <w:p w:rsidR="00566B13" w:rsidRDefault="00566B13" w:rsidP="00566B13">
      <w:pPr>
        <w:rPr>
          <w:rFonts w:eastAsiaTheme="minorEastAsia"/>
          <w:szCs w:val="22"/>
        </w:rPr>
      </w:pPr>
      <w:r w:rsidRPr="00B4265A">
        <w:rPr>
          <w:rFonts w:eastAsiaTheme="minorEastAsia"/>
          <w:b/>
          <w:szCs w:val="22"/>
        </w:rPr>
        <w:t>7.</w:t>
      </w:r>
      <w:r>
        <w:rPr>
          <w:rFonts w:eastAsiaTheme="minorEastAsia"/>
          <w:b/>
          <w:szCs w:val="22"/>
        </w:rPr>
        <w:t xml:space="preserve">4.4 </w:t>
      </w:r>
      <w:r w:rsidRPr="006F26F7">
        <w:rPr>
          <w:rFonts w:eastAsiaTheme="minorEastAsia" w:hint="eastAsia"/>
          <w:szCs w:val="22"/>
        </w:rPr>
        <w:t>现场应将施工形成的固体废弃物、废溶剂回收处理。严禁现场随意丢弃、倾倒、排放固体废弃物和环境有害物质。</w:t>
      </w:r>
    </w:p>
    <w:p w:rsidR="00E60584" w:rsidRDefault="00E60584">
      <w:pPr>
        <w:widowControl/>
        <w:jc w:val="left"/>
        <w:rPr>
          <w:rFonts w:eastAsiaTheme="minorEastAsia"/>
          <w:b/>
          <w:bCs/>
          <w:kern w:val="44"/>
          <w:sz w:val="32"/>
          <w:szCs w:val="44"/>
        </w:rPr>
      </w:pPr>
      <w:bookmarkStart w:id="189" w:name="_Toc510761777"/>
      <w:bookmarkStart w:id="190" w:name="_Toc510780109"/>
      <w:r>
        <w:rPr>
          <w:rFonts w:eastAsiaTheme="minorEastAsia"/>
          <w:b/>
          <w:bCs/>
          <w:kern w:val="44"/>
          <w:sz w:val="32"/>
          <w:szCs w:val="44"/>
        </w:rPr>
        <w:br w:type="page"/>
      </w:r>
    </w:p>
    <w:p w:rsidR="00887E0B" w:rsidRDefault="00887E0B" w:rsidP="00887E0B">
      <w:pPr>
        <w:keepNext/>
        <w:keepLines/>
        <w:spacing w:before="340" w:after="330" w:line="578" w:lineRule="auto"/>
        <w:jc w:val="center"/>
        <w:outlineLvl w:val="0"/>
        <w:rPr>
          <w:b/>
          <w:bCs/>
          <w:kern w:val="44"/>
          <w:sz w:val="32"/>
          <w:szCs w:val="44"/>
        </w:rPr>
      </w:pPr>
      <w:bookmarkStart w:id="191" w:name="_Toc12544983"/>
      <w:r>
        <w:rPr>
          <w:rFonts w:eastAsiaTheme="minorEastAsia"/>
          <w:b/>
          <w:bCs/>
          <w:kern w:val="44"/>
          <w:sz w:val="32"/>
          <w:szCs w:val="44"/>
        </w:rPr>
        <w:lastRenderedPageBreak/>
        <w:t>8</w:t>
      </w:r>
      <w:r w:rsidR="00DC1AE5">
        <w:rPr>
          <w:rFonts w:eastAsiaTheme="minorEastAsia"/>
          <w:b/>
          <w:bCs/>
          <w:kern w:val="44"/>
          <w:sz w:val="32"/>
          <w:szCs w:val="44"/>
        </w:rPr>
        <w:t xml:space="preserve"> </w:t>
      </w:r>
      <w:r>
        <w:rPr>
          <w:rFonts w:eastAsiaTheme="minorEastAsia"/>
          <w:b/>
          <w:bCs/>
          <w:kern w:val="44"/>
          <w:sz w:val="32"/>
          <w:szCs w:val="44"/>
        </w:rPr>
        <w:t>质量检验与</w:t>
      </w:r>
      <w:r w:rsidRPr="006D3E1A">
        <w:rPr>
          <w:b/>
          <w:bCs/>
          <w:kern w:val="44"/>
          <w:sz w:val="32"/>
          <w:szCs w:val="44"/>
        </w:rPr>
        <w:t>验收</w:t>
      </w:r>
      <w:bookmarkEnd w:id="189"/>
      <w:bookmarkEnd w:id="190"/>
      <w:bookmarkEnd w:id="191"/>
    </w:p>
    <w:p w:rsidR="00784A62" w:rsidRPr="00E42038" w:rsidRDefault="00784A62" w:rsidP="00E42038">
      <w:pPr>
        <w:spacing w:before="260" w:after="260"/>
        <w:jc w:val="center"/>
        <w:outlineLvl w:val="1"/>
        <w:rPr>
          <w:rFonts w:eastAsiaTheme="majorEastAsia"/>
          <w:b/>
          <w:bCs/>
          <w:sz w:val="28"/>
          <w:szCs w:val="28"/>
        </w:rPr>
      </w:pPr>
      <w:bookmarkStart w:id="192" w:name="_Toc510761778"/>
      <w:bookmarkStart w:id="193" w:name="_Toc510780110"/>
      <w:bookmarkStart w:id="194" w:name="_Toc12544984"/>
      <w:r w:rsidRPr="00E42038">
        <w:rPr>
          <w:rFonts w:eastAsiaTheme="majorEastAsia" w:hint="eastAsia"/>
          <w:b/>
          <w:bCs/>
          <w:sz w:val="28"/>
          <w:szCs w:val="28"/>
        </w:rPr>
        <w:t>8.1</w:t>
      </w:r>
      <w:r w:rsidR="00B90B87">
        <w:rPr>
          <w:rFonts w:eastAsiaTheme="majorEastAsia"/>
          <w:b/>
          <w:bCs/>
          <w:sz w:val="28"/>
          <w:szCs w:val="28"/>
        </w:rPr>
        <w:t xml:space="preserve"> </w:t>
      </w:r>
      <w:r w:rsidRPr="00E42038">
        <w:rPr>
          <w:rFonts w:eastAsiaTheme="majorEastAsia" w:hint="eastAsia"/>
          <w:b/>
          <w:bCs/>
          <w:sz w:val="28"/>
          <w:szCs w:val="28"/>
        </w:rPr>
        <w:t>一般规定</w:t>
      </w:r>
      <w:bookmarkEnd w:id="192"/>
      <w:bookmarkEnd w:id="193"/>
      <w:bookmarkEnd w:id="194"/>
    </w:p>
    <w:p w:rsidR="00EC7E2E" w:rsidRPr="00CC1440" w:rsidRDefault="00EC7E2E" w:rsidP="00EC7E2E">
      <w:pPr>
        <w:rPr>
          <w:rFonts w:eastAsiaTheme="minorEastAsia"/>
          <w:szCs w:val="22"/>
        </w:rPr>
      </w:pPr>
      <w:r>
        <w:rPr>
          <w:rFonts w:eastAsiaTheme="minorEastAsia"/>
          <w:b/>
          <w:szCs w:val="22"/>
        </w:rPr>
        <w:t>8</w:t>
      </w:r>
      <w:r w:rsidRPr="00CC1440">
        <w:rPr>
          <w:rFonts w:eastAsiaTheme="minorEastAsia"/>
          <w:b/>
          <w:szCs w:val="22"/>
        </w:rPr>
        <w:t>.1.1</w:t>
      </w:r>
      <w:r w:rsidR="001D2457">
        <w:rPr>
          <w:rFonts w:eastAsiaTheme="minorEastAsia"/>
          <w:b/>
          <w:szCs w:val="22"/>
        </w:rPr>
        <w:t xml:space="preserve"> </w:t>
      </w:r>
      <w:r>
        <w:rPr>
          <w:rFonts w:eastAsiaTheme="minorEastAsia"/>
          <w:szCs w:val="22"/>
        </w:rPr>
        <w:t>管道</w:t>
      </w:r>
      <w:r w:rsidR="004F0436">
        <w:rPr>
          <w:rFonts w:eastAsiaTheme="minorEastAsia" w:hint="eastAsia"/>
          <w:szCs w:val="22"/>
        </w:rPr>
        <w:t>垫衬法修复</w:t>
      </w:r>
      <w:r w:rsidRPr="00CC1440">
        <w:rPr>
          <w:rFonts w:eastAsiaTheme="minorEastAsia"/>
          <w:szCs w:val="22"/>
        </w:rPr>
        <w:t>工程的质量验收应符合现行国家标准《</w:t>
      </w:r>
      <w:r w:rsidR="007C6672">
        <w:rPr>
          <w:rFonts w:eastAsiaTheme="minorEastAsia"/>
          <w:szCs w:val="22"/>
        </w:rPr>
        <w:t>给水排水</w:t>
      </w:r>
      <w:r w:rsidRPr="00CC1440">
        <w:rPr>
          <w:rFonts w:eastAsiaTheme="minorEastAsia"/>
          <w:szCs w:val="22"/>
        </w:rPr>
        <w:t>管道工程施工及验收规范》</w:t>
      </w:r>
      <w:r w:rsidR="008E02A6">
        <w:rPr>
          <w:rFonts w:eastAsiaTheme="minorEastAsia"/>
          <w:szCs w:val="22"/>
        </w:rPr>
        <w:t>GB 50268</w:t>
      </w:r>
      <w:r w:rsidRPr="00CC1440">
        <w:rPr>
          <w:rFonts w:eastAsiaTheme="minorEastAsia"/>
          <w:szCs w:val="22"/>
        </w:rPr>
        <w:t xml:space="preserve"> </w:t>
      </w:r>
      <w:r w:rsidRPr="00CC1440">
        <w:rPr>
          <w:rFonts w:eastAsiaTheme="minorEastAsia"/>
          <w:szCs w:val="22"/>
        </w:rPr>
        <w:t>的有关规定</w:t>
      </w:r>
      <w:r w:rsidRPr="00CC1440">
        <w:rPr>
          <w:rFonts w:eastAsiaTheme="minorEastAsia" w:hint="eastAsia"/>
          <w:szCs w:val="22"/>
        </w:rPr>
        <w:t>和设计文件的要求</w:t>
      </w:r>
      <w:r w:rsidRPr="00CC1440">
        <w:rPr>
          <w:rFonts w:eastAsiaTheme="minorEastAsia"/>
          <w:szCs w:val="22"/>
        </w:rPr>
        <w:t>。</w:t>
      </w:r>
    </w:p>
    <w:p w:rsidR="00784A62" w:rsidRPr="00E42038" w:rsidRDefault="00784A62" w:rsidP="00784A62">
      <w:pPr>
        <w:rPr>
          <w:rFonts w:eastAsiaTheme="minorEastAsia"/>
          <w:szCs w:val="22"/>
        </w:rPr>
      </w:pPr>
      <w:r w:rsidRPr="0083590D">
        <w:rPr>
          <w:rFonts w:eastAsiaTheme="minorEastAsia" w:hint="eastAsia"/>
          <w:b/>
          <w:szCs w:val="22"/>
        </w:rPr>
        <w:t>8.1.</w:t>
      </w:r>
      <w:r w:rsidR="00FF3E15">
        <w:rPr>
          <w:rFonts w:eastAsiaTheme="minorEastAsia" w:hint="eastAsia"/>
          <w:b/>
          <w:szCs w:val="22"/>
        </w:rPr>
        <w:t>2</w:t>
      </w:r>
      <w:r w:rsidRPr="00E42038">
        <w:rPr>
          <w:rFonts w:eastAsiaTheme="minorEastAsia" w:hint="eastAsia"/>
          <w:szCs w:val="22"/>
        </w:rPr>
        <w:t xml:space="preserve"> </w:t>
      </w:r>
      <w:r w:rsidRPr="00E42038">
        <w:rPr>
          <w:rFonts w:eastAsiaTheme="minorEastAsia" w:hint="eastAsia"/>
          <w:szCs w:val="22"/>
        </w:rPr>
        <w:t>单位工程、分部工程、分项工程以及分项工程验收批的质量验收记录应符合现行国家标准《</w:t>
      </w:r>
      <w:r w:rsidR="007C6672">
        <w:rPr>
          <w:rFonts w:eastAsiaTheme="minorEastAsia" w:hint="eastAsia"/>
          <w:szCs w:val="22"/>
        </w:rPr>
        <w:t>给水排水</w:t>
      </w:r>
      <w:r w:rsidRPr="00E42038">
        <w:rPr>
          <w:rFonts w:eastAsiaTheme="minorEastAsia" w:hint="eastAsia"/>
          <w:szCs w:val="22"/>
        </w:rPr>
        <w:t>管道工程施工及验收规范》</w:t>
      </w:r>
      <w:r w:rsidRPr="00E42038">
        <w:rPr>
          <w:rFonts w:eastAsiaTheme="minorEastAsia" w:hint="eastAsia"/>
          <w:szCs w:val="22"/>
        </w:rPr>
        <w:t>GB 50268</w:t>
      </w:r>
      <w:r w:rsidRPr="00E42038">
        <w:rPr>
          <w:rFonts w:eastAsiaTheme="minorEastAsia" w:hint="eastAsia"/>
          <w:szCs w:val="22"/>
        </w:rPr>
        <w:t>的有关规定。</w:t>
      </w:r>
    </w:p>
    <w:p w:rsidR="00784A62" w:rsidRPr="00E42038" w:rsidRDefault="00784A62" w:rsidP="00784A62">
      <w:pPr>
        <w:rPr>
          <w:rFonts w:eastAsiaTheme="minorEastAsia"/>
          <w:szCs w:val="22"/>
        </w:rPr>
      </w:pPr>
      <w:r w:rsidRPr="0083590D">
        <w:rPr>
          <w:rFonts w:eastAsiaTheme="minorEastAsia" w:hint="eastAsia"/>
          <w:b/>
          <w:szCs w:val="22"/>
        </w:rPr>
        <w:t>8.1.</w:t>
      </w:r>
      <w:r w:rsidR="00FF3E15">
        <w:rPr>
          <w:rFonts w:eastAsiaTheme="minorEastAsia" w:hint="eastAsia"/>
          <w:b/>
          <w:szCs w:val="22"/>
        </w:rPr>
        <w:t>3</w:t>
      </w:r>
      <w:r w:rsidRPr="00E42038">
        <w:rPr>
          <w:rFonts w:eastAsiaTheme="minorEastAsia" w:hint="eastAsia"/>
          <w:szCs w:val="22"/>
        </w:rPr>
        <w:t xml:space="preserve"> </w:t>
      </w:r>
      <w:r w:rsidRPr="00E42038">
        <w:rPr>
          <w:rFonts w:eastAsiaTheme="minorEastAsia" w:hint="eastAsia"/>
          <w:szCs w:val="22"/>
        </w:rPr>
        <w:t>工作井分项工程质量验收应按现行国家标准《</w:t>
      </w:r>
      <w:r w:rsidR="007C6672">
        <w:rPr>
          <w:rFonts w:eastAsiaTheme="minorEastAsia" w:hint="eastAsia"/>
          <w:szCs w:val="22"/>
        </w:rPr>
        <w:t>给水排水</w:t>
      </w:r>
      <w:r w:rsidRPr="00E42038">
        <w:rPr>
          <w:rFonts w:eastAsiaTheme="minorEastAsia" w:hint="eastAsia"/>
          <w:szCs w:val="22"/>
        </w:rPr>
        <w:t>管道工程施工及验收规范》</w:t>
      </w:r>
      <w:r w:rsidRPr="00E42038">
        <w:rPr>
          <w:rFonts w:eastAsiaTheme="minorEastAsia" w:hint="eastAsia"/>
          <w:szCs w:val="22"/>
        </w:rPr>
        <w:t>GB 50268</w:t>
      </w:r>
      <w:r w:rsidRPr="00E42038">
        <w:rPr>
          <w:rFonts w:eastAsiaTheme="minorEastAsia" w:hint="eastAsia"/>
          <w:szCs w:val="22"/>
        </w:rPr>
        <w:t>的有关规定执行。</w:t>
      </w:r>
    </w:p>
    <w:p w:rsidR="00EC7E2E" w:rsidRPr="00CC1440" w:rsidRDefault="00EC7E2E" w:rsidP="00EC7E2E">
      <w:pPr>
        <w:rPr>
          <w:rFonts w:eastAsiaTheme="minorEastAsia"/>
          <w:szCs w:val="22"/>
        </w:rPr>
      </w:pPr>
      <w:r>
        <w:rPr>
          <w:rFonts w:eastAsiaTheme="minorEastAsia"/>
          <w:b/>
          <w:szCs w:val="22"/>
        </w:rPr>
        <w:t>8</w:t>
      </w:r>
      <w:r w:rsidRPr="00CC1440">
        <w:rPr>
          <w:rFonts w:eastAsiaTheme="minorEastAsia"/>
          <w:b/>
          <w:szCs w:val="22"/>
        </w:rPr>
        <w:t>.1.</w:t>
      </w:r>
      <w:r w:rsidR="00FF3E15">
        <w:rPr>
          <w:rFonts w:eastAsiaTheme="minorEastAsia" w:hint="eastAsia"/>
          <w:b/>
          <w:szCs w:val="22"/>
        </w:rPr>
        <w:t>4</w:t>
      </w:r>
      <w:r w:rsidR="00D50896">
        <w:rPr>
          <w:rFonts w:eastAsiaTheme="minorEastAsia"/>
          <w:b/>
          <w:szCs w:val="22"/>
        </w:rPr>
        <w:t xml:space="preserve"> </w:t>
      </w:r>
      <w:r w:rsidR="00412E97" w:rsidRPr="00412E97">
        <w:rPr>
          <w:rFonts w:eastAsiaTheme="minorEastAsia" w:hint="eastAsia"/>
          <w:szCs w:val="22"/>
        </w:rPr>
        <w:t>根据</w:t>
      </w:r>
      <w:r w:rsidRPr="00CC1440">
        <w:rPr>
          <w:rFonts w:eastAsiaTheme="minorEastAsia"/>
          <w:szCs w:val="22"/>
        </w:rPr>
        <w:t>检查</w:t>
      </w:r>
      <w:r w:rsidR="00412E97">
        <w:rPr>
          <w:rFonts w:eastAsiaTheme="minorEastAsia" w:hint="eastAsia"/>
          <w:szCs w:val="22"/>
        </w:rPr>
        <w:t>和</w:t>
      </w:r>
      <w:r w:rsidRPr="00CC1440">
        <w:rPr>
          <w:rFonts w:eastAsiaTheme="minorEastAsia"/>
          <w:szCs w:val="22"/>
        </w:rPr>
        <w:t>验收</w:t>
      </w:r>
      <w:r w:rsidR="00412E97">
        <w:rPr>
          <w:rFonts w:eastAsiaTheme="minorEastAsia" w:hint="eastAsia"/>
          <w:szCs w:val="22"/>
        </w:rPr>
        <w:t>要求核实施工过程</w:t>
      </w:r>
      <w:r w:rsidRPr="00CC1440">
        <w:rPr>
          <w:rFonts w:eastAsiaTheme="minorEastAsia"/>
          <w:szCs w:val="22"/>
        </w:rPr>
        <w:t>，符合设计</w:t>
      </w:r>
      <w:r w:rsidRPr="00CC1440">
        <w:rPr>
          <w:rFonts w:eastAsiaTheme="minorEastAsia" w:hint="eastAsia"/>
          <w:szCs w:val="22"/>
        </w:rPr>
        <w:t>文件</w:t>
      </w:r>
      <w:r w:rsidRPr="00CC1440">
        <w:rPr>
          <w:rFonts w:eastAsiaTheme="minorEastAsia"/>
          <w:szCs w:val="22"/>
        </w:rPr>
        <w:t>要求的</w:t>
      </w:r>
      <w:r>
        <w:rPr>
          <w:rFonts w:eastAsiaTheme="minorEastAsia"/>
          <w:szCs w:val="22"/>
        </w:rPr>
        <w:t>管道</w:t>
      </w:r>
      <w:r w:rsidRPr="00CC1440">
        <w:rPr>
          <w:rFonts w:eastAsiaTheme="minorEastAsia"/>
          <w:szCs w:val="22"/>
        </w:rPr>
        <w:t>方可进行管道功能性试验。</w:t>
      </w:r>
    </w:p>
    <w:p w:rsidR="00784A62" w:rsidRDefault="00784A62" w:rsidP="00784A62">
      <w:pPr>
        <w:rPr>
          <w:rFonts w:eastAsiaTheme="minorEastAsia"/>
          <w:szCs w:val="22"/>
        </w:rPr>
      </w:pPr>
      <w:r w:rsidRPr="0083590D">
        <w:rPr>
          <w:rFonts w:eastAsiaTheme="minorEastAsia" w:hint="eastAsia"/>
          <w:b/>
          <w:szCs w:val="22"/>
        </w:rPr>
        <w:t>8.1.</w:t>
      </w:r>
      <w:r w:rsidR="00FF3E15">
        <w:rPr>
          <w:rFonts w:eastAsiaTheme="minorEastAsia" w:hint="eastAsia"/>
          <w:b/>
          <w:szCs w:val="22"/>
        </w:rPr>
        <w:t>5</w:t>
      </w:r>
      <w:r w:rsidR="00D50896">
        <w:rPr>
          <w:rFonts w:eastAsiaTheme="minorEastAsia"/>
          <w:b/>
          <w:szCs w:val="22"/>
        </w:rPr>
        <w:t xml:space="preserve"> </w:t>
      </w:r>
      <w:r w:rsidRPr="00E42038">
        <w:rPr>
          <w:rFonts w:eastAsiaTheme="minorEastAsia" w:hint="eastAsia"/>
          <w:szCs w:val="22"/>
        </w:rPr>
        <w:t>施工现场所用原材料的规格、尺寸、性能等应符合工程设计要求，每一个单位工程的同一生产厂家、同一批次产品均应按设计要求进行性能检测，符合要求后方可使用。</w:t>
      </w:r>
    </w:p>
    <w:p w:rsidR="00670948" w:rsidRPr="00B90BC2" w:rsidRDefault="00670948" w:rsidP="00670948">
      <w:pPr>
        <w:rPr>
          <w:rFonts w:eastAsiaTheme="minorEastAsia"/>
          <w:szCs w:val="22"/>
        </w:rPr>
      </w:pPr>
      <w:bookmarkStart w:id="195" w:name="_Toc510761779"/>
      <w:r>
        <w:rPr>
          <w:rFonts w:eastAsiaTheme="minorEastAsia"/>
          <w:b/>
          <w:szCs w:val="22"/>
        </w:rPr>
        <w:t>8</w:t>
      </w:r>
      <w:r w:rsidRPr="00CC1440">
        <w:rPr>
          <w:rFonts w:eastAsiaTheme="minorEastAsia"/>
          <w:b/>
          <w:szCs w:val="22"/>
        </w:rPr>
        <w:t>.1.</w:t>
      </w:r>
      <w:r w:rsidR="00096B96">
        <w:rPr>
          <w:rFonts w:eastAsiaTheme="minorEastAsia" w:hint="eastAsia"/>
          <w:b/>
          <w:szCs w:val="22"/>
        </w:rPr>
        <w:t>6</w:t>
      </w:r>
      <w:r w:rsidR="00D50896">
        <w:rPr>
          <w:rFonts w:eastAsiaTheme="minorEastAsia"/>
          <w:b/>
          <w:szCs w:val="22"/>
        </w:rPr>
        <w:t xml:space="preserve"> </w:t>
      </w:r>
      <w:r w:rsidRPr="00CC1440">
        <w:rPr>
          <w:rFonts w:eastAsiaTheme="minorEastAsia" w:hint="eastAsia"/>
          <w:szCs w:val="22"/>
        </w:rPr>
        <w:t>使用的计量器具和检测设备应经鉴定合格</w:t>
      </w:r>
      <w:r w:rsidRPr="00B90BC2">
        <w:rPr>
          <w:rFonts w:eastAsiaTheme="minorEastAsia" w:hint="eastAsia"/>
          <w:szCs w:val="22"/>
        </w:rPr>
        <w:t>，且在鉴定有效期内。</w:t>
      </w:r>
    </w:p>
    <w:p w:rsidR="00670948" w:rsidRDefault="00670948" w:rsidP="00670948">
      <w:pPr>
        <w:rPr>
          <w:rFonts w:eastAsiaTheme="minorEastAsia"/>
          <w:szCs w:val="22"/>
        </w:rPr>
      </w:pPr>
      <w:r>
        <w:rPr>
          <w:rFonts w:eastAsiaTheme="minorEastAsia"/>
          <w:b/>
          <w:szCs w:val="22"/>
        </w:rPr>
        <w:t>8.1.</w:t>
      </w:r>
      <w:r w:rsidR="00096B96">
        <w:rPr>
          <w:rFonts w:eastAsiaTheme="minorEastAsia" w:hint="eastAsia"/>
          <w:b/>
          <w:szCs w:val="22"/>
        </w:rPr>
        <w:t>7</w:t>
      </w:r>
      <w:r w:rsidR="00EC7E2E">
        <w:rPr>
          <w:rFonts w:eastAsiaTheme="minorEastAsia"/>
          <w:b/>
          <w:szCs w:val="22"/>
        </w:rPr>
        <w:t xml:space="preserve"> </w:t>
      </w:r>
      <w:r>
        <w:rPr>
          <w:rFonts w:eastAsiaTheme="minorEastAsia"/>
          <w:szCs w:val="22"/>
        </w:rPr>
        <w:t>管道</w:t>
      </w:r>
      <w:r w:rsidR="004F0436">
        <w:rPr>
          <w:rFonts w:eastAsiaTheme="minorEastAsia"/>
          <w:szCs w:val="22"/>
        </w:rPr>
        <w:t>垫衬法修复</w:t>
      </w:r>
      <w:r w:rsidRPr="00A67640">
        <w:rPr>
          <w:rFonts w:eastAsiaTheme="minorEastAsia" w:hint="eastAsia"/>
          <w:szCs w:val="22"/>
        </w:rPr>
        <w:t>工程应在验收合格后交付使用。</w:t>
      </w:r>
    </w:p>
    <w:p w:rsidR="00670948" w:rsidRPr="00AC0A8C" w:rsidRDefault="00670948" w:rsidP="00670948">
      <w:pPr>
        <w:rPr>
          <w:rFonts w:eastAsiaTheme="minorEastAsia"/>
          <w:szCs w:val="22"/>
        </w:rPr>
      </w:pPr>
      <w:r>
        <w:rPr>
          <w:rFonts w:eastAsiaTheme="minorEastAsia"/>
          <w:b/>
          <w:szCs w:val="22"/>
        </w:rPr>
        <w:t>8</w:t>
      </w:r>
      <w:r w:rsidRPr="003122A1">
        <w:rPr>
          <w:rFonts w:eastAsiaTheme="minorEastAsia"/>
          <w:b/>
          <w:szCs w:val="22"/>
        </w:rPr>
        <w:t>.</w:t>
      </w:r>
      <w:r>
        <w:rPr>
          <w:rFonts w:eastAsiaTheme="minorEastAsia"/>
          <w:b/>
          <w:szCs w:val="22"/>
        </w:rPr>
        <w:t>1.</w:t>
      </w:r>
      <w:r w:rsidR="00096B96">
        <w:rPr>
          <w:rFonts w:eastAsiaTheme="minorEastAsia"/>
          <w:b/>
          <w:szCs w:val="22"/>
        </w:rPr>
        <w:t>8</w:t>
      </w:r>
      <w:r w:rsidR="00D50896">
        <w:rPr>
          <w:rFonts w:eastAsiaTheme="minorEastAsia"/>
          <w:b/>
          <w:szCs w:val="22"/>
        </w:rPr>
        <w:t xml:space="preserve"> </w:t>
      </w:r>
      <w:r w:rsidRPr="00AC0A8C">
        <w:rPr>
          <w:rFonts w:eastAsiaTheme="minorEastAsia" w:hint="eastAsia"/>
          <w:szCs w:val="22"/>
        </w:rPr>
        <w:t>现场检验和抽样检验须认真做好检验记录并存档。检验记录内容包括：工程编号、项目名称、施工单位名称、施工负责人、施工地点、管道规格、管材类型、修复长度、</w:t>
      </w:r>
      <w:r w:rsidR="009127E0">
        <w:rPr>
          <w:rFonts w:eastAsiaTheme="minorEastAsia" w:hint="eastAsia"/>
          <w:szCs w:val="22"/>
        </w:rPr>
        <w:t>材</w:t>
      </w:r>
      <w:r w:rsidRPr="00AC0A8C">
        <w:rPr>
          <w:rFonts w:eastAsiaTheme="minorEastAsia" w:hint="eastAsia"/>
          <w:szCs w:val="22"/>
        </w:rPr>
        <w:t>料名称、生产厂家、生产日期、质量检验项目等内容。</w:t>
      </w:r>
    </w:p>
    <w:p w:rsidR="009127E0" w:rsidRPr="009127E0" w:rsidRDefault="00670948" w:rsidP="00670948">
      <w:pPr>
        <w:rPr>
          <w:rFonts w:eastAsiaTheme="minorEastAsia"/>
          <w:szCs w:val="22"/>
        </w:rPr>
      </w:pPr>
      <w:r>
        <w:rPr>
          <w:rFonts w:eastAsiaTheme="minorEastAsia"/>
          <w:b/>
          <w:szCs w:val="22"/>
        </w:rPr>
        <w:t>8.1.</w:t>
      </w:r>
      <w:r w:rsidR="00096B96">
        <w:rPr>
          <w:rFonts w:eastAsiaTheme="minorEastAsia" w:hint="eastAsia"/>
          <w:b/>
          <w:szCs w:val="22"/>
        </w:rPr>
        <w:t>9</w:t>
      </w:r>
      <w:r w:rsidR="00EC7E2E">
        <w:rPr>
          <w:rFonts w:eastAsiaTheme="minorEastAsia"/>
          <w:b/>
          <w:szCs w:val="22"/>
        </w:rPr>
        <w:t xml:space="preserve"> </w:t>
      </w:r>
      <w:r w:rsidR="009127E0" w:rsidRPr="009127E0">
        <w:rPr>
          <w:rFonts w:eastAsiaTheme="minorEastAsia" w:hint="eastAsia"/>
          <w:szCs w:val="22"/>
        </w:rPr>
        <w:t>工程完成后，根据国家行业规范要求，提交竣工资料。</w:t>
      </w:r>
    </w:p>
    <w:p w:rsidR="00046737" w:rsidRPr="00E42038" w:rsidRDefault="00046737" w:rsidP="00E42038">
      <w:pPr>
        <w:spacing w:before="260" w:after="260"/>
        <w:jc w:val="center"/>
        <w:outlineLvl w:val="1"/>
        <w:rPr>
          <w:rFonts w:eastAsiaTheme="majorEastAsia"/>
          <w:b/>
          <w:bCs/>
          <w:sz w:val="28"/>
          <w:szCs w:val="28"/>
        </w:rPr>
      </w:pPr>
      <w:bookmarkStart w:id="196" w:name="_Toc510780111"/>
      <w:bookmarkStart w:id="197" w:name="_Toc12544985"/>
      <w:r w:rsidRPr="00E42038">
        <w:rPr>
          <w:rFonts w:eastAsiaTheme="majorEastAsia" w:hint="eastAsia"/>
          <w:b/>
          <w:bCs/>
          <w:sz w:val="28"/>
          <w:szCs w:val="28"/>
        </w:rPr>
        <w:t>8.2</w:t>
      </w:r>
      <w:r w:rsidR="00B90B87">
        <w:rPr>
          <w:rFonts w:eastAsiaTheme="majorEastAsia"/>
          <w:b/>
          <w:bCs/>
          <w:sz w:val="28"/>
          <w:szCs w:val="28"/>
        </w:rPr>
        <w:t xml:space="preserve"> </w:t>
      </w:r>
      <w:r w:rsidRPr="00E42038">
        <w:rPr>
          <w:rFonts w:eastAsiaTheme="majorEastAsia" w:hint="eastAsia"/>
          <w:b/>
          <w:bCs/>
          <w:sz w:val="28"/>
          <w:szCs w:val="28"/>
        </w:rPr>
        <w:t>预处理</w:t>
      </w:r>
      <w:bookmarkEnd w:id="195"/>
      <w:r w:rsidR="00670948">
        <w:rPr>
          <w:rFonts w:eastAsiaTheme="majorEastAsia" w:hint="eastAsia"/>
          <w:b/>
          <w:bCs/>
          <w:sz w:val="28"/>
          <w:szCs w:val="28"/>
        </w:rPr>
        <w:t>验收</w:t>
      </w:r>
      <w:bookmarkEnd w:id="196"/>
      <w:bookmarkEnd w:id="197"/>
    </w:p>
    <w:p w:rsidR="00046737" w:rsidRPr="0083590D" w:rsidRDefault="00046737" w:rsidP="00046737">
      <w:pPr>
        <w:rPr>
          <w:rFonts w:eastAsiaTheme="minorEastAsia"/>
          <w:b/>
          <w:szCs w:val="22"/>
        </w:rPr>
      </w:pPr>
      <w:r w:rsidRPr="0083590D">
        <w:rPr>
          <w:rFonts w:eastAsiaTheme="minorEastAsia" w:hint="eastAsia"/>
          <w:b/>
          <w:szCs w:val="22"/>
        </w:rPr>
        <w:t xml:space="preserve">I </w:t>
      </w:r>
      <w:r w:rsidRPr="0083590D">
        <w:rPr>
          <w:rFonts w:eastAsiaTheme="minorEastAsia" w:hint="eastAsia"/>
          <w:b/>
          <w:szCs w:val="22"/>
        </w:rPr>
        <w:t>主控项目</w:t>
      </w:r>
    </w:p>
    <w:p w:rsidR="00046737" w:rsidRPr="00E42038" w:rsidRDefault="00046737" w:rsidP="00046737">
      <w:pPr>
        <w:rPr>
          <w:rFonts w:eastAsiaTheme="minorEastAsia"/>
          <w:szCs w:val="22"/>
        </w:rPr>
      </w:pPr>
      <w:r w:rsidRPr="0083590D">
        <w:rPr>
          <w:rFonts w:eastAsiaTheme="minorEastAsia" w:hint="eastAsia"/>
          <w:b/>
          <w:szCs w:val="22"/>
        </w:rPr>
        <w:t>8.2.1</w:t>
      </w:r>
      <w:r w:rsidRPr="00E42038">
        <w:rPr>
          <w:rFonts w:eastAsiaTheme="minorEastAsia" w:hint="eastAsia"/>
          <w:szCs w:val="22"/>
        </w:rPr>
        <w:t xml:space="preserve"> </w:t>
      </w:r>
      <w:r w:rsidRPr="00E42038">
        <w:rPr>
          <w:rFonts w:eastAsiaTheme="minorEastAsia" w:hint="eastAsia"/>
          <w:szCs w:val="22"/>
        </w:rPr>
        <w:t>原有管道经预处理后，应无影响</w:t>
      </w:r>
      <w:r w:rsidR="009127E0">
        <w:rPr>
          <w:rFonts w:eastAsiaTheme="minorEastAsia" w:hint="eastAsia"/>
          <w:szCs w:val="22"/>
        </w:rPr>
        <w:t>垫衬</w:t>
      </w:r>
      <w:r w:rsidRPr="00E42038">
        <w:rPr>
          <w:rFonts w:eastAsiaTheme="minorEastAsia" w:hint="eastAsia"/>
          <w:szCs w:val="22"/>
        </w:rPr>
        <w:t>施工工艺的缺陷，管道内表面应符合本规程第</w:t>
      </w:r>
      <w:r w:rsidRPr="00E42038">
        <w:rPr>
          <w:rFonts w:eastAsiaTheme="minorEastAsia" w:hint="eastAsia"/>
          <w:szCs w:val="22"/>
        </w:rPr>
        <w:t>6.</w:t>
      </w:r>
      <w:r w:rsidR="00B53B0E">
        <w:rPr>
          <w:rFonts w:eastAsiaTheme="minorEastAsia" w:hint="eastAsia"/>
          <w:szCs w:val="22"/>
        </w:rPr>
        <w:t>3</w:t>
      </w:r>
      <w:r w:rsidRPr="00E42038">
        <w:rPr>
          <w:rFonts w:eastAsiaTheme="minorEastAsia" w:hint="eastAsia"/>
          <w:szCs w:val="22"/>
        </w:rPr>
        <w:t>条</w:t>
      </w:r>
      <w:r w:rsidR="00BD27AA">
        <w:rPr>
          <w:rFonts w:eastAsiaTheme="minorEastAsia" w:hint="eastAsia"/>
          <w:szCs w:val="22"/>
        </w:rPr>
        <w:t>的</w:t>
      </w:r>
      <w:r w:rsidRPr="00E42038">
        <w:rPr>
          <w:rFonts w:eastAsiaTheme="minorEastAsia" w:hint="eastAsia"/>
          <w:szCs w:val="22"/>
        </w:rPr>
        <w:t>规定。</w:t>
      </w:r>
    </w:p>
    <w:p w:rsidR="00046737" w:rsidRPr="00E42038" w:rsidRDefault="00046737" w:rsidP="0083590D">
      <w:pPr>
        <w:ind w:firstLine="420"/>
        <w:rPr>
          <w:rFonts w:eastAsiaTheme="minorEastAsia"/>
          <w:szCs w:val="22"/>
        </w:rPr>
      </w:pPr>
      <w:r w:rsidRPr="00E42038">
        <w:rPr>
          <w:rFonts w:eastAsiaTheme="minorEastAsia" w:hint="eastAsia"/>
          <w:szCs w:val="22"/>
        </w:rPr>
        <w:t>检查方法：全数观察、摄像机辅助检查；检查预处理施工记录、相关技术处理记录。</w:t>
      </w:r>
    </w:p>
    <w:p w:rsidR="00046737" w:rsidRPr="00E42038" w:rsidRDefault="00046737" w:rsidP="00046737">
      <w:pPr>
        <w:rPr>
          <w:rFonts w:eastAsiaTheme="minorEastAsia"/>
          <w:szCs w:val="22"/>
        </w:rPr>
      </w:pPr>
      <w:r w:rsidRPr="0083590D">
        <w:rPr>
          <w:rFonts w:eastAsiaTheme="minorEastAsia" w:hint="eastAsia"/>
          <w:b/>
          <w:szCs w:val="22"/>
        </w:rPr>
        <w:t>8.2.2</w:t>
      </w:r>
      <w:r w:rsidRPr="00E42038">
        <w:rPr>
          <w:rFonts w:eastAsiaTheme="minorEastAsia" w:hint="eastAsia"/>
          <w:szCs w:val="22"/>
        </w:rPr>
        <w:t xml:space="preserve"> </w:t>
      </w:r>
      <w:r w:rsidRPr="00E42038">
        <w:rPr>
          <w:rFonts w:eastAsiaTheme="minorEastAsia" w:hint="eastAsia"/>
          <w:szCs w:val="22"/>
        </w:rPr>
        <w:t>原有管道的预处理应符合设计和施工方案的要求。</w:t>
      </w:r>
    </w:p>
    <w:p w:rsidR="00046737" w:rsidRPr="00E42038" w:rsidRDefault="00046737" w:rsidP="0083590D">
      <w:pPr>
        <w:ind w:firstLine="420"/>
        <w:rPr>
          <w:rFonts w:eastAsiaTheme="minorEastAsia"/>
          <w:szCs w:val="22"/>
        </w:rPr>
      </w:pPr>
      <w:r w:rsidRPr="00E42038">
        <w:rPr>
          <w:rFonts w:eastAsiaTheme="minorEastAsia" w:hint="eastAsia"/>
          <w:szCs w:val="22"/>
        </w:rPr>
        <w:t>检查方法：对照设计文件和施工方案检查管道预处理记录，检查施工材料</w:t>
      </w:r>
      <w:r w:rsidR="00B53B0E">
        <w:rPr>
          <w:rFonts w:eastAsiaTheme="minorEastAsia" w:hint="eastAsia"/>
          <w:szCs w:val="22"/>
        </w:rPr>
        <w:t>的</w:t>
      </w:r>
      <w:r w:rsidRPr="00E42038">
        <w:rPr>
          <w:rFonts w:eastAsiaTheme="minorEastAsia" w:hint="eastAsia"/>
          <w:szCs w:val="22"/>
        </w:rPr>
        <w:t>质量保证资料和施工检验记录或报告。</w:t>
      </w:r>
    </w:p>
    <w:p w:rsidR="00046737" w:rsidRPr="0083590D" w:rsidRDefault="00046737" w:rsidP="00046737">
      <w:pPr>
        <w:rPr>
          <w:rFonts w:eastAsiaTheme="minorEastAsia"/>
          <w:b/>
          <w:szCs w:val="22"/>
        </w:rPr>
      </w:pPr>
      <w:r w:rsidRPr="0083590D">
        <w:rPr>
          <w:rFonts w:eastAsiaTheme="minorEastAsia" w:hint="eastAsia"/>
          <w:b/>
          <w:szCs w:val="22"/>
        </w:rPr>
        <w:t xml:space="preserve">II </w:t>
      </w:r>
      <w:r w:rsidRPr="0083590D">
        <w:rPr>
          <w:rFonts w:eastAsiaTheme="minorEastAsia" w:hint="eastAsia"/>
          <w:b/>
          <w:szCs w:val="22"/>
        </w:rPr>
        <w:t>一般项目</w:t>
      </w:r>
    </w:p>
    <w:p w:rsidR="00046737" w:rsidRPr="00E42038" w:rsidRDefault="00046737" w:rsidP="00046737">
      <w:pPr>
        <w:rPr>
          <w:rFonts w:eastAsiaTheme="minorEastAsia"/>
          <w:szCs w:val="22"/>
        </w:rPr>
      </w:pPr>
      <w:r w:rsidRPr="0083590D">
        <w:rPr>
          <w:rFonts w:eastAsiaTheme="minorEastAsia" w:hint="eastAsia"/>
          <w:b/>
          <w:szCs w:val="22"/>
        </w:rPr>
        <w:t>8.2.</w:t>
      </w:r>
      <w:r w:rsidR="00B53B0E">
        <w:rPr>
          <w:rFonts w:eastAsiaTheme="minorEastAsia" w:hint="eastAsia"/>
          <w:b/>
          <w:szCs w:val="22"/>
        </w:rPr>
        <w:t>3</w:t>
      </w:r>
      <w:r w:rsidR="0083590D">
        <w:rPr>
          <w:rFonts w:eastAsiaTheme="minorEastAsia"/>
          <w:b/>
          <w:szCs w:val="22"/>
        </w:rPr>
        <w:t xml:space="preserve"> </w:t>
      </w:r>
      <w:r w:rsidRPr="00E42038">
        <w:rPr>
          <w:rFonts w:eastAsiaTheme="minorEastAsia" w:hint="eastAsia"/>
          <w:szCs w:val="22"/>
        </w:rPr>
        <w:t>原有管道范围内的检查井、工作井</w:t>
      </w:r>
      <w:r w:rsidR="00412E97">
        <w:rPr>
          <w:rFonts w:eastAsiaTheme="minorEastAsia" w:hint="eastAsia"/>
          <w:szCs w:val="22"/>
        </w:rPr>
        <w:t>已经</w:t>
      </w:r>
      <w:r w:rsidRPr="00E42038">
        <w:rPr>
          <w:rFonts w:eastAsiaTheme="minorEastAsia" w:hint="eastAsia"/>
          <w:szCs w:val="22"/>
        </w:rPr>
        <w:t>经</w:t>
      </w:r>
      <w:r w:rsidR="00412E97">
        <w:rPr>
          <w:rFonts w:eastAsiaTheme="minorEastAsia" w:hint="eastAsia"/>
          <w:szCs w:val="22"/>
        </w:rPr>
        <w:t>过</w:t>
      </w:r>
      <w:r w:rsidRPr="00E42038">
        <w:rPr>
          <w:rFonts w:eastAsiaTheme="minorEastAsia" w:hint="eastAsia"/>
          <w:szCs w:val="22"/>
        </w:rPr>
        <w:t>处理</w:t>
      </w:r>
      <w:r w:rsidR="00412E97">
        <w:rPr>
          <w:rFonts w:eastAsiaTheme="minorEastAsia" w:hint="eastAsia"/>
          <w:szCs w:val="22"/>
        </w:rPr>
        <w:t>，并</w:t>
      </w:r>
      <w:r w:rsidRPr="00E42038">
        <w:rPr>
          <w:rFonts w:eastAsiaTheme="minorEastAsia" w:hint="eastAsia"/>
          <w:szCs w:val="22"/>
        </w:rPr>
        <w:t>应满足施工要求</w:t>
      </w:r>
      <w:r w:rsidR="00412E97">
        <w:rPr>
          <w:rFonts w:eastAsiaTheme="minorEastAsia" w:hint="eastAsia"/>
          <w:szCs w:val="22"/>
        </w:rPr>
        <w:t>，</w:t>
      </w:r>
      <w:r w:rsidRPr="00E42038">
        <w:rPr>
          <w:rFonts w:eastAsiaTheme="minorEastAsia" w:hint="eastAsia"/>
          <w:szCs w:val="22"/>
        </w:rPr>
        <w:t>应按要求进行</w:t>
      </w:r>
      <w:r w:rsidR="00B53B0E">
        <w:rPr>
          <w:rFonts w:eastAsiaTheme="minorEastAsia" w:hint="eastAsia"/>
          <w:szCs w:val="22"/>
        </w:rPr>
        <w:t>了</w:t>
      </w:r>
      <w:r w:rsidRPr="00E42038">
        <w:rPr>
          <w:rFonts w:eastAsiaTheme="minorEastAsia" w:hint="eastAsia"/>
          <w:szCs w:val="22"/>
        </w:rPr>
        <w:t>管道试通，并应满足</w:t>
      </w:r>
      <w:r w:rsidR="004F0436">
        <w:rPr>
          <w:rFonts w:eastAsiaTheme="minorEastAsia" w:hint="eastAsia"/>
          <w:szCs w:val="22"/>
        </w:rPr>
        <w:t>垫衬法修复</w:t>
      </w:r>
      <w:r w:rsidRPr="00E42038">
        <w:rPr>
          <w:rFonts w:eastAsiaTheme="minorEastAsia" w:hint="eastAsia"/>
          <w:szCs w:val="22"/>
        </w:rPr>
        <w:t>施工要求。</w:t>
      </w:r>
    </w:p>
    <w:p w:rsidR="00046737" w:rsidRPr="00E42038" w:rsidRDefault="00046737" w:rsidP="0083590D">
      <w:pPr>
        <w:ind w:firstLine="420"/>
        <w:rPr>
          <w:rFonts w:eastAsiaTheme="minorEastAsia"/>
          <w:szCs w:val="22"/>
        </w:rPr>
      </w:pPr>
      <w:r w:rsidRPr="00E42038">
        <w:rPr>
          <w:rFonts w:eastAsiaTheme="minorEastAsia" w:hint="eastAsia"/>
          <w:szCs w:val="22"/>
        </w:rPr>
        <w:t>检查方法：观察；检查施工记录、管段试通记录、相关技术处理记录。</w:t>
      </w:r>
    </w:p>
    <w:p w:rsidR="00046737" w:rsidRPr="00E42038" w:rsidRDefault="00046737" w:rsidP="00046737">
      <w:pPr>
        <w:rPr>
          <w:rFonts w:eastAsiaTheme="minorEastAsia"/>
          <w:szCs w:val="22"/>
        </w:rPr>
      </w:pPr>
      <w:r w:rsidRPr="0083590D">
        <w:rPr>
          <w:rFonts w:eastAsiaTheme="minorEastAsia" w:hint="eastAsia"/>
          <w:b/>
          <w:szCs w:val="22"/>
        </w:rPr>
        <w:lastRenderedPageBreak/>
        <w:t>8.2.5</w:t>
      </w:r>
      <w:r w:rsidR="0083590D">
        <w:rPr>
          <w:rFonts w:eastAsiaTheme="minorEastAsia" w:hint="eastAsia"/>
          <w:szCs w:val="22"/>
        </w:rPr>
        <w:t xml:space="preserve"> </w:t>
      </w:r>
      <w:r w:rsidRPr="00E42038">
        <w:rPr>
          <w:rFonts w:eastAsiaTheme="minorEastAsia" w:hint="eastAsia"/>
          <w:szCs w:val="22"/>
        </w:rPr>
        <w:t>应按要求进行</w:t>
      </w:r>
      <w:r w:rsidR="00B53B0E">
        <w:rPr>
          <w:rFonts w:eastAsiaTheme="minorEastAsia" w:hint="eastAsia"/>
          <w:szCs w:val="22"/>
        </w:rPr>
        <w:t>了</w:t>
      </w:r>
      <w:r w:rsidRPr="00E42038">
        <w:rPr>
          <w:rFonts w:eastAsiaTheme="minorEastAsia" w:hint="eastAsia"/>
          <w:szCs w:val="22"/>
        </w:rPr>
        <w:t>管道内表面基面处理、周边土体加固处理，且应符合设计和施工方案的要求。</w:t>
      </w:r>
    </w:p>
    <w:p w:rsidR="00046737" w:rsidRPr="00E42038" w:rsidRDefault="00046737" w:rsidP="0083590D">
      <w:pPr>
        <w:ind w:firstLine="420"/>
        <w:rPr>
          <w:rFonts w:eastAsiaTheme="minorEastAsia"/>
          <w:szCs w:val="22"/>
        </w:rPr>
      </w:pPr>
      <w:r w:rsidRPr="00E42038">
        <w:rPr>
          <w:rFonts w:eastAsiaTheme="minorEastAsia" w:hint="eastAsia"/>
          <w:szCs w:val="22"/>
        </w:rPr>
        <w:t>检查方法：检查施工记录、技术处理方案和施工检验记录或报告。</w:t>
      </w:r>
    </w:p>
    <w:p w:rsidR="00046737" w:rsidRPr="00E42038" w:rsidRDefault="00046737" w:rsidP="00E42038">
      <w:pPr>
        <w:spacing w:before="260" w:after="260"/>
        <w:jc w:val="center"/>
        <w:outlineLvl w:val="1"/>
        <w:rPr>
          <w:rFonts w:eastAsiaTheme="majorEastAsia"/>
          <w:b/>
          <w:bCs/>
          <w:sz w:val="28"/>
          <w:szCs w:val="28"/>
        </w:rPr>
      </w:pPr>
      <w:bookmarkStart w:id="198" w:name="_Toc510761780"/>
      <w:bookmarkStart w:id="199" w:name="_Toc510780112"/>
      <w:bookmarkStart w:id="200" w:name="_Toc12544986"/>
      <w:r w:rsidRPr="00E42038">
        <w:rPr>
          <w:rFonts w:eastAsiaTheme="majorEastAsia" w:hint="eastAsia"/>
          <w:b/>
          <w:bCs/>
          <w:sz w:val="28"/>
          <w:szCs w:val="28"/>
        </w:rPr>
        <w:t xml:space="preserve">8.3 </w:t>
      </w:r>
      <w:r w:rsidR="00052EF8">
        <w:rPr>
          <w:rFonts w:eastAsiaTheme="majorEastAsia" w:hint="eastAsia"/>
          <w:b/>
          <w:bCs/>
          <w:sz w:val="28"/>
          <w:szCs w:val="28"/>
        </w:rPr>
        <w:t>修复</w:t>
      </w:r>
      <w:r w:rsidRPr="00E42038">
        <w:rPr>
          <w:rFonts w:eastAsiaTheme="majorEastAsia" w:hint="eastAsia"/>
          <w:b/>
          <w:bCs/>
          <w:sz w:val="28"/>
          <w:szCs w:val="28"/>
        </w:rPr>
        <w:t>管道</w:t>
      </w:r>
      <w:bookmarkEnd w:id="198"/>
      <w:bookmarkEnd w:id="199"/>
      <w:r w:rsidR="00052EF8">
        <w:rPr>
          <w:rFonts w:eastAsiaTheme="majorEastAsia" w:hint="eastAsia"/>
          <w:b/>
          <w:bCs/>
          <w:sz w:val="28"/>
          <w:szCs w:val="28"/>
        </w:rPr>
        <w:t>验收</w:t>
      </w:r>
      <w:bookmarkEnd w:id="200"/>
    </w:p>
    <w:p w:rsidR="00046737" w:rsidRPr="00B90B87" w:rsidRDefault="00046737" w:rsidP="00046737">
      <w:pPr>
        <w:rPr>
          <w:rFonts w:eastAsiaTheme="minorEastAsia"/>
          <w:b/>
          <w:szCs w:val="22"/>
        </w:rPr>
      </w:pPr>
      <w:r w:rsidRPr="00B90B87">
        <w:rPr>
          <w:rFonts w:eastAsiaTheme="minorEastAsia" w:hint="eastAsia"/>
          <w:b/>
          <w:szCs w:val="22"/>
        </w:rPr>
        <w:t xml:space="preserve">I </w:t>
      </w:r>
      <w:r w:rsidRPr="00B90B87">
        <w:rPr>
          <w:rFonts w:eastAsiaTheme="minorEastAsia" w:hint="eastAsia"/>
          <w:b/>
          <w:szCs w:val="22"/>
        </w:rPr>
        <w:t>主控项目</w:t>
      </w:r>
    </w:p>
    <w:p w:rsidR="00046737" w:rsidRPr="00B51F45" w:rsidRDefault="00046737" w:rsidP="00046737">
      <w:pPr>
        <w:rPr>
          <w:rFonts w:eastAsiaTheme="minorEastAsia"/>
          <w:szCs w:val="22"/>
        </w:rPr>
      </w:pPr>
      <w:r w:rsidRPr="00B90B87">
        <w:rPr>
          <w:rFonts w:eastAsiaTheme="minorEastAsia" w:hint="eastAsia"/>
          <w:b/>
          <w:szCs w:val="22"/>
        </w:rPr>
        <w:t>8.3.1</w:t>
      </w:r>
      <w:r w:rsidR="00B90B87">
        <w:rPr>
          <w:rFonts w:eastAsiaTheme="minorEastAsia"/>
          <w:szCs w:val="22"/>
        </w:rPr>
        <w:t xml:space="preserve"> </w:t>
      </w:r>
      <w:r w:rsidRPr="00B51F45">
        <w:rPr>
          <w:rFonts w:eastAsiaTheme="minorEastAsia" w:hint="eastAsia"/>
          <w:szCs w:val="22"/>
        </w:rPr>
        <w:t>主要材料的规格、尺寸、性能应符合本规程的规定和设计要求。</w:t>
      </w:r>
    </w:p>
    <w:p w:rsidR="00046737" w:rsidRPr="00B51F45" w:rsidRDefault="00046737" w:rsidP="00B90B87">
      <w:pPr>
        <w:ind w:firstLine="420"/>
        <w:rPr>
          <w:rFonts w:eastAsiaTheme="minorEastAsia"/>
          <w:szCs w:val="22"/>
        </w:rPr>
      </w:pPr>
      <w:r w:rsidRPr="00B51F45">
        <w:rPr>
          <w:rFonts w:eastAsiaTheme="minorEastAsia" w:hint="eastAsia"/>
          <w:szCs w:val="22"/>
        </w:rPr>
        <w:t>检查方法：</w:t>
      </w:r>
      <w:r w:rsidR="00E81A30">
        <w:rPr>
          <w:rFonts w:eastAsiaTheme="minorEastAsia" w:hint="eastAsia"/>
          <w:szCs w:val="22"/>
        </w:rPr>
        <w:t>材料进场检查应</w:t>
      </w:r>
      <w:r w:rsidRPr="00B51F45">
        <w:rPr>
          <w:rFonts w:eastAsiaTheme="minorEastAsia" w:hint="eastAsia"/>
          <w:szCs w:val="22"/>
        </w:rPr>
        <w:t>对照设计文件全数检查</w:t>
      </w:r>
      <w:r w:rsidR="00E81A30">
        <w:rPr>
          <w:rFonts w:eastAsiaTheme="minorEastAsia" w:hint="eastAsia"/>
          <w:szCs w:val="22"/>
        </w:rPr>
        <w:t>，</w:t>
      </w:r>
      <w:r w:rsidRPr="00B51F45">
        <w:rPr>
          <w:rFonts w:eastAsiaTheme="minorEastAsia" w:hint="eastAsia"/>
          <w:szCs w:val="22"/>
        </w:rPr>
        <w:t>检查质量保证资料、产品使用说明</w:t>
      </w:r>
      <w:r w:rsidR="00412E97">
        <w:rPr>
          <w:rFonts w:eastAsiaTheme="minorEastAsia" w:hint="eastAsia"/>
          <w:szCs w:val="22"/>
        </w:rPr>
        <w:t>书</w:t>
      </w:r>
      <w:r w:rsidRPr="00B51F45">
        <w:rPr>
          <w:rFonts w:eastAsiaTheme="minorEastAsia" w:hint="eastAsia"/>
          <w:szCs w:val="22"/>
        </w:rPr>
        <w:t>等。</w:t>
      </w:r>
      <w:r w:rsidR="00E81A30">
        <w:rPr>
          <w:rFonts w:eastAsiaTheme="minorEastAsia" w:hint="eastAsia"/>
          <w:szCs w:val="22"/>
        </w:rPr>
        <w:t>材料性能检验应对</w:t>
      </w:r>
      <w:r w:rsidRPr="00B51F45">
        <w:rPr>
          <w:rFonts w:eastAsiaTheme="minorEastAsia" w:hint="eastAsia"/>
          <w:szCs w:val="22"/>
        </w:rPr>
        <w:t>同一批次产品现场取样不少于</w:t>
      </w:r>
      <w:r w:rsidRPr="00B51F45">
        <w:rPr>
          <w:rFonts w:eastAsiaTheme="minorEastAsia" w:hint="eastAsia"/>
          <w:szCs w:val="22"/>
        </w:rPr>
        <w:t>1</w:t>
      </w:r>
      <w:r w:rsidRPr="00B51F45">
        <w:rPr>
          <w:rFonts w:eastAsiaTheme="minorEastAsia" w:hint="eastAsia"/>
          <w:szCs w:val="22"/>
        </w:rPr>
        <w:t>组</w:t>
      </w:r>
      <w:r w:rsidR="00E81A30">
        <w:rPr>
          <w:rFonts w:eastAsiaTheme="minorEastAsia" w:hint="eastAsia"/>
          <w:szCs w:val="22"/>
        </w:rPr>
        <w:t>，</w:t>
      </w:r>
      <w:r w:rsidRPr="00B51F45">
        <w:rPr>
          <w:rFonts w:eastAsiaTheme="minorEastAsia" w:hint="eastAsia"/>
          <w:szCs w:val="22"/>
        </w:rPr>
        <w:t>对照设计文件检查取样检测记录、复测报告等；</w:t>
      </w:r>
      <w:r w:rsidRPr="00B51F45">
        <w:rPr>
          <w:rFonts w:eastAsiaTheme="minorEastAsia" w:hint="eastAsia"/>
          <w:szCs w:val="22"/>
        </w:rPr>
        <w:t xml:space="preserve"> </w:t>
      </w:r>
    </w:p>
    <w:p w:rsidR="00046737" w:rsidRPr="00B51F45" w:rsidRDefault="00046737" w:rsidP="00046737">
      <w:pPr>
        <w:rPr>
          <w:rFonts w:eastAsiaTheme="minorEastAsia"/>
          <w:szCs w:val="22"/>
        </w:rPr>
      </w:pPr>
      <w:r w:rsidRPr="00B90B87">
        <w:rPr>
          <w:rFonts w:eastAsiaTheme="minorEastAsia" w:hint="eastAsia"/>
          <w:b/>
          <w:szCs w:val="22"/>
        </w:rPr>
        <w:t>8.3.3</w:t>
      </w:r>
      <w:r w:rsidRPr="00B51F45">
        <w:rPr>
          <w:rFonts w:eastAsiaTheme="minorEastAsia" w:hint="eastAsia"/>
          <w:szCs w:val="22"/>
        </w:rPr>
        <w:t xml:space="preserve"> </w:t>
      </w:r>
      <w:r w:rsidR="009E7A80">
        <w:rPr>
          <w:rFonts w:eastAsiaTheme="minorEastAsia" w:hint="eastAsia"/>
          <w:szCs w:val="22"/>
        </w:rPr>
        <w:t>内衬管的</w:t>
      </w:r>
      <w:r w:rsidRPr="00B51F45">
        <w:rPr>
          <w:rFonts w:eastAsiaTheme="minorEastAsia" w:hint="eastAsia"/>
          <w:szCs w:val="22"/>
        </w:rPr>
        <w:t>平均壁厚不得小于设计值。</w:t>
      </w:r>
    </w:p>
    <w:p w:rsidR="009E7A80" w:rsidRDefault="00046737" w:rsidP="00B90B87">
      <w:pPr>
        <w:ind w:firstLine="420"/>
        <w:rPr>
          <w:rFonts w:eastAsiaTheme="minorEastAsia"/>
          <w:szCs w:val="22"/>
        </w:rPr>
      </w:pPr>
      <w:r w:rsidRPr="00B51F45">
        <w:rPr>
          <w:rFonts w:eastAsiaTheme="minorEastAsia" w:hint="eastAsia"/>
          <w:szCs w:val="22"/>
        </w:rPr>
        <w:t>检查方法：</w:t>
      </w:r>
      <w:r w:rsidR="0016738B">
        <w:rPr>
          <w:rFonts w:eastAsiaTheme="minorEastAsia" w:hint="eastAsia"/>
          <w:szCs w:val="22"/>
        </w:rPr>
        <w:t>用尺子测量修复后的</w:t>
      </w:r>
      <w:r w:rsidR="009E7A80">
        <w:rPr>
          <w:rFonts w:eastAsiaTheme="minorEastAsia" w:hint="eastAsia"/>
          <w:szCs w:val="22"/>
        </w:rPr>
        <w:t>内衬</w:t>
      </w:r>
      <w:r w:rsidR="0016738B">
        <w:rPr>
          <w:rFonts w:eastAsiaTheme="minorEastAsia" w:hint="eastAsia"/>
          <w:szCs w:val="22"/>
        </w:rPr>
        <w:t>管</w:t>
      </w:r>
      <w:r w:rsidR="009E7A80">
        <w:rPr>
          <w:rFonts w:eastAsiaTheme="minorEastAsia" w:hint="eastAsia"/>
          <w:szCs w:val="22"/>
        </w:rPr>
        <w:t>内</w:t>
      </w:r>
      <w:r w:rsidR="0016738B">
        <w:rPr>
          <w:rFonts w:eastAsiaTheme="minorEastAsia" w:hint="eastAsia"/>
          <w:szCs w:val="22"/>
        </w:rPr>
        <w:t>径</w:t>
      </w:r>
      <w:r w:rsidR="009E7A80">
        <w:rPr>
          <w:rFonts w:eastAsiaTheme="minorEastAsia" w:hint="eastAsia"/>
          <w:szCs w:val="22"/>
        </w:rPr>
        <w:t>。</w:t>
      </w:r>
      <w:r w:rsidRPr="00B51F45">
        <w:rPr>
          <w:rFonts w:eastAsiaTheme="minorEastAsia" w:hint="eastAsia"/>
          <w:szCs w:val="22"/>
        </w:rPr>
        <w:t>对照设计文件</w:t>
      </w:r>
      <w:r w:rsidR="009E7A80">
        <w:rPr>
          <w:rFonts w:eastAsiaTheme="minorEastAsia" w:hint="eastAsia"/>
          <w:szCs w:val="22"/>
        </w:rPr>
        <w:t>，</w:t>
      </w:r>
      <w:r w:rsidR="0016738B">
        <w:rPr>
          <w:rFonts w:eastAsiaTheme="minorEastAsia" w:hint="eastAsia"/>
          <w:szCs w:val="22"/>
        </w:rPr>
        <w:t>原管内径</w:t>
      </w:r>
      <w:r w:rsidR="009E7A80">
        <w:rPr>
          <w:rFonts w:eastAsiaTheme="minorEastAsia" w:hint="eastAsia"/>
          <w:szCs w:val="22"/>
        </w:rPr>
        <w:t>与内衬管内径之差的二分之一即为内衬管的</w:t>
      </w:r>
      <w:r w:rsidR="0016738B">
        <w:rPr>
          <w:rFonts w:eastAsiaTheme="minorEastAsia" w:hint="eastAsia"/>
          <w:szCs w:val="22"/>
        </w:rPr>
        <w:t>厚度。</w:t>
      </w:r>
    </w:p>
    <w:p w:rsidR="00046737" w:rsidRPr="00BD27AA" w:rsidRDefault="009E7A80" w:rsidP="00B90B87">
      <w:pPr>
        <w:ind w:firstLine="420"/>
        <w:rPr>
          <w:rFonts w:eastAsiaTheme="minorEastAsia"/>
          <w:szCs w:val="22"/>
        </w:rPr>
      </w:pPr>
      <w:r w:rsidRPr="00BD27AA">
        <w:rPr>
          <w:rFonts w:eastAsiaTheme="minorEastAsia" w:hint="eastAsia"/>
          <w:szCs w:val="22"/>
        </w:rPr>
        <w:t>内衬管的</w:t>
      </w:r>
      <w:r w:rsidR="0016738B" w:rsidRPr="00BD27AA">
        <w:rPr>
          <w:rFonts w:eastAsiaTheme="minorEastAsia" w:hint="eastAsia"/>
          <w:szCs w:val="22"/>
        </w:rPr>
        <w:t>厚度</w:t>
      </w:r>
      <w:r w:rsidR="00412E97">
        <w:rPr>
          <w:rFonts w:eastAsiaTheme="minorEastAsia" w:hint="eastAsia"/>
          <w:szCs w:val="22"/>
        </w:rPr>
        <w:t>与</w:t>
      </w:r>
      <w:r w:rsidR="0016738B" w:rsidRPr="00BD27AA">
        <w:rPr>
          <w:rFonts w:eastAsiaTheme="minorEastAsia" w:hint="eastAsia"/>
          <w:szCs w:val="22"/>
        </w:rPr>
        <w:t>设计</w:t>
      </w:r>
      <w:r w:rsidR="00A36529" w:rsidRPr="00BD27AA">
        <w:rPr>
          <w:rFonts w:eastAsiaTheme="minorEastAsia" w:hint="eastAsia"/>
          <w:szCs w:val="22"/>
        </w:rPr>
        <w:t>值</w:t>
      </w:r>
      <w:r w:rsidR="00412E97">
        <w:rPr>
          <w:rFonts w:eastAsiaTheme="minorEastAsia" w:hint="eastAsia"/>
          <w:szCs w:val="22"/>
        </w:rPr>
        <w:t>之间的误差应在</w:t>
      </w:r>
      <w:r w:rsidR="0016738B" w:rsidRPr="00BD27AA">
        <w:rPr>
          <w:rFonts w:ascii="宋体" w:hAnsi="宋体" w:hint="eastAsia"/>
        </w:rPr>
        <w:t>±</w:t>
      </w:r>
      <w:r w:rsidRPr="00BD27AA">
        <w:rPr>
          <w:rFonts w:ascii="宋体" w:hAnsi="宋体" w:hint="eastAsia"/>
        </w:rPr>
        <w:t>2</w:t>
      </w:r>
      <w:r w:rsidR="00A36529" w:rsidRPr="00BD27AA">
        <w:rPr>
          <w:rFonts w:ascii="宋体" w:hAnsi="宋体"/>
        </w:rPr>
        <w:t>mm</w:t>
      </w:r>
      <w:r w:rsidR="00412E97">
        <w:rPr>
          <w:rFonts w:ascii="宋体" w:hAnsi="宋体" w:hint="eastAsia"/>
        </w:rPr>
        <w:t>之间</w:t>
      </w:r>
      <w:r w:rsidRPr="00BD27AA">
        <w:rPr>
          <w:rFonts w:ascii="宋体" w:hAnsi="宋体"/>
        </w:rPr>
        <w:t>或</w:t>
      </w:r>
      <w:r w:rsidR="00412E97">
        <w:rPr>
          <w:rFonts w:ascii="宋体" w:hAnsi="宋体" w:hint="eastAsia"/>
        </w:rPr>
        <w:t>为</w:t>
      </w:r>
      <w:r w:rsidRPr="00BD27AA">
        <w:rPr>
          <w:rFonts w:ascii="宋体" w:hAnsi="宋体"/>
        </w:rPr>
        <w:t>原管道标称直径的</w:t>
      </w:r>
      <w:r w:rsidRPr="00BD27AA">
        <w:rPr>
          <w:rFonts w:ascii="宋体" w:hAnsi="宋体" w:hint="eastAsia"/>
        </w:rPr>
        <w:t>1</w:t>
      </w:r>
      <w:r w:rsidRPr="00BD27AA">
        <w:rPr>
          <w:rFonts w:ascii="宋体" w:hAnsi="宋体"/>
        </w:rPr>
        <w:t>%</w:t>
      </w:r>
      <w:r w:rsidR="00645669">
        <w:rPr>
          <w:rFonts w:ascii="宋体" w:hAnsi="宋体" w:hint="eastAsia"/>
        </w:rPr>
        <w:t>以内</w:t>
      </w:r>
      <w:r w:rsidR="00412E97">
        <w:rPr>
          <w:rFonts w:ascii="宋体" w:hAnsi="宋体" w:hint="eastAsia"/>
        </w:rPr>
        <w:t>，方</w:t>
      </w:r>
      <w:r w:rsidRPr="00BD27AA">
        <w:rPr>
          <w:rFonts w:ascii="宋体" w:hAnsi="宋体"/>
        </w:rPr>
        <w:t>为合格</w:t>
      </w:r>
      <w:r w:rsidR="00A36529" w:rsidRPr="00BD27AA">
        <w:rPr>
          <w:rFonts w:ascii="宋体" w:hAnsi="宋体" w:hint="eastAsia"/>
        </w:rPr>
        <w:t>。</w:t>
      </w:r>
      <w:r w:rsidR="00046737" w:rsidRPr="00BD27AA">
        <w:rPr>
          <w:rFonts w:eastAsiaTheme="minorEastAsia" w:hint="eastAsia"/>
          <w:szCs w:val="22"/>
        </w:rPr>
        <w:t>当</w:t>
      </w:r>
      <w:r w:rsidRPr="00BD27AA">
        <w:rPr>
          <w:rFonts w:eastAsiaTheme="minorEastAsia" w:hint="eastAsia"/>
          <w:szCs w:val="22"/>
        </w:rPr>
        <w:t>内衬</w:t>
      </w:r>
      <w:r w:rsidR="00046737" w:rsidRPr="00BD27AA">
        <w:rPr>
          <w:rFonts w:eastAsiaTheme="minorEastAsia" w:hint="eastAsia"/>
          <w:szCs w:val="22"/>
        </w:rPr>
        <w:t>管内径大于</w:t>
      </w:r>
      <w:r w:rsidRPr="00BD27AA">
        <w:rPr>
          <w:rFonts w:eastAsiaTheme="minorEastAsia" w:hint="eastAsia"/>
          <w:szCs w:val="22"/>
        </w:rPr>
        <w:t>或等于</w:t>
      </w:r>
      <w:r w:rsidRPr="00BD27AA">
        <w:rPr>
          <w:rFonts w:eastAsiaTheme="minorEastAsia" w:hint="eastAsia"/>
          <w:szCs w:val="22"/>
        </w:rPr>
        <w:t>8</w:t>
      </w:r>
      <w:r w:rsidR="00046737" w:rsidRPr="00BD27AA">
        <w:rPr>
          <w:rFonts w:eastAsiaTheme="minorEastAsia" w:hint="eastAsia"/>
          <w:szCs w:val="22"/>
        </w:rPr>
        <w:t>00mm</w:t>
      </w:r>
      <w:r w:rsidR="00046737" w:rsidRPr="00BD27AA">
        <w:rPr>
          <w:rFonts w:eastAsiaTheme="minorEastAsia" w:hint="eastAsia"/>
          <w:szCs w:val="22"/>
        </w:rPr>
        <w:t>时，应在管道内测</w:t>
      </w:r>
      <w:r w:rsidRPr="00BD27AA">
        <w:rPr>
          <w:rFonts w:eastAsiaTheme="minorEastAsia" w:hint="eastAsia"/>
          <w:szCs w:val="22"/>
        </w:rPr>
        <w:t>量</w:t>
      </w:r>
      <w:r w:rsidR="00A36529" w:rsidRPr="00BD27AA">
        <w:rPr>
          <w:rFonts w:eastAsiaTheme="minorEastAsia" w:hint="eastAsia"/>
          <w:szCs w:val="22"/>
        </w:rPr>
        <w:t>至少</w:t>
      </w:r>
      <w:r w:rsidR="00A36529" w:rsidRPr="00BD27AA">
        <w:rPr>
          <w:rFonts w:eastAsiaTheme="minorEastAsia" w:hint="eastAsia"/>
          <w:szCs w:val="22"/>
        </w:rPr>
        <w:t>3</w:t>
      </w:r>
      <w:r w:rsidR="00046737" w:rsidRPr="00BD27AA">
        <w:rPr>
          <w:rFonts w:eastAsiaTheme="minorEastAsia" w:hint="eastAsia"/>
          <w:szCs w:val="22"/>
        </w:rPr>
        <w:t>个断面</w:t>
      </w:r>
      <w:r w:rsidR="00A36529" w:rsidRPr="00BD27AA">
        <w:rPr>
          <w:rFonts w:eastAsiaTheme="minorEastAsia" w:hint="eastAsia"/>
          <w:szCs w:val="22"/>
        </w:rPr>
        <w:t>；</w:t>
      </w:r>
      <w:r w:rsidR="00046737" w:rsidRPr="00BD27AA">
        <w:rPr>
          <w:rFonts w:eastAsiaTheme="minorEastAsia" w:hint="eastAsia"/>
          <w:szCs w:val="22"/>
        </w:rPr>
        <w:t>当</w:t>
      </w:r>
      <w:r w:rsidRPr="00BD27AA">
        <w:rPr>
          <w:rFonts w:eastAsiaTheme="minorEastAsia" w:hint="eastAsia"/>
          <w:szCs w:val="22"/>
        </w:rPr>
        <w:t>内衬</w:t>
      </w:r>
      <w:r w:rsidR="00046737" w:rsidRPr="00BD27AA">
        <w:rPr>
          <w:rFonts w:eastAsiaTheme="minorEastAsia" w:hint="eastAsia"/>
          <w:szCs w:val="22"/>
        </w:rPr>
        <w:t>管内径小于</w:t>
      </w:r>
      <w:r w:rsidRPr="00BD27AA">
        <w:rPr>
          <w:rFonts w:eastAsiaTheme="minorEastAsia" w:hint="eastAsia"/>
          <w:szCs w:val="22"/>
        </w:rPr>
        <w:t>8</w:t>
      </w:r>
      <w:r w:rsidR="00046737" w:rsidRPr="00BD27AA">
        <w:rPr>
          <w:rFonts w:eastAsiaTheme="minorEastAsia" w:hint="eastAsia"/>
          <w:szCs w:val="22"/>
        </w:rPr>
        <w:t>00mm</w:t>
      </w:r>
      <w:r w:rsidR="00046737" w:rsidRPr="00BD27AA">
        <w:rPr>
          <w:rFonts w:eastAsiaTheme="minorEastAsia" w:hint="eastAsia"/>
          <w:szCs w:val="22"/>
        </w:rPr>
        <w:t>时，应测</w:t>
      </w:r>
      <w:r w:rsidRPr="00BD27AA">
        <w:rPr>
          <w:rFonts w:eastAsiaTheme="minorEastAsia" w:hint="eastAsia"/>
          <w:szCs w:val="22"/>
        </w:rPr>
        <w:t>量</w:t>
      </w:r>
      <w:r w:rsidR="00046737" w:rsidRPr="00BD27AA">
        <w:rPr>
          <w:rFonts w:eastAsiaTheme="minorEastAsia" w:hint="eastAsia"/>
          <w:szCs w:val="22"/>
        </w:rPr>
        <w:t>管道两端各</w:t>
      </w:r>
      <w:r w:rsidR="00046737" w:rsidRPr="00BD27AA">
        <w:rPr>
          <w:rFonts w:eastAsiaTheme="minorEastAsia" w:hint="eastAsia"/>
          <w:szCs w:val="22"/>
        </w:rPr>
        <w:t>1</w:t>
      </w:r>
      <w:r w:rsidR="00046737" w:rsidRPr="00BD27AA">
        <w:rPr>
          <w:rFonts w:eastAsiaTheme="minorEastAsia" w:hint="eastAsia"/>
          <w:szCs w:val="22"/>
        </w:rPr>
        <w:t>个断面，取平均值</w:t>
      </w:r>
      <w:r w:rsidR="00412E97">
        <w:rPr>
          <w:rFonts w:eastAsiaTheme="minorEastAsia" w:hint="eastAsia"/>
          <w:szCs w:val="22"/>
        </w:rPr>
        <w:t>作</w:t>
      </w:r>
      <w:r w:rsidR="00046737" w:rsidRPr="00BD27AA">
        <w:rPr>
          <w:rFonts w:eastAsiaTheme="minorEastAsia" w:hint="eastAsia"/>
          <w:szCs w:val="22"/>
        </w:rPr>
        <w:t>为该断面的代表值。</w:t>
      </w:r>
    </w:p>
    <w:p w:rsidR="00046737" w:rsidRPr="00B90B87" w:rsidRDefault="00046737" w:rsidP="00046737">
      <w:pPr>
        <w:rPr>
          <w:rFonts w:eastAsiaTheme="minorEastAsia"/>
          <w:b/>
          <w:szCs w:val="22"/>
        </w:rPr>
      </w:pPr>
      <w:r w:rsidRPr="00B90B87">
        <w:rPr>
          <w:rFonts w:eastAsiaTheme="minorEastAsia" w:hint="eastAsia"/>
          <w:b/>
          <w:szCs w:val="22"/>
        </w:rPr>
        <w:t xml:space="preserve">II </w:t>
      </w:r>
      <w:r w:rsidRPr="00B90B87">
        <w:rPr>
          <w:rFonts w:eastAsiaTheme="minorEastAsia" w:hint="eastAsia"/>
          <w:b/>
          <w:szCs w:val="22"/>
        </w:rPr>
        <w:t>一般项目</w:t>
      </w:r>
    </w:p>
    <w:p w:rsidR="00046737" w:rsidRPr="00B51F45" w:rsidRDefault="00046737" w:rsidP="00046737">
      <w:pPr>
        <w:rPr>
          <w:rFonts w:eastAsiaTheme="minorEastAsia"/>
          <w:szCs w:val="22"/>
        </w:rPr>
      </w:pPr>
      <w:r w:rsidRPr="00B90B87">
        <w:rPr>
          <w:rFonts w:eastAsiaTheme="minorEastAsia" w:hint="eastAsia"/>
          <w:b/>
          <w:szCs w:val="22"/>
        </w:rPr>
        <w:t>8.3.4</w:t>
      </w:r>
      <w:r w:rsidRPr="00B51F45">
        <w:rPr>
          <w:rFonts w:eastAsiaTheme="minorEastAsia" w:hint="eastAsia"/>
          <w:szCs w:val="22"/>
        </w:rPr>
        <w:t xml:space="preserve"> </w:t>
      </w:r>
      <w:r w:rsidR="00C930FE" w:rsidRPr="00CC1440">
        <w:rPr>
          <w:rFonts w:eastAsiaTheme="minorEastAsia" w:hint="eastAsia"/>
          <w:szCs w:val="22"/>
        </w:rPr>
        <w:t>管道内表面质量检测</w:t>
      </w:r>
      <w:r w:rsidR="00C930FE">
        <w:rPr>
          <w:rFonts w:eastAsiaTheme="minorEastAsia" w:hint="eastAsia"/>
          <w:szCs w:val="22"/>
        </w:rPr>
        <w:t>：</w:t>
      </w:r>
      <w:r w:rsidRPr="00B51F45">
        <w:rPr>
          <w:rFonts w:eastAsiaTheme="minorEastAsia" w:hint="eastAsia"/>
          <w:szCs w:val="22"/>
        </w:rPr>
        <w:t>管道接口、接缝应平顺，新老管道过渡应平缓</w:t>
      </w:r>
      <w:r w:rsidR="00377804">
        <w:rPr>
          <w:rFonts w:eastAsiaTheme="minorEastAsia" w:hint="eastAsia"/>
          <w:szCs w:val="22"/>
        </w:rPr>
        <w:t>，不得出现渗漏现象</w:t>
      </w:r>
      <w:r w:rsidRPr="00B51F45">
        <w:rPr>
          <w:rFonts w:eastAsiaTheme="minorEastAsia" w:hint="eastAsia"/>
          <w:szCs w:val="22"/>
        </w:rPr>
        <w:t>。</w:t>
      </w:r>
    </w:p>
    <w:p w:rsidR="00046737" w:rsidRPr="00B51F45" w:rsidRDefault="00046737" w:rsidP="00B90B87">
      <w:pPr>
        <w:ind w:firstLine="420"/>
        <w:rPr>
          <w:rFonts w:eastAsiaTheme="minorEastAsia"/>
          <w:szCs w:val="22"/>
        </w:rPr>
      </w:pPr>
      <w:r w:rsidRPr="00B51F45">
        <w:rPr>
          <w:rFonts w:eastAsiaTheme="minorEastAsia" w:hint="eastAsia"/>
          <w:szCs w:val="22"/>
        </w:rPr>
        <w:t>检查方法：全数观察，电视检测</w:t>
      </w:r>
      <w:r w:rsidR="00B630C2">
        <w:rPr>
          <w:rFonts w:eastAsiaTheme="minorEastAsia" w:hint="eastAsia"/>
          <w:szCs w:val="22"/>
        </w:rPr>
        <w:t>(</w:t>
      </w:r>
      <w:r w:rsidRPr="00B51F45">
        <w:rPr>
          <w:rFonts w:eastAsiaTheme="minorEastAsia" w:hint="eastAsia"/>
          <w:szCs w:val="22"/>
        </w:rPr>
        <w:t>CCTV)</w:t>
      </w:r>
      <w:r w:rsidRPr="00B51F45">
        <w:rPr>
          <w:rFonts w:eastAsiaTheme="minorEastAsia" w:hint="eastAsia"/>
          <w:szCs w:val="22"/>
        </w:rPr>
        <w:t>辅助检查；检查施工记录、电视检测</w:t>
      </w:r>
      <w:r w:rsidR="00B630C2">
        <w:rPr>
          <w:rFonts w:eastAsiaTheme="minorEastAsia" w:hint="eastAsia"/>
          <w:szCs w:val="22"/>
        </w:rPr>
        <w:t>(</w:t>
      </w:r>
      <w:r w:rsidRPr="00B51F45">
        <w:rPr>
          <w:rFonts w:eastAsiaTheme="minorEastAsia" w:hint="eastAsia"/>
          <w:szCs w:val="22"/>
        </w:rPr>
        <w:t>CCTV)</w:t>
      </w:r>
      <w:r w:rsidRPr="00B51F45">
        <w:rPr>
          <w:rFonts w:eastAsiaTheme="minorEastAsia" w:hint="eastAsia"/>
          <w:szCs w:val="22"/>
        </w:rPr>
        <w:t>记录</w:t>
      </w:r>
      <w:r w:rsidR="00412E97">
        <w:rPr>
          <w:rFonts w:eastAsiaTheme="minorEastAsia" w:hint="eastAsia"/>
          <w:szCs w:val="22"/>
        </w:rPr>
        <w:t>等</w:t>
      </w:r>
      <w:r w:rsidRPr="00B51F45">
        <w:rPr>
          <w:rFonts w:eastAsiaTheme="minorEastAsia" w:hint="eastAsia"/>
          <w:szCs w:val="22"/>
        </w:rPr>
        <w:t>。</w:t>
      </w:r>
    </w:p>
    <w:p w:rsidR="00377804" w:rsidRDefault="00046737" w:rsidP="00046737">
      <w:pPr>
        <w:rPr>
          <w:rFonts w:eastAsiaTheme="minorEastAsia"/>
          <w:szCs w:val="22"/>
        </w:rPr>
      </w:pPr>
      <w:r w:rsidRPr="00B90B87">
        <w:rPr>
          <w:rFonts w:eastAsiaTheme="minorEastAsia" w:hint="eastAsia"/>
          <w:b/>
          <w:szCs w:val="22"/>
        </w:rPr>
        <w:t>8.3.5</w:t>
      </w:r>
      <w:r w:rsidRPr="00B51F45">
        <w:rPr>
          <w:rFonts w:eastAsiaTheme="minorEastAsia" w:hint="eastAsia"/>
          <w:szCs w:val="22"/>
        </w:rPr>
        <w:t xml:space="preserve"> </w:t>
      </w:r>
      <w:r w:rsidRPr="00B51F45">
        <w:rPr>
          <w:rFonts w:eastAsiaTheme="minorEastAsia" w:hint="eastAsia"/>
          <w:szCs w:val="22"/>
        </w:rPr>
        <w:t>速格垫内衬焊接质量：焊缝应清晰，无</w:t>
      </w:r>
      <w:r w:rsidR="00377804">
        <w:rPr>
          <w:rFonts w:eastAsiaTheme="minorEastAsia" w:hint="eastAsia"/>
          <w:szCs w:val="22"/>
        </w:rPr>
        <w:t>漏焊</w:t>
      </w:r>
      <w:r w:rsidRPr="00B51F45">
        <w:rPr>
          <w:rFonts w:eastAsiaTheme="minorEastAsia" w:hint="eastAsia"/>
          <w:szCs w:val="22"/>
        </w:rPr>
        <w:t>。</w:t>
      </w:r>
    </w:p>
    <w:p w:rsidR="00377804" w:rsidRPr="00B51F45" w:rsidRDefault="00377804" w:rsidP="00377804">
      <w:pPr>
        <w:ind w:firstLine="420"/>
        <w:rPr>
          <w:rFonts w:eastAsiaTheme="minorEastAsia"/>
          <w:szCs w:val="22"/>
        </w:rPr>
      </w:pPr>
      <w:r w:rsidRPr="00B51F45">
        <w:rPr>
          <w:rFonts w:eastAsiaTheme="minorEastAsia" w:hint="eastAsia"/>
          <w:szCs w:val="22"/>
        </w:rPr>
        <w:t>检查方法：</w:t>
      </w:r>
      <w:r>
        <w:rPr>
          <w:rFonts w:eastAsiaTheme="minorEastAsia" w:hint="eastAsia"/>
          <w:szCs w:val="22"/>
        </w:rPr>
        <w:t>采用</w:t>
      </w:r>
      <w:r w:rsidRPr="00B51F45">
        <w:rPr>
          <w:rFonts w:eastAsiaTheme="minorEastAsia" w:hint="eastAsia"/>
          <w:szCs w:val="22"/>
        </w:rPr>
        <w:t>加压充气</w:t>
      </w:r>
      <w:r>
        <w:rPr>
          <w:rFonts w:eastAsiaTheme="minorEastAsia" w:hint="eastAsia"/>
          <w:szCs w:val="22"/>
        </w:rPr>
        <w:t>或电火花检测方法，</w:t>
      </w:r>
      <w:r w:rsidRPr="00B51F45">
        <w:rPr>
          <w:rFonts w:eastAsiaTheme="minorEastAsia" w:hint="eastAsia"/>
          <w:szCs w:val="22"/>
        </w:rPr>
        <w:t>检查施工记录、焊接记录等。</w:t>
      </w:r>
    </w:p>
    <w:p w:rsidR="00046737" w:rsidRPr="00B51F45" w:rsidRDefault="00377804" w:rsidP="00377804">
      <w:pPr>
        <w:ind w:firstLine="420"/>
        <w:rPr>
          <w:rFonts w:eastAsiaTheme="minorEastAsia"/>
          <w:szCs w:val="22"/>
        </w:rPr>
      </w:pPr>
      <w:r>
        <w:rPr>
          <w:rFonts w:eastAsiaTheme="minorEastAsia" w:hint="eastAsia"/>
          <w:szCs w:val="22"/>
        </w:rPr>
        <w:t>单焊缝采用电火花检测，不产生电火花时为合格。</w:t>
      </w:r>
      <w:r w:rsidR="00046737" w:rsidRPr="00B51F45">
        <w:rPr>
          <w:rFonts w:eastAsiaTheme="minorEastAsia" w:hint="eastAsia"/>
          <w:szCs w:val="22"/>
        </w:rPr>
        <w:t>双焊缝</w:t>
      </w:r>
      <w:r>
        <w:rPr>
          <w:rFonts w:eastAsiaTheme="minorEastAsia" w:hint="eastAsia"/>
          <w:szCs w:val="22"/>
        </w:rPr>
        <w:t>采用加压充气法检测</w:t>
      </w:r>
      <w:r w:rsidR="00046737" w:rsidRPr="00B51F45">
        <w:rPr>
          <w:rFonts w:eastAsiaTheme="minorEastAsia" w:hint="eastAsia"/>
          <w:szCs w:val="22"/>
        </w:rPr>
        <w:t>，</w:t>
      </w:r>
      <w:r>
        <w:rPr>
          <w:rFonts w:eastAsiaTheme="minorEastAsia" w:hint="eastAsia"/>
          <w:szCs w:val="22"/>
        </w:rPr>
        <w:t>当</w:t>
      </w:r>
      <w:r w:rsidR="00046737" w:rsidRPr="00B51F45">
        <w:rPr>
          <w:rFonts w:eastAsiaTheme="minorEastAsia" w:hint="eastAsia"/>
          <w:szCs w:val="22"/>
        </w:rPr>
        <w:t>焊缝不漏气、</w:t>
      </w:r>
      <w:r>
        <w:rPr>
          <w:rFonts w:eastAsiaTheme="minorEastAsia" w:hint="eastAsia"/>
          <w:szCs w:val="22"/>
        </w:rPr>
        <w:t>无</w:t>
      </w:r>
      <w:r w:rsidR="00046737" w:rsidRPr="00B51F45">
        <w:rPr>
          <w:rFonts w:eastAsiaTheme="minorEastAsia" w:hint="eastAsia"/>
          <w:szCs w:val="22"/>
        </w:rPr>
        <w:t>脱开</w:t>
      </w:r>
      <w:r>
        <w:rPr>
          <w:rFonts w:eastAsiaTheme="minorEastAsia" w:hint="eastAsia"/>
          <w:szCs w:val="22"/>
        </w:rPr>
        <w:t>、</w:t>
      </w:r>
      <w:r w:rsidR="00046737" w:rsidRPr="00B51F45">
        <w:rPr>
          <w:rFonts w:eastAsiaTheme="minorEastAsia" w:hint="eastAsia"/>
          <w:szCs w:val="22"/>
        </w:rPr>
        <w:t>压力</w:t>
      </w:r>
      <w:r>
        <w:rPr>
          <w:rFonts w:eastAsiaTheme="minorEastAsia" w:hint="eastAsia"/>
          <w:szCs w:val="22"/>
        </w:rPr>
        <w:t>没有</w:t>
      </w:r>
      <w:r w:rsidR="00046737" w:rsidRPr="00B51F45">
        <w:rPr>
          <w:rFonts w:eastAsiaTheme="minorEastAsia" w:hint="eastAsia"/>
          <w:szCs w:val="22"/>
        </w:rPr>
        <w:t>明显下降</w:t>
      </w:r>
      <w:r>
        <w:rPr>
          <w:rFonts w:eastAsiaTheme="minorEastAsia" w:hint="eastAsia"/>
          <w:szCs w:val="22"/>
        </w:rPr>
        <w:t>时为</w:t>
      </w:r>
      <w:r w:rsidR="00046737" w:rsidRPr="00B51F45">
        <w:rPr>
          <w:rFonts w:eastAsiaTheme="minorEastAsia" w:hint="eastAsia"/>
          <w:szCs w:val="22"/>
        </w:rPr>
        <w:t>合格。</w:t>
      </w:r>
    </w:p>
    <w:p w:rsidR="00046737" w:rsidRPr="00B51F45" w:rsidRDefault="00046737" w:rsidP="00046737">
      <w:pPr>
        <w:rPr>
          <w:rFonts w:eastAsiaTheme="minorEastAsia"/>
          <w:szCs w:val="22"/>
        </w:rPr>
      </w:pPr>
      <w:r w:rsidRPr="00B90B87">
        <w:rPr>
          <w:rFonts w:eastAsiaTheme="minorEastAsia" w:hint="eastAsia"/>
          <w:b/>
          <w:szCs w:val="22"/>
        </w:rPr>
        <w:t>8.3.</w:t>
      </w:r>
      <w:r w:rsidR="00B90B87" w:rsidRPr="00B90B87">
        <w:rPr>
          <w:rFonts w:eastAsiaTheme="minorEastAsia"/>
          <w:b/>
          <w:szCs w:val="22"/>
        </w:rPr>
        <w:t>6</w:t>
      </w:r>
      <w:r w:rsidR="00C930FE">
        <w:rPr>
          <w:rFonts w:eastAsiaTheme="minorEastAsia" w:hint="eastAsia"/>
          <w:b/>
          <w:szCs w:val="22"/>
        </w:rPr>
        <w:t xml:space="preserve"> </w:t>
      </w:r>
      <w:r w:rsidR="00FE4F8B">
        <w:rPr>
          <w:rFonts w:eastAsiaTheme="minorEastAsia" w:hint="eastAsia"/>
          <w:szCs w:val="22"/>
        </w:rPr>
        <w:t>灌浆</w:t>
      </w:r>
      <w:r w:rsidRPr="00B51F45">
        <w:rPr>
          <w:rFonts w:eastAsiaTheme="minorEastAsia" w:hint="eastAsia"/>
          <w:szCs w:val="22"/>
        </w:rPr>
        <w:t>固结体应充满</w:t>
      </w:r>
      <w:r w:rsidR="00C930FE">
        <w:rPr>
          <w:rFonts w:eastAsiaTheme="minorEastAsia" w:hint="eastAsia"/>
          <w:szCs w:val="22"/>
        </w:rPr>
        <w:t>环状</w:t>
      </w:r>
      <w:r w:rsidRPr="00B51F45">
        <w:rPr>
          <w:rFonts w:eastAsiaTheme="minorEastAsia" w:hint="eastAsia"/>
          <w:szCs w:val="22"/>
        </w:rPr>
        <w:t>间隙，无松散、空洞等现象。</w:t>
      </w:r>
    </w:p>
    <w:p w:rsidR="00046737" w:rsidRPr="00B51F45" w:rsidRDefault="00046737" w:rsidP="00B90B87">
      <w:pPr>
        <w:ind w:firstLine="420"/>
        <w:rPr>
          <w:rFonts w:eastAsiaTheme="minorEastAsia"/>
          <w:szCs w:val="22"/>
        </w:rPr>
      </w:pPr>
      <w:r w:rsidRPr="00B51F45">
        <w:rPr>
          <w:rFonts w:eastAsiaTheme="minorEastAsia" w:hint="eastAsia"/>
          <w:szCs w:val="22"/>
        </w:rPr>
        <w:t>检查方法：观察；对照设计文件和施工方案</w:t>
      </w:r>
      <w:r w:rsidR="00645669">
        <w:rPr>
          <w:rFonts w:eastAsiaTheme="minorEastAsia" w:hint="eastAsia"/>
          <w:szCs w:val="22"/>
        </w:rPr>
        <w:t>，</w:t>
      </w:r>
      <w:r w:rsidRPr="00B51F45">
        <w:rPr>
          <w:rFonts w:eastAsiaTheme="minorEastAsia" w:hint="eastAsia"/>
          <w:szCs w:val="22"/>
        </w:rPr>
        <w:t>检查施工记录、</w:t>
      </w:r>
      <w:r w:rsidR="00FE4F8B">
        <w:rPr>
          <w:rFonts w:eastAsiaTheme="minorEastAsia" w:hint="eastAsia"/>
          <w:szCs w:val="22"/>
        </w:rPr>
        <w:t>灌浆</w:t>
      </w:r>
      <w:r w:rsidRPr="00B51F45">
        <w:rPr>
          <w:rFonts w:eastAsiaTheme="minorEastAsia" w:hint="eastAsia"/>
          <w:szCs w:val="22"/>
        </w:rPr>
        <w:t>记录等。</w:t>
      </w:r>
    </w:p>
    <w:p w:rsidR="00046737" w:rsidRPr="00B51F45" w:rsidRDefault="00046737" w:rsidP="00046737">
      <w:pPr>
        <w:rPr>
          <w:rFonts w:eastAsiaTheme="minorEastAsia"/>
          <w:szCs w:val="22"/>
        </w:rPr>
      </w:pPr>
      <w:r w:rsidRPr="00B90B87">
        <w:rPr>
          <w:rFonts w:eastAsiaTheme="minorEastAsia" w:hint="eastAsia"/>
          <w:b/>
          <w:szCs w:val="22"/>
        </w:rPr>
        <w:t>8.3.</w:t>
      </w:r>
      <w:r w:rsidR="00B90B87" w:rsidRPr="00B90B87">
        <w:rPr>
          <w:rFonts w:eastAsiaTheme="minorEastAsia"/>
          <w:b/>
          <w:szCs w:val="22"/>
        </w:rPr>
        <w:t>7</w:t>
      </w:r>
      <w:r w:rsidR="00645669">
        <w:rPr>
          <w:rFonts w:eastAsiaTheme="minorEastAsia"/>
          <w:b/>
          <w:szCs w:val="22"/>
        </w:rPr>
        <w:t xml:space="preserve"> </w:t>
      </w:r>
      <w:r w:rsidRPr="00B51F45">
        <w:rPr>
          <w:rFonts w:eastAsiaTheme="minorEastAsia" w:hint="eastAsia"/>
          <w:szCs w:val="22"/>
        </w:rPr>
        <w:t>内衬</w:t>
      </w:r>
      <w:r w:rsidR="00C930FE">
        <w:rPr>
          <w:rFonts w:eastAsiaTheme="minorEastAsia" w:hint="eastAsia"/>
          <w:szCs w:val="22"/>
        </w:rPr>
        <w:t>管</w:t>
      </w:r>
      <w:r w:rsidRPr="00B51F45">
        <w:rPr>
          <w:rFonts w:eastAsiaTheme="minorEastAsia" w:hint="eastAsia"/>
          <w:szCs w:val="22"/>
        </w:rPr>
        <w:t>两端与原有管道间的环状空隙密封处理应符合设计要求，且应密封良好。</w:t>
      </w:r>
    </w:p>
    <w:p w:rsidR="00046737" w:rsidRPr="00B51F45" w:rsidRDefault="00046737" w:rsidP="00B90B87">
      <w:pPr>
        <w:ind w:firstLine="420"/>
        <w:rPr>
          <w:rFonts w:eastAsiaTheme="minorEastAsia"/>
          <w:szCs w:val="22"/>
        </w:rPr>
      </w:pPr>
      <w:r w:rsidRPr="00B51F45">
        <w:rPr>
          <w:rFonts w:eastAsiaTheme="minorEastAsia" w:hint="eastAsia"/>
          <w:szCs w:val="22"/>
        </w:rPr>
        <w:t>检查方法：全数观察；对照设计文件检查施工记录等。</w:t>
      </w:r>
    </w:p>
    <w:p w:rsidR="00046737" w:rsidRPr="00B51F45" w:rsidRDefault="00046737" w:rsidP="00046737">
      <w:pPr>
        <w:rPr>
          <w:rFonts w:eastAsiaTheme="minorEastAsia"/>
          <w:szCs w:val="22"/>
        </w:rPr>
      </w:pPr>
      <w:r w:rsidRPr="00B90B87">
        <w:rPr>
          <w:rFonts w:eastAsiaTheme="minorEastAsia" w:hint="eastAsia"/>
          <w:b/>
          <w:szCs w:val="22"/>
        </w:rPr>
        <w:t>8.3.</w:t>
      </w:r>
      <w:r w:rsidR="00B90B87" w:rsidRPr="00B90B87">
        <w:rPr>
          <w:rFonts w:eastAsiaTheme="minorEastAsia"/>
          <w:b/>
          <w:szCs w:val="22"/>
        </w:rPr>
        <w:t>8</w:t>
      </w:r>
      <w:r w:rsidRPr="00B51F45">
        <w:rPr>
          <w:rFonts w:eastAsiaTheme="minorEastAsia" w:hint="eastAsia"/>
          <w:szCs w:val="22"/>
        </w:rPr>
        <w:t xml:space="preserve"> </w:t>
      </w:r>
      <w:r w:rsidRPr="00B51F45">
        <w:rPr>
          <w:rFonts w:eastAsiaTheme="minorEastAsia" w:hint="eastAsia"/>
          <w:szCs w:val="22"/>
        </w:rPr>
        <w:t>修复</w:t>
      </w:r>
      <w:r w:rsidR="00645669">
        <w:rPr>
          <w:rFonts w:eastAsiaTheme="minorEastAsia" w:hint="eastAsia"/>
          <w:szCs w:val="22"/>
        </w:rPr>
        <w:t>管道相关</w:t>
      </w:r>
      <w:r w:rsidRPr="00B51F45">
        <w:rPr>
          <w:rFonts w:eastAsiaTheme="minorEastAsia" w:hint="eastAsia"/>
          <w:szCs w:val="22"/>
        </w:rPr>
        <w:t>的检查井及井内施工应符合设计要求，并应无渗漏现象。</w:t>
      </w:r>
    </w:p>
    <w:p w:rsidR="00046737" w:rsidRPr="00B51F45" w:rsidRDefault="00046737" w:rsidP="00B90B87">
      <w:pPr>
        <w:ind w:firstLine="420"/>
        <w:rPr>
          <w:rFonts w:eastAsiaTheme="minorEastAsia"/>
          <w:szCs w:val="22"/>
        </w:rPr>
      </w:pPr>
      <w:r w:rsidRPr="00B51F45">
        <w:rPr>
          <w:rFonts w:eastAsiaTheme="minorEastAsia" w:hint="eastAsia"/>
          <w:szCs w:val="22"/>
        </w:rPr>
        <w:t>检查方法：全数观察；对照设计文件和施工方案检查施工记录等。</w:t>
      </w:r>
    </w:p>
    <w:p w:rsidR="00046737" w:rsidRDefault="00046737" w:rsidP="00CC5127">
      <w:pPr>
        <w:spacing w:before="260" w:after="260"/>
        <w:jc w:val="center"/>
        <w:outlineLvl w:val="1"/>
        <w:rPr>
          <w:rFonts w:eastAsiaTheme="majorEastAsia"/>
          <w:b/>
          <w:bCs/>
          <w:sz w:val="28"/>
          <w:szCs w:val="28"/>
        </w:rPr>
      </w:pPr>
      <w:bookmarkStart w:id="201" w:name="_Toc510761781"/>
      <w:bookmarkStart w:id="202" w:name="_Toc510780113"/>
      <w:bookmarkStart w:id="203" w:name="_Toc12544987"/>
      <w:r w:rsidRPr="00CC5127">
        <w:rPr>
          <w:rFonts w:eastAsiaTheme="majorEastAsia" w:hint="eastAsia"/>
          <w:b/>
          <w:bCs/>
          <w:sz w:val="28"/>
          <w:szCs w:val="28"/>
        </w:rPr>
        <w:t>8.</w:t>
      </w:r>
      <w:r w:rsidR="0072579E">
        <w:rPr>
          <w:rFonts w:eastAsiaTheme="majorEastAsia"/>
          <w:b/>
          <w:bCs/>
          <w:sz w:val="28"/>
          <w:szCs w:val="28"/>
        </w:rPr>
        <w:t xml:space="preserve">4 </w:t>
      </w:r>
      <w:r w:rsidRPr="00CC5127">
        <w:rPr>
          <w:rFonts w:eastAsiaTheme="majorEastAsia" w:hint="eastAsia"/>
          <w:b/>
          <w:bCs/>
          <w:sz w:val="28"/>
          <w:szCs w:val="28"/>
        </w:rPr>
        <w:t>管道功能性试验</w:t>
      </w:r>
      <w:bookmarkEnd w:id="201"/>
      <w:bookmarkEnd w:id="202"/>
      <w:bookmarkEnd w:id="203"/>
    </w:p>
    <w:p w:rsidR="003F040A" w:rsidRPr="00407785" w:rsidRDefault="00A90C7B" w:rsidP="00E60584">
      <w:pPr>
        <w:rPr>
          <w:rFonts w:eastAsiaTheme="minorEastAsia"/>
          <w:szCs w:val="22"/>
        </w:rPr>
      </w:pPr>
      <w:r w:rsidRPr="00407785">
        <w:rPr>
          <w:rFonts w:eastAsiaTheme="minorEastAsia" w:hint="eastAsia"/>
          <w:b/>
          <w:szCs w:val="22"/>
        </w:rPr>
        <w:lastRenderedPageBreak/>
        <w:t>8</w:t>
      </w:r>
      <w:r w:rsidRPr="00407785">
        <w:rPr>
          <w:rFonts w:eastAsiaTheme="minorEastAsia"/>
          <w:b/>
          <w:szCs w:val="22"/>
        </w:rPr>
        <w:t xml:space="preserve">.4.1 </w:t>
      </w:r>
      <w:r w:rsidR="003F040A" w:rsidRPr="00407785">
        <w:rPr>
          <w:rFonts w:eastAsiaTheme="minorEastAsia" w:hint="eastAsia"/>
          <w:szCs w:val="22"/>
        </w:rPr>
        <w:t>经垫衬法修复后的管道，采用</w:t>
      </w:r>
      <w:r w:rsidR="003F040A" w:rsidRPr="00407785">
        <w:rPr>
          <w:rFonts w:eastAsiaTheme="minorEastAsia" w:hint="eastAsia"/>
          <w:szCs w:val="22"/>
        </w:rPr>
        <w:t>CCTV</w:t>
      </w:r>
      <w:r w:rsidR="003F040A" w:rsidRPr="00407785">
        <w:rPr>
          <w:rFonts w:eastAsiaTheme="minorEastAsia" w:hint="eastAsia"/>
          <w:szCs w:val="22"/>
        </w:rPr>
        <w:t>技术对管道内衬安装情况进行检测，经检测合格后方可进行管道的功能性试验。</w:t>
      </w:r>
    </w:p>
    <w:p w:rsidR="004A3790" w:rsidRPr="00407785" w:rsidRDefault="000C099C" w:rsidP="00E60584">
      <w:r w:rsidRPr="00407785">
        <w:rPr>
          <w:rFonts w:eastAsiaTheme="minorEastAsia"/>
          <w:b/>
          <w:szCs w:val="22"/>
        </w:rPr>
        <w:t>8.4.</w:t>
      </w:r>
      <w:r w:rsidR="0034754C" w:rsidRPr="00407785">
        <w:rPr>
          <w:rFonts w:eastAsiaTheme="minorEastAsia"/>
          <w:b/>
          <w:szCs w:val="22"/>
        </w:rPr>
        <w:t>2</w:t>
      </w:r>
      <w:r w:rsidR="0034754C" w:rsidRPr="00407785">
        <w:rPr>
          <w:rFonts w:eastAsiaTheme="minorEastAsia"/>
          <w:szCs w:val="22"/>
        </w:rPr>
        <w:t xml:space="preserve"> </w:t>
      </w:r>
      <w:r w:rsidR="007C6672">
        <w:rPr>
          <w:rFonts w:eastAsiaTheme="minorEastAsia" w:hint="eastAsia"/>
          <w:szCs w:val="22"/>
        </w:rPr>
        <w:t>给水排水</w:t>
      </w:r>
      <w:r w:rsidR="0034754C" w:rsidRPr="00407785">
        <w:rPr>
          <w:rFonts w:eastAsiaTheme="minorEastAsia" w:hint="eastAsia"/>
          <w:szCs w:val="22"/>
        </w:rPr>
        <w:t>管道的功能性试验应按</w:t>
      </w:r>
      <w:r w:rsidR="0034754C" w:rsidRPr="00407785">
        <w:rPr>
          <w:rFonts w:eastAsiaTheme="minorEastAsia" w:hint="eastAsia"/>
          <w:szCs w:val="22"/>
        </w:rPr>
        <w:t>GB</w:t>
      </w:r>
      <w:r w:rsidR="0034754C" w:rsidRPr="00407785">
        <w:rPr>
          <w:rFonts w:eastAsiaTheme="minorEastAsia"/>
          <w:szCs w:val="22"/>
        </w:rPr>
        <w:t xml:space="preserve"> 50268</w:t>
      </w:r>
      <w:r w:rsidR="0034754C" w:rsidRPr="00407785">
        <w:rPr>
          <w:rFonts w:eastAsiaTheme="minorEastAsia" w:hint="eastAsia"/>
          <w:szCs w:val="22"/>
        </w:rPr>
        <w:t>第</w:t>
      </w:r>
      <w:r w:rsidR="0034754C" w:rsidRPr="00407785">
        <w:rPr>
          <w:rFonts w:eastAsiaTheme="minorEastAsia" w:hint="eastAsia"/>
          <w:szCs w:val="22"/>
        </w:rPr>
        <w:t>9</w:t>
      </w:r>
      <w:r w:rsidR="0034754C" w:rsidRPr="00407785">
        <w:rPr>
          <w:rFonts w:eastAsiaTheme="minorEastAsia" w:hint="eastAsia"/>
          <w:szCs w:val="22"/>
        </w:rPr>
        <w:t>章的要求进行。</w:t>
      </w:r>
      <w:r w:rsidR="004A3790" w:rsidRPr="00407785">
        <w:rPr>
          <w:rFonts w:hint="eastAsia"/>
        </w:rPr>
        <w:t>给水管道严禁取用污染水源进行水压试验，在管道并网运行前进行冲洗与消毒。管道冲洗与消毒前应编制实施方案，在管理单位、建设单位的配合下进行冲洗与消毒。</w:t>
      </w:r>
    </w:p>
    <w:p w:rsidR="003F040A" w:rsidRPr="00407785" w:rsidRDefault="000C099C" w:rsidP="00E60584">
      <w:pPr>
        <w:rPr>
          <w:rFonts w:eastAsiaTheme="minorEastAsia"/>
          <w:szCs w:val="22"/>
        </w:rPr>
      </w:pPr>
      <w:r w:rsidRPr="00407785">
        <w:rPr>
          <w:rFonts w:eastAsiaTheme="minorEastAsia"/>
          <w:b/>
          <w:szCs w:val="22"/>
        </w:rPr>
        <w:t>8.4.3</w:t>
      </w:r>
      <w:r w:rsidR="003F040A" w:rsidRPr="00407785">
        <w:rPr>
          <w:rFonts w:eastAsiaTheme="minorEastAsia" w:hint="eastAsia"/>
          <w:szCs w:val="22"/>
        </w:rPr>
        <w:t xml:space="preserve"> </w:t>
      </w:r>
      <w:r w:rsidR="003F040A" w:rsidRPr="00407785">
        <w:rPr>
          <w:rFonts w:eastAsiaTheme="minorEastAsia"/>
          <w:szCs w:val="22"/>
        </w:rPr>
        <w:t>局部修复管道可不进行</w:t>
      </w:r>
      <w:r w:rsidR="003F040A" w:rsidRPr="00407785">
        <w:rPr>
          <w:rFonts w:eastAsiaTheme="minorEastAsia" w:hint="eastAsia"/>
          <w:szCs w:val="22"/>
        </w:rPr>
        <w:t>管道功能性</w:t>
      </w:r>
      <w:r w:rsidR="003F040A" w:rsidRPr="00407785">
        <w:rPr>
          <w:rFonts w:eastAsiaTheme="minorEastAsia"/>
          <w:szCs w:val="22"/>
        </w:rPr>
        <w:t>试验</w:t>
      </w:r>
      <w:r w:rsidR="003F040A" w:rsidRPr="00407785">
        <w:rPr>
          <w:rFonts w:eastAsiaTheme="minorEastAsia" w:hint="eastAsia"/>
          <w:szCs w:val="22"/>
        </w:rPr>
        <w:t>。</w:t>
      </w:r>
    </w:p>
    <w:p w:rsidR="00046737" w:rsidRPr="00CC5127" w:rsidRDefault="00046737" w:rsidP="00CC5127">
      <w:pPr>
        <w:spacing w:before="260" w:after="260"/>
        <w:jc w:val="center"/>
        <w:outlineLvl w:val="1"/>
        <w:rPr>
          <w:rFonts w:eastAsiaTheme="majorEastAsia"/>
          <w:b/>
          <w:bCs/>
          <w:sz w:val="28"/>
          <w:szCs w:val="28"/>
        </w:rPr>
      </w:pPr>
      <w:bookmarkStart w:id="204" w:name="_Toc510761782"/>
      <w:bookmarkStart w:id="205" w:name="_Toc510780114"/>
      <w:bookmarkStart w:id="206" w:name="_Toc12544988"/>
      <w:r w:rsidRPr="00CC5127">
        <w:rPr>
          <w:rFonts w:eastAsiaTheme="majorEastAsia" w:hint="eastAsia"/>
          <w:b/>
          <w:bCs/>
          <w:sz w:val="28"/>
          <w:szCs w:val="28"/>
        </w:rPr>
        <w:t>8.</w:t>
      </w:r>
      <w:r w:rsidR="00670948">
        <w:rPr>
          <w:rFonts w:eastAsiaTheme="majorEastAsia"/>
          <w:b/>
          <w:bCs/>
          <w:sz w:val="28"/>
          <w:szCs w:val="28"/>
        </w:rPr>
        <w:t xml:space="preserve">5 </w:t>
      </w:r>
      <w:r w:rsidRPr="00CC5127">
        <w:rPr>
          <w:rFonts w:eastAsiaTheme="majorEastAsia" w:hint="eastAsia"/>
          <w:b/>
          <w:bCs/>
          <w:sz w:val="28"/>
          <w:szCs w:val="28"/>
        </w:rPr>
        <w:t>工程竣工验收</w:t>
      </w:r>
      <w:bookmarkEnd w:id="204"/>
      <w:bookmarkEnd w:id="205"/>
      <w:bookmarkEnd w:id="206"/>
    </w:p>
    <w:p w:rsidR="00B72313" w:rsidRDefault="00046737" w:rsidP="00776225">
      <w:pPr>
        <w:rPr>
          <w:rFonts w:eastAsiaTheme="minorEastAsia"/>
          <w:szCs w:val="22"/>
        </w:rPr>
      </w:pPr>
      <w:r w:rsidRPr="00670948">
        <w:rPr>
          <w:rFonts w:eastAsiaTheme="minorEastAsia" w:hint="eastAsia"/>
          <w:b/>
          <w:szCs w:val="22"/>
        </w:rPr>
        <w:t>8.</w:t>
      </w:r>
      <w:r w:rsidR="00670948" w:rsidRPr="00670948">
        <w:rPr>
          <w:rFonts w:eastAsiaTheme="minorEastAsia"/>
          <w:b/>
          <w:szCs w:val="22"/>
        </w:rPr>
        <w:t>5</w:t>
      </w:r>
      <w:r w:rsidRPr="00670948">
        <w:rPr>
          <w:rFonts w:eastAsiaTheme="minorEastAsia" w:hint="eastAsia"/>
          <w:b/>
          <w:szCs w:val="22"/>
        </w:rPr>
        <w:t>.1</w:t>
      </w:r>
      <w:r w:rsidRPr="00776225">
        <w:rPr>
          <w:rFonts w:eastAsiaTheme="minorEastAsia" w:hint="eastAsia"/>
          <w:szCs w:val="22"/>
        </w:rPr>
        <w:t xml:space="preserve"> </w:t>
      </w:r>
      <w:r w:rsidR="007C6672">
        <w:rPr>
          <w:rFonts w:eastAsiaTheme="minorEastAsia" w:hint="eastAsia"/>
          <w:szCs w:val="22"/>
        </w:rPr>
        <w:t>给水排水</w:t>
      </w:r>
      <w:r w:rsidRPr="00776225">
        <w:rPr>
          <w:rFonts w:eastAsiaTheme="minorEastAsia" w:hint="eastAsia"/>
          <w:szCs w:val="22"/>
        </w:rPr>
        <w:t>管道非开挖修复工程垫衬法质量验收应符合现行国家标准</w:t>
      </w:r>
      <w:r w:rsidR="00B72313">
        <w:rPr>
          <w:rFonts w:eastAsiaTheme="minorEastAsia" w:hint="eastAsia"/>
          <w:szCs w:val="22"/>
        </w:rPr>
        <w:t>《</w:t>
      </w:r>
      <w:r w:rsidR="00B72313" w:rsidRPr="00B72313">
        <w:rPr>
          <w:rFonts w:eastAsiaTheme="minorEastAsia" w:hint="eastAsia"/>
          <w:szCs w:val="22"/>
        </w:rPr>
        <w:t>给水排水管道工程施工及验收规范</w:t>
      </w:r>
      <w:r w:rsidR="00B72313">
        <w:rPr>
          <w:rFonts w:eastAsiaTheme="minorEastAsia" w:hint="eastAsia"/>
          <w:szCs w:val="22"/>
        </w:rPr>
        <w:t>》</w:t>
      </w:r>
      <w:r w:rsidR="00B72313" w:rsidRPr="00B72313">
        <w:rPr>
          <w:rFonts w:eastAsiaTheme="minorEastAsia" w:hint="eastAsia"/>
          <w:szCs w:val="22"/>
        </w:rPr>
        <w:t>GB 50268</w:t>
      </w:r>
      <w:r w:rsidR="00B72313">
        <w:rPr>
          <w:rFonts w:eastAsiaTheme="minorEastAsia" w:hint="eastAsia"/>
          <w:szCs w:val="22"/>
        </w:rPr>
        <w:t>以及</w:t>
      </w:r>
      <w:r w:rsidR="00B72313" w:rsidRPr="00776225">
        <w:rPr>
          <w:rFonts w:eastAsiaTheme="minorEastAsia" w:hint="eastAsia"/>
          <w:szCs w:val="22"/>
        </w:rPr>
        <w:t>《城镇排水管道非开挖修复更新工程技术规程》</w:t>
      </w:r>
      <w:r w:rsidR="00B72313" w:rsidRPr="00776225">
        <w:rPr>
          <w:rFonts w:eastAsiaTheme="minorEastAsia" w:hint="eastAsia"/>
          <w:szCs w:val="22"/>
        </w:rPr>
        <w:t>CJJ/T 210</w:t>
      </w:r>
      <w:r w:rsidR="00B72313" w:rsidRPr="00776225">
        <w:rPr>
          <w:rFonts w:eastAsiaTheme="minorEastAsia" w:hint="eastAsia"/>
          <w:szCs w:val="22"/>
        </w:rPr>
        <w:t>的有关规定</w:t>
      </w:r>
      <w:r w:rsidR="00B72313">
        <w:rPr>
          <w:rFonts w:eastAsiaTheme="minorEastAsia" w:hint="eastAsia"/>
          <w:szCs w:val="22"/>
        </w:rPr>
        <w:t>。</w:t>
      </w:r>
    </w:p>
    <w:p w:rsidR="00046737" w:rsidRPr="00776225" w:rsidRDefault="00046737" w:rsidP="00776225">
      <w:pPr>
        <w:rPr>
          <w:rFonts w:eastAsiaTheme="minorEastAsia"/>
          <w:szCs w:val="22"/>
        </w:rPr>
      </w:pPr>
      <w:r w:rsidRPr="00670948">
        <w:rPr>
          <w:rFonts w:eastAsiaTheme="minorEastAsia" w:hint="eastAsia"/>
          <w:b/>
          <w:szCs w:val="22"/>
        </w:rPr>
        <w:t>8.</w:t>
      </w:r>
      <w:r w:rsidR="00670948">
        <w:rPr>
          <w:rFonts w:eastAsiaTheme="minorEastAsia"/>
          <w:b/>
          <w:szCs w:val="22"/>
        </w:rPr>
        <w:t>5</w:t>
      </w:r>
      <w:r w:rsidRPr="00670948">
        <w:rPr>
          <w:rFonts w:eastAsiaTheme="minorEastAsia" w:hint="eastAsia"/>
          <w:b/>
          <w:szCs w:val="22"/>
        </w:rPr>
        <w:t>.2</w:t>
      </w:r>
      <w:r w:rsidRPr="00776225">
        <w:rPr>
          <w:rFonts w:eastAsiaTheme="minorEastAsia" w:hint="eastAsia"/>
          <w:szCs w:val="22"/>
        </w:rPr>
        <w:t xml:space="preserve"> </w:t>
      </w:r>
      <w:r w:rsidR="007C6672">
        <w:rPr>
          <w:rFonts w:eastAsiaTheme="minorEastAsia" w:hint="eastAsia"/>
          <w:szCs w:val="22"/>
        </w:rPr>
        <w:t>给水排水</w:t>
      </w:r>
      <w:r w:rsidRPr="00776225">
        <w:rPr>
          <w:rFonts w:eastAsiaTheme="minorEastAsia" w:hint="eastAsia"/>
          <w:szCs w:val="22"/>
        </w:rPr>
        <w:t>管道非开挖修复更新工程垫衬法竣工验收应符合下列规定：</w:t>
      </w:r>
    </w:p>
    <w:p w:rsidR="00046737" w:rsidRPr="00776225" w:rsidRDefault="00046737" w:rsidP="00670948">
      <w:pPr>
        <w:ind w:firstLine="420"/>
        <w:rPr>
          <w:rFonts w:eastAsiaTheme="minorEastAsia"/>
          <w:szCs w:val="22"/>
        </w:rPr>
      </w:pPr>
      <w:r w:rsidRPr="00670948">
        <w:rPr>
          <w:rFonts w:eastAsiaTheme="minorEastAsia" w:hint="eastAsia"/>
          <w:b/>
          <w:szCs w:val="22"/>
        </w:rPr>
        <w:t>1</w:t>
      </w:r>
      <w:r w:rsidRPr="00776225">
        <w:rPr>
          <w:rFonts w:eastAsiaTheme="minorEastAsia" w:hint="eastAsia"/>
          <w:szCs w:val="22"/>
        </w:rPr>
        <w:t xml:space="preserve"> </w:t>
      </w:r>
      <w:r w:rsidRPr="00776225">
        <w:rPr>
          <w:rFonts w:eastAsiaTheme="minorEastAsia" w:hint="eastAsia"/>
          <w:szCs w:val="22"/>
        </w:rPr>
        <w:t>单位工程、分部工程、分项工程及其分项工程验收批的质量验收应全部合格；</w:t>
      </w:r>
    </w:p>
    <w:p w:rsidR="00046737" w:rsidRPr="00776225" w:rsidRDefault="00046737" w:rsidP="00670948">
      <w:pPr>
        <w:ind w:firstLine="420"/>
        <w:rPr>
          <w:rFonts w:eastAsiaTheme="minorEastAsia"/>
          <w:szCs w:val="22"/>
        </w:rPr>
      </w:pPr>
      <w:r w:rsidRPr="00670948">
        <w:rPr>
          <w:rFonts w:eastAsiaTheme="minorEastAsia" w:hint="eastAsia"/>
          <w:b/>
          <w:szCs w:val="22"/>
        </w:rPr>
        <w:t>2</w:t>
      </w:r>
      <w:r w:rsidRPr="00776225">
        <w:rPr>
          <w:rFonts w:eastAsiaTheme="minorEastAsia" w:hint="eastAsia"/>
          <w:szCs w:val="22"/>
        </w:rPr>
        <w:t xml:space="preserve"> </w:t>
      </w:r>
      <w:r w:rsidRPr="00776225">
        <w:rPr>
          <w:rFonts w:eastAsiaTheme="minorEastAsia" w:hint="eastAsia"/>
          <w:szCs w:val="22"/>
        </w:rPr>
        <w:t>工程质量控制资料应完整；</w:t>
      </w:r>
    </w:p>
    <w:p w:rsidR="00046737" w:rsidRPr="00776225" w:rsidRDefault="00046737" w:rsidP="00670948">
      <w:pPr>
        <w:ind w:firstLine="420"/>
        <w:rPr>
          <w:rFonts w:eastAsiaTheme="minorEastAsia"/>
          <w:szCs w:val="22"/>
        </w:rPr>
      </w:pPr>
      <w:r w:rsidRPr="00670948">
        <w:rPr>
          <w:rFonts w:eastAsiaTheme="minorEastAsia" w:hint="eastAsia"/>
          <w:b/>
          <w:szCs w:val="22"/>
        </w:rPr>
        <w:t>3</w:t>
      </w:r>
      <w:r w:rsidRPr="00776225">
        <w:rPr>
          <w:rFonts w:eastAsiaTheme="minorEastAsia" w:hint="eastAsia"/>
          <w:szCs w:val="22"/>
        </w:rPr>
        <w:t xml:space="preserve"> </w:t>
      </w:r>
      <w:r w:rsidRPr="00776225">
        <w:rPr>
          <w:rFonts w:eastAsiaTheme="minorEastAsia" w:hint="eastAsia"/>
          <w:szCs w:val="22"/>
        </w:rPr>
        <w:t>工程有关安全及使用功能的检测资料应完整；</w:t>
      </w:r>
    </w:p>
    <w:p w:rsidR="00046737" w:rsidRPr="00776225" w:rsidRDefault="00046737" w:rsidP="00670948">
      <w:pPr>
        <w:ind w:firstLine="420"/>
        <w:rPr>
          <w:rFonts w:eastAsiaTheme="minorEastAsia"/>
          <w:szCs w:val="22"/>
        </w:rPr>
      </w:pPr>
      <w:r w:rsidRPr="00670948">
        <w:rPr>
          <w:rFonts w:eastAsiaTheme="minorEastAsia" w:hint="eastAsia"/>
          <w:b/>
          <w:szCs w:val="22"/>
        </w:rPr>
        <w:t>4</w:t>
      </w:r>
      <w:r w:rsidRPr="00776225">
        <w:rPr>
          <w:rFonts w:eastAsiaTheme="minorEastAsia" w:hint="eastAsia"/>
          <w:szCs w:val="22"/>
        </w:rPr>
        <w:t xml:space="preserve"> </w:t>
      </w:r>
      <w:r w:rsidRPr="00776225">
        <w:rPr>
          <w:rFonts w:eastAsiaTheme="minorEastAsia" w:hint="eastAsia"/>
          <w:szCs w:val="22"/>
        </w:rPr>
        <w:t>外观质量验收应符合</w:t>
      </w:r>
      <w:r w:rsidR="00B72313">
        <w:rPr>
          <w:rFonts w:eastAsiaTheme="minorEastAsia" w:hint="eastAsia"/>
          <w:szCs w:val="22"/>
        </w:rPr>
        <w:t>设计</w:t>
      </w:r>
      <w:r w:rsidRPr="00776225">
        <w:rPr>
          <w:rFonts w:eastAsiaTheme="minorEastAsia" w:hint="eastAsia"/>
          <w:szCs w:val="22"/>
        </w:rPr>
        <w:t>要求。</w:t>
      </w:r>
    </w:p>
    <w:p w:rsidR="00046737" w:rsidRPr="00776225" w:rsidRDefault="00046737" w:rsidP="00776225">
      <w:pPr>
        <w:rPr>
          <w:rFonts w:eastAsiaTheme="minorEastAsia"/>
          <w:szCs w:val="22"/>
        </w:rPr>
      </w:pPr>
      <w:r w:rsidRPr="00670948">
        <w:rPr>
          <w:rFonts w:eastAsiaTheme="minorEastAsia" w:hint="eastAsia"/>
          <w:b/>
          <w:szCs w:val="22"/>
        </w:rPr>
        <w:t>8.</w:t>
      </w:r>
      <w:r w:rsidR="00670948" w:rsidRPr="00670948">
        <w:rPr>
          <w:rFonts w:eastAsiaTheme="minorEastAsia"/>
          <w:b/>
          <w:szCs w:val="22"/>
        </w:rPr>
        <w:t>5</w:t>
      </w:r>
      <w:r w:rsidRPr="00670948">
        <w:rPr>
          <w:rFonts w:eastAsiaTheme="minorEastAsia" w:hint="eastAsia"/>
          <w:b/>
          <w:szCs w:val="22"/>
        </w:rPr>
        <w:t>.3</w:t>
      </w:r>
      <w:r w:rsidRPr="00776225">
        <w:rPr>
          <w:rFonts w:eastAsiaTheme="minorEastAsia" w:hint="eastAsia"/>
          <w:szCs w:val="22"/>
        </w:rPr>
        <w:t xml:space="preserve"> </w:t>
      </w:r>
      <w:r w:rsidRPr="00776225">
        <w:rPr>
          <w:rFonts w:eastAsiaTheme="minorEastAsia" w:hint="eastAsia"/>
          <w:szCs w:val="22"/>
        </w:rPr>
        <w:t>工程竣工验收的</w:t>
      </w:r>
      <w:r w:rsidR="00B72313">
        <w:rPr>
          <w:rFonts w:eastAsiaTheme="minorEastAsia" w:hint="eastAsia"/>
          <w:szCs w:val="22"/>
        </w:rPr>
        <w:t>外</w:t>
      </w:r>
      <w:r w:rsidRPr="00776225">
        <w:rPr>
          <w:rFonts w:eastAsiaTheme="minorEastAsia" w:hint="eastAsia"/>
          <w:szCs w:val="22"/>
        </w:rPr>
        <w:t>观质量检查应包括下列内容：</w:t>
      </w:r>
    </w:p>
    <w:p w:rsidR="00046737" w:rsidRPr="00776225" w:rsidRDefault="00046737" w:rsidP="00670948">
      <w:pPr>
        <w:ind w:firstLine="420"/>
        <w:rPr>
          <w:rFonts w:eastAsiaTheme="minorEastAsia"/>
          <w:szCs w:val="22"/>
        </w:rPr>
      </w:pPr>
      <w:r w:rsidRPr="00670948">
        <w:rPr>
          <w:rFonts w:eastAsiaTheme="minorEastAsia" w:hint="eastAsia"/>
          <w:b/>
          <w:szCs w:val="22"/>
        </w:rPr>
        <w:t>1</w:t>
      </w:r>
      <w:r w:rsidRPr="00776225">
        <w:rPr>
          <w:rFonts w:eastAsiaTheme="minorEastAsia" w:hint="eastAsia"/>
          <w:szCs w:val="22"/>
        </w:rPr>
        <w:t xml:space="preserve"> </w:t>
      </w:r>
      <w:r w:rsidRPr="00776225">
        <w:rPr>
          <w:rFonts w:eastAsiaTheme="minorEastAsia" w:hint="eastAsia"/>
          <w:szCs w:val="22"/>
        </w:rPr>
        <w:t>管道位置、线形及渗漏水情况；</w:t>
      </w:r>
    </w:p>
    <w:p w:rsidR="00046737" w:rsidRPr="00776225" w:rsidRDefault="00046737" w:rsidP="00670948">
      <w:pPr>
        <w:ind w:firstLine="420"/>
        <w:rPr>
          <w:rFonts w:eastAsiaTheme="minorEastAsia"/>
          <w:szCs w:val="22"/>
        </w:rPr>
      </w:pPr>
      <w:r w:rsidRPr="00670948">
        <w:rPr>
          <w:rFonts w:eastAsiaTheme="minorEastAsia" w:hint="eastAsia"/>
          <w:b/>
          <w:szCs w:val="22"/>
        </w:rPr>
        <w:t>2</w:t>
      </w:r>
      <w:r w:rsidRPr="00776225">
        <w:rPr>
          <w:rFonts w:eastAsiaTheme="minorEastAsia" w:hint="eastAsia"/>
          <w:szCs w:val="22"/>
        </w:rPr>
        <w:t xml:space="preserve"> </w:t>
      </w:r>
      <w:r w:rsidRPr="00776225">
        <w:rPr>
          <w:rFonts w:eastAsiaTheme="minorEastAsia" w:hint="eastAsia"/>
          <w:szCs w:val="22"/>
        </w:rPr>
        <w:t>管道附属构筑物位置、外形、尺寸及渗漏水情况；</w:t>
      </w:r>
    </w:p>
    <w:p w:rsidR="00046737" w:rsidRPr="00776225" w:rsidRDefault="00046737" w:rsidP="00670948">
      <w:pPr>
        <w:ind w:firstLine="420"/>
        <w:rPr>
          <w:rFonts w:eastAsiaTheme="minorEastAsia"/>
          <w:szCs w:val="22"/>
        </w:rPr>
      </w:pPr>
      <w:r w:rsidRPr="00670948">
        <w:rPr>
          <w:rFonts w:eastAsiaTheme="minorEastAsia" w:hint="eastAsia"/>
          <w:b/>
          <w:szCs w:val="22"/>
        </w:rPr>
        <w:t>3</w:t>
      </w:r>
      <w:r w:rsidRPr="00776225">
        <w:rPr>
          <w:rFonts w:eastAsiaTheme="minorEastAsia" w:hint="eastAsia"/>
          <w:szCs w:val="22"/>
        </w:rPr>
        <w:t xml:space="preserve"> </w:t>
      </w:r>
      <w:r w:rsidRPr="00776225">
        <w:rPr>
          <w:rFonts w:eastAsiaTheme="minorEastAsia" w:hint="eastAsia"/>
          <w:szCs w:val="22"/>
        </w:rPr>
        <w:t>检査井管口处理及渗漏水情况；</w:t>
      </w:r>
    </w:p>
    <w:p w:rsidR="00046737" w:rsidRPr="00776225" w:rsidRDefault="00046737" w:rsidP="00670948">
      <w:pPr>
        <w:ind w:firstLine="420"/>
        <w:rPr>
          <w:rFonts w:eastAsiaTheme="minorEastAsia"/>
          <w:szCs w:val="22"/>
        </w:rPr>
      </w:pPr>
      <w:r w:rsidRPr="00670948">
        <w:rPr>
          <w:rFonts w:eastAsiaTheme="minorEastAsia" w:hint="eastAsia"/>
          <w:b/>
          <w:szCs w:val="22"/>
        </w:rPr>
        <w:t>4</w:t>
      </w:r>
      <w:r w:rsidRPr="00776225">
        <w:rPr>
          <w:rFonts w:eastAsiaTheme="minorEastAsia" w:hint="eastAsia"/>
          <w:szCs w:val="22"/>
        </w:rPr>
        <w:t xml:space="preserve"> </w:t>
      </w:r>
      <w:r w:rsidRPr="00776225">
        <w:rPr>
          <w:rFonts w:eastAsiaTheme="minorEastAsia" w:hint="eastAsia"/>
          <w:szCs w:val="22"/>
        </w:rPr>
        <w:t>合同</w:t>
      </w:r>
      <w:r w:rsidR="00412E97">
        <w:rPr>
          <w:rFonts w:eastAsiaTheme="minorEastAsia" w:hint="eastAsia"/>
          <w:szCs w:val="22"/>
        </w:rPr>
        <w:t>或</w:t>
      </w:r>
      <w:r w:rsidRPr="00776225">
        <w:rPr>
          <w:rFonts w:eastAsiaTheme="minorEastAsia" w:hint="eastAsia"/>
          <w:szCs w:val="22"/>
        </w:rPr>
        <w:t>设计工程量的实际完成情况；</w:t>
      </w:r>
    </w:p>
    <w:p w:rsidR="00046737" w:rsidRPr="00776225" w:rsidRDefault="00046737" w:rsidP="00670948">
      <w:pPr>
        <w:ind w:firstLine="420"/>
        <w:rPr>
          <w:rFonts w:eastAsiaTheme="minorEastAsia"/>
          <w:szCs w:val="22"/>
        </w:rPr>
      </w:pPr>
      <w:r w:rsidRPr="00670948">
        <w:rPr>
          <w:rFonts w:eastAsiaTheme="minorEastAsia" w:hint="eastAsia"/>
          <w:b/>
          <w:szCs w:val="22"/>
        </w:rPr>
        <w:t>5</w:t>
      </w:r>
      <w:r w:rsidRPr="00776225">
        <w:rPr>
          <w:rFonts w:eastAsiaTheme="minorEastAsia" w:hint="eastAsia"/>
          <w:szCs w:val="22"/>
        </w:rPr>
        <w:t xml:space="preserve"> </w:t>
      </w:r>
      <w:r w:rsidRPr="00776225">
        <w:rPr>
          <w:rFonts w:eastAsiaTheme="minorEastAsia" w:hint="eastAsia"/>
          <w:szCs w:val="22"/>
        </w:rPr>
        <w:t>相关排水管道的接入、流出及临时排水施工后处理情况；</w:t>
      </w:r>
    </w:p>
    <w:p w:rsidR="00046737" w:rsidRPr="00776225" w:rsidRDefault="00046737" w:rsidP="00670948">
      <w:pPr>
        <w:ind w:firstLine="420"/>
        <w:rPr>
          <w:rFonts w:eastAsiaTheme="minorEastAsia"/>
          <w:szCs w:val="22"/>
        </w:rPr>
      </w:pPr>
      <w:r w:rsidRPr="00670948">
        <w:rPr>
          <w:rFonts w:eastAsiaTheme="minorEastAsia" w:hint="eastAsia"/>
          <w:b/>
          <w:szCs w:val="22"/>
        </w:rPr>
        <w:t>6</w:t>
      </w:r>
      <w:r w:rsidRPr="00776225">
        <w:rPr>
          <w:rFonts w:eastAsiaTheme="minorEastAsia" w:hint="eastAsia"/>
          <w:szCs w:val="22"/>
        </w:rPr>
        <w:t xml:space="preserve"> </w:t>
      </w:r>
      <w:r w:rsidR="00412E97">
        <w:rPr>
          <w:rFonts w:eastAsiaTheme="minorEastAsia" w:hint="eastAsia"/>
          <w:szCs w:val="22"/>
        </w:rPr>
        <w:t>管道</w:t>
      </w:r>
      <w:r w:rsidRPr="00776225">
        <w:rPr>
          <w:rFonts w:eastAsiaTheme="minorEastAsia" w:hint="eastAsia"/>
          <w:szCs w:val="22"/>
        </w:rPr>
        <w:t>沿线</w:t>
      </w:r>
      <w:r w:rsidR="00412E97">
        <w:rPr>
          <w:rFonts w:eastAsiaTheme="minorEastAsia" w:hint="eastAsia"/>
          <w:szCs w:val="22"/>
        </w:rPr>
        <w:t>的</w:t>
      </w:r>
      <w:r w:rsidRPr="00776225">
        <w:rPr>
          <w:rFonts w:eastAsiaTheme="minorEastAsia" w:hint="eastAsia"/>
          <w:szCs w:val="22"/>
        </w:rPr>
        <w:t>地面</w:t>
      </w:r>
      <w:r w:rsidR="00412E97">
        <w:rPr>
          <w:rFonts w:eastAsiaTheme="minorEastAsia" w:hint="eastAsia"/>
          <w:szCs w:val="22"/>
        </w:rPr>
        <w:t>及</w:t>
      </w:r>
      <w:r w:rsidRPr="00776225">
        <w:rPr>
          <w:rFonts w:eastAsiaTheme="minorEastAsia" w:hint="eastAsia"/>
          <w:szCs w:val="22"/>
        </w:rPr>
        <w:t>周边环境情况。</w:t>
      </w:r>
    </w:p>
    <w:p w:rsidR="00046737" w:rsidRPr="00776225" w:rsidRDefault="00046737" w:rsidP="00776225">
      <w:pPr>
        <w:rPr>
          <w:rFonts w:eastAsiaTheme="minorEastAsia"/>
          <w:szCs w:val="22"/>
        </w:rPr>
      </w:pPr>
      <w:r w:rsidRPr="00670948">
        <w:rPr>
          <w:rFonts w:eastAsiaTheme="minorEastAsia" w:hint="eastAsia"/>
          <w:b/>
          <w:szCs w:val="22"/>
        </w:rPr>
        <w:t>8.</w:t>
      </w:r>
      <w:r w:rsidR="00670948" w:rsidRPr="00670948">
        <w:rPr>
          <w:rFonts w:eastAsiaTheme="minorEastAsia"/>
          <w:b/>
          <w:szCs w:val="22"/>
        </w:rPr>
        <w:t>5</w:t>
      </w:r>
      <w:r w:rsidRPr="00670948">
        <w:rPr>
          <w:rFonts w:eastAsiaTheme="minorEastAsia" w:hint="eastAsia"/>
          <w:b/>
          <w:szCs w:val="22"/>
        </w:rPr>
        <w:t>.4</w:t>
      </w:r>
      <w:r w:rsidRPr="00776225">
        <w:rPr>
          <w:rFonts w:eastAsiaTheme="minorEastAsia" w:hint="eastAsia"/>
          <w:szCs w:val="22"/>
        </w:rPr>
        <w:t xml:space="preserve"> </w:t>
      </w:r>
      <w:r w:rsidRPr="00776225">
        <w:rPr>
          <w:rFonts w:eastAsiaTheme="minorEastAsia" w:hint="eastAsia"/>
          <w:szCs w:val="22"/>
        </w:rPr>
        <w:t>工程竣工验收的安全</w:t>
      </w:r>
      <w:r w:rsidR="00A2434F">
        <w:rPr>
          <w:rFonts w:eastAsiaTheme="minorEastAsia" w:hint="eastAsia"/>
          <w:szCs w:val="22"/>
        </w:rPr>
        <w:t>、环保</w:t>
      </w:r>
      <w:r w:rsidRPr="00776225">
        <w:rPr>
          <w:rFonts w:eastAsiaTheme="minorEastAsia" w:hint="eastAsia"/>
          <w:szCs w:val="22"/>
        </w:rPr>
        <w:t>及使用功能检查应包括下列内容：</w:t>
      </w:r>
    </w:p>
    <w:p w:rsidR="00046737" w:rsidRPr="00776225" w:rsidRDefault="00046737" w:rsidP="00670948">
      <w:pPr>
        <w:ind w:firstLine="420"/>
        <w:rPr>
          <w:rFonts w:eastAsiaTheme="minorEastAsia"/>
          <w:szCs w:val="22"/>
        </w:rPr>
      </w:pPr>
      <w:r w:rsidRPr="00670948">
        <w:rPr>
          <w:rFonts w:eastAsiaTheme="minorEastAsia" w:hint="eastAsia"/>
          <w:b/>
          <w:szCs w:val="22"/>
        </w:rPr>
        <w:t>1</w:t>
      </w:r>
      <w:r w:rsidRPr="00776225">
        <w:rPr>
          <w:rFonts w:eastAsiaTheme="minorEastAsia" w:hint="eastAsia"/>
          <w:szCs w:val="22"/>
        </w:rPr>
        <w:t xml:space="preserve"> </w:t>
      </w:r>
      <w:r w:rsidRPr="00776225">
        <w:rPr>
          <w:rFonts w:eastAsiaTheme="minorEastAsia" w:hint="eastAsia"/>
          <w:szCs w:val="22"/>
        </w:rPr>
        <w:t>工程内容、要求与设计文件相符情况；</w:t>
      </w:r>
    </w:p>
    <w:p w:rsidR="00046737" w:rsidRPr="00776225" w:rsidRDefault="00046737" w:rsidP="00670948">
      <w:pPr>
        <w:ind w:firstLine="420"/>
        <w:rPr>
          <w:rFonts w:eastAsiaTheme="minorEastAsia"/>
          <w:szCs w:val="22"/>
        </w:rPr>
      </w:pPr>
      <w:r w:rsidRPr="00670948">
        <w:rPr>
          <w:rFonts w:eastAsiaTheme="minorEastAsia" w:hint="eastAsia"/>
          <w:b/>
          <w:szCs w:val="22"/>
        </w:rPr>
        <w:t>2</w:t>
      </w:r>
      <w:r w:rsidRPr="00776225">
        <w:rPr>
          <w:rFonts w:eastAsiaTheme="minorEastAsia" w:hint="eastAsia"/>
          <w:szCs w:val="22"/>
        </w:rPr>
        <w:t xml:space="preserve"> </w:t>
      </w:r>
      <w:r w:rsidRPr="00776225">
        <w:rPr>
          <w:rFonts w:eastAsiaTheme="minorEastAsia" w:hint="eastAsia"/>
          <w:szCs w:val="22"/>
        </w:rPr>
        <w:t>修复前、后的管道检测与评估情况；</w:t>
      </w:r>
    </w:p>
    <w:p w:rsidR="00046737" w:rsidRPr="00776225" w:rsidRDefault="00046737" w:rsidP="00670948">
      <w:pPr>
        <w:ind w:firstLine="420"/>
        <w:rPr>
          <w:rFonts w:eastAsiaTheme="minorEastAsia"/>
          <w:szCs w:val="22"/>
        </w:rPr>
      </w:pPr>
      <w:r w:rsidRPr="00670948">
        <w:rPr>
          <w:rFonts w:eastAsiaTheme="minorEastAsia" w:hint="eastAsia"/>
          <w:b/>
          <w:szCs w:val="22"/>
        </w:rPr>
        <w:t>3</w:t>
      </w:r>
      <w:r w:rsidRPr="00776225">
        <w:rPr>
          <w:rFonts w:eastAsiaTheme="minorEastAsia" w:hint="eastAsia"/>
          <w:szCs w:val="22"/>
        </w:rPr>
        <w:t xml:space="preserve"> </w:t>
      </w:r>
      <w:r w:rsidRPr="00776225">
        <w:rPr>
          <w:rFonts w:eastAsiaTheme="minorEastAsia" w:hint="eastAsia"/>
          <w:szCs w:val="22"/>
        </w:rPr>
        <w:t>管道功能性试验情况；</w:t>
      </w:r>
    </w:p>
    <w:p w:rsidR="00046737" w:rsidRPr="00776225" w:rsidRDefault="00046737" w:rsidP="00670948">
      <w:pPr>
        <w:ind w:firstLine="420"/>
        <w:rPr>
          <w:rFonts w:eastAsiaTheme="minorEastAsia"/>
          <w:szCs w:val="22"/>
        </w:rPr>
      </w:pPr>
      <w:r w:rsidRPr="00670948">
        <w:rPr>
          <w:rFonts w:eastAsiaTheme="minorEastAsia" w:hint="eastAsia"/>
          <w:b/>
          <w:szCs w:val="22"/>
        </w:rPr>
        <w:t>4</w:t>
      </w:r>
      <w:r w:rsidRPr="00776225">
        <w:rPr>
          <w:rFonts w:eastAsiaTheme="minorEastAsia" w:hint="eastAsia"/>
          <w:szCs w:val="22"/>
        </w:rPr>
        <w:t xml:space="preserve"> </w:t>
      </w:r>
      <w:r w:rsidRPr="00776225">
        <w:rPr>
          <w:rFonts w:eastAsiaTheme="minorEastAsia" w:hint="eastAsia"/>
          <w:szCs w:val="22"/>
        </w:rPr>
        <w:t>管道位置贯通测量情况；</w:t>
      </w:r>
    </w:p>
    <w:p w:rsidR="00046737" w:rsidRPr="00776225" w:rsidRDefault="00046737" w:rsidP="00670948">
      <w:pPr>
        <w:ind w:firstLine="420"/>
        <w:rPr>
          <w:rFonts w:eastAsiaTheme="minorEastAsia"/>
          <w:szCs w:val="22"/>
        </w:rPr>
      </w:pPr>
      <w:r w:rsidRPr="00670948">
        <w:rPr>
          <w:rFonts w:eastAsiaTheme="minorEastAsia" w:hint="eastAsia"/>
          <w:b/>
          <w:szCs w:val="22"/>
        </w:rPr>
        <w:t>5</w:t>
      </w:r>
      <w:r w:rsidRPr="00776225">
        <w:rPr>
          <w:rFonts w:eastAsiaTheme="minorEastAsia" w:hint="eastAsia"/>
          <w:szCs w:val="22"/>
        </w:rPr>
        <w:t xml:space="preserve"> </w:t>
      </w:r>
      <w:r w:rsidRPr="00776225">
        <w:rPr>
          <w:rFonts w:eastAsiaTheme="minorEastAsia" w:hint="eastAsia"/>
          <w:szCs w:val="22"/>
        </w:rPr>
        <w:t>修复施工检验记录汇总情况；</w:t>
      </w:r>
    </w:p>
    <w:p w:rsidR="00046737" w:rsidRPr="00776225" w:rsidRDefault="00046737" w:rsidP="00670948">
      <w:pPr>
        <w:ind w:firstLine="420"/>
        <w:rPr>
          <w:rFonts w:eastAsiaTheme="minorEastAsia"/>
          <w:szCs w:val="22"/>
        </w:rPr>
      </w:pPr>
      <w:r w:rsidRPr="00670948">
        <w:rPr>
          <w:rFonts w:eastAsiaTheme="minorEastAsia" w:hint="eastAsia"/>
          <w:b/>
          <w:szCs w:val="22"/>
        </w:rPr>
        <w:t>6</w:t>
      </w:r>
      <w:r w:rsidRPr="00776225">
        <w:rPr>
          <w:rFonts w:eastAsiaTheme="minorEastAsia" w:hint="eastAsia"/>
          <w:szCs w:val="22"/>
        </w:rPr>
        <w:t xml:space="preserve"> </w:t>
      </w:r>
      <w:r w:rsidRPr="00776225">
        <w:rPr>
          <w:rFonts w:eastAsiaTheme="minorEastAsia" w:hint="eastAsia"/>
          <w:szCs w:val="22"/>
        </w:rPr>
        <w:t>涉及材料</w:t>
      </w:r>
      <w:r w:rsidR="00412E97">
        <w:rPr>
          <w:rFonts w:eastAsiaTheme="minorEastAsia" w:hint="eastAsia"/>
          <w:szCs w:val="22"/>
        </w:rPr>
        <w:t>与</w:t>
      </w:r>
      <w:r w:rsidRPr="00776225">
        <w:rPr>
          <w:rFonts w:eastAsiaTheme="minorEastAsia" w:hint="eastAsia"/>
          <w:szCs w:val="22"/>
        </w:rPr>
        <w:t>结构试验的汇总情况；</w:t>
      </w:r>
    </w:p>
    <w:p w:rsidR="00046737" w:rsidRPr="00776225" w:rsidRDefault="00046737" w:rsidP="00670948">
      <w:pPr>
        <w:ind w:firstLine="420"/>
        <w:rPr>
          <w:rFonts w:eastAsiaTheme="minorEastAsia"/>
          <w:szCs w:val="22"/>
        </w:rPr>
      </w:pPr>
      <w:r w:rsidRPr="00670948">
        <w:rPr>
          <w:rFonts w:eastAsiaTheme="minorEastAsia" w:hint="eastAsia"/>
          <w:b/>
          <w:szCs w:val="22"/>
        </w:rPr>
        <w:t>7</w:t>
      </w:r>
      <w:r w:rsidRPr="00776225">
        <w:rPr>
          <w:rFonts w:eastAsiaTheme="minorEastAsia" w:hint="eastAsia"/>
          <w:szCs w:val="22"/>
        </w:rPr>
        <w:t xml:space="preserve"> </w:t>
      </w:r>
      <w:r w:rsidRPr="00776225">
        <w:rPr>
          <w:rFonts w:eastAsiaTheme="minorEastAsia" w:hint="eastAsia"/>
          <w:szCs w:val="22"/>
        </w:rPr>
        <w:t>涉及土体加固、原有管道预处理以及相关管道系统临时措施恢复</w:t>
      </w:r>
      <w:r w:rsidR="00412E97">
        <w:rPr>
          <w:rFonts w:eastAsiaTheme="minorEastAsia" w:hint="eastAsia"/>
          <w:szCs w:val="22"/>
        </w:rPr>
        <w:t>的</w:t>
      </w:r>
      <w:r w:rsidRPr="00776225">
        <w:rPr>
          <w:rFonts w:eastAsiaTheme="minorEastAsia" w:hint="eastAsia"/>
          <w:szCs w:val="22"/>
        </w:rPr>
        <w:t>情况。</w:t>
      </w:r>
    </w:p>
    <w:p w:rsidR="00046737" w:rsidRPr="00776225" w:rsidRDefault="00046737" w:rsidP="00776225">
      <w:pPr>
        <w:rPr>
          <w:rFonts w:eastAsiaTheme="minorEastAsia"/>
          <w:szCs w:val="22"/>
        </w:rPr>
      </w:pPr>
      <w:r w:rsidRPr="00670948">
        <w:rPr>
          <w:rFonts w:eastAsiaTheme="minorEastAsia" w:hint="eastAsia"/>
          <w:b/>
          <w:szCs w:val="22"/>
        </w:rPr>
        <w:t>8.</w:t>
      </w:r>
      <w:r w:rsidR="002A0BB3">
        <w:rPr>
          <w:rFonts w:eastAsiaTheme="minorEastAsia"/>
          <w:b/>
          <w:szCs w:val="22"/>
        </w:rPr>
        <w:t>5</w:t>
      </w:r>
      <w:r w:rsidRPr="00670948">
        <w:rPr>
          <w:rFonts w:eastAsiaTheme="minorEastAsia" w:hint="eastAsia"/>
          <w:b/>
          <w:szCs w:val="22"/>
        </w:rPr>
        <w:t>.5</w:t>
      </w:r>
      <w:r w:rsidRPr="00776225">
        <w:rPr>
          <w:rFonts w:eastAsiaTheme="minorEastAsia" w:hint="eastAsia"/>
          <w:szCs w:val="22"/>
        </w:rPr>
        <w:t xml:space="preserve"> </w:t>
      </w:r>
      <w:r w:rsidRPr="00776225">
        <w:rPr>
          <w:rFonts w:eastAsiaTheme="minorEastAsia" w:hint="eastAsia"/>
          <w:szCs w:val="22"/>
        </w:rPr>
        <w:t>工程竣工验收资料应包括下列内容：</w:t>
      </w:r>
    </w:p>
    <w:p w:rsidR="00046737" w:rsidRPr="00776225" w:rsidRDefault="00046737" w:rsidP="00670948">
      <w:pPr>
        <w:ind w:leftChars="200" w:left="420"/>
        <w:rPr>
          <w:rFonts w:eastAsiaTheme="minorEastAsia"/>
          <w:szCs w:val="22"/>
        </w:rPr>
      </w:pPr>
      <w:r w:rsidRPr="00670948">
        <w:rPr>
          <w:rFonts w:eastAsiaTheme="minorEastAsia" w:hint="eastAsia"/>
          <w:b/>
          <w:szCs w:val="22"/>
        </w:rPr>
        <w:t>1</w:t>
      </w:r>
      <w:r w:rsidRPr="00776225">
        <w:rPr>
          <w:rFonts w:eastAsiaTheme="minorEastAsia" w:hint="eastAsia"/>
          <w:szCs w:val="22"/>
        </w:rPr>
        <w:t xml:space="preserve"> </w:t>
      </w:r>
      <w:r w:rsidRPr="00776225">
        <w:rPr>
          <w:rFonts w:eastAsiaTheme="minorEastAsia" w:hint="eastAsia"/>
          <w:szCs w:val="22"/>
        </w:rPr>
        <w:t>建设基本程序办理资料及开工报告；</w:t>
      </w:r>
    </w:p>
    <w:p w:rsidR="00046737" w:rsidRPr="00776225" w:rsidRDefault="00046737" w:rsidP="00670948">
      <w:pPr>
        <w:ind w:leftChars="200" w:left="420"/>
        <w:rPr>
          <w:rFonts w:eastAsiaTheme="minorEastAsia"/>
          <w:szCs w:val="22"/>
        </w:rPr>
      </w:pPr>
      <w:r w:rsidRPr="00670948">
        <w:rPr>
          <w:rFonts w:eastAsiaTheme="minorEastAsia" w:hint="eastAsia"/>
          <w:b/>
          <w:szCs w:val="22"/>
        </w:rPr>
        <w:lastRenderedPageBreak/>
        <w:t>2</w:t>
      </w:r>
      <w:r w:rsidRPr="00776225">
        <w:rPr>
          <w:rFonts w:eastAsiaTheme="minorEastAsia" w:hint="eastAsia"/>
          <w:szCs w:val="22"/>
        </w:rPr>
        <w:t xml:space="preserve"> </w:t>
      </w:r>
      <w:r w:rsidRPr="00776225">
        <w:rPr>
          <w:rFonts w:eastAsiaTheme="minorEastAsia" w:hint="eastAsia"/>
          <w:szCs w:val="22"/>
        </w:rPr>
        <w:t>工程沿线勘察资料等相关资料；</w:t>
      </w:r>
    </w:p>
    <w:p w:rsidR="00046737" w:rsidRPr="00776225" w:rsidRDefault="00046737" w:rsidP="00670948">
      <w:pPr>
        <w:ind w:leftChars="200" w:left="420"/>
        <w:rPr>
          <w:rFonts w:eastAsiaTheme="minorEastAsia"/>
          <w:szCs w:val="22"/>
        </w:rPr>
      </w:pPr>
      <w:r w:rsidRPr="00670948">
        <w:rPr>
          <w:rFonts w:eastAsiaTheme="minorEastAsia" w:hint="eastAsia"/>
          <w:b/>
          <w:szCs w:val="22"/>
        </w:rPr>
        <w:t>3</w:t>
      </w:r>
      <w:r w:rsidRPr="00776225">
        <w:rPr>
          <w:rFonts w:eastAsiaTheme="minorEastAsia" w:hint="eastAsia"/>
          <w:szCs w:val="22"/>
        </w:rPr>
        <w:t xml:space="preserve"> </w:t>
      </w:r>
      <w:r w:rsidRPr="00776225">
        <w:rPr>
          <w:rFonts w:eastAsiaTheme="minorEastAsia" w:hint="eastAsia"/>
          <w:szCs w:val="22"/>
        </w:rPr>
        <w:t>修复前对原有管道的检测和评定报告；</w:t>
      </w:r>
    </w:p>
    <w:p w:rsidR="00046737" w:rsidRPr="00776225" w:rsidRDefault="00046737" w:rsidP="00670948">
      <w:pPr>
        <w:ind w:leftChars="200" w:left="420"/>
        <w:rPr>
          <w:rFonts w:eastAsiaTheme="minorEastAsia"/>
          <w:szCs w:val="22"/>
        </w:rPr>
      </w:pPr>
      <w:r w:rsidRPr="00670948">
        <w:rPr>
          <w:rFonts w:eastAsiaTheme="minorEastAsia" w:hint="eastAsia"/>
          <w:b/>
          <w:szCs w:val="22"/>
        </w:rPr>
        <w:t>4</w:t>
      </w:r>
      <w:r w:rsidRPr="00776225">
        <w:rPr>
          <w:rFonts w:eastAsiaTheme="minorEastAsia" w:hint="eastAsia"/>
          <w:szCs w:val="22"/>
        </w:rPr>
        <w:t xml:space="preserve"> </w:t>
      </w:r>
      <w:r w:rsidRPr="00776225">
        <w:rPr>
          <w:rFonts w:eastAsiaTheme="minorEastAsia" w:hint="eastAsia"/>
          <w:szCs w:val="22"/>
        </w:rPr>
        <w:t>设计施工图及施工组织设计</w:t>
      </w:r>
      <w:r w:rsidR="00B630C2">
        <w:rPr>
          <w:rFonts w:eastAsiaTheme="minorEastAsia" w:hint="eastAsia"/>
          <w:szCs w:val="22"/>
        </w:rPr>
        <w:t>(</w:t>
      </w:r>
      <w:r w:rsidRPr="00776225">
        <w:rPr>
          <w:rFonts w:eastAsiaTheme="minorEastAsia" w:hint="eastAsia"/>
          <w:szCs w:val="22"/>
        </w:rPr>
        <w:t>施工方案</w:t>
      </w:r>
      <w:r w:rsidR="00B630C2">
        <w:rPr>
          <w:rFonts w:eastAsiaTheme="minorEastAsia" w:hint="eastAsia"/>
          <w:szCs w:val="22"/>
        </w:rPr>
        <w:t>)</w:t>
      </w:r>
      <w:r w:rsidRPr="00776225">
        <w:rPr>
          <w:rFonts w:eastAsiaTheme="minorEastAsia" w:hint="eastAsia"/>
          <w:szCs w:val="22"/>
        </w:rPr>
        <w:t>；</w:t>
      </w:r>
    </w:p>
    <w:p w:rsidR="00046737" w:rsidRPr="00776225" w:rsidRDefault="00046737" w:rsidP="00670948">
      <w:pPr>
        <w:ind w:leftChars="200" w:left="420"/>
        <w:rPr>
          <w:rFonts w:eastAsiaTheme="minorEastAsia"/>
          <w:szCs w:val="22"/>
        </w:rPr>
      </w:pPr>
      <w:r w:rsidRPr="00670948">
        <w:rPr>
          <w:rFonts w:eastAsiaTheme="minorEastAsia" w:hint="eastAsia"/>
          <w:b/>
          <w:szCs w:val="22"/>
        </w:rPr>
        <w:t>5</w:t>
      </w:r>
      <w:r w:rsidRPr="00776225">
        <w:rPr>
          <w:rFonts w:eastAsiaTheme="minorEastAsia" w:hint="eastAsia"/>
          <w:szCs w:val="22"/>
        </w:rPr>
        <w:t xml:space="preserve"> </w:t>
      </w:r>
      <w:r w:rsidRPr="00776225">
        <w:rPr>
          <w:rFonts w:eastAsiaTheme="minorEastAsia" w:hint="eastAsia"/>
          <w:szCs w:val="22"/>
        </w:rPr>
        <w:t>工程主要材料的质量合格证、性能检验报告、复试报告等质量保证资料；</w:t>
      </w:r>
    </w:p>
    <w:p w:rsidR="00046737" w:rsidRPr="00776225" w:rsidRDefault="00046737" w:rsidP="00670948">
      <w:pPr>
        <w:ind w:leftChars="200" w:left="420"/>
        <w:rPr>
          <w:rFonts w:eastAsiaTheme="minorEastAsia"/>
          <w:szCs w:val="22"/>
        </w:rPr>
      </w:pPr>
      <w:r w:rsidRPr="00670948">
        <w:rPr>
          <w:rFonts w:eastAsiaTheme="minorEastAsia" w:hint="eastAsia"/>
          <w:b/>
          <w:szCs w:val="22"/>
        </w:rPr>
        <w:t>6</w:t>
      </w:r>
      <w:r w:rsidRPr="00776225">
        <w:rPr>
          <w:rFonts w:eastAsiaTheme="minorEastAsia" w:hint="eastAsia"/>
          <w:szCs w:val="22"/>
        </w:rPr>
        <w:t xml:space="preserve"> </w:t>
      </w:r>
      <w:r w:rsidRPr="00776225">
        <w:rPr>
          <w:rFonts w:eastAsiaTheme="minorEastAsia" w:hint="eastAsia"/>
          <w:szCs w:val="22"/>
        </w:rPr>
        <w:t>所有施工过程的施工记录及施工检验记录；</w:t>
      </w:r>
    </w:p>
    <w:p w:rsidR="00046737" w:rsidRPr="00776225" w:rsidRDefault="00046737" w:rsidP="00670948">
      <w:pPr>
        <w:ind w:leftChars="200" w:left="420"/>
        <w:rPr>
          <w:rFonts w:eastAsiaTheme="minorEastAsia"/>
          <w:szCs w:val="22"/>
        </w:rPr>
      </w:pPr>
      <w:r w:rsidRPr="00670948">
        <w:rPr>
          <w:rFonts w:eastAsiaTheme="minorEastAsia" w:hint="eastAsia"/>
          <w:b/>
          <w:szCs w:val="22"/>
        </w:rPr>
        <w:t>7</w:t>
      </w:r>
      <w:r w:rsidRPr="00776225">
        <w:rPr>
          <w:rFonts w:eastAsiaTheme="minorEastAsia" w:hint="eastAsia"/>
          <w:szCs w:val="22"/>
        </w:rPr>
        <w:t xml:space="preserve"> </w:t>
      </w:r>
      <w:r w:rsidRPr="00776225">
        <w:rPr>
          <w:rFonts w:eastAsiaTheme="minorEastAsia" w:hint="eastAsia"/>
          <w:szCs w:val="22"/>
        </w:rPr>
        <w:t>所有分项工程验收批、分项工程、分部工程、单位工程的质量验收记录；</w:t>
      </w:r>
    </w:p>
    <w:p w:rsidR="00046737" w:rsidRPr="00776225" w:rsidRDefault="00046737" w:rsidP="00670948">
      <w:pPr>
        <w:ind w:leftChars="200" w:left="420"/>
        <w:rPr>
          <w:rFonts w:eastAsiaTheme="minorEastAsia"/>
          <w:szCs w:val="22"/>
        </w:rPr>
      </w:pPr>
      <w:r w:rsidRPr="00670948">
        <w:rPr>
          <w:rFonts w:eastAsiaTheme="minorEastAsia" w:hint="eastAsia"/>
          <w:b/>
          <w:szCs w:val="22"/>
        </w:rPr>
        <w:t>8</w:t>
      </w:r>
      <w:r w:rsidRPr="00776225">
        <w:rPr>
          <w:rFonts w:eastAsiaTheme="minorEastAsia" w:hint="eastAsia"/>
          <w:szCs w:val="22"/>
        </w:rPr>
        <w:t xml:space="preserve"> </w:t>
      </w:r>
      <w:r w:rsidRPr="00776225">
        <w:rPr>
          <w:rFonts w:eastAsiaTheme="minorEastAsia" w:hint="eastAsia"/>
          <w:szCs w:val="22"/>
        </w:rPr>
        <w:t>修复后管道的检测和评定报告；</w:t>
      </w:r>
    </w:p>
    <w:p w:rsidR="00046737" w:rsidRPr="00776225" w:rsidRDefault="00046737" w:rsidP="00670948">
      <w:pPr>
        <w:ind w:leftChars="200" w:left="420"/>
        <w:rPr>
          <w:rFonts w:eastAsiaTheme="minorEastAsia"/>
          <w:szCs w:val="22"/>
        </w:rPr>
      </w:pPr>
      <w:r w:rsidRPr="00670948">
        <w:rPr>
          <w:rFonts w:eastAsiaTheme="minorEastAsia" w:hint="eastAsia"/>
          <w:b/>
          <w:szCs w:val="22"/>
        </w:rPr>
        <w:t>9</w:t>
      </w:r>
      <w:r w:rsidRPr="00776225">
        <w:rPr>
          <w:rFonts w:eastAsiaTheme="minorEastAsia" w:hint="eastAsia"/>
          <w:szCs w:val="22"/>
        </w:rPr>
        <w:t xml:space="preserve"> </w:t>
      </w:r>
      <w:r w:rsidRPr="00776225">
        <w:rPr>
          <w:rFonts w:eastAsiaTheme="minorEastAsia" w:hint="eastAsia"/>
          <w:szCs w:val="22"/>
        </w:rPr>
        <w:t>施工、监理、设计、检测等单位的工程竣工质量合格证明及总结报告；</w:t>
      </w:r>
    </w:p>
    <w:p w:rsidR="00046737" w:rsidRPr="00776225" w:rsidRDefault="00046737" w:rsidP="00670948">
      <w:pPr>
        <w:ind w:leftChars="200" w:left="420"/>
        <w:rPr>
          <w:rFonts w:eastAsiaTheme="minorEastAsia"/>
          <w:szCs w:val="22"/>
        </w:rPr>
      </w:pPr>
      <w:r w:rsidRPr="00670948">
        <w:rPr>
          <w:rFonts w:eastAsiaTheme="minorEastAsia" w:hint="eastAsia"/>
          <w:b/>
          <w:szCs w:val="22"/>
        </w:rPr>
        <w:t>10</w:t>
      </w:r>
      <w:r w:rsidRPr="00776225">
        <w:rPr>
          <w:rFonts w:eastAsiaTheme="minorEastAsia" w:hint="eastAsia"/>
          <w:szCs w:val="22"/>
        </w:rPr>
        <w:t xml:space="preserve"> </w:t>
      </w:r>
      <w:r w:rsidRPr="00776225">
        <w:rPr>
          <w:rFonts w:eastAsiaTheme="minorEastAsia" w:hint="eastAsia"/>
          <w:szCs w:val="22"/>
        </w:rPr>
        <w:t>管道功能性试验等涉及工程安全及使用功能的有关检测资料；</w:t>
      </w:r>
    </w:p>
    <w:p w:rsidR="00046737" w:rsidRPr="00776225" w:rsidRDefault="00046737" w:rsidP="00670948">
      <w:pPr>
        <w:ind w:leftChars="200" w:left="420"/>
        <w:rPr>
          <w:rFonts w:eastAsiaTheme="minorEastAsia"/>
          <w:szCs w:val="22"/>
        </w:rPr>
      </w:pPr>
      <w:r w:rsidRPr="00670948">
        <w:rPr>
          <w:rFonts w:eastAsiaTheme="minorEastAsia" w:hint="eastAsia"/>
          <w:b/>
          <w:szCs w:val="22"/>
        </w:rPr>
        <w:t>11</w:t>
      </w:r>
      <w:r w:rsidRPr="00776225">
        <w:rPr>
          <w:rFonts w:eastAsiaTheme="minorEastAsia" w:hint="eastAsia"/>
          <w:szCs w:val="22"/>
        </w:rPr>
        <w:t xml:space="preserve"> </w:t>
      </w:r>
      <w:r w:rsidRPr="00776225">
        <w:rPr>
          <w:rFonts w:eastAsiaTheme="minorEastAsia" w:hint="eastAsia"/>
          <w:szCs w:val="22"/>
        </w:rPr>
        <w:t>工程会议纪要、设计变更、业务洽商等记录；</w:t>
      </w:r>
    </w:p>
    <w:p w:rsidR="00046737" w:rsidRPr="00776225" w:rsidRDefault="00046737" w:rsidP="00670948">
      <w:pPr>
        <w:ind w:leftChars="200" w:left="420"/>
        <w:rPr>
          <w:rFonts w:eastAsiaTheme="minorEastAsia"/>
          <w:szCs w:val="22"/>
        </w:rPr>
      </w:pPr>
      <w:r w:rsidRPr="00670948">
        <w:rPr>
          <w:rFonts w:eastAsiaTheme="minorEastAsia" w:hint="eastAsia"/>
          <w:b/>
          <w:szCs w:val="22"/>
        </w:rPr>
        <w:t>12</w:t>
      </w:r>
      <w:r w:rsidRPr="00776225">
        <w:rPr>
          <w:rFonts w:eastAsiaTheme="minorEastAsia" w:hint="eastAsia"/>
          <w:szCs w:val="22"/>
        </w:rPr>
        <w:t xml:space="preserve"> </w:t>
      </w:r>
      <w:r w:rsidRPr="00776225">
        <w:rPr>
          <w:rFonts w:eastAsiaTheme="minorEastAsia" w:hint="eastAsia"/>
          <w:szCs w:val="22"/>
        </w:rPr>
        <w:t>质量事故</w:t>
      </w:r>
      <w:r w:rsidR="00E444D0">
        <w:rPr>
          <w:rFonts w:eastAsiaTheme="minorEastAsia" w:hint="eastAsia"/>
          <w:szCs w:val="22"/>
        </w:rPr>
        <w:t>与</w:t>
      </w:r>
      <w:r w:rsidRPr="00776225">
        <w:rPr>
          <w:rFonts w:eastAsiaTheme="minorEastAsia" w:hint="eastAsia"/>
          <w:szCs w:val="22"/>
        </w:rPr>
        <w:t>生产安全事故处理资料；</w:t>
      </w:r>
    </w:p>
    <w:p w:rsidR="00046737" w:rsidRDefault="00046737" w:rsidP="00670948">
      <w:pPr>
        <w:ind w:leftChars="200" w:left="420"/>
        <w:rPr>
          <w:rFonts w:eastAsiaTheme="minorEastAsia"/>
          <w:szCs w:val="22"/>
        </w:rPr>
      </w:pPr>
      <w:r w:rsidRPr="00670948">
        <w:rPr>
          <w:rFonts w:eastAsiaTheme="minorEastAsia" w:hint="eastAsia"/>
          <w:b/>
          <w:szCs w:val="22"/>
        </w:rPr>
        <w:t>13</w:t>
      </w:r>
      <w:r w:rsidRPr="00776225">
        <w:rPr>
          <w:rFonts w:eastAsiaTheme="minorEastAsia" w:hint="eastAsia"/>
          <w:szCs w:val="22"/>
        </w:rPr>
        <w:t xml:space="preserve"> </w:t>
      </w:r>
      <w:r w:rsidRPr="00776225">
        <w:rPr>
          <w:rFonts w:eastAsiaTheme="minorEastAsia" w:hint="eastAsia"/>
          <w:szCs w:val="22"/>
        </w:rPr>
        <w:t>工程竣工图和竣工报告等。</w:t>
      </w:r>
    </w:p>
    <w:p w:rsidR="00A2434F" w:rsidRPr="00776225" w:rsidRDefault="00A2434F" w:rsidP="00A2434F">
      <w:pPr>
        <w:rPr>
          <w:rFonts w:eastAsiaTheme="minorEastAsia"/>
          <w:szCs w:val="22"/>
        </w:rPr>
      </w:pPr>
      <w:r>
        <w:rPr>
          <w:rFonts w:eastAsiaTheme="minorEastAsia"/>
          <w:b/>
          <w:szCs w:val="22"/>
        </w:rPr>
        <w:t xml:space="preserve">8.5.6 </w:t>
      </w:r>
      <w:r w:rsidRPr="00A2434F">
        <w:rPr>
          <w:rFonts w:eastAsiaTheme="minorEastAsia" w:hint="eastAsia"/>
          <w:szCs w:val="22"/>
        </w:rPr>
        <w:t>当验收不合格时，应对不合格项进行返工处理，</w:t>
      </w:r>
      <w:r w:rsidR="00E444D0">
        <w:rPr>
          <w:rFonts w:eastAsiaTheme="minorEastAsia" w:hint="eastAsia"/>
          <w:szCs w:val="22"/>
        </w:rPr>
        <w:t>处理完毕再</w:t>
      </w:r>
      <w:r w:rsidRPr="00A2434F">
        <w:rPr>
          <w:rFonts w:eastAsiaTheme="minorEastAsia" w:hint="eastAsia"/>
          <w:szCs w:val="22"/>
        </w:rPr>
        <w:t>重新进行验收。</w:t>
      </w:r>
    </w:p>
    <w:p w:rsidR="009127E0" w:rsidRDefault="00BC0709" w:rsidP="008D491B">
      <w:pPr>
        <w:rPr>
          <w:rFonts w:eastAsiaTheme="minorEastAsia"/>
          <w:szCs w:val="22"/>
        </w:rPr>
      </w:pPr>
      <w:bookmarkStart w:id="207" w:name="_Toc510761789"/>
      <w:r>
        <w:rPr>
          <w:rFonts w:eastAsiaTheme="minorEastAsia"/>
          <w:b/>
          <w:bCs/>
          <w:kern w:val="44"/>
          <w:sz w:val="32"/>
          <w:szCs w:val="44"/>
        </w:rPr>
        <w:br w:type="page"/>
      </w:r>
    </w:p>
    <w:p w:rsidR="0086599D" w:rsidRPr="0086599D" w:rsidRDefault="0086599D" w:rsidP="0086599D">
      <w:pPr>
        <w:keepNext/>
        <w:keepLines/>
        <w:spacing w:before="340" w:after="330" w:line="576" w:lineRule="auto"/>
        <w:jc w:val="center"/>
        <w:outlineLvl w:val="0"/>
        <w:rPr>
          <w:rFonts w:eastAsiaTheme="minorEastAsia"/>
          <w:b/>
          <w:bCs/>
          <w:kern w:val="44"/>
          <w:sz w:val="32"/>
          <w:szCs w:val="44"/>
        </w:rPr>
      </w:pPr>
      <w:bookmarkStart w:id="208" w:name="_Toc510780115"/>
      <w:bookmarkStart w:id="209" w:name="_Toc12544989"/>
      <w:r w:rsidRPr="0086599D">
        <w:rPr>
          <w:rFonts w:eastAsiaTheme="minorEastAsia" w:hint="eastAsia"/>
          <w:b/>
          <w:bCs/>
          <w:kern w:val="44"/>
          <w:sz w:val="32"/>
          <w:szCs w:val="44"/>
        </w:rPr>
        <w:lastRenderedPageBreak/>
        <w:t>附录</w:t>
      </w:r>
      <w:r w:rsidRPr="0086599D">
        <w:rPr>
          <w:rFonts w:eastAsiaTheme="minorEastAsia" w:hint="eastAsia"/>
          <w:b/>
          <w:bCs/>
          <w:kern w:val="44"/>
          <w:sz w:val="32"/>
          <w:szCs w:val="44"/>
        </w:rPr>
        <w:t xml:space="preserve">A </w:t>
      </w:r>
      <w:r w:rsidRPr="0086599D">
        <w:rPr>
          <w:rFonts w:eastAsiaTheme="minorEastAsia" w:hint="eastAsia"/>
          <w:b/>
          <w:bCs/>
          <w:kern w:val="44"/>
          <w:sz w:val="32"/>
          <w:szCs w:val="44"/>
        </w:rPr>
        <w:t>速格垫</w:t>
      </w:r>
      <w:r w:rsidR="0014360A" w:rsidRPr="0086599D">
        <w:rPr>
          <w:rFonts w:eastAsiaTheme="minorEastAsia" w:hint="eastAsia"/>
          <w:b/>
          <w:bCs/>
          <w:kern w:val="44"/>
          <w:sz w:val="32"/>
          <w:szCs w:val="44"/>
        </w:rPr>
        <w:t>的</w:t>
      </w:r>
      <w:r w:rsidRPr="0086599D">
        <w:rPr>
          <w:rFonts w:eastAsiaTheme="minorEastAsia" w:hint="eastAsia"/>
          <w:b/>
          <w:bCs/>
          <w:kern w:val="44"/>
          <w:sz w:val="32"/>
          <w:szCs w:val="44"/>
        </w:rPr>
        <w:t>焊接和质量检查</w:t>
      </w:r>
      <w:bookmarkEnd w:id="207"/>
      <w:bookmarkEnd w:id="208"/>
      <w:r w:rsidR="0014360A" w:rsidRPr="0086599D">
        <w:rPr>
          <w:rFonts w:eastAsiaTheme="minorEastAsia" w:hint="eastAsia"/>
          <w:b/>
          <w:bCs/>
          <w:kern w:val="44"/>
          <w:sz w:val="32"/>
          <w:szCs w:val="44"/>
        </w:rPr>
        <w:t>方法</w:t>
      </w:r>
      <w:bookmarkEnd w:id="209"/>
    </w:p>
    <w:p w:rsidR="0086599D" w:rsidRPr="0086599D" w:rsidRDefault="0086599D" w:rsidP="0086599D">
      <w:pPr>
        <w:spacing w:before="260" w:after="260"/>
        <w:jc w:val="center"/>
        <w:outlineLvl w:val="1"/>
        <w:rPr>
          <w:rFonts w:eastAsiaTheme="majorEastAsia"/>
          <w:b/>
          <w:bCs/>
          <w:sz w:val="28"/>
          <w:szCs w:val="28"/>
        </w:rPr>
      </w:pPr>
      <w:bookmarkStart w:id="210" w:name="_Toc510761790"/>
      <w:bookmarkStart w:id="211" w:name="_Toc510780116"/>
      <w:bookmarkStart w:id="212" w:name="_Toc12544990"/>
      <w:r w:rsidRPr="0086599D">
        <w:rPr>
          <w:rFonts w:eastAsiaTheme="majorEastAsia" w:hint="eastAsia"/>
          <w:b/>
          <w:bCs/>
          <w:sz w:val="28"/>
          <w:szCs w:val="28"/>
        </w:rPr>
        <w:t xml:space="preserve">A.1 </w:t>
      </w:r>
      <w:r w:rsidRPr="0086599D">
        <w:rPr>
          <w:rFonts w:eastAsiaTheme="majorEastAsia" w:hint="eastAsia"/>
          <w:b/>
          <w:bCs/>
          <w:sz w:val="28"/>
          <w:szCs w:val="28"/>
        </w:rPr>
        <w:t>速格垫焊接方法</w:t>
      </w:r>
      <w:bookmarkEnd w:id="210"/>
      <w:bookmarkEnd w:id="211"/>
      <w:bookmarkEnd w:id="212"/>
    </w:p>
    <w:p w:rsidR="0086599D" w:rsidRPr="0086599D" w:rsidRDefault="0086599D" w:rsidP="0086599D">
      <w:pPr>
        <w:rPr>
          <w:rFonts w:eastAsiaTheme="minorEastAsia"/>
          <w:szCs w:val="22"/>
        </w:rPr>
      </w:pPr>
      <w:r w:rsidRPr="00407785">
        <w:rPr>
          <w:rFonts w:eastAsiaTheme="minorEastAsia" w:hint="eastAsia"/>
          <w:b/>
          <w:szCs w:val="22"/>
        </w:rPr>
        <w:t>A.1.1</w:t>
      </w:r>
      <w:r w:rsidR="00407785">
        <w:rPr>
          <w:rFonts w:eastAsiaTheme="minorEastAsia"/>
          <w:szCs w:val="22"/>
        </w:rPr>
        <w:t xml:space="preserve"> </w:t>
      </w:r>
      <w:r w:rsidRPr="0086599D">
        <w:rPr>
          <w:rFonts w:eastAsiaTheme="minorEastAsia" w:hint="eastAsia"/>
          <w:szCs w:val="22"/>
        </w:rPr>
        <w:t>速格垫一般采用热熔焊接。</w:t>
      </w:r>
    </w:p>
    <w:p w:rsidR="004A3790" w:rsidRDefault="0086599D" w:rsidP="00A639A8">
      <w:pPr>
        <w:ind w:firstLine="420"/>
        <w:rPr>
          <w:rFonts w:eastAsiaTheme="minorEastAsia"/>
          <w:szCs w:val="22"/>
        </w:rPr>
      </w:pPr>
      <w:r w:rsidRPr="00407785">
        <w:rPr>
          <w:rFonts w:eastAsiaTheme="minorEastAsia" w:hint="eastAsia"/>
          <w:szCs w:val="22"/>
        </w:rPr>
        <w:t>热熔焊接可焊成双焊缝</w:t>
      </w:r>
      <w:r w:rsidR="00A639A8">
        <w:rPr>
          <w:rFonts w:eastAsiaTheme="minorEastAsia" w:hint="eastAsia"/>
          <w:szCs w:val="22"/>
        </w:rPr>
        <w:t>，</w:t>
      </w:r>
      <w:r w:rsidRPr="00407785">
        <w:rPr>
          <w:rFonts w:eastAsiaTheme="minorEastAsia" w:hint="eastAsia"/>
          <w:szCs w:val="22"/>
        </w:rPr>
        <w:t>也可以</w:t>
      </w:r>
      <w:r w:rsidR="00A639A8">
        <w:rPr>
          <w:rFonts w:eastAsiaTheme="minorEastAsia" w:hint="eastAsia"/>
          <w:szCs w:val="22"/>
        </w:rPr>
        <w:t>焊成</w:t>
      </w:r>
      <w:r w:rsidRPr="00407785">
        <w:rPr>
          <w:rFonts w:eastAsiaTheme="minorEastAsia" w:hint="eastAsia"/>
          <w:szCs w:val="22"/>
        </w:rPr>
        <w:t>单焊缝</w:t>
      </w:r>
      <w:r w:rsidR="00A639A8">
        <w:rPr>
          <w:rFonts w:eastAsiaTheme="minorEastAsia" w:hint="eastAsia"/>
          <w:szCs w:val="22"/>
        </w:rPr>
        <w:t>。如图</w:t>
      </w:r>
      <w:r w:rsidR="00A639A8">
        <w:rPr>
          <w:rFonts w:eastAsiaTheme="minorEastAsia" w:hint="eastAsia"/>
          <w:szCs w:val="22"/>
        </w:rPr>
        <w:t>A</w:t>
      </w:r>
      <w:r w:rsidR="00A639A8">
        <w:rPr>
          <w:rFonts w:eastAsiaTheme="minorEastAsia"/>
          <w:szCs w:val="22"/>
        </w:rPr>
        <w:t>.1.1-1</w:t>
      </w:r>
      <w:r w:rsidR="00A639A8">
        <w:rPr>
          <w:rFonts w:eastAsiaTheme="minorEastAsia" w:hint="eastAsia"/>
          <w:szCs w:val="22"/>
        </w:rPr>
        <w:t>及图</w:t>
      </w:r>
      <w:r w:rsidR="00A639A8">
        <w:rPr>
          <w:rFonts w:eastAsiaTheme="minorEastAsia" w:hint="eastAsia"/>
          <w:szCs w:val="22"/>
        </w:rPr>
        <w:t>A</w:t>
      </w:r>
      <w:r w:rsidR="00A639A8">
        <w:rPr>
          <w:rFonts w:eastAsiaTheme="minorEastAsia"/>
          <w:szCs w:val="22"/>
        </w:rPr>
        <w:t>.1.1-2</w:t>
      </w:r>
      <w:r w:rsidR="00A639A8">
        <w:rPr>
          <w:rFonts w:eastAsiaTheme="minorEastAsia" w:hint="eastAsia"/>
          <w:szCs w:val="22"/>
        </w:rPr>
        <w:t>所示。</w:t>
      </w:r>
      <w:r w:rsidRPr="00407785">
        <w:rPr>
          <w:rFonts w:eastAsiaTheme="minorEastAsia" w:hint="eastAsia"/>
          <w:szCs w:val="22"/>
        </w:rPr>
        <w:t>双焊缝搭接宽度</w:t>
      </w:r>
      <w:r w:rsidR="00407785" w:rsidRPr="00407785">
        <w:rPr>
          <w:rFonts w:eastAsiaTheme="minorEastAsia" w:hint="eastAsia"/>
          <w:szCs w:val="22"/>
        </w:rPr>
        <w:t>应</w:t>
      </w:r>
      <w:r w:rsidRPr="00407785">
        <w:rPr>
          <w:rFonts w:eastAsiaTheme="minorEastAsia" w:hint="eastAsia"/>
          <w:szCs w:val="22"/>
        </w:rPr>
        <w:t>大于</w:t>
      </w:r>
      <w:r w:rsidR="000F15BA" w:rsidRPr="00407785">
        <w:rPr>
          <w:rFonts w:eastAsiaTheme="minorEastAsia" w:hint="eastAsia"/>
          <w:szCs w:val="22"/>
        </w:rPr>
        <w:t>80m</w:t>
      </w:r>
      <w:r w:rsidRPr="00407785">
        <w:rPr>
          <w:rFonts w:eastAsiaTheme="minorEastAsia" w:hint="eastAsia"/>
          <w:szCs w:val="22"/>
        </w:rPr>
        <w:t>m</w:t>
      </w:r>
      <w:r w:rsidRPr="00407785">
        <w:rPr>
          <w:rFonts w:eastAsiaTheme="minorEastAsia" w:hint="eastAsia"/>
          <w:szCs w:val="22"/>
        </w:rPr>
        <w:t>，单焊缝搭接宽度</w:t>
      </w:r>
      <w:r w:rsidR="00407785" w:rsidRPr="00407785">
        <w:rPr>
          <w:rFonts w:eastAsiaTheme="minorEastAsia" w:hint="eastAsia"/>
          <w:szCs w:val="22"/>
        </w:rPr>
        <w:t>应</w:t>
      </w:r>
      <w:r w:rsidRPr="00407785">
        <w:rPr>
          <w:rFonts w:eastAsiaTheme="minorEastAsia" w:hint="eastAsia"/>
          <w:szCs w:val="22"/>
        </w:rPr>
        <w:t>大于</w:t>
      </w:r>
      <w:r w:rsidR="000F15BA" w:rsidRPr="00407785">
        <w:rPr>
          <w:rFonts w:eastAsiaTheme="minorEastAsia" w:hint="eastAsia"/>
          <w:szCs w:val="22"/>
        </w:rPr>
        <w:t>20m</w:t>
      </w:r>
      <w:r w:rsidRPr="00407785">
        <w:rPr>
          <w:rFonts w:eastAsiaTheme="minorEastAsia" w:hint="eastAsia"/>
          <w:szCs w:val="22"/>
        </w:rPr>
        <w:t>m</w:t>
      </w:r>
      <w:r w:rsidRPr="00407785">
        <w:rPr>
          <w:rFonts w:eastAsiaTheme="minorEastAsia" w:hint="eastAsia"/>
          <w:szCs w:val="22"/>
        </w:rPr>
        <w:t>。</w:t>
      </w:r>
      <w:r w:rsidR="00A639A8">
        <w:rPr>
          <w:rFonts w:eastAsiaTheme="minorEastAsia" w:hint="eastAsia"/>
          <w:szCs w:val="22"/>
        </w:rPr>
        <w:t>应</w:t>
      </w:r>
      <w:r w:rsidRPr="00407785">
        <w:rPr>
          <w:rFonts w:eastAsiaTheme="minorEastAsia" w:hint="eastAsia"/>
          <w:szCs w:val="22"/>
        </w:rPr>
        <w:t>根据速格垫材料和气温等因素确定</w:t>
      </w:r>
      <w:r w:rsidR="00A639A8" w:rsidRPr="00407785">
        <w:rPr>
          <w:rFonts w:eastAsiaTheme="minorEastAsia" w:hint="eastAsia"/>
          <w:szCs w:val="22"/>
        </w:rPr>
        <w:t>焊接温度</w:t>
      </w:r>
      <w:r w:rsidRPr="00407785">
        <w:rPr>
          <w:rFonts w:eastAsiaTheme="minorEastAsia" w:hint="eastAsia"/>
          <w:szCs w:val="22"/>
        </w:rPr>
        <w:t>。</w:t>
      </w:r>
      <w:r w:rsidRPr="00407785">
        <w:rPr>
          <w:rFonts w:eastAsiaTheme="minorEastAsia" w:hint="eastAsia"/>
          <w:szCs w:val="22"/>
        </w:rPr>
        <w:t xml:space="preserve"> </w:t>
      </w:r>
    </w:p>
    <w:p w:rsidR="00067827" w:rsidRDefault="00067827" w:rsidP="00067827">
      <w:pPr>
        <w:jc w:val="center"/>
        <w:rPr>
          <w:rFonts w:eastAsiaTheme="minorEastAsia"/>
          <w:szCs w:val="22"/>
        </w:rPr>
      </w:pPr>
      <w:r>
        <w:rPr>
          <w:noProof/>
        </w:rPr>
        <w:drawing>
          <wp:inline distT="0" distB="0" distL="0" distR="0">
            <wp:extent cx="3962400" cy="1371600"/>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962400" cy="1371600"/>
                    </a:xfrm>
                    <a:prstGeom prst="rect">
                      <a:avLst/>
                    </a:prstGeom>
                    <a:noFill/>
                    <a:ln w="9525">
                      <a:noFill/>
                      <a:miter lim="800000"/>
                      <a:headEnd/>
                      <a:tailEnd/>
                    </a:ln>
                  </pic:spPr>
                </pic:pic>
              </a:graphicData>
            </a:graphic>
          </wp:inline>
        </w:drawing>
      </w:r>
    </w:p>
    <w:p w:rsidR="004A3790" w:rsidRDefault="00407785" w:rsidP="004A3790">
      <w:pPr>
        <w:jc w:val="center"/>
      </w:pPr>
      <w:r>
        <w:rPr>
          <w:rFonts w:hint="eastAsia"/>
        </w:rPr>
        <w:t>图</w:t>
      </w:r>
      <w:r>
        <w:rPr>
          <w:rFonts w:hint="eastAsia"/>
        </w:rPr>
        <w:t>A</w:t>
      </w:r>
      <w:r>
        <w:t xml:space="preserve">.1.1-1 </w:t>
      </w:r>
      <w:r w:rsidR="004A3790">
        <w:rPr>
          <w:rFonts w:hint="eastAsia"/>
        </w:rPr>
        <w:t>双焊缝搭接示意图</w:t>
      </w:r>
    </w:p>
    <w:p w:rsidR="00407785" w:rsidRDefault="00407785" w:rsidP="004A3790">
      <w:pPr>
        <w:jc w:val="center"/>
      </w:pPr>
    </w:p>
    <w:p w:rsidR="004A3790" w:rsidRDefault="00067827" w:rsidP="004A3790">
      <w:pPr>
        <w:jc w:val="center"/>
        <w:rPr>
          <w:noProof/>
        </w:rPr>
      </w:pPr>
      <w:r>
        <w:rPr>
          <w:noProof/>
        </w:rPr>
        <w:drawing>
          <wp:inline distT="0" distB="0" distL="0" distR="0">
            <wp:extent cx="3954780" cy="1150620"/>
            <wp:effectExtent l="19050" t="0" r="762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954780" cy="1150620"/>
                    </a:xfrm>
                    <a:prstGeom prst="rect">
                      <a:avLst/>
                    </a:prstGeom>
                    <a:noFill/>
                    <a:ln w="9525">
                      <a:noFill/>
                      <a:miter lim="800000"/>
                      <a:headEnd/>
                      <a:tailEnd/>
                    </a:ln>
                  </pic:spPr>
                </pic:pic>
              </a:graphicData>
            </a:graphic>
          </wp:inline>
        </w:drawing>
      </w:r>
    </w:p>
    <w:p w:rsidR="004A3790" w:rsidRDefault="00407785" w:rsidP="004A3790">
      <w:pPr>
        <w:jc w:val="center"/>
      </w:pPr>
      <w:r>
        <w:rPr>
          <w:rFonts w:hint="eastAsia"/>
        </w:rPr>
        <w:t>图</w:t>
      </w:r>
      <w:r>
        <w:rPr>
          <w:rFonts w:hint="eastAsia"/>
        </w:rPr>
        <w:t>A</w:t>
      </w:r>
      <w:r>
        <w:t xml:space="preserve">1.1-2 </w:t>
      </w:r>
      <w:r w:rsidR="004A3790">
        <w:rPr>
          <w:rFonts w:hint="eastAsia"/>
        </w:rPr>
        <w:t>单焊缝搭接示意图</w:t>
      </w:r>
    </w:p>
    <w:p w:rsidR="0086599D" w:rsidRPr="0086599D" w:rsidRDefault="0086599D" w:rsidP="0086599D">
      <w:pPr>
        <w:spacing w:before="260" w:after="260"/>
        <w:jc w:val="center"/>
        <w:outlineLvl w:val="1"/>
        <w:rPr>
          <w:rFonts w:eastAsiaTheme="majorEastAsia"/>
          <w:b/>
          <w:bCs/>
          <w:sz w:val="28"/>
          <w:szCs w:val="28"/>
        </w:rPr>
      </w:pPr>
      <w:bookmarkStart w:id="213" w:name="_Toc510761791"/>
      <w:bookmarkStart w:id="214" w:name="_Toc510780117"/>
      <w:bookmarkStart w:id="215" w:name="_Toc12544991"/>
      <w:r w:rsidRPr="0086599D">
        <w:rPr>
          <w:rFonts w:eastAsiaTheme="majorEastAsia" w:hint="eastAsia"/>
          <w:b/>
          <w:bCs/>
          <w:sz w:val="28"/>
          <w:szCs w:val="28"/>
        </w:rPr>
        <w:t>A.2</w:t>
      </w:r>
      <w:r>
        <w:rPr>
          <w:rFonts w:eastAsiaTheme="majorEastAsia"/>
          <w:b/>
          <w:bCs/>
          <w:sz w:val="28"/>
          <w:szCs w:val="28"/>
        </w:rPr>
        <w:t xml:space="preserve"> </w:t>
      </w:r>
      <w:r w:rsidRPr="0086599D">
        <w:rPr>
          <w:rFonts w:eastAsiaTheme="majorEastAsia" w:hint="eastAsia"/>
          <w:b/>
          <w:bCs/>
          <w:sz w:val="28"/>
          <w:szCs w:val="28"/>
        </w:rPr>
        <w:t>焊缝的质量检查</w:t>
      </w:r>
      <w:bookmarkEnd w:id="213"/>
      <w:bookmarkEnd w:id="214"/>
      <w:bookmarkEnd w:id="215"/>
    </w:p>
    <w:p w:rsidR="0086599D" w:rsidRPr="0086599D" w:rsidRDefault="0086599D" w:rsidP="0086599D">
      <w:pPr>
        <w:rPr>
          <w:rFonts w:eastAsiaTheme="minorEastAsia"/>
          <w:szCs w:val="22"/>
        </w:rPr>
      </w:pPr>
      <w:r w:rsidRPr="00170F8F">
        <w:rPr>
          <w:rFonts w:eastAsiaTheme="minorEastAsia" w:hint="eastAsia"/>
          <w:b/>
          <w:szCs w:val="22"/>
        </w:rPr>
        <w:t>A.2.1</w:t>
      </w:r>
      <w:r w:rsidRPr="0086599D">
        <w:rPr>
          <w:rFonts w:eastAsiaTheme="minorEastAsia" w:hint="eastAsia"/>
          <w:szCs w:val="22"/>
        </w:rPr>
        <w:t xml:space="preserve"> </w:t>
      </w:r>
      <w:r w:rsidRPr="0086599D">
        <w:rPr>
          <w:rFonts w:eastAsiaTheme="minorEastAsia" w:hint="eastAsia"/>
          <w:szCs w:val="22"/>
        </w:rPr>
        <w:t>焊缝应无夹渣、气泡</w:t>
      </w:r>
      <w:r w:rsidR="006C7983">
        <w:rPr>
          <w:rFonts w:eastAsiaTheme="minorEastAsia" w:hint="eastAsia"/>
          <w:szCs w:val="22"/>
        </w:rPr>
        <w:t>、</w:t>
      </w:r>
      <w:r w:rsidRPr="0086599D">
        <w:rPr>
          <w:rFonts w:eastAsiaTheme="minorEastAsia" w:hint="eastAsia"/>
          <w:szCs w:val="22"/>
        </w:rPr>
        <w:t>漏点、熔</w:t>
      </w:r>
      <w:r w:rsidR="006C7983">
        <w:rPr>
          <w:rFonts w:eastAsiaTheme="minorEastAsia" w:hint="eastAsia"/>
          <w:szCs w:val="22"/>
        </w:rPr>
        <w:t>断</w:t>
      </w:r>
      <w:r w:rsidRPr="0086599D">
        <w:rPr>
          <w:rFonts w:eastAsiaTheme="minorEastAsia" w:hint="eastAsia"/>
          <w:szCs w:val="22"/>
        </w:rPr>
        <w:t>点、焊缝跑边</w:t>
      </w:r>
      <w:r w:rsidR="006C7983">
        <w:rPr>
          <w:rFonts w:eastAsiaTheme="minorEastAsia" w:hint="eastAsia"/>
          <w:szCs w:val="22"/>
        </w:rPr>
        <w:t>等现象</w:t>
      </w:r>
      <w:r w:rsidRPr="0086599D">
        <w:rPr>
          <w:rFonts w:eastAsiaTheme="minorEastAsia" w:hint="eastAsia"/>
          <w:szCs w:val="22"/>
        </w:rPr>
        <w:t>。</w:t>
      </w:r>
    </w:p>
    <w:p w:rsidR="0086599D" w:rsidRPr="0086599D" w:rsidRDefault="0086599D" w:rsidP="0086599D">
      <w:pPr>
        <w:rPr>
          <w:rFonts w:eastAsiaTheme="minorEastAsia"/>
          <w:szCs w:val="22"/>
        </w:rPr>
      </w:pPr>
      <w:r w:rsidRPr="00170F8F">
        <w:rPr>
          <w:rFonts w:eastAsiaTheme="minorEastAsia" w:hint="eastAsia"/>
          <w:b/>
          <w:szCs w:val="22"/>
        </w:rPr>
        <w:t>A.2.2</w:t>
      </w:r>
      <w:r w:rsidRPr="0086599D">
        <w:rPr>
          <w:rFonts w:eastAsiaTheme="minorEastAsia" w:hint="eastAsia"/>
          <w:szCs w:val="22"/>
        </w:rPr>
        <w:t xml:space="preserve"> </w:t>
      </w:r>
      <w:r w:rsidRPr="0086599D">
        <w:rPr>
          <w:rFonts w:eastAsiaTheme="minorEastAsia" w:hint="eastAsia"/>
          <w:szCs w:val="22"/>
        </w:rPr>
        <w:t>采用充气加压检测双焊线接缝质量时，可向焊线之间的空腔充气，充气压力宜为</w:t>
      </w:r>
      <w:r w:rsidRPr="0086599D">
        <w:rPr>
          <w:rFonts w:eastAsiaTheme="minorEastAsia" w:hint="eastAsia"/>
          <w:szCs w:val="22"/>
        </w:rPr>
        <w:t>0.05MPa-0.2MPa</w:t>
      </w:r>
      <w:r w:rsidRPr="0086599D">
        <w:rPr>
          <w:rFonts w:eastAsiaTheme="minorEastAsia" w:hint="eastAsia"/>
          <w:szCs w:val="22"/>
        </w:rPr>
        <w:t>，充气后</w:t>
      </w:r>
      <w:r w:rsidR="006C7983">
        <w:rPr>
          <w:rFonts w:eastAsiaTheme="minorEastAsia" w:hint="eastAsia"/>
          <w:szCs w:val="22"/>
        </w:rPr>
        <w:t>保持</w:t>
      </w:r>
      <w:r w:rsidRPr="0086599D">
        <w:rPr>
          <w:rFonts w:eastAsiaTheme="minorEastAsia" w:hint="eastAsia"/>
          <w:szCs w:val="22"/>
        </w:rPr>
        <w:t>5min</w:t>
      </w:r>
      <w:r w:rsidRPr="0086599D">
        <w:rPr>
          <w:rFonts w:eastAsiaTheme="minorEastAsia" w:hint="eastAsia"/>
          <w:szCs w:val="22"/>
        </w:rPr>
        <w:t>，焊缝不漏气、</w:t>
      </w:r>
      <w:r w:rsidR="006C7983">
        <w:rPr>
          <w:rFonts w:eastAsiaTheme="minorEastAsia" w:hint="eastAsia"/>
          <w:szCs w:val="22"/>
        </w:rPr>
        <w:t>无</w:t>
      </w:r>
      <w:r w:rsidRPr="0086599D">
        <w:rPr>
          <w:rFonts w:eastAsiaTheme="minorEastAsia" w:hint="eastAsia"/>
          <w:szCs w:val="22"/>
        </w:rPr>
        <w:t>脱开</w:t>
      </w:r>
      <w:r w:rsidR="006C7983">
        <w:rPr>
          <w:rFonts w:eastAsiaTheme="minorEastAsia" w:hint="eastAsia"/>
          <w:szCs w:val="22"/>
        </w:rPr>
        <w:t>、</w:t>
      </w:r>
      <w:r w:rsidRPr="0086599D">
        <w:rPr>
          <w:rFonts w:eastAsiaTheme="minorEastAsia" w:hint="eastAsia"/>
          <w:szCs w:val="22"/>
        </w:rPr>
        <w:t>压力无明显下降</w:t>
      </w:r>
      <w:r w:rsidR="006C7983">
        <w:rPr>
          <w:rFonts w:eastAsiaTheme="minorEastAsia" w:hint="eastAsia"/>
          <w:szCs w:val="22"/>
        </w:rPr>
        <w:t>时</w:t>
      </w:r>
      <w:r w:rsidRPr="0086599D">
        <w:rPr>
          <w:rFonts w:eastAsiaTheme="minorEastAsia" w:hint="eastAsia"/>
          <w:szCs w:val="22"/>
        </w:rPr>
        <w:t>，焊缝强度</w:t>
      </w:r>
      <w:r w:rsidR="006C7983">
        <w:rPr>
          <w:rFonts w:eastAsiaTheme="minorEastAsia" w:hint="eastAsia"/>
          <w:szCs w:val="22"/>
        </w:rPr>
        <w:t>方为</w:t>
      </w:r>
      <w:r w:rsidRPr="0086599D">
        <w:rPr>
          <w:rFonts w:eastAsiaTheme="minorEastAsia" w:hint="eastAsia"/>
          <w:szCs w:val="22"/>
        </w:rPr>
        <w:t>合格。漏气脱缝时，应补焊。</w:t>
      </w:r>
    </w:p>
    <w:p w:rsidR="0086599D" w:rsidRDefault="0086599D" w:rsidP="0086599D">
      <w:pPr>
        <w:rPr>
          <w:rFonts w:eastAsiaTheme="minorEastAsia"/>
          <w:szCs w:val="22"/>
        </w:rPr>
      </w:pPr>
      <w:r w:rsidRPr="00170F8F">
        <w:rPr>
          <w:rFonts w:eastAsiaTheme="minorEastAsia" w:hint="eastAsia"/>
          <w:b/>
          <w:szCs w:val="22"/>
        </w:rPr>
        <w:t>A.2.3</w:t>
      </w:r>
      <w:r w:rsidRPr="0086599D">
        <w:rPr>
          <w:rFonts w:eastAsiaTheme="minorEastAsia" w:hint="eastAsia"/>
          <w:szCs w:val="22"/>
        </w:rPr>
        <w:t xml:space="preserve"> </w:t>
      </w:r>
      <w:r w:rsidRPr="0086599D">
        <w:rPr>
          <w:rFonts w:eastAsiaTheme="minorEastAsia" w:hint="eastAsia"/>
          <w:szCs w:val="22"/>
        </w:rPr>
        <w:t>采用火花试验检测接缝质量时，</w:t>
      </w:r>
      <w:r w:rsidR="006C7983" w:rsidRPr="0086599D">
        <w:rPr>
          <w:rFonts w:eastAsiaTheme="minorEastAsia" w:hint="eastAsia"/>
          <w:szCs w:val="22"/>
        </w:rPr>
        <w:t>金属刷应充高压电流</w:t>
      </w:r>
      <w:r w:rsidR="006C7983">
        <w:rPr>
          <w:rFonts w:eastAsiaTheme="minorEastAsia" w:hint="eastAsia"/>
          <w:szCs w:val="22"/>
        </w:rPr>
        <w:t>(</w:t>
      </w:r>
      <w:r w:rsidR="006C7983" w:rsidRPr="0086599D">
        <w:rPr>
          <w:rFonts w:eastAsiaTheme="minorEastAsia" w:hint="eastAsia"/>
          <w:szCs w:val="22"/>
        </w:rPr>
        <w:t>15kV</w:t>
      </w:r>
      <w:r w:rsidR="006C7983" w:rsidRPr="0086599D">
        <w:rPr>
          <w:rFonts w:eastAsiaTheme="minorEastAsia" w:hint="eastAsia"/>
          <w:szCs w:val="22"/>
        </w:rPr>
        <w:t>～</w:t>
      </w:r>
      <w:r w:rsidR="006C7983" w:rsidRPr="0086599D">
        <w:rPr>
          <w:rFonts w:eastAsiaTheme="minorEastAsia" w:hint="eastAsia"/>
          <w:szCs w:val="22"/>
        </w:rPr>
        <w:t>30kV</w:t>
      </w:r>
      <w:r w:rsidR="006C7983">
        <w:rPr>
          <w:rFonts w:eastAsiaTheme="minorEastAsia" w:hint="eastAsia"/>
          <w:szCs w:val="22"/>
        </w:rPr>
        <w:t>)</w:t>
      </w:r>
      <w:r w:rsidR="006C7983" w:rsidRPr="0086599D">
        <w:rPr>
          <w:rFonts w:eastAsiaTheme="minorEastAsia" w:hint="eastAsia"/>
          <w:szCs w:val="22"/>
        </w:rPr>
        <w:t>，</w:t>
      </w:r>
      <w:r w:rsidRPr="0086599D">
        <w:rPr>
          <w:rFonts w:eastAsiaTheme="minorEastAsia" w:hint="eastAsia"/>
          <w:szCs w:val="22"/>
        </w:rPr>
        <w:t>将金属刷沿焊缝移动，在焊缝漏焊处，</w:t>
      </w:r>
      <w:r w:rsidR="00212E9B">
        <w:rPr>
          <w:rFonts w:eastAsiaTheme="minorEastAsia" w:hint="eastAsia"/>
          <w:szCs w:val="22"/>
        </w:rPr>
        <w:t>若</w:t>
      </w:r>
      <w:r w:rsidRPr="0086599D">
        <w:rPr>
          <w:rFonts w:eastAsiaTheme="minorEastAsia" w:hint="eastAsia"/>
          <w:szCs w:val="22"/>
        </w:rPr>
        <w:t>金属丝与金属刷之间发生火花</w:t>
      </w:r>
      <w:r w:rsidR="00212E9B">
        <w:rPr>
          <w:rFonts w:eastAsiaTheme="minorEastAsia" w:hint="eastAsia"/>
          <w:szCs w:val="22"/>
        </w:rPr>
        <w:t>，则表明漏焊</w:t>
      </w:r>
      <w:r w:rsidRPr="0086599D">
        <w:rPr>
          <w:rFonts w:eastAsiaTheme="minorEastAsia" w:hint="eastAsia"/>
          <w:szCs w:val="22"/>
        </w:rPr>
        <w:t>。应记录发生火花的位置，并应补焊。</w:t>
      </w:r>
    </w:p>
    <w:p w:rsidR="002A0A7F" w:rsidRDefault="002A0A7F">
      <w:pPr>
        <w:widowControl/>
        <w:jc w:val="left"/>
        <w:rPr>
          <w:rFonts w:eastAsiaTheme="minorEastAsia"/>
          <w:b/>
          <w:bCs/>
          <w:kern w:val="44"/>
          <w:sz w:val="32"/>
          <w:szCs w:val="44"/>
        </w:rPr>
      </w:pPr>
      <w:r>
        <w:rPr>
          <w:rFonts w:eastAsiaTheme="minorEastAsia"/>
          <w:b/>
          <w:bCs/>
          <w:kern w:val="44"/>
          <w:sz w:val="32"/>
          <w:szCs w:val="44"/>
        </w:rPr>
        <w:br w:type="page"/>
      </w:r>
    </w:p>
    <w:p w:rsidR="00196FA7" w:rsidRPr="00196FA7" w:rsidRDefault="00196FA7" w:rsidP="00196FA7">
      <w:pPr>
        <w:keepNext/>
        <w:keepLines/>
        <w:spacing w:before="340" w:after="330" w:line="576" w:lineRule="auto"/>
        <w:jc w:val="center"/>
        <w:outlineLvl w:val="0"/>
        <w:rPr>
          <w:rFonts w:eastAsiaTheme="minorEastAsia"/>
          <w:b/>
          <w:bCs/>
          <w:kern w:val="44"/>
          <w:sz w:val="32"/>
          <w:szCs w:val="44"/>
        </w:rPr>
      </w:pPr>
      <w:bookmarkStart w:id="216" w:name="_Toc478675660"/>
      <w:bookmarkStart w:id="217" w:name="_Toc505010245"/>
      <w:bookmarkStart w:id="218" w:name="_Toc505070523"/>
      <w:bookmarkStart w:id="219" w:name="_Toc508611394"/>
      <w:bookmarkStart w:id="220" w:name="_Toc510761792"/>
      <w:bookmarkStart w:id="221" w:name="_Toc510780118"/>
      <w:bookmarkStart w:id="222" w:name="_Toc12544992"/>
      <w:bookmarkEnd w:id="181"/>
      <w:bookmarkEnd w:id="182"/>
      <w:bookmarkEnd w:id="183"/>
      <w:r w:rsidRPr="00196FA7">
        <w:rPr>
          <w:rFonts w:eastAsiaTheme="minorEastAsia" w:hint="eastAsia"/>
          <w:b/>
          <w:bCs/>
          <w:kern w:val="44"/>
          <w:sz w:val="32"/>
          <w:szCs w:val="44"/>
        </w:rPr>
        <w:lastRenderedPageBreak/>
        <w:t>附录</w:t>
      </w:r>
      <w:r w:rsidR="008A42E0">
        <w:rPr>
          <w:rFonts w:eastAsiaTheme="minorEastAsia"/>
          <w:b/>
          <w:bCs/>
          <w:kern w:val="44"/>
          <w:sz w:val="32"/>
          <w:szCs w:val="44"/>
        </w:rPr>
        <w:t>B</w:t>
      </w:r>
      <w:r w:rsidRPr="00196FA7">
        <w:rPr>
          <w:rFonts w:eastAsiaTheme="minorEastAsia" w:hint="eastAsia"/>
          <w:b/>
          <w:bCs/>
          <w:kern w:val="44"/>
          <w:sz w:val="32"/>
          <w:szCs w:val="44"/>
        </w:rPr>
        <w:t xml:space="preserve"> </w:t>
      </w:r>
      <w:r w:rsidRPr="00196FA7">
        <w:rPr>
          <w:rFonts w:eastAsiaTheme="minorEastAsia" w:hint="eastAsia"/>
          <w:b/>
          <w:bCs/>
          <w:kern w:val="44"/>
          <w:sz w:val="32"/>
          <w:szCs w:val="44"/>
        </w:rPr>
        <w:t>速格垫锚固键抗拉拔</w:t>
      </w:r>
      <w:r w:rsidR="00A639A8">
        <w:rPr>
          <w:rFonts w:eastAsiaTheme="minorEastAsia" w:hint="eastAsia"/>
          <w:b/>
          <w:bCs/>
          <w:kern w:val="44"/>
          <w:sz w:val="32"/>
          <w:szCs w:val="44"/>
        </w:rPr>
        <w:t>试验</w:t>
      </w:r>
      <w:r w:rsidRPr="00196FA7">
        <w:rPr>
          <w:rFonts w:eastAsiaTheme="minorEastAsia" w:hint="eastAsia"/>
          <w:b/>
          <w:bCs/>
          <w:kern w:val="44"/>
          <w:sz w:val="32"/>
          <w:szCs w:val="44"/>
        </w:rPr>
        <w:t>方法</w:t>
      </w:r>
      <w:bookmarkEnd w:id="222"/>
    </w:p>
    <w:p w:rsidR="00196FA7" w:rsidRPr="00170F8F" w:rsidRDefault="00170F8F" w:rsidP="00196FA7">
      <w:pPr>
        <w:rPr>
          <w:rFonts w:eastAsiaTheme="minorEastAsia"/>
          <w:szCs w:val="22"/>
        </w:rPr>
      </w:pPr>
      <w:r w:rsidRPr="00170F8F">
        <w:rPr>
          <w:rFonts w:eastAsiaTheme="minorEastAsia"/>
          <w:b/>
          <w:szCs w:val="22"/>
        </w:rPr>
        <w:t>B</w:t>
      </w:r>
      <w:r w:rsidR="00196FA7" w:rsidRPr="00170F8F">
        <w:rPr>
          <w:rFonts w:eastAsiaTheme="minorEastAsia" w:hint="eastAsia"/>
          <w:b/>
          <w:szCs w:val="22"/>
        </w:rPr>
        <w:t>.0.1</w:t>
      </w:r>
      <w:r w:rsidR="00196FA7" w:rsidRPr="00170F8F">
        <w:rPr>
          <w:rFonts w:eastAsiaTheme="minorEastAsia" w:hint="eastAsia"/>
          <w:szCs w:val="22"/>
        </w:rPr>
        <w:t xml:space="preserve"> </w:t>
      </w:r>
      <w:r w:rsidR="00196FA7" w:rsidRPr="00170F8F">
        <w:rPr>
          <w:rFonts w:eastAsiaTheme="minorEastAsia" w:hint="eastAsia"/>
          <w:szCs w:val="22"/>
        </w:rPr>
        <w:t>裁取</w:t>
      </w:r>
      <w:r w:rsidR="00A639A8">
        <w:rPr>
          <w:rFonts w:eastAsiaTheme="minorEastAsia" w:hint="eastAsia"/>
          <w:szCs w:val="22"/>
        </w:rPr>
        <w:t>一块尺寸为</w:t>
      </w:r>
      <w:r w:rsidR="00196FA7" w:rsidRPr="00170F8F">
        <w:rPr>
          <w:rFonts w:eastAsiaTheme="minorEastAsia" w:hint="eastAsia"/>
          <w:szCs w:val="22"/>
        </w:rPr>
        <w:t>50mm</w:t>
      </w:r>
      <w:r w:rsidR="00196FA7" w:rsidRPr="00170F8F">
        <w:rPr>
          <w:rFonts w:eastAsiaTheme="minorEastAsia" w:hint="eastAsia"/>
          <w:szCs w:val="22"/>
        </w:rPr>
        <w:t>×</w:t>
      </w:r>
      <w:r w:rsidR="00196FA7" w:rsidRPr="00170F8F">
        <w:rPr>
          <w:rFonts w:eastAsiaTheme="minorEastAsia" w:hint="eastAsia"/>
          <w:szCs w:val="22"/>
        </w:rPr>
        <w:t>50mm</w:t>
      </w:r>
      <w:r w:rsidR="00A639A8">
        <w:rPr>
          <w:rFonts w:eastAsiaTheme="minorEastAsia" w:hint="eastAsia"/>
          <w:szCs w:val="22"/>
        </w:rPr>
        <w:t>的</w:t>
      </w:r>
      <w:r w:rsidR="00196FA7" w:rsidRPr="00170F8F">
        <w:rPr>
          <w:rFonts w:eastAsiaTheme="minorEastAsia" w:hint="eastAsia"/>
          <w:szCs w:val="22"/>
        </w:rPr>
        <w:t>速格垫片料，片料</w:t>
      </w:r>
      <w:r w:rsidR="00A639A8">
        <w:rPr>
          <w:rFonts w:eastAsiaTheme="minorEastAsia" w:hint="eastAsia"/>
          <w:szCs w:val="22"/>
        </w:rPr>
        <w:t>上</w:t>
      </w:r>
      <w:r w:rsidR="00196FA7" w:rsidRPr="00170F8F">
        <w:rPr>
          <w:rFonts w:eastAsiaTheme="minorEastAsia" w:hint="eastAsia"/>
          <w:szCs w:val="22"/>
        </w:rPr>
        <w:t>必</w:t>
      </w:r>
      <w:r w:rsidR="006A2A1B">
        <w:rPr>
          <w:rFonts w:eastAsiaTheme="minorEastAsia" w:hint="eastAsia"/>
          <w:szCs w:val="22"/>
        </w:rPr>
        <w:t>须</w:t>
      </w:r>
      <w:r w:rsidR="00196FA7" w:rsidRPr="00170F8F">
        <w:rPr>
          <w:rFonts w:eastAsiaTheme="minorEastAsia" w:hint="eastAsia"/>
          <w:szCs w:val="22"/>
        </w:rPr>
        <w:t>附有一</w:t>
      </w:r>
      <w:r w:rsidR="00A639A8">
        <w:rPr>
          <w:rFonts w:eastAsiaTheme="minorEastAsia" w:hint="eastAsia"/>
          <w:szCs w:val="22"/>
        </w:rPr>
        <w:t>个</w:t>
      </w:r>
      <w:r w:rsidR="00196FA7" w:rsidRPr="00170F8F">
        <w:rPr>
          <w:rFonts w:eastAsiaTheme="minorEastAsia" w:hint="eastAsia"/>
          <w:szCs w:val="22"/>
        </w:rPr>
        <w:t>锚固键，且锚固键</w:t>
      </w:r>
      <w:r w:rsidR="00A639A8">
        <w:rPr>
          <w:rFonts w:eastAsiaTheme="minorEastAsia" w:hint="eastAsia"/>
          <w:szCs w:val="22"/>
        </w:rPr>
        <w:t>应</w:t>
      </w:r>
      <w:r w:rsidR="00196FA7" w:rsidRPr="00170F8F">
        <w:rPr>
          <w:rFonts w:eastAsiaTheme="minorEastAsia" w:hint="eastAsia"/>
          <w:szCs w:val="22"/>
        </w:rPr>
        <w:t>处于</w:t>
      </w:r>
      <w:r w:rsidR="00A639A8">
        <w:rPr>
          <w:rFonts w:eastAsiaTheme="minorEastAsia" w:hint="eastAsia"/>
          <w:szCs w:val="22"/>
        </w:rPr>
        <w:t>片料的</w:t>
      </w:r>
      <w:r w:rsidR="00196FA7" w:rsidRPr="00170F8F">
        <w:rPr>
          <w:rFonts w:eastAsiaTheme="minorEastAsia" w:hint="eastAsia"/>
          <w:szCs w:val="22"/>
        </w:rPr>
        <w:t>中心位置。如图</w:t>
      </w:r>
      <w:r>
        <w:rPr>
          <w:rFonts w:eastAsiaTheme="minorEastAsia" w:hint="eastAsia"/>
          <w:szCs w:val="22"/>
        </w:rPr>
        <w:t>B</w:t>
      </w:r>
      <w:r w:rsidR="00196FA7" w:rsidRPr="00170F8F">
        <w:rPr>
          <w:rFonts w:eastAsiaTheme="minorEastAsia" w:hint="eastAsia"/>
          <w:szCs w:val="22"/>
        </w:rPr>
        <w:t>.0.1</w:t>
      </w:r>
      <w:r>
        <w:rPr>
          <w:rFonts w:eastAsiaTheme="minorEastAsia"/>
          <w:szCs w:val="22"/>
        </w:rPr>
        <w:t>所示</w:t>
      </w:r>
      <w:r w:rsidR="00196FA7" w:rsidRPr="00170F8F">
        <w:rPr>
          <w:rFonts w:eastAsiaTheme="minorEastAsia" w:hint="eastAsia"/>
          <w:szCs w:val="22"/>
        </w:rPr>
        <w:t>。</w:t>
      </w:r>
    </w:p>
    <w:p w:rsidR="00196FA7" w:rsidRPr="00170F8F" w:rsidRDefault="00170F8F" w:rsidP="00196FA7">
      <w:pPr>
        <w:rPr>
          <w:rFonts w:eastAsiaTheme="minorEastAsia"/>
          <w:szCs w:val="22"/>
        </w:rPr>
      </w:pPr>
      <w:r w:rsidRPr="00170F8F">
        <w:rPr>
          <w:rFonts w:eastAsiaTheme="minorEastAsia"/>
          <w:b/>
          <w:szCs w:val="22"/>
        </w:rPr>
        <w:t>B</w:t>
      </w:r>
      <w:r w:rsidR="00196FA7" w:rsidRPr="00170F8F">
        <w:rPr>
          <w:rFonts w:eastAsiaTheme="minorEastAsia" w:hint="eastAsia"/>
          <w:b/>
          <w:szCs w:val="22"/>
        </w:rPr>
        <w:t>.0.2</w:t>
      </w:r>
      <w:r w:rsidR="00196FA7" w:rsidRPr="00170F8F">
        <w:rPr>
          <w:rFonts w:eastAsiaTheme="minorEastAsia" w:hint="eastAsia"/>
          <w:szCs w:val="22"/>
        </w:rPr>
        <w:t xml:space="preserve"> </w:t>
      </w:r>
      <w:r w:rsidR="00196FA7" w:rsidRPr="00170F8F">
        <w:rPr>
          <w:rFonts w:eastAsiaTheme="minorEastAsia" w:hint="eastAsia"/>
          <w:szCs w:val="22"/>
        </w:rPr>
        <w:t>将样品平面与直径</w:t>
      </w:r>
      <w:r w:rsidR="00196FA7" w:rsidRPr="00170F8F">
        <w:rPr>
          <w:rFonts w:eastAsiaTheme="minorEastAsia" w:hint="eastAsia"/>
          <w:szCs w:val="22"/>
        </w:rPr>
        <w:t>35mm</w:t>
      </w:r>
      <w:r w:rsidR="00196FA7" w:rsidRPr="00170F8F">
        <w:rPr>
          <w:rFonts w:eastAsiaTheme="minorEastAsia" w:hint="eastAsia"/>
          <w:szCs w:val="22"/>
        </w:rPr>
        <w:t>的圆棒焊接，圆棒</w:t>
      </w:r>
      <w:r w:rsidR="00EC3FC7">
        <w:rPr>
          <w:rFonts w:eastAsiaTheme="minorEastAsia" w:hint="eastAsia"/>
          <w:szCs w:val="22"/>
        </w:rPr>
        <w:t>高</w:t>
      </w:r>
      <w:r w:rsidR="00196FA7" w:rsidRPr="00170F8F">
        <w:rPr>
          <w:rFonts w:eastAsiaTheme="minorEastAsia" w:hint="eastAsia"/>
          <w:szCs w:val="22"/>
        </w:rPr>
        <w:t>度</w:t>
      </w:r>
      <w:r w:rsidR="00EC3FC7">
        <w:rPr>
          <w:rFonts w:eastAsiaTheme="minorEastAsia" w:hint="eastAsia"/>
          <w:szCs w:val="22"/>
        </w:rPr>
        <w:t>应大于等</w:t>
      </w:r>
      <w:r w:rsidR="00196FA7" w:rsidRPr="00170F8F">
        <w:rPr>
          <w:rFonts w:eastAsiaTheme="minorEastAsia" w:hint="eastAsia"/>
          <w:szCs w:val="22"/>
        </w:rPr>
        <w:t>于</w:t>
      </w:r>
      <w:r w:rsidR="00196FA7" w:rsidRPr="00170F8F">
        <w:rPr>
          <w:rFonts w:eastAsiaTheme="minorEastAsia" w:hint="eastAsia"/>
          <w:szCs w:val="22"/>
        </w:rPr>
        <w:t>100mm</w:t>
      </w:r>
      <w:r w:rsidR="00196FA7" w:rsidRPr="00170F8F">
        <w:rPr>
          <w:rFonts w:eastAsiaTheme="minorEastAsia" w:hint="eastAsia"/>
          <w:szCs w:val="22"/>
        </w:rPr>
        <w:t>。以方便拉拔试验。如图</w:t>
      </w:r>
      <w:r>
        <w:rPr>
          <w:rFonts w:eastAsiaTheme="minorEastAsia" w:hint="eastAsia"/>
          <w:szCs w:val="22"/>
        </w:rPr>
        <w:t>B</w:t>
      </w:r>
      <w:r w:rsidR="00196FA7" w:rsidRPr="00170F8F">
        <w:rPr>
          <w:rFonts w:eastAsiaTheme="minorEastAsia" w:hint="eastAsia"/>
          <w:szCs w:val="22"/>
        </w:rPr>
        <w:t>.0.2</w:t>
      </w:r>
      <w:r>
        <w:rPr>
          <w:rFonts w:eastAsiaTheme="minorEastAsia" w:hint="eastAsia"/>
          <w:szCs w:val="22"/>
        </w:rPr>
        <w:t>所示。</w:t>
      </w:r>
    </w:p>
    <w:p w:rsidR="00196FA7" w:rsidRPr="00196FA7" w:rsidRDefault="00A639A8" w:rsidP="00196FA7">
      <w:pPr>
        <w:jc w:val="center"/>
        <w:rPr>
          <w:rFonts w:ascii="宋体" w:hAnsi="宋体"/>
          <w:color w:val="FF0000"/>
          <w:sz w:val="24"/>
        </w:rPr>
      </w:pPr>
      <w:r>
        <w:rPr>
          <w:noProof/>
        </w:rPr>
        <w:drawing>
          <wp:inline distT="0" distB="0" distL="0" distR="0">
            <wp:extent cx="2219931" cy="214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523" cy="2163940"/>
                    </a:xfrm>
                    <a:prstGeom prst="rect">
                      <a:avLst/>
                    </a:prstGeom>
                    <a:noFill/>
                    <a:ln>
                      <a:noFill/>
                    </a:ln>
                  </pic:spPr>
                </pic:pic>
              </a:graphicData>
            </a:graphic>
          </wp:inline>
        </w:drawing>
      </w:r>
      <w:r w:rsidR="00196FA7" w:rsidRPr="00196FA7">
        <w:rPr>
          <w:rFonts w:ascii="宋体" w:hAnsi="宋体" w:hint="eastAsia"/>
          <w:color w:val="FF0000"/>
          <w:sz w:val="24"/>
        </w:rPr>
        <w:t xml:space="preserve"> </w:t>
      </w:r>
      <w:r w:rsidR="00067827">
        <w:rPr>
          <w:rFonts w:ascii="宋体" w:hAnsi="宋体" w:hint="eastAsia"/>
          <w:noProof/>
          <w:color w:val="FF0000"/>
          <w:sz w:val="24"/>
        </w:rPr>
        <w:drawing>
          <wp:inline distT="0" distB="0" distL="0" distR="0">
            <wp:extent cx="2271145" cy="2152650"/>
            <wp:effectExtent l="1905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274155" cy="2155503"/>
                    </a:xfrm>
                    <a:prstGeom prst="rect">
                      <a:avLst/>
                    </a:prstGeom>
                    <a:noFill/>
                    <a:ln w="9525">
                      <a:noFill/>
                      <a:miter lim="800000"/>
                      <a:headEnd/>
                      <a:tailEnd/>
                    </a:ln>
                  </pic:spPr>
                </pic:pic>
              </a:graphicData>
            </a:graphic>
          </wp:inline>
        </w:drawing>
      </w:r>
    </w:p>
    <w:p w:rsidR="00196FA7" w:rsidRDefault="00170F8F" w:rsidP="00170F8F">
      <w:pPr>
        <w:ind w:firstLineChars="650" w:firstLine="1365"/>
        <w:jc w:val="left"/>
        <w:rPr>
          <w:rFonts w:eastAsiaTheme="minorEastAsia"/>
          <w:szCs w:val="22"/>
        </w:rPr>
      </w:pPr>
      <w:r>
        <w:rPr>
          <w:rFonts w:eastAsiaTheme="minorEastAsia"/>
          <w:szCs w:val="22"/>
        </w:rPr>
        <w:t>B</w:t>
      </w:r>
      <w:r w:rsidR="00196FA7" w:rsidRPr="00170F8F">
        <w:rPr>
          <w:rFonts w:eastAsiaTheme="minorEastAsia" w:hint="eastAsia"/>
          <w:szCs w:val="22"/>
        </w:rPr>
        <w:t>.0.1</w:t>
      </w:r>
      <w:r>
        <w:rPr>
          <w:rFonts w:eastAsiaTheme="minorEastAsia"/>
          <w:szCs w:val="22"/>
        </w:rPr>
        <w:t xml:space="preserve"> </w:t>
      </w:r>
      <w:r w:rsidR="00196FA7" w:rsidRPr="00170F8F">
        <w:rPr>
          <w:rFonts w:eastAsiaTheme="minorEastAsia" w:hint="eastAsia"/>
          <w:szCs w:val="22"/>
        </w:rPr>
        <w:t>50</w:t>
      </w:r>
      <w:r w:rsidR="00196FA7" w:rsidRPr="00170F8F">
        <w:rPr>
          <w:rFonts w:eastAsiaTheme="minorEastAsia" w:hint="eastAsia"/>
          <w:szCs w:val="22"/>
        </w:rPr>
        <w:t>×</w:t>
      </w:r>
      <w:r w:rsidR="00196FA7" w:rsidRPr="00170F8F">
        <w:rPr>
          <w:rFonts w:eastAsiaTheme="minorEastAsia" w:hint="eastAsia"/>
          <w:szCs w:val="22"/>
        </w:rPr>
        <w:t>50mm</w:t>
      </w:r>
      <w:r w:rsidR="00196FA7" w:rsidRPr="00170F8F">
        <w:rPr>
          <w:rFonts w:eastAsiaTheme="minorEastAsia" w:hint="eastAsia"/>
          <w:szCs w:val="22"/>
        </w:rPr>
        <w:t>样品平面图</w:t>
      </w:r>
      <w:r w:rsidR="00196FA7" w:rsidRPr="00170F8F">
        <w:rPr>
          <w:rFonts w:eastAsiaTheme="minorEastAsia" w:hint="eastAsia"/>
          <w:szCs w:val="22"/>
        </w:rPr>
        <w:t xml:space="preserve">  </w:t>
      </w:r>
      <w:r>
        <w:rPr>
          <w:rFonts w:eastAsiaTheme="minorEastAsia"/>
          <w:szCs w:val="22"/>
        </w:rPr>
        <w:t xml:space="preserve">  </w:t>
      </w:r>
      <w:r w:rsidR="00196FA7" w:rsidRPr="00170F8F">
        <w:rPr>
          <w:rFonts w:eastAsiaTheme="minorEastAsia" w:hint="eastAsia"/>
          <w:szCs w:val="22"/>
        </w:rPr>
        <w:t xml:space="preserve">  </w:t>
      </w:r>
      <w:r>
        <w:rPr>
          <w:rFonts w:eastAsiaTheme="minorEastAsia"/>
          <w:szCs w:val="22"/>
        </w:rPr>
        <w:t>B</w:t>
      </w:r>
      <w:r w:rsidR="00196FA7" w:rsidRPr="00170F8F">
        <w:rPr>
          <w:rFonts w:eastAsiaTheme="minorEastAsia" w:hint="eastAsia"/>
          <w:szCs w:val="22"/>
        </w:rPr>
        <w:t>.0.2</w:t>
      </w:r>
      <w:r>
        <w:rPr>
          <w:rFonts w:eastAsiaTheme="minorEastAsia"/>
          <w:szCs w:val="22"/>
        </w:rPr>
        <w:t xml:space="preserve"> </w:t>
      </w:r>
      <w:r w:rsidR="00196FA7" w:rsidRPr="00170F8F">
        <w:rPr>
          <w:rFonts w:eastAsiaTheme="minorEastAsia" w:hint="eastAsia"/>
          <w:szCs w:val="22"/>
        </w:rPr>
        <w:t>50</w:t>
      </w:r>
      <w:r w:rsidR="00196FA7" w:rsidRPr="00170F8F">
        <w:rPr>
          <w:rFonts w:eastAsiaTheme="minorEastAsia" w:hint="eastAsia"/>
          <w:szCs w:val="22"/>
        </w:rPr>
        <w:t>×</w:t>
      </w:r>
      <w:r w:rsidR="00196FA7" w:rsidRPr="00170F8F">
        <w:rPr>
          <w:rFonts w:eastAsiaTheme="minorEastAsia" w:hint="eastAsia"/>
          <w:szCs w:val="22"/>
        </w:rPr>
        <w:t>50mm</w:t>
      </w:r>
      <w:r w:rsidR="00196FA7" w:rsidRPr="00170F8F">
        <w:rPr>
          <w:rFonts w:eastAsiaTheme="minorEastAsia" w:hint="eastAsia"/>
          <w:szCs w:val="22"/>
        </w:rPr>
        <w:t>样品立面图</w:t>
      </w:r>
    </w:p>
    <w:p w:rsidR="00170F8F" w:rsidRPr="00170F8F" w:rsidRDefault="00170F8F" w:rsidP="00170F8F">
      <w:pPr>
        <w:ind w:firstLineChars="650" w:firstLine="1365"/>
        <w:jc w:val="left"/>
        <w:rPr>
          <w:rFonts w:eastAsiaTheme="minorEastAsia"/>
          <w:szCs w:val="22"/>
        </w:rPr>
      </w:pPr>
    </w:p>
    <w:p w:rsidR="00196FA7" w:rsidRPr="00170F8F" w:rsidRDefault="00170F8F" w:rsidP="00196FA7">
      <w:pPr>
        <w:rPr>
          <w:rFonts w:eastAsiaTheme="minorEastAsia"/>
          <w:szCs w:val="22"/>
        </w:rPr>
      </w:pPr>
      <w:r w:rsidRPr="00170F8F">
        <w:rPr>
          <w:rFonts w:eastAsiaTheme="minorEastAsia"/>
          <w:b/>
          <w:szCs w:val="22"/>
        </w:rPr>
        <w:t>B</w:t>
      </w:r>
      <w:r w:rsidR="00196FA7" w:rsidRPr="00170F8F">
        <w:rPr>
          <w:rFonts w:eastAsiaTheme="minorEastAsia" w:hint="eastAsia"/>
          <w:b/>
          <w:szCs w:val="22"/>
        </w:rPr>
        <w:t>.0.3</w:t>
      </w:r>
      <w:r>
        <w:rPr>
          <w:rFonts w:eastAsiaTheme="minorEastAsia"/>
          <w:szCs w:val="22"/>
        </w:rPr>
        <w:t xml:space="preserve"> </w:t>
      </w:r>
      <w:r w:rsidR="00196FA7" w:rsidRPr="00170F8F">
        <w:rPr>
          <w:rFonts w:eastAsiaTheme="minorEastAsia" w:hint="eastAsia"/>
          <w:szCs w:val="22"/>
        </w:rPr>
        <w:t>将样品置于模形盒中，向模形盒中倒入准备好的灌浆料。待灌浆料固化，并按灌浆料说明书要求进行养护。试块规格</w:t>
      </w:r>
      <w:r w:rsidR="006A2A1B">
        <w:rPr>
          <w:rFonts w:eastAsiaTheme="minorEastAsia" w:hint="eastAsia"/>
          <w:szCs w:val="22"/>
        </w:rPr>
        <w:t>为</w:t>
      </w:r>
      <w:r w:rsidR="00196FA7" w:rsidRPr="00170F8F">
        <w:rPr>
          <w:rFonts w:eastAsiaTheme="minorEastAsia" w:hint="eastAsia"/>
          <w:szCs w:val="22"/>
        </w:rPr>
        <w:t>150mm</w:t>
      </w:r>
      <w:r w:rsidR="00196FA7" w:rsidRPr="00170F8F">
        <w:rPr>
          <w:rFonts w:eastAsiaTheme="minorEastAsia" w:hint="eastAsia"/>
          <w:szCs w:val="22"/>
        </w:rPr>
        <w:t>×</w:t>
      </w:r>
      <w:r w:rsidR="00196FA7" w:rsidRPr="00170F8F">
        <w:rPr>
          <w:rFonts w:eastAsiaTheme="minorEastAsia" w:hint="eastAsia"/>
          <w:szCs w:val="22"/>
        </w:rPr>
        <w:t>150mm</w:t>
      </w:r>
      <w:r w:rsidR="006A2A1B">
        <w:rPr>
          <w:rFonts w:eastAsiaTheme="minorEastAsia" w:hint="eastAsia"/>
          <w:szCs w:val="22"/>
        </w:rPr>
        <w:t>，</w:t>
      </w:r>
      <w:r w:rsidR="00196FA7" w:rsidRPr="00170F8F">
        <w:rPr>
          <w:rFonts w:eastAsiaTheme="minorEastAsia" w:hint="eastAsia"/>
          <w:szCs w:val="22"/>
        </w:rPr>
        <w:t>厚度</w:t>
      </w:r>
      <w:r w:rsidR="00196FA7" w:rsidRPr="00170F8F">
        <w:rPr>
          <w:rFonts w:eastAsiaTheme="minorEastAsia" w:hint="eastAsia"/>
          <w:szCs w:val="22"/>
        </w:rPr>
        <w:t>50mm</w:t>
      </w:r>
      <w:r w:rsidR="00196FA7" w:rsidRPr="00170F8F">
        <w:rPr>
          <w:rFonts w:eastAsiaTheme="minorEastAsia" w:hint="eastAsia"/>
          <w:szCs w:val="22"/>
        </w:rPr>
        <w:t>。试块制作数量</w:t>
      </w:r>
      <w:r w:rsidR="006A2A1B">
        <w:rPr>
          <w:rFonts w:eastAsiaTheme="minorEastAsia" w:hint="eastAsia"/>
          <w:szCs w:val="22"/>
        </w:rPr>
        <w:t>至少</w:t>
      </w:r>
      <w:r w:rsidR="00EC3FC7">
        <w:rPr>
          <w:rFonts w:eastAsiaTheme="minorEastAsia" w:hint="eastAsia"/>
          <w:szCs w:val="22"/>
        </w:rPr>
        <w:t>应</w:t>
      </w:r>
      <w:r w:rsidR="006A2A1B">
        <w:rPr>
          <w:rFonts w:eastAsiaTheme="minorEastAsia" w:hint="eastAsia"/>
          <w:szCs w:val="22"/>
        </w:rPr>
        <w:t>为</w:t>
      </w:r>
      <w:r w:rsidR="00196FA7" w:rsidRPr="00170F8F">
        <w:rPr>
          <w:rFonts w:eastAsiaTheme="minorEastAsia" w:hint="eastAsia"/>
          <w:szCs w:val="22"/>
        </w:rPr>
        <w:t>3</w:t>
      </w:r>
      <w:r w:rsidR="00196FA7" w:rsidRPr="00170F8F">
        <w:rPr>
          <w:rFonts w:eastAsiaTheme="minorEastAsia" w:hint="eastAsia"/>
          <w:szCs w:val="22"/>
        </w:rPr>
        <w:t>块。</w:t>
      </w:r>
    </w:p>
    <w:p w:rsidR="00196FA7" w:rsidRPr="00196FA7" w:rsidRDefault="00067827" w:rsidP="00196FA7">
      <w:pPr>
        <w:jc w:val="center"/>
        <w:rPr>
          <w:rFonts w:ascii="宋体" w:hAnsi="宋体"/>
          <w:color w:val="FF0000"/>
          <w:sz w:val="24"/>
        </w:rPr>
      </w:pPr>
      <w:r>
        <w:rPr>
          <w:rFonts w:ascii="宋体" w:hAnsi="宋体"/>
          <w:noProof/>
          <w:color w:val="FF0000"/>
          <w:sz w:val="24"/>
        </w:rPr>
        <w:drawing>
          <wp:inline distT="0" distB="0" distL="0" distR="0">
            <wp:extent cx="3581400" cy="3032760"/>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srcRect/>
                    <a:stretch>
                      <a:fillRect/>
                    </a:stretch>
                  </pic:blipFill>
                  <pic:spPr bwMode="auto">
                    <a:xfrm>
                      <a:off x="0" y="0"/>
                      <a:ext cx="3581400" cy="3032760"/>
                    </a:xfrm>
                    <a:prstGeom prst="rect">
                      <a:avLst/>
                    </a:prstGeom>
                    <a:noFill/>
                    <a:ln w="9525">
                      <a:noFill/>
                      <a:miter lim="800000"/>
                      <a:headEnd/>
                      <a:tailEnd/>
                    </a:ln>
                  </pic:spPr>
                </pic:pic>
              </a:graphicData>
            </a:graphic>
          </wp:inline>
        </w:drawing>
      </w:r>
    </w:p>
    <w:p w:rsidR="00196FA7" w:rsidRDefault="00170F8F" w:rsidP="00170F8F">
      <w:pPr>
        <w:jc w:val="center"/>
        <w:rPr>
          <w:rFonts w:eastAsiaTheme="minorEastAsia"/>
          <w:szCs w:val="22"/>
        </w:rPr>
      </w:pPr>
      <w:r w:rsidRPr="00170F8F">
        <w:rPr>
          <w:rFonts w:eastAsiaTheme="minorEastAsia" w:hint="eastAsia"/>
          <w:szCs w:val="22"/>
        </w:rPr>
        <w:t>图</w:t>
      </w:r>
      <w:r w:rsidRPr="00170F8F">
        <w:rPr>
          <w:rFonts w:eastAsiaTheme="minorEastAsia" w:hint="eastAsia"/>
          <w:szCs w:val="22"/>
        </w:rPr>
        <w:t>B</w:t>
      </w:r>
      <w:r w:rsidRPr="00170F8F">
        <w:rPr>
          <w:rFonts w:eastAsiaTheme="minorEastAsia"/>
          <w:szCs w:val="22"/>
        </w:rPr>
        <w:t xml:space="preserve">.0.3 </w:t>
      </w:r>
      <w:r w:rsidR="00196FA7" w:rsidRPr="00170F8F">
        <w:rPr>
          <w:rFonts w:eastAsiaTheme="minorEastAsia" w:hint="eastAsia"/>
          <w:szCs w:val="22"/>
        </w:rPr>
        <w:t>灌浆料试块制作</w:t>
      </w:r>
      <w:r w:rsidR="006A2A1B">
        <w:rPr>
          <w:rFonts w:eastAsiaTheme="minorEastAsia" w:hint="eastAsia"/>
          <w:szCs w:val="22"/>
        </w:rPr>
        <w:t>示意</w:t>
      </w:r>
      <w:r w:rsidR="00196FA7" w:rsidRPr="00170F8F">
        <w:rPr>
          <w:rFonts w:eastAsiaTheme="minorEastAsia" w:hint="eastAsia"/>
          <w:szCs w:val="22"/>
        </w:rPr>
        <w:t>图</w:t>
      </w:r>
    </w:p>
    <w:p w:rsidR="00170F8F" w:rsidRPr="00170F8F" w:rsidRDefault="00170F8F" w:rsidP="00170F8F">
      <w:pPr>
        <w:jc w:val="center"/>
        <w:rPr>
          <w:rFonts w:eastAsiaTheme="minorEastAsia"/>
          <w:szCs w:val="22"/>
        </w:rPr>
      </w:pPr>
    </w:p>
    <w:p w:rsidR="00E67C9A" w:rsidRPr="00E67C9A" w:rsidRDefault="00E67C9A" w:rsidP="006A2A1B">
      <w:pPr>
        <w:rPr>
          <w:rFonts w:eastAsiaTheme="minorEastAsia"/>
          <w:szCs w:val="22"/>
        </w:rPr>
      </w:pPr>
      <w:r w:rsidRPr="00E67C9A">
        <w:rPr>
          <w:rFonts w:eastAsiaTheme="minorEastAsia" w:hint="eastAsia"/>
          <w:b/>
          <w:szCs w:val="22"/>
        </w:rPr>
        <w:lastRenderedPageBreak/>
        <w:t>B.0.4</w:t>
      </w:r>
      <w:r w:rsidRPr="00E67C9A">
        <w:rPr>
          <w:rFonts w:eastAsiaTheme="minorEastAsia" w:hint="eastAsia"/>
          <w:szCs w:val="22"/>
        </w:rPr>
        <w:t xml:space="preserve"> </w:t>
      </w:r>
      <w:r w:rsidRPr="00E67C9A">
        <w:rPr>
          <w:rFonts w:eastAsiaTheme="minorEastAsia" w:hint="eastAsia"/>
          <w:szCs w:val="22"/>
        </w:rPr>
        <w:t>养护</w:t>
      </w:r>
      <w:r w:rsidRPr="00E67C9A">
        <w:rPr>
          <w:rFonts w:eastAsiaTheme="minorEastAsia" w:hint="eastAsia"/>
          <w:szCs w:val="22"/>
        </w:rPr>
        <w:t>28</w:t>
      </w:r>
      <w:r w:rsidRPr="00E67C9A">
        <w:rPr>
          <w:rFonts w:eastAsiaTheme="minorEastAsia" w:hint="eastAsia"/>
          <w:szCs w:val="22"/>
        </w:rPr>
        <w:t>天，待灌浆料完全固化，强度稳定后进行拉拔测试；用拉力</w:t>
      </w:r>
      <w:r>
        <w:rPr>
          <w:rFonts w:eastAsiaTheme="minorEastAsia" w:hint="eastAsia"/>
          <w:szCs w:val="22"/>
        </w:rPr>
        <w:t>试验机</w:t>
      </w:r>
      <w:r w:rsidRPr="00E67C9A">
        <w:rPr>
          <w:rFonts w:eastAsiaTheme="minorEastAsia" w:hint="eastAsia"/>
          <w:szCs w:val="22"/>
        </w:rPr>
        <w:t>将速格垫样品从灌浆料试块</w:t>
      </w:r>
      <w:r w:rsidR="00EC3FC7">
        <w:rPr>
          <w:rFonts w:eastAsiaTheme="minorEastAsia" w:hint="eastAsia"/>
          <w:szCs w:val="22"/>
        </w:rPr>
        <w:t>中</w:t>
      </w:r>
      <w:r w:rsidRPr="00E67C9A">
        <w:rPr>
          <w:rFonts w:eastAsiaTheme="minorEastAsia" w:hint="eastAsia"/>
          <w:szCs w:val="22"/>
        </w:rPr>
        <w:t>垂直拉出，拉出速度</w:t>
      </w:r>
      <w:r w:rsidR="00EC3FC7">
        <w:rPr>
          <w:rFonts w:eastAsiaTheme="minorEastAsia" w:hint="eastAsia"/>
          <w:szCs w:val="22"/>
        </w:rPr>
        <w:t>控制在</w:t>
      </w:r>
      <w:r w:rsidRPr="00E67C9A">
        <w:rPr>
          <w:rFonts w:eastAsiaTheme="minorEastAsia" w:hint="eastAsia"/>
          <w:szCs w:val="22"/>
        </w:rPr>
        <w:t>5mm/min</w:t>
      </w:r>
      <w:r w:rsidR="006A2A1B">
        <w:rPr>
          <w:rFonts w:eastAsiaTheme="minorEastAsia" w:hint="eastAsia"/>
          <w:szCs w:val="22"/>
        </w:rPr>
        <w:t>；</w:t>
      </w:r>
      <w:r w:rsidRPr="00E67C9A">
        <w:rPr>
          <w:rFonts w:eastAsiaTheme="minorEastAsia" w:hint="eastAsia"/>
          <w:szCs w:val="22"/>
        </w:rPr>
        <w:t>记录</w:t>
      </w:r>
      <w:r w:rsidR="006A2A1B">
        <w:rPr>
          <w:rFonts w:eastAsiaTheme="minorEastAsia" w:hint="eastAsia"/>
          <w:szCs w:val="22"/>
        </w:rPr>
        <w:t>这些试</w:t>
      </w:r>
      <w:r w:rsidRPr="00E67C9A">
        <w:rPr>
          <w:rFonts w:eastAsiaTheme="minorEastAsia" w:hint="eastAsia"/>
          <w:szCs w:val="22"/>
        </w:rPr>
        <w:t>块</w:t>
      </w:r>
      <w:r w:rsidR="006A2A1B">
        <w:rPr>
          <w:rFonts w:eastAsiaTheme="minorEastAsia" w:hint="eastAsia"/>
          <w:szCs w:val="22"/>
        </w:rPr>
        <w:t>的</w:t>
      </w:r>
      <w:r w:rsidRPr="00E67C9A">
        <w:rPr>
          <w:rFonts w:eastAsiaTheme="minorEastAsia" w:hint="eastAsia"/>
          <w:szCs w:val="22"/>
        </w:rPr>
        <w:t>试验数据</w:t>
      </w:r>
      <w:r w:rsidR="006A2A1B">
        <w:rPr>
          <w:rFonts w:eastAsiaTheme="minorEastAsia" w:hint="eastAsia"/>
          <w:szCs w:val="22"/>
        </w:rPr>
        <w:t>，</w:t>
      </w:r>
      <w:r w:rsidRPr="00E67C9A">
        <w:rPr>
          <w:rFonts w:eastAsiaTheme="minorEastAsia" w:hint="eastAsia"/>
          <w:szCs w:val="22"/>
        </w:rPr>
        <w:t>并确定破坏发生的方式，如速格垫内层破坏、锚固键从灌浆料中拔出、灌浆料结构层断裂破坏等。拉力</w:t>
      </w:r>
      <w:r>
        <w:rPr>
          <w:rFonts w:eastAsiaTheme="minorEastAsia" w:hint="eastAsia"/>
          <w:szCs w:val="22"/>
        </w:rPr>
        <w:t>试验机应</w:t>
      </w:r>
      <w:r w:rsidRPr="00E67C9A">
        <w:rPr>
          <w:rFonts w:eastAsiaTheme="minorEastAsia" w:hint="eastAsia"/>
          <w:szCs w:val="22"/>
        </w:rPr>
        <w:t>满足《电子式万能试验机</w:t>
      </w:r>
      <w:r w:rsidR="00EC3FC7" w:rsidRPr="00E67C9A">
        <w:rPr>
          <w:rFonts w:eastAsiaTheme="minorEastAsia" w:hint="eastAsia"/>
          <w:szCs w:val="22"/>
        </w:rPr>
        <w:t>》</w:t>
      </w:r>
      <w:r w:rsidRPr="00E67C9A">
        <w:rPr>
          <w:rFonts w:eastAsiaTheme="minorEastAsia" w:hint="eastAsia"/>
          <w:szCs w:val="22"/>
        </w:rPr>
        <w:t>GB/T</w:t>
      </w:r>
      <w:r w:rsidR="006A2A1B">
        <w:rPr>
          <w:rFonts w:eastAsiaTheme="minorEastAsia"/>
          <w:szCs w:val="22"/>
        </w:rPr>
        <w:t xml:space="preserve"> </w:t>
      </w:r>
      <w:r w:rsidRPr="00E67C9A">
        <w:rPr>
          <w:rFonts w:eastAsiaTheme="minorEastAsia" w:hint="eastAsia"/>
          <w:szCs w:val="22"/>
        </w:rPr>
        <w:t>16491</w:t>
      </w:r>
      <w:r w:rsidR="00EC3FC7">
        <w:rPr>
          <w:rFonts w:eastAsiaTheme="minorEastAsia" w:hint="eastAsia"/>
          <w:szCs w:val="22"/>
        </w:rPr>
        <w:t>的</w:t>
      </w:r>
      <w:r w:rsidRPr="00E67C9A">
        <w:rPr>
          <w:rFonts w:eastAsiaTheme="minorEastAsia" w:hint="eastAsia"/>
          <w:szCs w:val="22"/>
        </w:rPr>
        <w:t>规定。</w:t>
      </w:r>
    </w:p>
    <w:p w:rsidR="000B5A97" w:rsidRDefault="000B5A97" w:rsidP="000B5A97">
      <w:pPr>
        <w:jc w:val="center"/>
        <w:rPr>
          <w:rFonts w:ascii="宋体" w:hAnsi="宋体"/>
          <w:color w:val="FF0000"/>
          <w:sz w:val="24"/>
        </w:rPr>
      </w:pPr>
      <w:r>
        <w:rPr>
          <w:rFonts w:ascii="宋体" w:hAnsi="宋体"/>
          <w:noProof/>
          <w:color w:val="FF0000"/>
          <w:sz w:val="24"/>
        </w:rPr>
        <w:drawing>
          <wp:inline distT="0" distB="0" distL="0" distR="0">
            <wp:extent cx="3317149" cy="2906024"/>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3317795" cy="2906590"/>
                    </a:xfrm>
                    <a:prstGeom prst="rect">
                      <a:avLst/>
                    </a:prstGeom>
                    <a:noFill/>
                    <a:ln w="9525">
                      <a:noFill/>
                      <a:miter lim="800000"/>
                      <a:headEnd/>
                      <a:tailEnd/>
                    </a:ln>
                  </pic:spPr>
                </pic:pic>
              </a:graphicData>
            </a:graphic>
          </wp:inline>
        </w:drawing>
      </w:r>
      <w:r w:rsidR="00E67C9A" w:rsidRPr="00E67C9A">
        <w:rPr>
          <w:rFonts w:eastAsiaTheme="minorEastAsia"/>
          <w:szCs w:val="22"/>
        </w:rPr>
        <w:t xml:space="preserve"> </w:t>
      </w:r>
    </w:p>
    <w:p w:rsidR="000B5A97" w:rsidRDefault="00170F8F" w:rsidP="00170F8F">
      <w:pPr>
        <w:jc w:val="center"/>
        <w:rPr>
          <w:rFonts w:eastAsiaTheme="minorEastAsia"/>
          <w:szCs w:val="22"/>
        </w:rPr>
      </w:pPr>
      <w:r>
        <w:rPr>
          <w:rFonts w:eastAsiaTheme="minorEastAsia" w:hint="eastAsia"/>
          <w:szCs w:val="22"/>
        </w:rPr>
        <w:t>图</w:t>
      </w:r>
      <w:r>
        <w:rPr>
          <w:rFonts w:eastAsiaTheme="minorEastAsia" w:hint="eastAsia"/>
          <w:szCs w:val="22"/>
        </w:rPr>
        <w:t>B</w:t>
      </w:r>
      <w:r>
        <w:rPr>
          <w:rFonts w:eastAsiaTheme="minorEastAsia"/>
          <w:szCs w:val="22"/>
        </w:rPr>
        <w:t xml:space="preserve">.0.4 </w:t>
      </w:r>
      <w:r w:rsidR="000B5A97" w:rsidRPr="00170F8F">
        <w:rPr>
          <w:rFonts w:eastAsiaTheme="minorEastAsia" w:hint="eastAsia"/>
          <w:szCs w:val="22"/>
        </w:rPr>
        <w:t>试块拉力</w:t>
      </w:r>
      <w:r w:rsidR="00E67C9A">
        <w:rPr>
          <w:rFonts w:eastAsiaTheme="minorEastAsia" w:hint="eastAsia"/>
          <w:szCs w:val="22"/>
        </w:rPr>
        <w:t>试验</w:t>
      </w:r>
      <w:r w:rsidR="000B5A97" w:rsidRPr="00170F8F">
        <w:rPr>
          <w:rFonts w:eastAsiaTheme="minorEastAsia" w:hint="eastAsia"/>
          <w:szCs w:val="22"/>
        </w:rPr>
        <w:t>示意图</w:t>
      </w:r>
    </w:p>
    <w:p w:rsidR="00170F8F" w:rsidRPr="00170F8F" w:rsidRDefault="00170F8F" w:rsidP="00170F8F">
      <w:pPr>
        <w:jc w:val="center"/>
        <w:rPr>
          <w:rFonts w:eastAsiaTheme="minorEastAsia"/>
          <w:szCs w:val="22"/>
        </w:rPr>
      </w:pPr>
    </w:p>
    <w:p w:rsidR="00E67C9A" w:rsidRPr="00E67C9A" w:rsidRDefault="00E67C9A" w:rsidP="00E67C9A">
      <w:pPr>
        <w:rPr>
          <w:rFonts w:eastAsiaTheme="minorEastAsia"/>
          <w:szCs w:val="22"/>
        </w:rPr>
      </w:pPr>
      <w:r w:rsidRPr="0094345C">
        <w:rPr>
          <w:rFonts w:eastAsiaTheme="minorEastAsia" w:hint="eastAsia"/>
          <w:b/>
          <w:szCs w:val="22"/>
        </w:rPr>
        <w:t>B.0.</w:t>
      </w:r>
      <w:r w:rsidRPr="0094345C">
        <w:rPr>
          <w:rFonts w:eastAsiaTheme="minorEastAsia"/>
          <w:b/>
          <w:szCs w:val="22"/>
        </w:rPr>
        <w:t>5</w:t>
      </w:r>
      <w:r>
        <w:rPr>
          <w:rFonts w:eastAsiaTheme="minorEastAsia"/>
          <w:szCs w:val="22"/>
        </w:rPr>
        <w:t xml:space="preserve"> </w:t>
      </w:r>
      <w:r w:rsidRPr="00E67C9A">
        <w:rPr>
          <w:rFonts w:eastAsiaTheme="minorEastAsia" w:hint="eastAsia"/>
          <w:szCs w:val="22"/>
        </w:rPr>
        <w:t>测试结果的有效性</w:t>
      </w:r>
    </w:p>
    <w:p w:rsidR="00EC3FC7" w:rsidRDefault="00E67C9A" w:rsidP="00E67C9A">
      <w:pPr>
        <w:ind w:firstLine="420"/>
        <w:rPr>
          <w:rFonts w:eastAsiaTheme="minorEastAsia"/>
          <w:szCs w:val="22"/>
        </w:rPr>
      </w:pPr>
      <w:r w:rsidRPr="00E67C9A">
        <w:rPr>
          <w:rFonts w:eastAsiaTheme="minorEastAsia" w:hint="eastAsia"/>
          <w:szCs w:val="22"/>
        </w:rPr>
        <w:t>对于每个测试试样，</w:t>
      </w:r>
      <w:r w:rsidR="00EC3FC7">
        <w:rPr>
          <w:rFonts w:eastAsiaTheme="minorEastAsia" w:hint="eastAsia"/>
          <w:szCs w:val="22"/>
        </w:rPr>
        <w:t>除以下情况外，</w:t>
      </w:r>
      <w:r w:rsidRPr="00E67C9A">
        <w:rPr>
          <w:rFonts w:eastAsiaTheme="minorEastAsia" w:hint="eastAsia"/>
          <w:szCs w:val="22"/>
        </w:rPr>
        <w:t>破坏时的荷载对于所有破坏类型都是有效的。</w:t>
      </w:r>
    </w:p>
    <w:p w:rsidR="00E67C9A" w:rsidRPr="00E67C9A" w:rsidRDefault="00EC3FC7" w:rsidP="00E67C9A">
      <w:pPr>
        <w:ind w:firstLine="420"/>
        <w:rPr>
          <w:rFonts w:eastAsiaTheme="minorEastAsia"/>
          <w:szCs w:val="22"/>
        </w:rPr>
      </w:pPr>
      <w:r>
        <w:rPr>
          <w:rFonts w:eastAsiaTheme="minorEastAsia" w:hint="eastAsia"/>
          <w:szCs w:val="22"/>
        </w:rPr>
        <w:t>测试无效的</w:t>
      </w:r>
      <w:r w:rsidR="00E67C9A" w:rsidRPr="00E67C9A">
        <w:rPr>
          <w:rFonts w:eastAsiaTheme="minorEastAsia" w:hint="eastAsia"/>
          <w:szCs w:val="22"/>
        </w:rPr>
        <w:t>情形</w:t>
      </w:r>
      <w:r>
        <w:rPr>
          <w:rFonts w:eastAsiaTheme="minorEastAsia" w:hint="eastAsia"/>
          <w:szCs w:val="22"/>
        </w:rPr>
        <w:t>包括</w:t>
      </w:r>
      <w:r w:rsidR="00E67C9A" w:rsidRPr="00E67C9A">
        <w:rPr>
          <w:rFonts w:eastAsiaTheme="minorEastAsia" w:hint="eastAsia"/>
          <w:szCs w:val="22"/>
        </w:rPr>
        <w:t>：（</w:t>
      </w:r>
      <w:r w:rsidR="00E67C9A" w:rsidRPr="00E67C9A">
        <w:rPr>
          <w:rFonts w:eastAsiaTheme="minorEastAsia" w:hint="eastAsia"/>
          <w:szCs w:val="22"/>
        </w:rPr>
        <w:t>1</w:t>
      </w:r>
      <w:r w:rsidR="00E67C9A" w:rsidRPr="00E67C9A">
        <w:rPr>
          <w:rFonts w:eastAsiaTheme="minorEastAsia" w:hint="eastAsia"/>
          <w:szCs w:val="22"/>
        </w:rPr>
        <w:t>）圆棒与速格垫的焊接破坏；</w:t>
      </w:r>
      <w:r w:rsidR="00E67C9A">
        <w:rPr>
          <w:rFonts w:eastAsiaTheme="minorEastAsia" w:hint="eastAsia"/>
          <w:szCs w:val="22"/>
        </w:rPr>
        <w:t>（</w:t>
      </w:r>
      <w:r w:rsidR="00E67C9A">
        <w:rPr>
          <w:rFonts w:eastAsiaTheme="minorEastAsia" w:hint="eastAsia"/>
          <w:szCs w:val="22"/>
        </w:rPr>
        <w:t>2</w:t>
      </w:r>
      <w:r w:rsidR="00E67C9A">
        <w:rPr>
          <w:rFonts w:eastAsiaTheme="minorEastAsia" w:hint="eastAsia"/>
          <w:szCs w:val="22"/>
        </w:rPr>
        <w:t>）</w:t>
      </w:r>
      <w:r w:rsidR="00E67C9A" w:rsidRPr="00E67C9A">
        <w:rPr>
          <w:rFonts w:eastAsiaTheme="minorEastAsia" w:hint="eastAsia"/>
          <w:szCs w:val="22"/>
        </w:rPr>
        <w:t>试验结果受到了灌浆料结构层开裂的影响</w:t>
      </w:r>
      <w:r w:rsidR="00E67C9A">
        <w:rPr>
          <w:rFonts w:eastAsiaTheme="minorEastAsia" w:hint="eastAsia"/>
          <w:szCs w:val="22"/>
        </w:rPr>
        <w:t>。</w:t>
      </w:r>
    </w:p>
    <w:p w:rsidR="00E67C9A" w:rsidRPr="00E67C9A" w:rsidRDefault="00E67C9A" w:rsidP="00E67C9A">
      <w:pPr>
        <w:rPr>
          <w:rFonts w:eastAsiaTheme="minorEastAsia"/>
          <w:szCs w:val="22"/>
        </w:rPr>
      </w:pPr>
      <w:r w:rsidRPr="0094345C">
        <w:rPr>
          <w:rFonts w:eastAsiaTheme="minorEastAsia" w:hint="eastAsia"/>
          <w:b/>
          <w:szCs w:val="22"/>
        </w:rPr>
        <w:t>B.0.</w:t>
      </w:r>
      <w:r w:rsidRPr="0094345C">
        <w:rPr>
          <w:rFonts w:eastAsiaTheme="minorEastAsia"/>
          <w:b/>
          <w:szCs w:val="22"/>
        </w:rPr>
        <w:t>6</w:t>
      </w:r>
      <w:r w:rsidRPr="00E67C9A">
        <w:rPr>
          <w:rFonts w:eastAsiaTheme="minorEastAsia" w:hint="eastAsia"/>
          <w:szCs w:val="22"/>
        </w:rPr>
        <w:t xml:space="preserve"> </w:t>
      </w:r>
      <w:r>
        <w:rPr>
          <w:rFonts w:eastAsiaTheme="minorEastAsia" w:hint="eastAsia"/>
          <w:szCs w:val="22"/>
        </w:rPr>
        <w:t>数据处理</w:t>
      </w:r>
    </w:p>
    <w:p w:rsidR="00E67C9A" w:rsidRPr="00E67C9A" w:rsidRDefault="003F47AE" w:rsidP="00E67C9A">
      <w:pPr>
        <w:ind w:firstLine="420"/>
        <w:rPr>
          <w:rFonts w:eastAsiaTheme="minorEastAsia"/>
          <w:szCs w:val="22"/>
        </w:rPr>
      </w:pPr>
      <w:r w:rsidRPr="003F47AE">
        <w:rPr>
          <w:rFonts w:eastAsiaTheme="minorEastAsia" w:hint="eastAsia"/>
          <w:b/>
          <w:szCs w:val="22"/>
        </w:rPr>
        <w:t>1</w:t>
      </w:r>
      <w:r>
        <w:rPr>
          <w:rFonts w:eastAsiaTheme="minorEastAsia"/>
          <w:szCs w:val="22"/>
        </w:rPr>
        <w:t xml:space="preserve"> </w:t>
      </w:r>
      <w:r w:rsidR="00E67C9A" w:rsidRPr="00E67C9A">
        <w:rPr>
          <w:rFonts w:eastAsiaTheme="minorEastAsia" w:hint="eastAsia"/>
          <w:szCs w:val="22"/>
        </w:rPr>
        <w:t>对每一个发生有效破坏的测试试样，用公式（</w:t>
      </w:r>
      <w:r w:rsidR="00E67C9A">
        <w:rPr>
          <w:rFonts w:eastAsiaTheme="minorEastAsia" w:hint="eastAsia"/>
          <w:szCs w:val="22"/>
        </w:rPr>
        <w:t>B</w:t>
      </w:r>
      <w:r w:rsidR="00E67C9A" w:rsidRPr="00E67C9A">
        <w:rPr>
          <w:rFonts w:eastAsiaTheme="minorEastAsia" w:hint="eastAsia"/>
          <w:szCs w:val="22"/>
        </w:rPr>
        <w:t>.0.</w:t>
      </w:r>
      <w:r w:rsidR="00E67C9A">
        <w:rPr>
          <w:rFonts w:eastAsiaTheme="minorEastAsia"/>
          <w:szCs w:val="22"/>
        </w:rPr>
        <w:t>6</w:t>
      </w:r>
      <w:r w:rsidR="00E67C9A" w:rsidRPr="00E67C9A">
        <w:rPr>
          <w:rFonts w:eastAsiaTheme="minorEastAsia" w:hint="eastAsia"/>
          <w:szCs w:val="22"/>
        </w:rPr>
        <w:t>）计算锚固</w:t>
      </w:r>
      <w:r w:rsidR="00E67C9A">
        <w:rPr>
          <w:rFonts w:eastAsiaTheme="minorEastAsia" w:hint="eastAsia"/>
          <w:szCs w:val="22"/>
        </w:rPr>
        <w:t>强</w:t>
      </w:r>
      <w:r w:rsidR="00E67C9A" w:rsidRPr="00E67C9A">
        <w:rPr>
          <w:rFonts w:eastAsiaTheme="minorEastAsia" w:hint="eastAsia"/>
          <w:szCs w:val="22"/>
        </w:rPr>
        <w:t>度，精确到</w:t>
      </w:r>
      <w:r w:rsidR="00E67C9A">
        <w:rPr>
          <w:rFonts w:eastAsiaTheme="minorEastAsia" w:hint="eastAsia"/>
          <w:szCs w:val="22"/>
        </w:rPr>
        <w:t>0.1MPa</w:t>
      </w:r>
      <w:r w:rsidR="00E67C9A">
        <w:rPr>
          <w:rFonts w:eastAsiaTheme="minorEastAsia" w:hint="eastAsia"/>
          <w:szCs w:val="22"/>
        </w:rPr>
        <w:t>。</w:t>
      </w:r>
    </w:p>
    <w:p w:rsidR="00E67C9A" w:rsidRPr="00E67C9A" w:rsidRDefault="0010389A" w:rsidP="00E67C9A">
      <w:pPr>
        <w:rPr>
          <w:rFonts w:eastAsiaTheme="minorEastAsia"/>
          <w:szCs w:val="22"/>
        </w:rPr>
      </w:pPr>
      <m:oMathPara>
        <m:oMathParaPr>
          <m:jc m:val="right"/>
        </m:oMathParaPr>
        <m:oMath>
          <m:sSub>
            <m:sSubPr>
              <m:ctrlPr>
                <w:rPr>
                  <w:rFonts w:ascii="Cambria Math" w:eastAsiaTheme="minorEastAsia" w:hAnsi="Cambria Math"/>
                  <w:i/>
                  <w:szCs w:val="22"/>
                </w:rPr>
              </m:ctrlPr>
            </m:sSubPr>
            <m:e>
              <m:r>
                <w:rPr>
                  <w:rFonts w:ascii="Cambria Math" w:eastAsiaTheme="minorEastAsia" w:hAnsi="Cambria Math"/>
                  <w:szCs w:val="22"/>
                </w:rPr>
                <m:t>f</m:t>
              </m:r>
            </m:e>
            <m:sub>
              <m:r>
                <w:rPr>
                  <w:rFonts w:ascii="Cambria Math" w:eastAsiaTheme="minorEastAsia" w:hAnsi="Cambria Math"/>
                  <w:szCs w:val="22"/>
                </w:rPr>
                <m:t>h</m:t>
              </m:r>
            </m:sub>
          </m:sSub>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4</m:t>
              </m:r>
              <m:sSub>
                <m:sSubPr>
                  <m:ctrlPr>
                    <w:rPr>
                      <w:rFonts w:ascii="Cambria Math" w:eastAsiaTheme="minorEastAsia" w:hAnsi="Cambria Math"/>
                      <w:i/>
                      <w:szCs w:val="22"/>
                    </w:rPr>
                  </m:ctrlPr>
                </m:sSubPr>
                <m:e>
                  <m:r>
                    <w:rPr>
                      <w:rFonts w:ascii="Cambria Math" w:eastAsiaTheme="minorEastAsia" w:hAnsi="Cambria Math"/>
                      <w:szCs w:val="22"/>
                    </w:rPr>
                    <m:t>F</m:t>
                  </m:r>
                </m:e>
                <m:sub>
                  <m:r>
                    <w:rPr>
                      <w:rFonts w:ascii="Cambria Math" w:eastAsiaTheme="minorEastAsia" w:hAnsi="Cambria Math"/>
                      <w:szCs w:val="22"/>
                    </w:rPr>
                    <m:t>h</m:t>
                  </m:r>
                </m:sub>
              </m:sSub>
            </m:num>
            <m:den>
              <m:sSup>
                <m:sSupPr>
                  <m:ctrlPr>
                    <w:rPr>
                      <w:rFonts w:ascii="Cambria Math" w:eastAsiaTheme="minorEastAsia" w:hAnsi="Cambria Math"/>
                      <w:i/>
                      <w:szCs w:val="22"/>
                    </w:rPr>
                  </m:ctrlPr>
                </m:sSupPr>
                <m:e>
                  <m:r>
                    <w:rPr>
                      <w:rFonts w:ascii="Cambria Math" w:eastAsiaTheme="minorEastAsia" w:hAnsi="Cambria Math"/>
                      <w:szCs w:val="22"/>
                    </w:rPr>
                    <m:t>L</m:t>
                  </m:r>
                </m:e>
                <m:sup>
                  <m:r>
                    <w:rPr>
                      <w:rFonts w:ascii="Cambria Math" w:eastAsiaTheme="minorEastAsia" w:hAnsi="Cambria Math"/>
                      <w:szCs w:val="22"/>
                    </w:rPr>
                    <m:t>2</m:t>
                  </m:r>
                </m:sup>
              </m:sSup>
            </m:den>
          </m:f>
          <m:r>
            <w:rPr>
              <w:rFonts w:ascii="Cambria Math" w:eastAsiaTheme="minorEastAsia" w:hAnsi="Cambria Math"/>
              <w:szCs w:val="22"/>
            </w:rPr>
            <m:t xml:space="preserve">                                                                   </m:t>
          </m:r>
          <m:r>
            <m:rPr>
              <m:sty m:val="p"/>
            </m:rPr>
            <w:rPr>
              <w:rFonts w:ascii="Cambria Math" w:eastAsiaTheme="minorEastAsia" w:hAnsi="Cambria Math"/>
              <w:szCs w:val="22"/>
            </w:rPr>
            <m:t>(B.0.6)</m:t>
          </m:r>
        </m:oMath>
      </m:oMathPara>
    </w:p>
    <w:p w:rsidR="00E67C9A" w:rsidRDefault="00E67C9A" w:rsidP="00E67C9A">
      <w:pPr>
        <w:rPr>
          <w:rFonts w:eastAsiaTheme="minorEastAsia"/>
          <w:szCs w:val="22"/>
        </w:rPr>
      </w:pPr>
      <w:r>
        <w:rPr>
          <w:rFonts w:eastAsiaTheme="minorEastAsia" w:hint="eastAsia"/>
          <w:szCs w:val="22"/>
        </w:rPr>
        <w:t>式中，</w:t>
      </w:r>
    </w:p>
    <w:p w:rsidR="00E67C9A" w:rsidRPr="00E67C9A" w:rsidRDefault="0010389A" w:rsidP="00E67C9A">
      <w:pPr>
        <w:ind w:firstLine="4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f</m:t>
            </m:r>
          </m:e>
          <m:sub>
            <m:r>
              <w:rPr>
                <w:rFonts w:ascii="Cambria Math" w:eastAsiaTheme="minorEastAsia" w:hAnsi="Cambria Math"/>
                <w:szCs w:val="22"/>
              </w:rPr>
              <m:t>h</m:t>
            </m:r>
          </m:sub>
        </m:sSub>
        <m:r>
          <m:rPr>
            <m:sty m:val="p"/>
          </m:rPr>
          <w:rPr>
            <w:rFonts w:ascii="Cambria Math" w:eastAsiaTheme="minorEastAsia" w:hAnsi="Cambria Math"/>
            <w:szCs w:val="22"/>
          </w:rPr>
          <m:t>-</m:t>
        </m:r>
      </m:oMath>
      <w:r w:rsidR="00E67C9A" w:rsidRPr="00E67C9A">
        <w:rPr>
          <w:rFonts w:eastAsiaTheme="minorEastAsia" w:hint="eastAsia"/>
          <w:szCs w:val="22"/>
        </w:rPr>
        <w:t>试验样品的锚固强度</w:t>
      </w:r>
      <w:r w:rsidR="00EC3FC7">
        <w:rPr>
          <w:rFonts w:eastAsiaTheme="minorEastAsia" w:hint="eastAsia"/>
          <w:szCs w:val="22"/>
        </w:rPr>
        <w:t>(</w:t>
      </w:r>
      <w:r w:rsidR="00E67C9A" w:rsidRPr="00E67C9A">
        <w:rPr>
          <w:rFonts w:eastAsiaTheme="minorEastAsia" w:hint="eastAsia"/>
          <w:szCs w:val="22"/>
        </w:rPr>
        <w:t>MPa</w:t>
      </w:r>
      <w:r w:rsidR="00EC3FC7">
        <w:rPr>
          <w:rFonts w:eastAsiaTheme="minorEastAsia"/>
          <w:szCs w:val="22"/>
        </w:rPr>
        <w:t>)</w:t>
      </w:r>
      <w:r w:rsidR="00E67C9A" w:rsidRPr="00E67C9A">
        <w:rPr>
          <w:rFonts w:eastAsiaTheme="minorEastAsia" w:hint="eastAsia"/>
          <w:szCs w:val="22"/>
        </w:rPr>
        <w:t>；</w:t>
      </w:r>
    </w:p>
    <w:p w:rsidR="00E67C9A" w:rsidRPr="00E67C9A" w:rsidRDefault="0010389A" w:rsidP="00E67C9A">
      <w:pPr>
        <w:ind w:firstLine="420"/>
        <w:rPr>
          <w:rFonts w:eastAsiaTheme="minorEastAsia"/>
          <w:szCs w:val="22"/>
        </w:rPr>
      </w:pPr>
      <m:oMath>
        <m:sSub>
          <m:sSubPr>
            <m:ctrlPr>
              <w:rPr>
                <w:rFonts w:ascii="Cambria Math" w:eastAsiaTheme="minorEastAsia" w:hAnsi="Cambria Math"/>
                <w:szCs w:val="22"/>
              </w:rPr>
            </m:ctrlPr>
          </m:sSubPr>
          <m:e>
            <m:r>
              <m:rPr>
                <m:sty m:val="p"/>
              </m:rPr>
              <w:rPr>
                <w:rFonts w:ascii="Cambria Math" w:eastAsiaTheme="minorEastAsia" w:hAnsi="Cambria Math" w:hint="eastAsia"/>
                <w:szCs w:val="22"/>
              </w:rPr>
              <m:t>F</m:t>
            </m:r>
            <m:ctrlPr>
              <w:rPr>
                <w:rFonts w:ascii="Cambria Math" w:eastAsiaTheme="minorEastAsia" w:hAnsi="Cambria Math" w:hint="eastAsia"/>
                <w:szCs w:val="22"/>
              </w:rPr>
            </m:ctrlPr>
          </m:e>
          <m:sub>
            <m:r>
              <m:rPr>
                <m:sty m:val="p"/>
              </m:rPr>
              <w:rPr>
                <w:rFonts w:ascii="Cambria Math" w:eastAsiaTheme="minorEastAsia" w:hAnsi="Cambria Math" w:hint="eastAsia"/>
                <w:szCs w:val="22"/>
              </w:rPr>
              <m:t>h</m:t>
            </m:r>
          </m:sub>
        </m:sSub>
        <m:r>
          <m:rPr>
            <m:sty m:val="p"/>
          </m:rPr>
          <w:rPr>
            <w:rFonts w:ascii="MS Gothic" w:eastAsiaTheme="minorEastAsia" w:hAnsi="MS Gothic" w:cs="MS Gothic"/>
            <w:szCs w:val="22"/>
          </w:rPr>
          <m:t>-</m:t>
        </m:r>
      </m:oMath>
      <w:r w:rsidR="00E67C9A" w:rsidRPr="00E67C9A">
        <w:rPr>
          <w:rFonts w:eastAsiaTheme="minorEastAsia" w:hint="eastAsia"/>
          <w:szCs w:val="22"/>
        </w:rPr>
        <w:t>破坏拉力</w:t>
      </w:r>
      <w:r w:rsidR="00EC3FC7">
        <w:rPr>
          <w:rFonts w:eastAsiaTheme="minorEastAsia" w:hint="eastAsia"/>
          <w:szCs w:val="22"/>
        </w:rPr>
        <w:t>(</w:t>
      </w:r>
      <w:r w:rsidR="00E67C9A" w:rsidRPr="00E67C9A">
        <w:rPr>
          <w:rFonts w:eastAsiaTheme="minorEastAsia" w:hint="eastAsia"/>
          <w:szCs w:val="22"/>
        </w:rPr>
        <w:t>N</w:t>
      </w:r>
      <w:r w:rsidR="00EC3FC7">
        <w:rPr>
          <w:rFonts w:eastAsiaTheme="minorEastAsia"/>
          <w:szCs w:val="22"/>
        </w:rPr>
        <w:t>)</w:t>
      </w:r>
      <w:r w:rsidR="00E67C9A" w:rsidRPr="00E67C9A">
        <w:rPr>
          <w:rFonts w:eastAsiaTheme="minorEastAsia" w:hint="eastAsia"/>
          <w:szCs w:val="22"/>
        </w:rPr>
        <w:t>；</w:t>
      </w:r>
    </w:p>
    <w:p w:rsidR="00E67C9A" w:rsidRDefault="00E67C9A" w:rsidP="00E67C9A">
      <w:pPr>
        <w:ind w:firstLine="420"/>
        <w:rPr>
          <w:rFonts w:eastAsiaTheme="minorEastAsia"/>
          <w:szCs w:val="22"/>
        </w:rPr>
      </w:pPr>
      <m:oMath>
        <m:r>
          <m:rPr>
            <m:sty m:val="p"/>
          </m:rPr>
          <w:rPr>
            <w:rFonts w:ascii="Cambria Math" w:eastAsiaTheme="minorEastAsia" w:hAnsi="Cambria Math" w:hint="eastAsia"/>
            <w:szCs w:val="22"/>
          </w:rPr>
          <m:t>L</m:t>
        </m:r>
        <m:r>
          <m:rPr>
            <m:sty m:val="p"/>
          </m:rPr>
          <w:rPr>
            <w:rFonts w:ascii="MS Gothic" w:eastAsiaTheme="minorEastAsia" w:hAnsi="MS Gothic" w:cs="MS Gothic"/>
            <w:szCs w:val="22"/>
          </w:rPr>
          <m:t>-</m:t>
        </m:r>
      </m:oMath>
      <w:r w:rsidRPr="00E67C9A">
        <w:rPr>
          <w:rFonts w:eastAsiaTheme="minorEastAsia" w:hint="eastAsia"/>
          <w:szCs w:val="22"/>
        </w:rPr>
        <w:t>速格垫试样边长</w:t>
      </w:r>
      <w:r w:rsidR="00EC3FC7">
        <w:rPr>
          <w:rFonts w:eastAsiaTheme="minorEastAsia" w:hint="eastAsia"/>
          <w:szCs w:val="22"/>
        </w:rPr>
        <w:t>(</w:t>
      </w:r>
      <w:r w:rsidRPr="00E67C9A">
        <w:rPr>
          <w:rFonts w:eastAsiaTheme="minorEastAsia" w:hint="eastAsia"/>
          <w:szCs w:val="22"/>
        </w:rPr>
        <w:t>mm</w:t>
      </w:r>
      <w:r w:rsidR="00EC3FC7">
        <w:rPr>
          <w:rFonts w:eastAsiaTheme="minorEastAsia"/>
          <w:szCs w:val="22"/>
        </w:rPr>
        <w:t>)</w:t>
      </w:r>
      <w:r>
        <w:rPr>
          <w:rFonts w:eastAsiaTheme="minorEastAsia" w:hint="eastAsia"/>
          <w:szCs w:val="22"/>
        </w:rPr>
        <w:t>，</w:t>
      </w:r>
      <w:r w:rsidRPr="00E67C9A">
        <w:rPr>
          <w:rFonts w:eastAsiaTheme="minorEastAsia" w:hint="eastAsia"/>
          <w:szCs w:val="22"/>
        </w:rPr>
        <w:t>即</w:t>
      </w:r>
      <w:r w:rsidRPr="00E67C9A">
        <w:rPr>
          <w:rFonts w:eastAsiaTheme="minorEastAsia" w:hint="eastAsia"/>
          <w:szCs w:val="22"/>
        </w:rPr>
        <w:t>50mm</w:t>
      </w:r>
      <w:r w:rsidRPr="00E67C9A">
        <w:rPr>
          <w:rFonts w:eastAsiaTheme="minorEastAsia" w:hint="eastAsia"/>
          <w:szCs w:val="22"/>
        </w:rPr>
        <w:t>。</w:t>
      </w:r>
    </w:p>
    <w:p w:rsidR="003F47AE" w:rsidRPr="003F47AE" w:rsidRDefault="003F47AE" w:rsidP="003F47AE">
      <w:pPr>
        <w:rPr>
          <w:rFonts w:eastAsiaTheme="minorEastAsia"/>
          <w:szCs w:val="22"/>
        </w:rPr>
      </w:pPr>
      <w:r>
        <w:rPr>
          <w:rFonts w:eastAsiaTheme="minorEastAsia"/>
          <w:szCs w:val="22"/>
        </w:rPr>
        <w:tab/>
      </w:r>
      <w:r w:rsidRPr="003F47AE">
        <w:rPr>
          <w:rFonts w:eastAsiaTheme="minorEastAsia"/>
          <w:b/>
          <w:szCs w:val="22"/>
        </w:rPr>
        <w:t>2</w:t>
      </w:r>
      <w:r>
        <w:rPr>
          <w:rFonts w:eastAsiaTheme="minorEastAsia"/>
          <w:szCs w:val="22"/>
        </w:rPr>
        <w:t xml:space="preserve"> </w:t>
      </w:r>
      <w:r>
        <w:rPr>
          <w:rFonts w:eastAsiaTheme="minorEastAsia"/>
          <w:szCs w:val="22"/>
        </w:rPr>
        <w:t>计算至少三个测试样品的平均值和极差，当试验实测值的极差不超过平均值的</w:t>
      </w:r>
      <w:r>
        <w:rPr>
          <w:rFonts w:eastAsiaTheme="minorEastAsia" w:hint="eastAsia"/>
          <w:szCs w:val="22"/>
        </w:rPr>
        <w:t>3</w:t>
      </w:r>
      <w:r>
        <w:rPr>
          <w:rFonts w:eastAsiaTheme="minorEastAsia"/>
          <w:szCs w:val="22"/>
        </w:rPr>
        <w:t>0%</w:t>
      </w:r>
      <w:r>
        <w:rPr>
          <w:rFonts w:eastAsiaTheme="minorEastAsia"/>
          <w:szCs w:val="22"/>
        </w:rPr>
        <w:t>时，取平均值作为试验样品的锚固强度特征值。若某测试样品的实测值的极差超过平均值的</w:t>
      </w:r>
      <w:r>
        <w:rPr>
          <w:rFonts w:eastAsiaTheme="minorEastAsia" w:hint="eastAsia"/>
          <w:szCs w:val="22"/>
        </w:rPr>
        <w:t>3</w:t>
      </w:r>
      <w:r>
        <w:rPr>
          <w:rFonts w:eastAsiaTheme="minorEastAsia"/>
          <w:szCs w:val="22"/>
        </w:rPr>
        <w:t>0%</w:t>
      </w:r>
      <w:r>
        <w:rPr>
          <w:rFonts w:eastAsiaTheme="minorEastAsia"/>
          <w:szCs w:val="22"/>
        </w:rPr>
        <w:t>，则抛弃该测试样品，重新补充一个测试样品进行上述测试。该过程可反复，直至得到符合极差要求的特征值。</w:t>
      </w:r>
    </w:p>
    <w:p w:rsidR="00E67C9A" w:rsidRPr="00E67C9A" w:rsidRDefault="00E67C9A" w:rsidP="00196FA7">
      <w:pPr>
        <w:rPr>
          <w:rFonts w:eastAsiaTheme="minorEastAsia"/>
          <w:szCs w:val="22"/>
        </w:rPr>
      </w:pPr>
    </w:p>
    <w:p w:rsidR="00A04DC6" w:rsidRPr="005A6817" w:rsidRDefault="005853F4" w:rsidP="005A6817">
      <w:pPr>
        <w:keepNext/>
        <w:keepLines/>
        <w:spacing w:before="340" w:after="330" w:line="576" w:lineRule="auto"/>
        <w:jc w:val="center"/>
        <w:outlineLvl w:val="0"/>
        <w:rPr>
          <w:b/>
          <w:bCs/>
          <w:kern w:val="44"/>
          <w:sz w:val="32"/>
          <w:szCs w:val="44"/>
        </w:rPr>
      </w:pPr>
      <w:bookmarkStart w:id="223" w:name="_Toc12544993"/>
      <w:r w:rsidRPr="005A6817">
        <w:rPr>
          <w:rFonts w:hint="eastAsia"/>
          <w:b/>
          <w:bCs/>
          <w:kern w:val="44"/>
          <w:sz w:val="32"/>
          <w:szCs w:val="44"/>
        </w:rPr>
        <w:lastRenderedPageBreak/>
        <w:t>本规程用词说明</w:t>
      </w:r>
      <w:bookmarkEnd w:id="216"/>
      <w:bookmarkEnd w:id="217"/>
      <w:bookmarkEnd w:id="218"/>
      <w:bookmarkEnd w:id="219"/>
      <w:bookmarkEnd w:id="220"/>
      <w:bookmarkEnd w:id="221"/>
      <w:bookmarkEnd w:id="223"/>
    </w:p>
    <w:p w:rsidR="00A04DC6" w:rsidRPr="00BC0709" w:rsidRDefault="005853F4">
      <w:pPr>
        <w:rPr>
          <w:rFonts w:asciiTheme="minorEastAsia" w:eastAsiaTheme="minorEastAsia" w:hAnsiTheme="minorEastAsia"/>
          <w:szCs w:val="21"/>
        </w:rPr>
      </w:pPr>
      <w:r w:rsidRPr="00BC0709">
        <w:rPr>
          <w:rFonts w:asciiTheme="minorEastAsia" w:eastAsiaTheme="minorEastAsia" w:hAnsiTheme="minorEastAsia" w:hint="eastAsia"/>
          <w:b/>
          <w:szCs w:val="21"/>
        </w:rPr>
        <w:t>1</w:t>
      </w:r>
      <w:r w:rsidRPr="00BC0709">
        <w:rPr>
          <w:rFonts w:asciiTheme="minorEastAsia" w:eastAsiaTheme="minorEastAsia" w:hAnsiTheme="minorEastAsia" w:hint="eastAsia"/>
          <w:szCs w:val="21"/>
        </w:rPr>
        <w:t xml:space="preserve">  为便于在执行本规程条文时区别对待，对要求严格程度不同的用词说明如下：</w:t>
      </w:r>
    </w:p>
    <w:p w:rsidR="00A04DC6" w:rsidRPr="00BC0709" w:rsidRDefault="005853F4">
      <w:pPr>
        <w:ind w:leftChars="100" w:left="210"/>
        <w:rPr>
          <w:rFonts w:asciiTheme="minorEastAsia" w:eastAsiaTheme="minorEastAsia" w:hAnsiTheme="minorEastAsia"/>
          <w:szCs w:val="21"/>
        </w:rPr>
      </w:pPr>
      <w:r w:rsidRPr="00BC0709">
        <w:rPr>
          <w:rFonts w:asciiTheme="minorEastAsia" w:eastAsiaTheme="minorEastAsia" w:hAnsiTheme="minorEastAsia"/>
          <w:b/>
          <w:szCs w:val="21"/>
        </w:rPr>
        <w:t>1</w:t>
      </w:r>
      <w:r w:rsidR="00B630C2">
        <w:rPr>
          <w:rFonts w:asciiTheme="minorEastAsia" w:eastAsiaTheme="minorEastAsia" w:hAnsiTheme="minorEastAsia" w:hint="eastAsia"/>
          <w:b/>
          <w:szCs w:val="21"/>
        </w:rPr>
        <w:t>)</w:t>
      </w:r>
      <w:r w:rsidRPr="00BC0709">
        <w:rPr>
          <w:rFonts w:asciiTheme="minorEastAsia" w:eastAsiaTheme="minorEastAsia" w:hAnsiTheme="minorEastAsia" w:hint="eastAsia"/>
          <w:szCs w:val="21"/>
        </w:rPr>
        <w:t>表示很严格，非这样做不可的：</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正面词采用“必须”；</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反面词采用“严禁”。</w:t>
      </w:r>
    </w:p>
    <w:p w:rsidR="00A04DC6" w:rsidRPr="00BC0709" w:rsidRDefault="005853F4">
      <w:pPr>
        <w:ind w:leftChars="100" w:left="210"/>
        <w:rPr>
          <w:rFonts w:asciiTheme="minorEastAsia" w:eastAsiaTheme="minorEastAsia" w:hAnsiTheme="minorEastAsia"/>
          <w:szCs w:val="21"/>
        </w:rPr>
      </w:pPr>
      <w:r w:rsidRPr="00BC0709">
        <w:rPr>
          <w:rFonts w:asciiTheme="minorEastAsia" w:eastAsiaTheme="minorEastAsia" w:hAnsiTheme="minorEastAsia"/>
          <w:b/>
          <w:szCs w:val="21"/>
        </w:rPr>
        <w:t>2</w:t>
      </w:r>
      <w:r w:rsidR="00B630C2">
        <w:rPr>
          <w:rFonts w:asciiTheme="minorEastAsia" w:eastAsiaTheme="minorEastAsia" w:hAnsiTheme="minorEastAsia" w:hint="eastAsia"/>
          <w:b/>
          <w:szCs w:val="21"/>
        </w:rPr>
        <w:t>)</w:t>
      </w:r>
      <w:r w:rsidRPr="00BC0709">
        <w:rPr>
          <w:rFonts w:asciiTheme="minorEastAsia" w:eastAsiaTheme="minorEastAsia" w:hAnsiTheme="minorEastAsia" w:hint="eastAsia"/>
          <w:szCs w:val="21"/>
        </w:rPr>
        <w:t>表示严格，在正常情况下均应这样做的：</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正面词采用“应”；</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反面词采用“不应”或“不得”。</w:t>
      </w:r>
    </w:p>
    <w:p w:rsidR="00A04DC6" w:rsidRPr="00BC0709" w:rsidRDefault="005853F4">
      <w:pPr>
        <w:ind w:leftChars="100" w:left="210"/>
        <w:rPr>
          <w:rFonts w:asciiTheme="minorEastAsia" w:eastAsiaTheme="minorEastAsia" w:hAnsiTheme="minorEastAsia"/>
          <w:szCs w:val="21"/>
        </w:rPr>
      </w:pPr>
      <w:r w:rsidRPr="00BC0709">
        <w:rPr>
          <w:rFonts w:asciiTheme="minorEastAsia" w:eastAsiaTheme="minorEastAsia" w:hAnsiTheme="minorEastAsia"/>
          <w:b/>
          <w:szCs w:val="21"/>
        </w:rPr>
        <w:t>3</w:t>
      </w:r>
      <w:r w:rsidRPr="00BC0709">
        <w:rPr>
          <w:rFonts w:asciiTheme="minorEastAsia" w:eastAsiaTheme="minorEastAsia" w:hAnsiTheme="minorEastAsia" w:hint="eastAsia"/>
          <w:b/>
          <w:szCs w:val="21"/>
        </w:rPr>
        <w:t>)</w:t>
      </w:r>
      <w:r w:rsidRPr="00BC0709">
        <w:rPr>
          <w:rFonts w:asciiTheme="minorEastAsia" w:eastAsiaTheme="minorEastAsia" w:hAnsiTheme="minorEastAsia" w:hint="eastAsia"/>
          <w:szCs w:val="21"/>
        </w:rPr>
        <w:t>表示允许稍有选择，在条件许可时首先应这样做的：</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正面词采用“宜”或“可”；</w:t>
      </w:r>
    </w:p>
    <w:p w:rsidR="00A04DC6" w:rsidRPr="00BC0709" w:rsidRDefault="005853F4">
      <w:pPr>
        <w:ind w:leftChars="250" w:left="525"/>
        <w:rPr>
          <w:rFonts w:asciiTheme="minorEastAsia" w:eastAsiaTheme="minorEastAsia" w:hAnsiTheme="minorEastAsia"/>
          <w:szCs w:val="21"/>
        </w:rPr>
      </w:pPr>
      <w:r w:rsidRPr="00BC0709">
        <w:rPr>
          <w:rFonts w:asciiTheme="minorEastAsia" w:eastAsiaTheme="minorEastAsia" w:hAnsiTheme="minorEastAsia" w:hint="eastAsia"/>
          <w:szCs w:val="21"/>
        </w:rPr>
        <w:t>反面词采用“不宜”。</w:t>
      </w:r>
    </w:p>
    <w:p w:rsidR="00A04DC6" w:rsidRPr="00BC0709" w:rsidRDefault="005853F4">
      <w:pPr>
        <w:rPr>
          <w:rFonts w:asciiTheme="minorEastAsia" w:eastAsiaTheme="minorEastAsia" w:hAnsiTheme="minorEastAsia"/>
          <w:szCs w:val="21"/>
        </w:rPr>
      </w:pPr>
      <w:r w:rsidRPr="00BC0709">
        <w:rPr>
          <w:rFonts w:asciiTheme="minorEastAsia" w:eastAsiaTheme="minorEastAsia" w:hAnsiTheme="minorEastAsia" w:hint="eastAsia"/>
          <w:b/>
          <w:szCs w:val="21"/>
        </w:rPr>
        <w:t>2</w:t>
      </w:r>
      <w:r w:rsidRPr="00BC0709">
        <w:rPr>
          <w:rFonts w:asciiTheme="minorEastAsia" w:eastAsiaTheme="minorEastAsia" w:hAnsiTheme="minorEastAsia" w:hint="eastAsia"/>
          <w:szCs w:val="21"/>
        </w:rPr>
        <w:t xml:space="preserve">  条文中指定应按其他有关标准执行时，写法为“应按</w:t>
      </w:r>
      <w:r w:rsidRPr="00BC0709">
        <w:rPr>
          <w:rFonts w:asciiTheme="minorEastAsia" w:eastAsiaTheme="minorEastAsia" w:hAnsiTheme="minorEastAsia"/>
          <w:szCs w:val="21"/>
        </w:rPr>
        <w:t>......</w:t>
      </w:r>
      <w:r w:rsidRPr="00BC0709">
        <w:rPr>
          <w:rFonts w:asciiTheme="minorEastAsia" w:eastAsiaTheme="minorEastAsia" w:hAnsiTheme="minorEastAsia" w:hint="eastAsia"/>
          <w:szCs w:val="21"/>
        </w:rPr>
        <w:t>执行”或“应符合</w:t>
      </w:r>
      <w:r w:rsidRPr="00BC0709">
        <w:rPr>
          <w:rFonts w:asciiTheme="minorEastAsia" w:eastAsiaTheme="minorEastAsia" w:hAnsiTheme="minorEastAsia"/>
          <w:szCs w:val="21"/>
        </w:rPr>
        <w:t>......</w:t>
      </w:r>
      <w:r w:rsidRPr="00BC0709">
        <w:rPr>
          <w:rFonts w:asciiTheme="minorEastAsia" w:eastAsiaTheme="minorEastAsia" w:hAnsiTheme="minorEastAsia" w:hint="eastAsia"/>
          <w:szCs w:val="21"/>
        </w:rPr>
        <w:t>规定</w:t>
      </w:r>
      <w:r w:rsidR="00B630C2">
        <w:rPr>
          <w:rFonts w:asciiTheme="minorEastAsia" w:eastAsiaTheme="minorEastAsia" w:hAnsiTheme="minorEastAsia" w:hint="eastAsia"/>
          <w:szCs w:val="21"/>
        </w:rPr>
        <w:t>(</w:t>
      </w:r>
      <w:r w:rsidRPr="00BC0709">
        <w:rPr>
          <w:rFonts w:asciiTheme="minorEastAsia" w:eastAsiaTheme="minorEastAsia" w:hAnsiTheme="minorEastAsia" w:hint="eastAsia"/>
          <w:szCs w:val="21"/>
        </w:rPr>
        <w:t>或要求</w:t>
      </w:r>
      <w:r w:rsidR="00B630C2">
        <w:rPr>
          <w:rFonts w:asciiTheme="minorEastAsia" w:eastAsiaTheme="minorEastAsia" w:hAnsiTheme="minorEastAsia" w:hint="eastAsia"/>
          <w:szCs w:val="21"/>
        </w:rPr>
        <w:t>)</w:t>
      </w:r>
      <w:r w:rsidRPr="00BC0709">
        <w:rPr>
          <w:rFonts w:asciiTheme="minorEastAsia" w:eastAsiaTheme="minorEastAsia" w:hAnsiTheme="minorEastAsia" w:hint="eastAsia"/>
          <w:szCs w:val="21"/>
        </w:rPr>
        <w:t>”。</w:t>
      </w: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bookmarkStart w:id="224" w:name="_Toc267554355"/>
      <w:bookmarkStart w:id="225" w:name="_Toc300130617"/>
      <w:bookmarkStart w:id="226" w:name="_Toc291681981"/>
    </w:p>
    <w:p w:rsidR="00A04DC6" w:rsidRPr="00D81AA0" w:rsidRDefault="00A04DC6">
      <w:pPr>
        <w:rPr>
          <w:rFonts w:asciiTheme="minorEastAsia" w:eastAsiaTheme="minorEastAsia" w:hAnsiTheme="minorEastAsia"/>
          <w:color w:val="FF0000"/>
          <w:sz w:val="24"/>
        </w:rPr>
      </w:pPr>
      <w:bookmarkStart w:id="227" w:name="_Toc478634031"/>
    </w:p>
    <w:p w:rsidR="00A04DC6" w:rsidRPr="00D81AA0" w:rsidRDefault="00A04DC6">
      <w:pPr>
        <w:rPr>
          <w:rFonts w:asciiTheme="minorEastAsia" w:eastAsiaTheme="minorEastAsia" w:hAnsiTheme="minorEastAsia"/>
          <w:color w:val="FF0000"/>
          <w:sz w:val="24"/>
        </w:rPr>
      </w:pPr>
    </w:p>
    <w:p w:rsidR="00A04DC6" w:rsidRPr="00D81AA0" w:rsidRDefault="00A04DC6">
      <w:pPr>
        <w:rPr>
          <w:rFonts w:asciiTheme="minorEastAsia" w:eastAsiaTheme="minorEastAsia" w:hAnsiTheme="minorEastAsia"/>
          <w:color w:val="FF0000"/>
          <w:sz w:val="24"/>
        </w:rPr>
      </w:pPr>
    </w:p>
    <w:p w:rsidR="00A04DC6" w:rsidRPr="005A6817" w:rsidRDefault="005853F4" w:rsidP="005A6817">
      <w:pPr>
        <w:keepNext/>
        <w:keepLines/>
        <w:spacing w:before="340" w:after="330" w:line="576" w:lineRule="auto"/>
        <w:jc w:val="center"/>
        <w:outlineLvl w:val="0"/>
        <w:rPr>
          <w:b/>
          <w:bCs/>
          <w:kern w:val="44"/>
          <w:sz w:val="32"/>
          <w:szCs w:val="44"/>
        </w:rPr>
      </w:pPr>
      <w:bookmarkStart w:id="228" w:name="_Toc478675661"/>
      <w:bookmarkStart w:id="229" w:name="_Toc505010246"/>
      <w:bookmarkStart w:id="230" w:name="_Toc505070524"/>
      <w:bookmarkStart w:id="231" w:name="_Toc508611395"/>
      <w:bookmarkStart w:id="232" w:name="_Toc510761793"/>
      <w:bookmarkStart w:id="233" w:name="_Toc510780119"/>
      <w:bookmarkStart w:id="234" w:name="_Toc12544994"/>
      <w:bookmarkEnd w:id="224"/>
      <w:bookmarkEnd w:id="225"/>
      <w:bookmarkEnd w:id="226"/>
      <w:bookmarkEnd w:id="227"/>
      <w:r w:rsidRPr="005A6817">
        <w:rPr>
          <w:b/>
          <w:bCs/>
          <w:kern w:val="44"/>
          <w:sz w:val="32"/>
          <w:szCs w:val="44"/>
        </w:rPr>
        <w:lastRenderedPageBreak/>
        <w:t>引用标准名录</w:t>
      </w:r>
      <w:bookmarkEnd w:id="228"/>
      <w:bookmarkEnd w:id="229"/>
      <w:bookmarkEnd w:id="230"/>
      <w:bookmarkEnd w:id="231"/>
      <w:bookmarkEnd w:id="232"/>
      <w:bookmarkEnd w:id="233"/>
      <w:bookmarkEnd w:id="234"/>
    </w:p>
    <w:p w:rsidR="002B5A13" w:rsidRPr="002B5A13" w:rsidRDefault="002B5A13" w:rsidP="0000277F">
      <w:r w:rsidRPr="002B5A13">
        <w:rPr>
          <w:rFonts w:hint="eastAsia"/>
        </w:rPr>
        <w:t>CJJ 181</w:t>
      </w:r>
      <w:r w:rsidRPr="002B5A13">
        <w:t xml:space="preserve"> </w:t>
      </w:r>
      <w:r w:rsidRPr="002B5A13">
        <w:rPr>
          <w:rFonts w:hint="eastAsia"/>
        </w:rPr>
        <w:t>城镇排水管道检测与评估技术规程</w:t>
      </w:r>
    </w:p>
    <w:p w:rsidR="002B5A13" w:rsidRPr="002B5A13" w:rsidRDefault="002B5A13" w:rsidP="0000277F">
      <w:pPr>
        <w:jc w:val="left"/>
      </w:pPr>
      <w:r w:rsidRPr="002B5A13">
        <w:rPr>
          <w:rFonts w:hint="eastAsia"/>
        </w:rPr>
        <w:t xml:space="preserve">CJJ 207-2013 </w:t>
      </w:r>
      <w:r w:rsidRPr="002B5A13">
        <w:rPr>
          <w:rFonts w:hint="eastAsia"/>
        </w:rPr>
        <w:t>城镇供水管网运行、维护及安全技术规程</w:t>
      </w:r>
    </w:p>
    <w:p w:rsidR="002B5A13" w:rsidRPr="002B5A13" w:rsidRDefault="002B5A13" w:rsidP="0000277F">
      <w:pPr>
        <w:jc w:val="left"/>
      </w:pPr>
      <w:r w:rsidRPr="002B5A13">
        <w:rPr>
          <w:rFonts w:hint="eastAsia"/>
        </w:rPr>
        <w:t xml:space="preserve">CJJ 6-2009 </w:t>
      </w:r>
      <w:r w:rsidRPr="002B5A13">
        <w:rPr>
          <w:rFonts w:hint="eastAsia"/>
        </w:rPr>
        <w:t>城镇排水管道维护安全技术规程</w:t>
      </w:r>
    </w:p>
    <w:p w:rsidR="002B5A13" w:rsidRPr="002B5A13" w:rsidRDefault="002B5A13" w:rsidP="0000277F">
      <w:r w:rsidRPr="002B5A13">
        <w:rPr>
          <w:rFonts w:hint="eastAsia"/>
        </w:rPr>
        <w:t>CJJ 68</w:t>
      </w:r>
      <w:r w:rsidRPr="002B5A13">
        <w:t xml:space="preserve"> </w:t>
      </w:r>
      <w:r w:rsidRPr="002B5A13">
        <w:rPr>
          <w:rFonts w:hint="eastAsia"/>
        </w:rPr>
        <w:t>城镇排水管渠与泵站</w:t>
      </w:r>
      <w:r w:rsidR="00B34667">
        <w:rPr>
          <w:rFonts w:hint="eastAsia"/>
        </w:rPr>
        <w:t>运行、</w:t>
      </w:r>
      <w:r w:rsidRPr="002B5A13">
        <w:rPr>
          <w:rFonts w:hint="eastAsia"/>
        </w:rPr>
        <w:t>维护</w:t>
      </w:r>
      <w:r w:rsidR="00E14C11">
        <w:rPr>
          <w:rFonts w:hint="eastAsia"/>
        </w:rPr>
        <w:t>及安全</w:t>
      </w:r>
      <w:r w:rsidRPr="002B5A13">
        <w:rPr>
          <w:rFonts w:hint="eastAsia"/>
        </w:rPr>
        <w:t>技术规程</w:t>
      </w:r>
    </w:p>
    <w:p w:rsidR="002B5A13" w:rsidRPr="002B5A13" w:rsidRDefault="002B5A13" w:rsidP="0000277F">
      <w:r w:rsidRPr="002B5A13">
        <w:rPr>
          <w:rFonts w:hint="eastAsia"/>
        </w:rPr>
        <w:t>CJJ/T 210-2014</w:t>
      </w:r>
      <w:r w:rsidRPr="002B5A13">
        <w:t xml:space="preserve"> </w:t>
      </w:r>
      <w:r w:rsidRPr="002B5A13">
        <w:rPr>
          <w:rFonts w:hint="eastAsia"/>
        </w:rPr>
        <w:t>城镇排水管道非开挖修复更新工程技术规程</w:t>
      </w:r>
    </w:p>
    <w:p w:rsidR="002B5A13" w:rsidRDefault="002B5A13" w:rsidP="0000277F">
      <w:pPr>
        <w:jc w:val="left"/>
      </w:pPr>
      <w:r w:rsidRPr="002B5A13">
        <w:rPr>
          <w:rFonts w:hint="eastAsia"/>
        </w:rPr>
        <w:t>CJJ</w:t>
      </w:r>
      <w:r>
        <w:t>/</w:t>
      </w:r>
      <w:r w:rsidRPr="002B5A13">
        <w:rPr>
          <w:rFonts w:hint="eastAsia"/>
        </w:rPr>
        <w:t xml:space="preserve">T 244-2016 </w:t>
      </w:r>
      <w:r w:rsidRPr="002B5A13">
        <w:rPr>
          <w:rFonts w:hint="eastAsia"/>
        </w:rPr>
        <w:t>城镇给水管道非开挖修复更新工程技术规程</w:t>
      </w:r>
    </w:p>
    <w:p w:rsidR="009B16BD" w:rsidRPr="002B5A13" w:rsidRDefault="009B16BD" w:rsidP="0000277F">
      <w:pPr>
        <w:jc w:val="left"/>
      </w:pPr>
      <w:r w:rsidRPr="009B16BD">
        <w:rPr>
          <w:rFonts w:hint="eastAsia"/>
        </w:rPr>
        <w:t>CJ</w:t>
      </w:r>
      <w:r>
        <w:t>/</w:t>
      </w:r>
      <w:r w:rsidRPr="009B16BD">
        <w:rPr>
          <w:rFonts w:hint="eastAsia"/>
        </w:rPr>
        <w:t xml:space="preserve">T 316-2009 </w:t>
      </w:r>
      <w:r w:rsidRPr="009B16BD">
        <w:rPr>
          <w:rFonts w:hint="eastAsia"/>
        </w:rPr>
        <w:t>城镇供水服务</w:t>
      </w:r>
    </w:p>
    <w:p w:rsidR="006A2A1B" w:rsidRPr="002B5A13" w:rsidRDefault="006A2A1B" w:rsidP="0000277F">
      <w:pPr>
        <w:jc w:val="left"/>
      </w:pPr>
      <w:r w:rsidRPr="006A2A1B">
        <w:rPr>
          <w:rFonts w:hint="eastAsia"/>
        </w:rPr>
        <w:t>GB</w:t>
      </w:r>
      <w:r>
        <w:rPr>
          <w:rFonts w:hint="eastAsia"/>
        </w:rPr>
        <w:t>/</w:t>
      </w:r>
      <w:r w:rsidRPr="006A2A1B">
        <w:rPr>
          <w:rFonts w:hint="eastAsia"/>
        </w:rPr>
        <w:t xml:space="preserve">T 16491-2008 </w:t>
      </w:r>
      <w:r w:rsidRPr="006A2A1B">
        <w:rPr>
          <w:rFonts w:hint="eastAsia"/>
        </w:rPr>
        <w:t>电子式万能试验机</w:t>
      </w:r>
    </w:p>
    <w:p w:rsidR="002B5A13" w:rsidRPr="002B5A13" w:rsidRDefault="002B5A13" w:rsidP="0000277F">
      <w:pPr>
        <w:jc w:val="left"/>
      </w:pPr>
      <w:r w:rsidRPr="002B5A13">
        <w:rPr>
          <w:rFonts w:hint="eastAsia"/>
        </w:rPr>
        <w:t xml:space="preserve">GB 50119-2013 </w:t>
      </w:r>
      <w:r w:rsidRPr="002B5A13">
        <w:rPr>
          <w:rFonts w:hint="eastAsia"/>
        </w:rPr>
        <w:t>混凝土外加剂应用技术规范</w:t>
      </w:r>
    </w:p>
    <w:p w:rsidR="002B5A13" w:rsidRPr="002B5A13" w:rsidRDefault="002B5A13" w:rsidP="0000277F">
      <w:r w:rsidRPr="002B5A13">
        <w:rPr>
          <w:rFonts w:hint="eastAsia"/>
        </w:rPr>
        <w:t>GB 50268-2008</w:t>
      </w:r>
      <w:r w:rsidRPr="002B5A13">
        <w:t xml:space="preserve"> </w:t>
      </w:r>
      <w:r w:rsidR="007C6672">
        <w:rPr>
          <w:rFonts w:hint="eastAsia"/>
        </w:rPr>
        <w:t>给水排水</w:t>
      </w:r>
      <w:r w:rsidRPr="002B5A13">
        <w:rPr>
          <w:rFonts w:hint="eastAsia"/>
        </w:rPr>
        <w:t>管道工程施工及验收规范</w:t>
      </w:r>
    </w:p>
    <w:p w:rsidR="002B5A13" w:rsidRPr="002B5A13" w:rsidRDefault="002B5A13" w:rsidP="0000277F">
      <w:pPr>
        <w:jc w:val="left"/>
      </w:pPr>
      <w:r w:rsidRPr="002B5A13">
        <w:rPr>
          <w:rFonts w:hint="eastAsia"/>
        </w:rPr>
        <w:t xml:space="preserve">GB 50332-2002 </w:t>
      </w:r>
      <w:r w:rsidRPr="002B5A13">
        <w:rPr>
          <w:rFonts w:hint="eastAsia"/>
        </w:rPr>
        <w:t>给水排水工程管道结构设计规范</w:t>
      </w:r>
    </w:p>
    <w:p w:rsidR="002B5A13" w:rsidRPr="002B5A13" w:rsidRDefault="002B5A13" w:rsidP="0000277F">
      <w:pPr>
        <w:jc w:val="left"/>
      </w:pPr>
      <w:r w:rsidRPr="002B5A13">
        <w:rPr>
          <w:rFonts w:hint="eastAsia"/>
        </w:rPr>
        <w:t xml:space="preserve">GB 8076-2008 </w:t>
      </w:r>
      <w:r w:rsidRPr="002B5A13">
        <w:rPr>
          <w:rFonts w:hint="eastAsia"/>
        </w:rPr>
        <w:t>混凝土外加剂</w:t>
      </w:r>
    </w:p>
    <w:p w:rsidR="002B5A13" w:rsidRPr="002B5A13" w:rsidRDefault="002B5A13" w:rsidP="0000277F">
      <w:pPr>
        <w:jc w:val="left"/>
      </w:pPr>
      <w:r w:rsidRPr="002B5A13">
        <w:rPr>
          <w:rFonts w:hint="eastAsia"/>
        </w:rPr>
        <w:t xml:space="preserve">GB 8958-2006 </w:t>
      </w:r>
      <w:r w:rsidRPr="002B5A13">
        <w:rPr>
          <w:rFonts w:hint="eastAsia"/>
        </w:rPr>
        <w:t>缺氧危险作业</w:t>
      </w:r>
      <w:r w:rsidR="00402E25">
        <w:rPr>
          <w:rFonts w:hint="eastAsia"/>
        </w:rPr>
        <w:t>安全</w:t>
      </w:r>
      <w:r w:rsidRPr="002B5A13">
        <w:rPr>
          <w:rFonts w:hint="eastAsia"/>
        </w:rPr>
        <w:t>规程</w:t>
      </w:r>
    </w:p>
    <w:p w:rsidR="002B5A13" w:rsidRPr="002B5A13" w:rsidRDefault="002B5A13" w:rsidP="0000277F">
      <w:pPr>
        <w:jc w:val="left"/>
      </w:pPr>
      <w:r w:rsidRPr="002B5A13">
        <w:rPr>
          <w:rFonts w:hint="eastAsia"/>
        </w:rPr>
        <w:t>GB</w:t>
      </w:r>
      <w:r>
        <w:t>/</w:t>
      </w:r>
      <w:r w:rsidRPr="002B5A13">
        <w:rPr>
          <w:rFonts w:hint="eastAsia"/>
        </w:rPr>
        <w:t xml:space="preserve">T 1033.1-2008 </w:t>
      </w:r>
      <w:r w:rsidRPr="002B5A13">
        <w:rPr>
          <w:rFonts w:hint="eastAsia"/>
        </w:rPr>
        <w:t>塑料</w:t>
      </w:r>
      <w:r w:rsidRPr="002B5A13">
        <w:rPr>
          <w:rFonts w:hint="eastAsia"/>
        </w:rPr>
        <w:t xml:space="preserve"> </w:t>
      </w:r>
      <w:r w:rsidRPr="002B5A13">
        <w:rPr>
          <w:rFonts w:hint="eastAsia"/>
        </w:rPr>
        <w:t>非泡沫塑料密度的测定</w:t>
      </w:r>
      <w:r w:rsidRPr="002B5A13">
        <w:rPr>
          <w:rFonts w:hint="eastAsia"/>
        </w:rPr>
        <w:t xml:space="preserve"> </w:t>
      </w:r>
      <w:r w:rsidRPr="002B5A13">
        <w:rPr>
          <w:rFonts w:hint="eastAsia"/>
        </w:rPr>
        <w:t>第</w:t>
      </w:r>
      <w:r w:rsidRPr="002B5A13">
        <w:rPr>
          <w:rFonts w:hint="eastAsia"/>
        </w:rPr>
        <w:t>1</w:t>
      </w:r>
      <w:r w:rsidRPr="002B5A13">
        <w:rPr>
          <w:rFonts w:hint="eastAsia"/>
        </w:rPr>
        <w:t>部分</w:t>
      </w:r>
      <w:r w:rsidRPr="002B5A13">
        <w:rPr>
          <w:rFonts w:hint="eastAsia"/>
        </w:rPr>
        <w:t xml:space="preserve"> </w:t>
      </w:r>
      <w:r w:rsidRPr="002B5A13">
        <w:rPr>
          <w:rFonts w:hint="eastAsia"/>
        </w:rPr>
        <w:t>浸渍法、液体比重瓶法和滴定法</w:t>
      </w:r>
      <w:r w:rsidRPr="002B5A13">
        <w:rPr>
          <w:rFonts w:hint="eastAsia"/>
        </w:rPr>
        <w:t>GB</w:t>
      </w:r>
      <w:r>
        <w:t>/</w:t>
      </w:r>
      <w:r w:rsidRPr="002B5A13">
        <w:rPr>
          <w:rFonts w:hint="eastAsia"/>
        </w:rPr>
        <w:t xml:space="preserve">T 1033.2-2010 </w:t>
      </w:r>
      <w:r w:rsidRPr="002B5A13">
        <w:rPr>
          <w:rFonts w:hint="eastAsia"/>
        </w:rPr>
        <w:t>塑料</w:t>
      </w:r>
      <w:r w:rsidRPr="002B5A13">
        <w:rPr>
          <w:rFonts w:hint="eastAsia"/>
        </w:rPr>
        <w:t xml:space="preserve"> </w:t>
      </w:r>
      <w:r w:rsidRPr="002B5A13">
        <w:rPr>
          <w:rFonts w:hint="eastAsia"/>
        </w:rPr>
        <w:t>非泡沫塑料密度的测定</w:t>
      </w:r>
      <w:r w:rsidRPr="002B5A13">
        <w:rPr>
          <w:rFonts w:hint="eastAsia"/>
        </w:rPr>
        <w:t xml:space="preserve"> </w:t>
      </w:r>
      <w:r w:rsidRPr="002B5A13">
        <w:rPr>
          <w:rFonts w:hint="eastAsia"/>
        </w:rPr>
        <w:t>第</w:t>
      </w:r>
      <w:r w:rsidRPr="002B5A13">
        <w:rPr>
          <w:rFonts w:hint="eastAsia"/>
        </w:rPr>
        <w:t>2</w:t>
      </w:r>
      <w:r w:rsidRPr="002B5A13">
        <w:rPr>
          <w:rFonts w:hint="eastAsia"/>
        </w:rPr>
        <w:t>部分：密度梯度柱法</w:t>
      </w:r>
    </w:p>
    <w:p w:rsidR="002B5A13" w:rsidRPr="002B5A13" w:rsidRDefault="002B5A13" w:rsidP="0000277F">
      <w:pPr>
        <w:jc w:val="left"/>
      </w:pPr>
      <w:r w:rsidRPr="002B5A13">
        <w:rPr>
          <w:rFonts w:hint="eastAsia"/>
        </w:rPr>
        <w:t>GB</w:t>
      </w:r>
      <w:r>
        <w:t>/</w:t>
      </w:r>
      <w:r w:rsidRPr="002B5A13">
        <w:rPr>
          <w:rFonts w:hint="eastAsia"/>
        </w:rPr>
        <w:t xml:space="preserve">T 1033.3-2010 </w:t>
      </w:r>
      <w:r w:rsidRPr="002B5A13">
        <w:rPr>
          <w:rFonts w:hint="eastAsia"/>
        </w:rPr>
        <w:t>塑料</w:t>
      </w:r>
      <w:r w:rsidRPr="002B5A13">
        <w:rPr>
          <w:rFonts w:hint="eastAsia"/>
        </w:rPr>
        <w:t xml:space="preserve"> </w:t>
      </w:r>
      <w:r w:rsidRPr="002B5A13">
        <w:rPr>
          <w:rFonts w:hint="eastAsia"/>
        </w:rPr>
        <w:t>非泡沫塑料密度的测定</w:t>
      </w:r>
      <w:r w:rsidRPr="002B5A13">
        <w:rPr>
          <w:rFonts w:hint="eastAsia"/>
        </w:rPr>
        <w:t xml:space="preserve"> </w:t>
      </w:r>
      <w:r w:rsidRPr="002B5A13">
        <w:rPr>
          <w:rFonts w:hint="eastAsia"/>
        </w:rPr>
        <w:t>第</w:t>
      </w:r>
      <w:r w:rsidRPr="002B5A13">
        <w:rPr>
          <w:rFonts w:hint="eastAsia"/>
        </w:rPr>
        <w:t>3</w:t>
      </w:r>
      <w:r w:rsidRPr="002B5A13">
        <w:rPr>
          <w:rFonts w:hint="eastAsia"/>
        </w:rPr>
        <w:t>部分</w:t>
      </w:r>
      <w:r w:rsidRPr="002B5A13">
        <w:rPr>
          <w:rFonts w:hint="eastAsia"/>
        </w:rPr>
        <w:t xml:space="preserve"> </w:t>
      </w:r>
      <w:r w:rsidRPr="002B5A13">
        <w:rPr>
          <w:rFonts w:hint="eastAsia"/>
        </w:rPr>
        <w:t>气体比重瓶法</w:t>
      </w:r>
    </w:p>
    <w:p w:rsidR="002B5A13" w:rsidRDefault="002B5A13" w:rsidP="0000277F">
      <w:pPr>
        <w:jc w:val="left"/>
      </w:pPr>
      <w:r w:rsidRPr="002B5A13">
        <w:rPr>
          <w:rFonts w:hint="eastAsia"/>
        </w:rPr>
        <w:t>GB</w:t>
      </w:r>
      <w:r>
        <w:t>/</w:t>
      </w:r>
      <w:r w:rsidRPr="002B5A13">
        <w:rPr>
          <w:rFonts w:hint="eastAsia"/>
        </w:rPr>
        <w:t xml:space="preserve">T 1040.3-2006 </w:t>
      </w:r>
      <w:r w:rsidRPr="002B5A13">
        <w:rPr>
          <w:rFonts w:hint="eastAsia"/>
        </w:rPr>
        <w:t>塑料</w:t>
      </w:r>
      <w:r w:rsidRPr="002B5A13">
        <w:rPr>
          <w:rFonts w:hint="eastAsia"/>
        </w:rPr>
        <w:t xml:space="preserve"> </w:t>
      </w:r>
      <w:r w:rsidRPr="002B5A13">
        <w:rPr>
          <w:rFonts w:hint="eastAsia"/>
        </w:rPr>
        <w:t>拉伸性能的测定</w:t>
      </w:r>
      <w:r w:rsidRPr="002B5A13">
        <w:rPr>
          <w:rFonts w:hint="eastAsia"/>
        </w:rPr>
        <w:t xml:space="preserve"> </w:t>
      </w:r>
      <w:r w:rsidRPr="002B5A13">
        <w:rPr>
          <w:rFonts w:hint="eastAsia"/>
        </w:rPr>
        <w:t>第</w:t>
      </w:r>
      <w:r w:rsidRPr="002B5A13">
        <w:rPr>
          <w:rFonts w:hint="eastAsia"/>
        </w:rPr>
        <w:t>3</w:t>
      </w:r>
      <w:r w:rsidRPr="002B5A13">
        <w:rPr>
          <w:rFonts w:hint="eastAsia"/>
        </w:rPr>
        <w:t>部分：薄膜和薄片的试验条件</w:t>
      </w:r>
    </w:p>
    <w:p w:rsidR="002B5A13" w:rsidRPr="002B5A13" w:rsidRDefault="002B5A13" w:rsidP="0000277F">
      <w:pPr>
        <w:jc w:val="left"/>
      </w:pPr>
      <w:r w:rsidRPr="002B5A13">
        <w:rPr>
          <w:rFonts w:hint="eastAsia"/>
        </w:rPr>
        <w:t>GB</w:t>
      </w:r>
      <w:r>
        <w:t>/</w:t>
      </w:r>
      <w:r w:rsidRPr="002B5A13">
        <w:rPr>
          <w:rFonts w:hint="eastAsia"/>
        </w:rPr>
        <w:t xml:space="preserve">T 17671-1999 </w:t>
      </w:r>
      <w:r w:rsidRPr="002B5A13">
        <w:rPr>
          <w:rFonts w:hint="eastAsia"/>
        </w:rPr>
        <w:t>水泥胶砂强度检验方法</w:t>
      </w:r>
    </w:p>
    <w:p w:rsidR="002B5A13" w:rsidRPr="002B5A13" w:rsidRDefault="002B5A13" w:rsidP="0000277F">
      <w:pPr>
        <w:jc w:val="left"/>
      </w:pPr>
      <w:r w:rsidRPr="002B5A13">
        <w:rPr>
          <w:rFonts w:hint="eastAsia"/>
        </w:rPr>
        <w:t>GB</w:t>
      </w:r>
      <w:r>
        <w:t>/</w:t>
      </w:r>
      <w:r w:rsidRPr="002B5A13">
        <w:rPr>
          <w:rFonts w:hint="eastAsia"/>
        </w:rPr>
        <w:t xml:space="preserve">T 3398.1-2008 </w:t>
      </w:r>
      <w:r w:rsidRPr="002B5A13">
        <w:rPr>
          <w:rFonts w:hint="eastAsia"/>
        </w:rPr>
        <w:t>塑料球压痕标准</w:t>
      </w:r>
    </w:p>
    <w:p w:rsidR="002B5A13" w:rsidRPr="002B5A13" w:rsidRDefault="002B5A13" w:rsidP="0000277F">
      <w:pPr>
        <w:jc w:val="left"/>
      </w:pPr>
      <w:r w:rsidRPr="002B5A13">
        <w:rPr>
          <w:rFonts w:hint="eastAsia"/>
        </w:rPr>
        <w:t>GB</w:t>
      </w:r>
      <w:r>
        <w:t>/</w:t>
      </w:r>
      <w:r w:rsidRPr="002B5A13">
        <w:rPr>
          <w:rFonts w:hint="eastAsia"/>
        </w:rPr>
        <w:t xml:space="preserve">T 50080-2016 </w:t>
      </w:r>
      <w:r w:rsidRPr="002B5A13">
        <w:rPr>
          <w:rFonts w:hint="eastAsia"/>
        </w:rPr>
        <w:t>普通混凝土拌合物性能试验方法标准</w:t>
      </w:r>
    </w:p>
    <w:p w:rsidR="002B5A13" w:rsidRPr="002B5A13" w:rsidRDefault="002B5A13" w:rsidP="0000277F">
      <w:pPr>
        <w:jc w:val="left"/>
      </w:pPr>
      <w:r w:rsidRPr="002B5A13">
        <w:rPr>
          <w:rFonts w:hint="eastAsia"/>
        </w:rPr>
        <w:t>GB</w:t>
      </w:r>
      <w:r>
        <w:t>/</w:t>
      </w:r>
      <w:r w:rsidRPr="002B5A13">
        <w:rPr>
          <w:rFonts w:hint="eastAsia"/>
        </w:rPr>
        <w:t xml:space="preserve">T 50081-2002 </w:t>
      </w:r>
      <w:r w:rsidRPr="002B5A13">
        <w:rPr>
          <w:rFonts w:hint="eastAsia"/>
        </w:rPr>
        <w:t>普通混凝土力学性能试验方法标准</w:t>
      </w:r>
    </w:p>
    <w:p w:rsidR="00A04DC6" w:rsidRDefault="00A04DC6"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Pr="00BC0709" w:rsidRDefault="004426CB" w:rsidP="004426CB">
      <w:pPr>
        <w:pStyle w:val="afff1"/>
        <w:ind w:firstLineChars="0" w:firstLine="0"/>
        <w:jc w:val="center"/>
        <w:rPr>
          <w:rFonts w:ascii="黑体" w:eastAsia="黑体"/>
          <w:kern w:val="2"/>
          <w:sz w:val="28"/>
          <w:szCs w:val="21"/>
        </w:rPr>
      </w:pPr>
      <w:r w:rsidRPr="00BC0709">
        <w:rPr>
          <w:rFonts w:ascii="黑体" w:eastAsia="黑体" w:hint="eastAsia"/>
          <w:kern w:val="2"/>
          <w:sz w:val="28"/>
          <w:szCs w:val="21"/>
        </w:rPr>
        <w:t>中国工程建设协会标准</w:t>
      </w:r>
    </w:p>
    <w:p w:rsidR="004426CB" w:rsidRPr="00D81AA0" w:rsidRDefault="004426CB" w:rsidP="004426CB">
      <w:pPr>
        <w:pStyle w:val="afff1"/>
        <w:ind w:firstLineChars="0" w:firstLine="0"/>
        <w:rPr>
          <w:rFonts w:ascii="黑体" w:eastAsia="黑体"/>
          <w:b/>
          <w:color w:val="FF0000"/>
          <w:kern w:val="2"/>
          <w:sz w:val="28"/>
          <w:szCs w:val="21"/>
        </w:rPr>
      </w:pPr>
    </w:p>
    <w:p w:rsidR="004426CB" w:rsidRPr="00D81AA0" w:rsidRDefault="004426CB" w:rsidP="004426CB">
      <w:pPr>
        <w:pStyle w:val="afff1"/>
        <w:ind w:firstLineChars="0" w:firstLine="0"/>
        <w:rPr>
          <w:rFonts w:ascii="黑体" w:eastAsia="黑体"/>
          <w:b/>
          <w:color w:val="FF0000"/>
          <w:kern w:val="2"/>
          <w:sz w:val="28"/>
          <w:szCs w:val="21"/>
        </w:rPr>
      </w:pPr>
    </w:p>
    <w:p w:rsidR="004426CB" w:rsidRDefault="004426CB" w:rsidP="004426CB">
      <w:pPr>
        <w:jc w:val="center"/>
        <w:rPr>
          <w:rFonts w:ascii="黑体" w:eastAsia="黑体" w:hAnsi="黑体"/>
          <w:b/>
          <w:bCs/>
          <w:sz w:val="48"/>
          <w:szCs w:val="48"/>
        </w:rPr>
      </w:pPr>
      <w:r w:rsidRPr="00940FC8">
        <w:rPr>
          <w:rFonts w:ascii="黑体" w:eastAsia="黑体" w:hAnsi="黑体" w:hint="eastAsia"/>
          <w:b/>
          <w:bCs/>
          <w:sz w:val="48"/>
          <w:szCs w:val="48"/>
        </w:rPr>
        <w:t>给</w:t>
      </w:r>
      <w:r>
        <w:rPr>
          <w:rFonts w:ascii="黑体" w:eastAsia="黑体" w:hAnsi="黑体" w:hint="eastAsia"/>
          <w:b/>
          <w:bCs/>
          <w:sz w:val="48"/>
          <w:szCs w:val="48"/>
        </w:rPr>
        <w:t>水</w:t>
      </w:r>
      <w:r w:rsidRPr="00940FC8">
        <w:rPr>
          <w:rFonts w:ascii="黑体" w:eastAsia="黑体" w:hAnsi="黑体" w:hint="eastAsia"/>
          <w:b/>
          <w:bCs/>
          <w:sz w:val="48"/>
          <w:szCs w:val="48"/>
        </w:rPr>
        <w:t>排水管道</w:t>
      </w:r>
      <w:r>
        <w:rPr>
          <w:rFonts w:ascii="黑体" w:eastAsia="黑体" w:hAnsi="黑体" w:hint="eastAsia"/>
          <w:b/>
          <w:bCs/>
          <w:sz w:val="48"/>
          <w:szCs w:val="48"/>
        </w:rPr>
        <w:t>垫衬法修复工程</w:t>
      </w:r>
      <w:r w:rsidRPr="00940FC8">
        <w:rPr>
          <w:rFonts w:ascii="黑体" w:eastAsia="黑体" w:hAnsi="黑体" w:hint="eastAsia"/>
          <w:b/>
          <w:bCs/>
          <w:sz w:val="48"/>
          <w:szCs w:val="48"/>
        </w:rPr>
        <w:t>技术规程</w:t>
      </w:r>
    </w:p>
    <w:p w:rsidR="004426CB" w:rsidRPr="00940FC8" w:rsidRDefault="004426CB" w:rsidP="004426CB">
      <w:pPr>
        <w:jc w:val="center"/>
        <w:rPr>
          <w:rFonts w:ascii="黑体" w:eastAsia="黑体" w:hAnsi="黑体"/>
          <w:b/>
          <w:bCs/>
          <w:sz w:val="48"/>
          <w:szCs w:val="48"/>
        </w:rPr>
      </w:pPr>
    </w:p>
    <w:p w:rsidR="004426CB" w:rsidRPr="001B0142" w:rsidRDefault="004426CB" w:rsidP="004426CB">
      <w:pPr>
        <w:jc w:val="center"/>
        <w:rPr>
          <w:b/>
          <w:bCs/>
          <w:sz w:val="44"/>
          <w:szCs w:val="44"/>
        </w:rPr>
      </w:pPr>
      <w:r>
        <w:rPr>
          <w:b/>
          <w:bCs/>
          <w:sz w:val="44"/>
          <w:szCs w:val="44"/>
        </w:rPr>
        <w:t>Technical s</w:t>
      </w:r>
      <w:r w:rsidRPr="001B0142">
        <w:rPr>
          <w:b/>
          <w:bCs/>
          <w:sz w:val="44"/>
          <w:szCs w:val="44"/>
        </w:rPr>
        <w:t xml:space="preserve">pecification for the </w:t>
      </w:r>
      <w:r w:rsidRPr="001B0142">
        <w:rPr>
          <w:rFonts w:hint="eastAsia"/>
          <w:b/>
          <w:bCs/>
          <w:sz w:val="44"/>
          <w:szCs w:val="44"/>
        </w:rPr>
        <w:t xml:space="preserve">rehabilitation </w:t>
      </w:r>
      <w:r w:rsidRPr="001B0142">
        <w:rPr>
          <w:b/>
          <w:bCs/>
          <w:sz w:val="44"/>
          <w:szCs w:val="44"/>
        </w:rPr>
        <w:t xml:space="preserve">of </w:t>
      </w:r>
      <w:r w:rsidRPr="001B0142">
        <w:rPr>
          <w:rFonts w:hint="eastAsia"/>
          <w:b/>
          <w:bCs/>
          <w:sz w:val="44"/>
          <w:szCs w:val="44"/>
        </w:rPr>
        <w:t xml:space="preserve">water </w:t>
      </w:r>
      <w:r w:rsidRPr="001B0142">
        <w:rPr>
          <w:b/>
          <w:bCs/>
          <w:sz w:val="44"/>
          <w:szCs w:val="44"/>
        </w:rPr>
        <w:t xml:space="preserve">supply </w:t>
      </w:r>
      <w:r w:rsidRPr="001B0142">
        <w:rPr>
          <w:rFonts w:hint="eastAsia"/>
          <w:b/>
          <w:bCs/>
          <w:sz w:val="44"/>
          <w:szCs w:val="44"/>
        </w:rPr>
        <w:t xml:space="preserve">and </w:t>
      </w:r>
      <w:r>
        <w:rPr>
          <w:b/>
          <w:bCs/>
          <w:sz w:val="44"/>
          <w:szCs w:val="44"/>
        </w:rPr>
        <w:t>drainage</w:t>
      </w:r>
      <w:r w:rsidRPr="001B0142">
        <w:rPr>
          <w:b/>
          <w:bCs/>
          <w:sz w:val="44"/>
          <w:szCs w:val="44"/>
        </w:rPr>
        <w:t xml:space="preserve"> pipelineswithgrouting anchor </w:t>
      </w:r>
      <w:r>
        <w:rPr>
          <w:b/>
          <w:bCs/>
          <w:sz w:val="44"/>
          <w:szCs w:val="44"/>
        </w:rPr>
        <w:t xml:space="preserve">lining(GAL) </w:t>
      </w:r>
      <w:r w:rsidRPr="001B0142">
        <w:rPr>
          <w:rFonts w:hint="eastAsia"/>
          <w:b/>
          <w:bCs/>
          <w:sz w:val="44"/>
          <w:szCs w:val="44"/>
        </w:rPr>
        <w:t>method</w:t>
      </w:r>
    </w:p>
    <w:p w:rsidR="004426CB" w:rsidRDefault="004426CB" w:rsidP="004426CB">
      <w:pPr>
        <w:pStyle w:val="afff1"/>
        <w:ind w:firstLineChars="0" w:firstLine="0"/>
        <w:jc w:val="center"/>
        <w:rPr>
          <w:b/>
          <w:color w:val="FF0000"/>
          <w:sz w:val="36"/>
          <w:szCs w:val="44"/>
        </w:rPr>
      </w:pPr>
      <w:bookmarkStart w:id="235" w:name="_Toc411242586"/>
      <w:bookmarkStart w:id="236" w:name="_Toc411243793"/>
    </w:p>
    <w:p w:rsidR="004426CB" w:rsidRPr="00BC0709" w:rsidRDefault="004426CB" w:rsidP="004426CB">
      <w:pPr>
        <w:pStyle w:val="afff1"/>
        <w:ind w:firstLineChars="0" w:firstLine="0"/>
        <w:jc w:val="center"/>
        <w:rPr>
          <w:b/>
          <w:sz w:val="36"/>
          <w:szCs w:val="44"/>
        </w:rPr>
      </w:pPr>
      <w:r w:rsidRPr="00BC0709">
        <w:rPr>
          <w:rFonts w:hint="eastAsia"/>
          <w:b/>
          <w:sz w:val="36"/>
          <w:szCs w:val="44"/>
        </w:rPr>
        <w:t>CECS XX:</w:t>
      </w:r>
      <w:r w:rsidRPr="00BC0709">
        <w:rPr>
          <w:b/>
          <w:sz w:val="36"/>
          <w:szCs w:val="44"/>
        </w:rPr>
        <w:t>20</w:t>
      </w:r>
      <w:r w:rsidRPr="00BC0709">
        <w:rPr>
          <w:rFonts w:hint="eastAsia"/>
          <w:b/>
          <w:sz w:val="36"/>
          <w:szCs w:val="44"/>
        </w:rPr>
        <w:t>1</w:t>
      </w:r>
      <w:bookmarkEnd w:id="235"/>
      <w:bookmarkEnd w:id="236"/>
      <w:r>
        <w:rPr>
          <w:b/>
          <w:sz w:val="36"/>
          <w:szCs w:val="44"/>
        </w:rPr>
        <w:t>9</w:t>
      </w:r>
    </w:p>
    <w:p w:rsidR="004426CB" w:rsidRPr="00BC0709" w:rsidRDefault="004426CB" w:rsidP="004426CB">
      <w:pPr>
        <w:pStyle w:val="afff1"/>
        <w:ind w:firstLineChars="0" w:firstLine="0"/>
        <w:rPr>
          <w:b/>
          <w:sz w:val="36"/>
          <w:szCs w:val="44"/>
        </w:rPr>
      </w:pPr>
    </w:p>
    <w:p w:rsidR="004426CB" w:rsidRPr="00EA7B5D" w:rsidRDefault="004426CB" w:rsidP="004426CB">
      <w:pPr>
        <w:pStyle w:val="1"/>
        <w:jc w:val="center"/>
        <w:rPr>
          <w:rFonts w:asciiTheme="majorEastAsia" w:eastAsiaTheme="majorEastAsia" w:hAnsiTheme="majorEastAsia"/>
          <w:sz w:val="28"/>
          <w:szCs w:val="28"/>
          <w:lang w:val="en-US"/>
        </w:rPr>
      </w:pPr>
      <w:bookmarkStart w:id="237" w:name="_Toc505010247"/>
      <w:bookmarkStart w:id="238" w:name="_Toc505070525"/>
      <w:bookmarkStart w:id="239" w:name="_Toc508611396"/>
      <w:bookmarkStart w:id="240" w:name="_Toc510761794"/>
      <w:bookmarkStart w:id="241" w:name="_Toc510780120"/>
      <w:bookmarkStart w:id="242" w:name="_Toc510857624"/>
      <w:bookmarkStart w:id="243" w:name="_Toc12544995"/>
      <w:r w:rsidRPr="00BC0709">
        <w:rPr>
          <w:rFonts w:asciiTheme="majorEastAsia" w:eastAsiaTheme="majorEastAsia" w:hAnsiTheme="majorEastAsia" w:hint="eastAsia"/>
          <w:sz w:val="28"/>
          <w:szCs w:val="28"/>
        </w:rPr>
        <w:t>条文说明</w:t>
      </w:r>
      <w:bookmarkEnd w:id="237"/>
      <w:bookmarkEnd w:id="238"/>
      <w:bookmarkEnd w:id="239"/>
      <w:bookmarkEnd w:id="240"/>
      <w:bookmarkEnd w:id="241"/>
      <w:bookmarkEnd w:id="242"/>
      <w:bookmarkEnd w:id="243"/>
    </w:p>
    <w:p w:rsidR="004426CB" w:rsidRPr="00D81AA0" w:rsidRDefault="004426CB" w:rsidP="004426CB">
      <w:pPr>
        <w:pStyle w:val="afff1"/>
        <w:ind w:firstLineChars="0" w:firstLine="0"/>
        <w:rPr>
          <w:b/>
          <w:color w:val="FF0000"/>
          <w:sz w:val="36"/>
          <w:szCs w:val="44"/>
        </w:rPr>
      </w:pPr>
    </w:p>
    <w:p w:rsidR="004426CB" w:rsidRPr="005A6817" w:rsidRDefault="004426CB" w:rsidP="004426CB">
      <w:pPr>
        <w:pStyle w:val="afff1"/>
        <w:ind w:firstLineChars="0" w:firstLine="0"/>
        <w:rPr>
          <w:b/>
          <w:color w:val="FF0000"/>
          <w:sz w:val="36"/>
          <w:szCs w:val="44"/>
        </w:rPr>
      </w:pPr>
    </w:p>
    <w:p w:rsidR="004426CB" w:rsidRPr="00D81AA0" w:rsidRDefault="004426CB" w:rsidP="004426CB">
      <w:pPr>
        <w:pStyle w:val="afff1"/>
        <w:ind w:firstLineChars="0" w:firstLine="0"/>
        <w:rPr>
          <w:b/>
          <w:color w:val="FF0000"/>
          <w:sz w:val="36"/>
          <w:szCs w:val="44"/>
        </w:rPr>
      </w:pPr>
    </w:p>
    <w:p w:rsidR="004426CB" w:rsidRDefault="004426CB" w:rsidP="004426CB">
      <w:pPr>
        <w:pStyle w:val="afff1"/>
        <w:ind w:firstLineChars="0" w:firstLine="0"/>
        <w:jc w:val="center"/>
        <w:rPr>
          <w:b/>
          <w:sz w:val="28"/>
          <w:szCs w:val="44"/>
        </w:rPr>
      </w:pPr>
      <w:r w:rsidRPr="00590BAE">
        <w:rPr>
          <w:rFonts w:hint="eastAsia"/>
          <w:b/>
          <w:sz w:val="28"/>
          <w:szCs w:val="44"/>
        </w:rPr>
        <w:t>(版本号：</w:t>
      </w:r>
      <w:r w:rsidRPr="00590BAE">
        <w:rPr>
          <w:rFonts w:hint="eastAsia"/>
          <w:b/>
          <w:color w:val="FF0000"/>
          <w:sz w:val="28"/>
          <w:szCs w:val="44"/>
        </w:rPr>
        <w:t>5</w:t>
      </w:r>
      <w:r w:rsidRPr="00590BAE">
        <w:rPr>
          <w:b/>
          <w:color w:val="FF0000"/>
          <w:sz w:val="28"/>
          <w:szCs w:val="44"/>
        </w:rPr>
        <w:t>.</w:t>
      </w:r>
      <w:r>
        <w:rPr>
          <w:b/>
          <w:color w:val="FF0000"/>
          <w:sz w:val="28"/>
          <w:szCs w:val="44"/>
        </w:rPr>
        <w:t>2</w:t>
      </w:r>
      <w:r w:rsidRPr="00590BAE">
        <w:rPr>
          <w:rFonts w:hint="eastAsia"/>
          <w:b/>
          <w:sz w:val="28"/>
          <w:szCs w:val="44"/>
        </w:rPr>
        <w:t>)</w:t>
      </w:r>
    </w:p>
    <w:p w:rsidR="004426CB" w:rsidRPr="00590BAE" w:rsidRDefault="004426CB" w:rsidP="004426CB">
      <w:pPr>
        <w:pStyle w:val="afff1"/>
        <w:ind w:firstLineChars="0" w:firstLine="0"/>
        <w:jc w:val="center"/>
        <w:rPr>
          <w:b/>
          <w:sz w:val="28"/>
          <w:szCs w:val="44"/>
        </w:rPr>
      </w:pPr>
    </w:p>
    <w:p w:rsidR="004426CB" w:rsidRPr="000A2E44" w:rsidRDefault="004426CB" w:rsidP="000A2E44">
      <w:pPr>
        <w:pStyle w:val="afff1"/>
        <w:ind w:firstLineChars="0" w:firstLine="0"/>
        <w:jc w:val="center"/>
        <w:rPr>
          <w:b/>
          <w:sz w:val="28"/>
          <w:szCs w:val="44"/>
        </w:rPr>
      </w:pPr>
      <w:r w:rsidRPr="00590BAE">
        <w:rPr>
          <w:rFonts w:hint="eastAsia"/>
          <w:b/>
          <w:sz w:val="28"/>
          <w:szCs w:val="44"/>
        </w:rPr>
        <w:t>2</w:t>
      </w:r>
      <w:r w:rsidRPr="00590BAE">
        <w:rPr>
          <w:b/>
          <w:sz w:val="28"/>
          <w:szCs w:val="44"/>
        </w:rPr>
        <w:t>019.0</w:t>
      </w:r>
      <w:r>
        <w:rPr>
          <w:b/>
          <w:sz w:val="28"/>
          <w:szCs w:val="44"/>
        </w:rPr>
        <w:t>6</w:t>
      </w:r>
      <w:r w:rsidRPr="00590BAE">
        <w:rPr>
          <w:b/>
          <w:sz w:val="28"/>
          <w:szCs w:val="44"/>
        </w:rPr>
        <w:t>.2</w:t>
      </w:r>
      <w:r>
        <w:rPr>
          <w:b/>
          <w:sz w:val="28"/>
          <w:szCs w:val="44"/>
        </w:rPr>
        <w:t>0</w:t>
      </w:r>
    </w:p>
    <w:p w:rsidR="004426CB" w:rsidRDefault="004426CB" w:rsidP="004426CB">
      <w:pPr>
        <w:widowControl/>
        <w:jc w:val="left"/>
        <w:rPr>
          <w:rFonts w:eastAsiaTheme="minorEastAsia"/>
          <w:b/>
          <w:bCs/>
          <w:kern w:val="44"/>
          <w:sz w:val="32"/>
          <w:szCs w:val="44"/>
        </w:rPr>
      </w:pPr>
      <w:bookmarkStart w:id="244" w:name="_Toc504139063"/>
      <w:bookmarkStart w:id="245" w:name="_Toc505010248"/>
      <w:bookmarkStart w:id="246" w:name="_Toc505067405"/>
      <w:bookmarkStart w:id="247" w:name="_Toc505070526"/>
      <w:bookmarkStart w:id="248" w:name="_Toc508611397"/>
      <w:bookmarkStart w:id="249" w:name="_Toc510761795"/>
    </w:p>
    <w:p w:rsidR="004426CB" w:rsidRPr="00F418E5" w:rsidRDefault="004426CB" w:rsidP="004426CB">
      <w:pPr>
        <w:spacing w:before="340" w:after="330"/>
        <w:jc w:val="center"/>
        <w:rPr>
          <w:rFonts w:eastAsiaTheme="minorEastAsia"/>
          <w:b/>
          <w:bCs/>
          <w:kern w:val="44"/>
          <w:sz w:val="32"/>
          <w:szCs w:val="44"/>
        </w:rPr>
      </w:pPr>
      <w:r w:rsidRPr="00F418E5">
        <w:rPr>
          <w:rFonts w:eastAsiaTheme="minorEastAsia" w:hint="eastAsia"/>
          <w:b/>
          <w:bCs/>
          <w:kern w:val="44"/>
          <w:sz w:val="32"/>
          <w:szCs w:val="44"/>
        </w:rPr>
        <w:lastRenderedPageBreak/>
        <w:t>目次</w:t>
      </w:r>
      <w:bookmarkEnd w:id="244"/>
      <w:bookmarkEnd w:id="245"/>
      <w:bookmarkEnd w:id="246"/>
      <w:bookmarkEnd w:id="247"/>
      <w:bookmarkEnd w:id="248"/>
      <w:bookmarkEnd w:id="249"/>
    </w:p>
    <w:p w:rsidR="004426CB" w:rsidRPr="00C24581" w:rsidRDefault="004426CB" w:rsidP="000A2E44">
      <w:pPr>
        <w:pStyle w:val="10"/>
        <w:tabs>
          <w:tab w:val="right" w:leader="dot" w:pos="8296"/>
        </w:tabs>
        <w:spacing w:line="240" w:lineRule="auto"/>
        <w:rPr>
          <w:b w:val="0"/>
          <w:noProof/>
        </w:rPr>
      </w:pPr>
      <w:r w:rsidRPr="00C24581">
        <w:rPr>
          <w:b w:val="0"/>
        </w:rPr>
        <w:t>1</w:t>
      </w:r>
      <w:r w:rsidRPr="00C24581">
        <w:rPr>
          <w:b w:val="0"/>
          <w:noProof/>
          <w:kern w:val="44"/>
        </w:rPr>
        <w:t>总则</w:t>
      </w:r>
      <w:r w:rsidRPr="00C24581">
        <w:rPr>
          <w:b w:val="0"/>
          <w:noProof/>
          <w:webHidden/>
        </w:rPr>
        <w:tab/>
        <w:t>3</w:t>
      </w:r>
      <w:r>
        <w:rPr>
          <w:b w:val="0"/>
          <w:noProof/>
          <w:webHidden/>
        </w:rPr>
        <w:t>3</w:t>
      </w:r>
    </w:p>
    <w:p w:rsidR="004426CB" w:rsidRPr="00C24581" w:rsidRDefault="004426CB" w:rsidP="000A2E44">
      <w:pPr>
        <w:pStyle w:val="10"/>
        <w:tabs>
          <w:tab w:val="right" w:leader="dot" w:pos="8296"/>
        </w:tabs>
        <w:spacing w:line="240" w:lineRule="auto"/>
        <w:rPr>
          <w:b w:val="0"/>
          <w:noProof/>
        </w:rPr>
      </w:pPr>
      <w:r w:rsidRPr="00C24581">
        <w:rPr>
          <w:b w:val="0"/>
        </w:rPr>
        <w:t>2</w:t>
      </w:r>
      <w:r w:rsidRPr="00C24581">
        <w:rPr>
          <w:rFonts w:hint="eastAsia"/>
          <w:b w:val="0"/>
          <w:noProof/>
          <w:kern w:val="44"/>
        </w:rPr>
        <w:t>术语</w:t>
      </w:r>
      <w:r w:rsidRPr="00C24581">
        <w:rPr>
          <w:b w:val="0"/>
          <w:noProof/>
          <w:webHidden/>
        </w:rPr>
        <w:tab/>
        <w:t>3</w:t>
      </w:r>
      <w:r>
        <w:rPr>
          <w:b w:val="0"/>
          <w:noProof/>
          <w:webHidden/>
        </w:rPr>
        <w:t>4</w:t>
      </w:r>
    </w:p>
    <w:p w:rsidR="004426CB" w:rsidRPr="00C24581" w:rsidRDefault="004426CB" w:rsidP="000A2E44">
      <w:pPr>
        <w:pStyle w:val="10"/>
        <w:tabs>
          <w:tab w:val="right" w:leader="dot" w:pos="8296"/>
        </w:tabs>
        <w:spacing w:line="240" w:lineRule="auto"/>
        <w:rPr>
          <w:b w:val="0"/>
          <w:noProof/>
        </w:rPr>
      </w:pPr>
      <w:r w:rsidRPr="00C24581">
        <w:rPr>
          <w:b w:val="0"/>
        </w:rPr>
        <w:t>3</w:t>
      </w:r>
      <w:r w:rsidRPr="00C24581">
        <w:rPr>
          <w:rFonts w:hint="eastAsia"/>
          <w:b w:val="0"/>
          <w:noProof/>
          <w:kern w:val="44"/>
        </w:rPr>
        <w:t>材料和设备</w:t>
      </w:r>
      <w:r w:rsidRPr="00C24581">
        <w:rPr>
          <w:b w:val="0"/>
          <w:noProof/>
          <w:webHidden/>
        </w:rPr>
        <w:tab/>
        <w:t>3</w:t>
      </w:r>
      <w:r>
        <w:rPr>
          <w:b w:val="0"/>
          <w:noProof/>
          <w:webHidden/>
        </w:rPr>
        <w:t>5</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3.1</w:t>
      </w:r>
      <w:r w:rsidRPr="00C24581">
        <w:rPr>
          <w:rFonts w:hint="eastAsia"/>
          <w:b w:val="0"/>
          <w:noProof/>
          <w:kern w:val="44"/>
        </w:rPr>
        <w:t>一般规定</w:t>
      </w:r>
      <w:r w:rsidRPr="00C24581">
        <w:rPr>
          <w:b w:val="0"/>
          <w:noProof/>
          <w:webHidden/>
        </w:rPr>
        <w:tab/>
        <w:t>3</w:t>
      </w:r>
      <w:r>
        <w:rPr>
          <w:b w:val="0"/>
          <w:noProof/>
          <w:webHidden/>
        </w:rPr>
        <w:t>5</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3.2</w:t>
      </w:r>
      <w:r w:rsidRPr="00C24581">
        <w:rPr>
          <w:rFonts w:hint="eastAsia"/>
          <w:b w:val="0"/>
          <w:noProof/>
          <w:kern w:val="44"/>
        </w:rPr>
        <w:t>速格垫</w:t>
      </w:r>
      <w:r w:rsidRPr="00C24581">
        <w:rPr>
          <w:b w:val="0"/>
          <w:noProof/>
          <w:webHidden/>
        </w:rPr>
        <w:tab/>
        <w:t>3</w:t>
      </w:r>
      <w:r>
        <w:rPr>
          <w:b w:val="0"/>
          <w:noProof/>
          <w:webHidden/>
        </w:rPr>
        <w:t>5</w:t>
      </w:r>
    </w:p>
    <w:p w:rsidR="004426CB" w:rsidRPr="00C24581" w:rsidRDefault="004426CB" w:rsidP="000A2E44">
      <w:pPr>
        <w:pStyle w:val="10"/>
        <w:tabs>
          <w:tab w:val="right" w:leader="dot" w:pos="8296"/>
        </w:tabs>
        <w:spacing w:line="240" w:lineRule="auto"/>
        <w:rPr>
          <w:b w:val="0"/>
          <w:noProof/>
        </w:rPr>
      </w:pPr>
      <w:r w:rsidRPr="00C24581">
        <w:rPr>
          <w:b w:val="0"/>
        </w:rPr>
        <w:t>5</w:t>
      </w:r>
      <w:r w:rsidRPr="00C24581">
        <w:rPr>
          <w:rFonts w:hint="eastAsia"/>
          <w:b w:val="0"/>
          <w:noProof/>
          <w:kern w:val="44"/>
        </w:rPr>
        <w:t>设计</w:t>
      </w:r>
      <w:r w:rsidRPr="00C24581">
        <w:rPr>
          <w:b w:val="0"/>
          <w:noProof/>
          <w:webHidden/>
        </w:rPr>
        <w:tab/>
        <w:t>3</w:t>
      </w:r>
      <w:r>
        <w:rPr>
          <w:b w:val="0"/>
          <w:noProof/>
          <w:webHidden/>
        </w:rPr>
        <w:t>6</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5.1</w:t>
      </w:r>
      <w:r w:rsidRPr="00C24581">
        <w:rPr>
          <w:rFonts w:hint="eastAsia"/>
          <w:b w:val="0"/>
          <w:noProof/>
          <w:kern w:val="44"/>
        </w:rPr>
        <w:t>一般规定</w:t>
      </w:r>
      <w:r w:rsidRPr="00C24581">
        <w:rPr>
          <w:b w:val="0"/>
          <w:noProof/>
          <w:webHidden/>
        </w:rPr>
        <w:tab/>
        <w:t>3</w:t>
      </w:r>
      <w:r>
        <w:rPr>
          <w:b w:val="0"/>
          <w:noProof/>
          <w:webHidden/>
        </w:rPr>
        <w:t>6</w:t>
      </w:r>
    </w:p>
    <w:p w:rsidR="004426CB" w:rsidRPr="00C24581" w:rsidRDefault="004426CB" w:rsidP="000A2E44">
      <w:pPr>
        <w:pStyle w:val="10"/>
        <w:tabs>
          <w:tab w:val="right" w:leader="dot" w:pos="8296"/>
        </w:tabs>
        <w:spacing w:line="240" w:lineRule="auto"/>
        <w:rPr>
          <w:b w:val="0"/>
          <w:noProof/>
        </w:rPr>
      </w:pPr>
      <w:r w:rsidRPr="00C24581">
        <w:rPr>
          <w:b w:val="0"/>
        </w:rPr>
        <w:t>6</w:t>
      </w:r>
      <w:r w:rsidRPr="00C24581">
        <w:rPr>
          <w:rFonts w:hint="eastAsia"/>
          <w:b w:val="0"/>
          <w:noProof/>
          <w:kern w:val="44"/>
        </w:rPr>
        <w:t>施工</w:t>
      </w:r>
      <w:r w:rsidRPr="00C24581">
        <w:rPr>
          <w:b w:val="0"/>
          <w:noProof/>
          <w:webHidden/>
        </w:rPr>
        <w:tab/>
        <w:t>3</w:t>
      </w:r>
      <w:r>
        <w:rPr>
          <w:b w:val="0"/>
          <w:noProof/>
          <w:webHidden/>
        </w:rPr>
        <w:t>7</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6.2</w:t>
      </w:r>
      <w:r w:rsidRPr="00C24581">
        <w:rPr>
          <w:rFonts w:hint="eastAsia"/>
          <w:b w:val="0"/>
          <w:noProof/>
          <w:kern w:val="44"/>
        </w:rPr>
        <w:t>施工准备</w:t>
      </w:r>
      <w:r w:rsidRPr="00C24581">
        <w:rPr>
          <w:b w:val="0"/>
          <w:noProof/>
          <w:webHidden/>
        </w:rPr>
        <w:tab/>
        <w:t>3</w:t>
      </w:r>
      <w:r>
        <w:rPr>
          <w:b w:val="0"/>
          <w:noProof/>
          <w:webHidden/>
        </w:rPr>
        <w:t>7</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6.3</w:t>
      </w:r>
      <w:r w:rsidRPr="00C24581">
        <w:rPr>
          <w:rFonts w:hint="eastAsia"/>
          <w:b w:val="0"/>
          <w:noProof/>
          <w:kern w:val="44"/>
        </w:rPr>
        <w:t>预处理</w:t>
      </w:r>
      <w:r w:rsidRPr="00C24581">
        <w:rPr>
          <w:b w:val="0"/>
          <w:noProof/>
          <w:webHidden/>
        </w:rPr>
        <w:tab/>
        <w:t>3</w:t>
      </w:r>
      <w:r>
        <w:rPr>
          <w:b w:val="0"/>
          <w:noProof/>
          <w:webHidden/>
        </w:rPr>
        <w:t>7</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6.4</w:t>
      </w:r>
      <w:r w:rsidRPr="00C24581">
        <w:rPr>
          <w:rFonts w:hint="eastAsia"/>
          <w:b w:val="0"/>
          <w:noProof/>
          <w:kern w:val="44"/>
        </w:rPr>
        <w:t>内衬的制作</w:t>
      </w:r>
      <w:r w:rsidRPr="00C24581">
        <w:rPr>
          <w:b w:val="0"/>
          <w:noProof/>
          <w:webHidden/>
        </w:rPr>
        <w:tab/>
        <w:t>3</w:t>
      </w:r>
      <w:r>
        <w:rPr>
          <w:b w:val="0"/>
          <w:noProof/>
          <w:webHidden/>
        </w:rPr>
        <w:t>7</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6.5</w:t>
      </w:r>
      <w:r w:rsidRPr="00C24581">
        <w:rPr>
          <w:rFonts w:hint="eastAsia"/>
          <w:b w:val="0"/>
          <w:noProof/>
          <w:kern w:val="44"/>
        </w:rPr>
        <w:t>内衬的安装</w:t>
      </w:r>
      <w:r w:rsidRPr="00C24581">
        <w:rPr>
          <w:b w:val="0"/>
          <w:noProof/>
          <w:webHidden/>
        </w:rPr>
        <w:tab/>
        <w:t>3</w:t>
      </w:r>
      <w:r>
        <w:rPr>
          <w:b w:val="0"/>
          <w:noProof/>
          <w:webHidden/>
        </w:rPr>
        <w:t>9</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6.6</w:t>
      </w:r>
      <w:r w:rsidRPr="00C24581">
        <w:rPr>
          <w:rFonts w:hint="eastAsia"/>
          <w:b w:val="0"/>
          <w:noProof/>
          <w:kern w:val="44"/>
        </w:rPr>
        <w:t>灌浆</w:t>
      </w:r>
      <w:r w:rsidRPr="00C24581">
        <w:rPr>
          <w:b w:val="0"/>
          <w:noProof/>
          <w:webHidden/>
        </w:rPr>
        <w:tab/>
        <w:t>3</w:t>
      </w:r>
      <w:r>
        <w:rPr>
          <w:b w:val="0"/>
          <w:noProof/>
          <w:webHidden/>
        </w:rPr>
        <w:t>9</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6.7</w:t>
      </w:r>
      <w:r w:rsidRPr="00C24581">
        <w:rPr>
          <w:rFonts w:hint="eastAsia"/>
          <w:b w:val="0"/>
          <w:noProof/>
          <w:kern w:val="44"/>
        </w:rPr>
        <w:t>端部处理</w:t>
      </w:r>
      <w:r w:rsidRPr="00C24581">
        <w:rPr>
          <w:b w:val="0"/>
          <w:noProof/>
          <w:webHidden/>
        </w:rPr>
        <w:tab/>
      </w:r>
      <w:r>
        <w:rPr>
          <w:b w:val="0"/>
          <w:noProof/>
          <w:webHidden/>
        </w:rPr>
        <w:t>40</w:t>
      </w:r>
    </w:p>
    <w:p w:rsidR="004426CB" w:rsidRPr="00C24581" w:rsidRDefault="004426CB" w:rsidP="000A2E44">
      <w:pPr>
        <w:pStyle w:val="10"/>
        <w:tabs>
          <w:tab w:val="right" w:leader="dot" w:pos="8296"/>
        </w:tabs>
        <w:spacing w:line="240" w:lineRule="auto"/>
        <w:rPr>
          <w:b w:val="0"/>
          <w:noProof/>
        </w:rPr>
      </w:pPr>
      <w:r w:rsidRPr="00C24581">
        <w:rPr>
          <w:b w:val="0"/>
        </w:rPr>
        <w:t>7</w:t>
      </w:r>
      <w:r w:rsidRPr="00C24581">
        <w:rPr>
          <w:rFonts w:hint="eastAsia"/>
          <w:b w:val="0"/>
          <w:noProof/>
          <w:kern w:val="44"/>
        </w:rPr>
        <w:t>安全</w:t>
      </w:r>
      <w:r>
        <w:rPr>
          <w:rFonts w:hint="eastAsia"/>
          <w:b w:val="0"/>
          <w:noProof/>
          <w:kern w:val="44"/>
        </w:rPr>
        <w:t>与环境保护</w:t>
      </w:r>
      <w:r w:rsidRPr="00C24581">
        <w:rPr>
          <w:b w:val="0"/>
          <w:noProof/>
          <w:webHidden/>
        </w:rPr>
        <w:tab/>
      </w:r>
      <w:r>
        <w:rPr>
          <w:b w:val="0"/>
          <w:noProof/>
          <w:webHidden/>
        </w:rPr>
        <w:t>41</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7.1</w:t>
      </w:r>
      <w:r w:rsidRPr="00C24581">
        <w:rPr>
          <w:rFonts w:hint="eastAsia"/>
          <w:b w:val="0"/>
          <w:noProof/>
          <w:kern w:val="44"/>
        </w:rPr>
        <w:t>政策要求</w:t>
      </w:r>
      <w:r w:rsidRPr="00C24581">
        <w:rPr>
          <w:b w:val="0"/>
          <w:noProof/>
          <w:webHidden/>
        </w:rPr>
        <w:tab/>
      </w:r>
      <w:r>
        <w:rPr>
          <w:b w:val="0"/>
          <w:noProof/>
          <w:webHidden/>
        </w:rPr>
        <w:t>41</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7.2</w:t>
      </w:r>
      <w:r w:rsidRPr="00C24581">
        <w:rPr>
          <w:rFonts w:hint="eastAsia"/>
          <w:b w:val="0"/>
          <w:noProof/>
          <w:kern w:val="44"/>
        </w:rPr>
        <w:t>人员要求</w:t>
      </w:r>
      <w:r w:rsidRPr="00C24581">
        <w:rPr>
          <w:b w:val="0"/>
          <w:noProof/>
          <w:webHidden/>
        </w:rPr>
        <w:tab/>
      </w:r>
      <w:r>
        <w:rPr>
          <w:b w:val="0"/>
          <w:noProof/>
          <w:webHidden/>
        </w:rPr>
        <w:t>41</w:t>
      </w:r>
    </w:p>
    <w:p w:rsidR="004426CB" w:rsidRPr="00C24581" w:rsidRDefault="004426CB" w:rsidP="000A2E44">
      <w:pPr>
        <w:pStyle w:val="10"/>
        <w:tabs>
          <w:tab w:val="right" w:leader="dot" w:pos="8296"/>
        </w:tabs>
        <w:spacing w:line="240" w:lineRule="auto"/>
        <w:ind w:firstLineChars="100" w:firstLine="200"/>
        <w:rPr>
          <w:b w:val="0"/>
          <w:noProof/>
        </w:rPr>
      </w:pPr>
      <w:r w:rsidRPr="00C24581">
        <w:rPr>
          <w:b w:val="0"/>
        </w:rPr>
        <w:t>7.3</w:t>
      </w:r>
      <w:r w:rsidRPr="00C24581">
        <w:rPr>
          <w:rFonts w:hint="eastAsia"/>
          <w:b w:val="0"/>
          <w:noProof/>
          <w:kern w:val="44"/>
        </w:rPr>
        <w:t>设备与材料要求</w:t>
      </w:r>
      <w:r w:rsidRPr="00C24581">
        <w:rPr>
          <w:b w:val="0"/>
          <w:noProof/>
          <w:webHidden/>
        </w:rPr>
        <w:tab/>
      </w:r>
      <w:r>
        <w:rPr>
          <w:b w:val="0"/>
          <w:noProof/>
          <w:webHidden/>
        </w:rPr>
        <w:t>41</w:t>
      </w:r>
    </w:p>
    <w:p w:rsidR="004426CB" w:rsidRPr="00097203" w:rsidRDefault="004426CB" w:rsidP="004426CB"/>
    <w:p w:rsidR="004426CB" w:rsidRPr="00D81AA0" w:rsidRDefault="004426CB" w:rsidP="004426CB">
      <w:pPr>
        <w:tabs>
          <w:tab w:val="right" w:leader="dot" w:pos="9180"/>
        </w:tabs>
        <w:rPr>
          <w:iCs/>
          <w:caps/>
          <w:color w:val="FF0000"/>
          <w:szCs w:val="44"/>
        </w:rPr>
      </w:pPr>
    </w:p>
    <w:p w:rsidR="00EC0144" w:rsidRPr="00EC0144" w:rsidRDefault="00EC0144" w:rsidP="00EC0144">
      <w:pPr>
        <w:spacing w:line="480" w:lineRule="auto"/>
        <w:jc w:val="center"/>
        <w:rPr>
          <w:b/>
          <w:sz w:val="32"/>
          <w:szCs w:val="32"/>
        </w:rPr>
      </w:pPr>
      <w:r w:rsidRPr="00EC0144">
        <w:rPr>
          <w:b/>
          <w:sz w:val="32"/>
          <w:szCs w:val="32"/>
        </w:rPr>
        <w:t>Contents</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1 General provisions</w:t>
      </w:r>
      <w:r w:rsidR="00E47A75">
        <w:rPr>
          <w:rFonts w:hint="eastAsia"/>
          <w:szCs w:val="21"/>
        </w:rPr>
        <w:tab/>
      </w:r>
      <w:r w:rsidRPr="00EC0144">
        <w:rPr>
          <w:rFonts w:hint="eastAsia"/>
          <w:szCs w:val="21"/>
        </w:rPr>
        <w:t>33</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2 Terms</w:t>
      </w:r>
      <w:r w:rsidR="00E47A75">
        <w:rPr>
          <w:rFonts w:hint="eastAsia"/>
          <w:szCs w:val="21"/>
        </w:rPr>
        <w:tab/>
      </w:r>
      <w:r w:rsidRPr="00EC0144">
        <w:rPr>
          <w:rFonts w:hint="eastAsia"/>
          <w:szCs w:val="21"/>
        </w:rPr>
        <w:t>34</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3 Materials and device</w:t>
      </w:r>
      <w:r w:rsidR="00E47A75">
        <w:rPr>
          <w:rFonts w:hint="eastAsia"/>
          <w:szCs w:val="21"/>
        </w:rPr>
        <w:tab/>
      </w:r>
      <w:r w:rsidRPr="00EC0144">
        <w:rPr>
          <w:rFonts w:hint="eastAsia"/>
          <w:szCs w:val="21"/>
        </w:rPr>
        <w:t>35</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3.1 General requirements</w:t>
      </w:r>
      <w:r w:rsidR="00E47A75">
        <w:rPr>
          <w:rFonts w:hint="eastAsia"/>
          <w:szCs w:val="21"/>
        </w:rPr>
        <w:tab/>
      </w:r>
      <w:r w:rsidRPr="00EC0144">
        <w:rPr>
          <w:rFonts w:hint="eastAsia"/>
          <w:szCs w:val="21"/>
        </w:rPr>
        <w:t>35</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3.2 Anchored plastic sheet</w:t>
      </w:r>
      <w:r w:rsidR="00E47A75">
        <w:rPr>
          <w:rFonts w:hint="eastAsia"/>
          <w:szCs w:val="21"/>
        </w:rPr>
        <w:tab/>
      </w:r>
      <w:r w:rsidRPr="00EC0144">
        <w:rPr>
          <w:rFonts w:hint="eastAsia"/>
          <w:szCs w:val="21"/>
        </w:rPr>
        <w:t>35</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5 Design</w:t>
      </w:r>
      <w:r w:rsidR="00E47A75">
        <w:rPr>
          <w:rFonts w:hint="eastAsia"/>
          <w:szCs w:val="21"/>
        </w:rPr>
        <w:tab/>
      </w:r>
      <w:r w:rsidRPr="00EC0144">
        <w:rPr>
          <w:rFonts w:hint="eastAsia"/>
          <w:szCs w:val="21"/>
        </w:rPr>
        <w:t>36</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5.1 General requirements</w:t>
      </w:r>
      <w:r w:rsidR="00E47A75">
        <w:rPr>
          <w:rFonts w:hint="eastAsia"/>
          <w:szCs w:val="21"/>
        </w:rPr>
        <w:tab/>
      </w:r>
      <w:r w:rsidRPr="00EC0144">
        <w:rPr>
          <w:rFonts w:hint="eastAsia"/>
          <w:szCs w:val="21"/>
        </w:rPr>
        <w:t>36</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6 Construction</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6.2 Preparation</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6.3 Pre-processing</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6.4 Making of GAL liner</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6.5 Installation of GAL liner</w:t>
      </w:r>
      <w:r w:rsidR="00E47A75">
        <w:rPr>
          <w:rFonts w:hint="eastAsia"/>
          <w:szCs w:val="21"/>
        </w:rPr>
        <w:tab/>
      </w:r>
      <w:r w:rsidR="00E47A75" w:rsidRPr="00EC0144">
        <w:rPr>
          <w:rFonts w:hint="eastAsia"/>
          <w:szCs w:val="21"/>
        </w:rPr>
        <w:t xml:space="preserve"> </w:t>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6.6 Grouting</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6.7 Plug removing and end connecting</w:t>
      </w:r>
      <w:r w:rsidR="00E47A75">
        <w:rPr>
          <w:rFonts w:hint="eastAsia"/>
          <w:szCs w:val="21"/>
        </w:rPr>
        <w:tab/>
      </w:r>
      <w:r w:rsidRPr="00EC0144">
        <w:rPr>
          <w:rFonts w:hint="eastAsia"/>
          <w:szCs w:val="21"/>
        </w:rPr>
        <w:t>37</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7 Safety and environmental protection</w:t>
      </w:r>
      <w:r w:rsidR="00E47A75">
        <w:rPr>
          <w:rFonts w:hint="eastAsia"/>
          <w:szCs w:val="21"/>
        </w:rPr>
        <w:tab/>
      </w:r>
      <w:r w:rsidRPr="00EC0144">
        <w:rPr>
          <w:rFonts w:hint="eastAsia"/>
          <w:szCs w:val="21"/>
        </w:rPr>
        <w:t>41</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7.1 Policy requirements</w:t>
      </w:r>
      <w:r w:rsidR="00E47A75">
        <w:rPr>
          <w:rFonts w:hint="eastAsia"/>
          <w:szCs w:val="21"/>
        </w:rPr>
        <w:tab/>
      </w:r>
      <w:r w:rsidRPr="00EC0144">
        <w:rPr>
          <w:rFonts w:hint="eastAsia"/>
          <w:szCs w:val="21"/>
        </w:rPr>
        <w:t>41</w:t>
      </w:r>
    </w:p>
    <w:p w:rsidR="00EC0144" w:rsidRPr="00EC0144" w:rsidRDefault="00EC0144" w:rsidP="000A2E44">
      <w:pPr>
        <w:tabs>
          <w:tab w:val="right" w:leader="dot" w:pos="7980"/>
        </w:tabs>
        <w:spacing w:line="240" w:lineRule="auto"/>
        <w:jc w:val="left"/>
        <w:rPr>
          <w:rFonts w:hint="eastAsia"/>
          <w:szCs w:val="21"/>
        </w:rPr>
      </w:pPr>
      <w:r w:rsidRPr="00EC0144">
        <w:rPr>
          <w:rFonts w:hint="eastAsia"/>
          <w:szCs w:val="21"/>
        </w:rPr>
        <w:t xml:space="preserve"> 7.2 Personnel requirements</w:t>
      </w:r>
      <w:r w:rsidR="00E47A75">
        <w:rPr>
          <w:rFonts w:hint="eastAsia"/>
          <w:szCs w:val="21"/>
        </w:rPr>
        <w:tab/>
      </w:r>
      <w:r w:rsidRPr="00EC0144">
        <w:rPr>
          <w:rFonts w:hint="eastAsia"/>
          <w:szCs w:val="21"/>
        </w:rPr>
        <w:t>41</w:t>
      </w:r>
    </w:p>
    <w:p w:rsidR="004426CB" w:rsidRPr="000A2E44" w:rsidRDefault="00EC0144" w:rsidP="000A2E44">
      <w:pPr>
        <w:tabs>
          <w:tab w:val="right" w:leader="dot" w:pos="7980"/>
        </w:tabs>
        <w:spacing w:line="240" w:lineRule="auto"/>
        <w:jc w:val="left"/>
        <w:rPr>
          <w:szCs w:val="21"/>
        </w:rPr>
      </w:pPr>
      <w:r w:rsidRPr="00EC0144">
        <w:rPr>
          <w:rFonts w:hint="eastAsia"/>
          <w:szCs w:val="21"/>
        </w:rPr>
        <w:t xml:space="preserve"> 7.3 Device and material requirements</w:t>
      </w:r>
      <w:r w:rsidR="00E47A75">
        <w:rPr>
          <w:rFonts w:hint="eastAsia"/>
          <w:szCs w:val="21"/>
        </w:rPr>
        <w:tab/>
      </w:r>
      <w:r w:rsidRPr="00EC0144">
        <w:rPr>
          <w:rFonts w:hint="eastAsia"/>
          <w:szCs w:val="21"/>
        </w:rPr>
        <w:t>41</w:t>
      </w:r>
      <w:bookmarkStart w:id="250" w:name="_Toc505067406"/>
      <w:bookmarkStart w:id="251" w:name="_Toc510761796"/>
    </w:p>
    <w:p w:rsidR="004426CB" w:rsidRPr="00DA335A" w:rsidRDefault="004426CB" w:rsidP="004426CB">
      <w:pPr>
        <w:spacing w:before="340" w:after="330"/>
        <w:jc w:val="center"/>
        <w:rPr>
          <w:rFonts w:eastAsiaTheme="minorEastAsia"/>
          <w:b/>
          <w:bCs/>
          <w:kern w:val="44"/>
          <w:sz w:val="32"/>
          <w:szCs w:val="44"/>
        </w:rPr>
      </w:pPr>
      <w:r w:rsidRPr="00DA335A">
        <w:rPr>
          <w:rFonts w:eastAsiaTheme="minorEastAsia" w:hint="eastAsia"/>
          <w:b/>
          <w:bCs/>
          <w:kern w:val="44"/>
          <w:sz w:val="32"/>
          <w:szCs w:val="44"/>
        </w:rPr>
        <w:lastRenderedPageBreak/>
        <w:t xml:space="preserve">1  </w:t>
      </w:r>
      <w:r w:rsidRPr="00DA335A">
        <w:rPr>
          <w:rFonts w:eastAsiaTheme="minorEastAsia" w:hint="eastAsia"/>
          <w:b/>
          <w:bCs/>
          <w:kern w:val="44"/>
          <w:sz w:val="32"/>
          <w:szCs w:val="44"/>
        </w:rPr>
        <w:t>总则</w:t>
      </w:r>
      <w:bookmarkEnd w:id="250"/>
      <w:bookmarkEnd w:id="251"/>
    </w:p>
    <w:p w:rsidR="004426CB" w:rsidRPr="00E47A75" w:rsidRDefault="004426CB" w:rsidP="004426CB">
      <w:pPr>
        <w:rPr>
          <w:rFonts w:asciiTheme="minorEastAsia" w:eastAsiaTheme="minorEastAsia" w:hAnsiTheme="minorEastAsia"/>
          <w:color w:val="FF0000"/>
        </w:rPr>
      </w:pPr>
    </w:p>
    <w:p w:rsidR="004426CB" w:rsidRPr="004627BF" w:rsidRDefault="004426CB" w:rsidP="004426CB">
      <w:pPr>
        <w:tabs>
          <w:tab w:val="left" w:pos="709"/>
          <w:tab w:val="right" w:leader="dot" w:pos="9180"/>
        </w:tabs>
        <w:jc w:val="left"/>
        <w:rPr>
          <w:rFonts w:asciiTheme="minorEastAsia" w:eastAsiaTheme="minorEastAsia" w:hAnsiTheme="minorEastAsia"/>
          <w:iCs/>
          <w:caps/>
          <w:szCs w:val="21"/>
        </w:rPr>
      </w:pPr>
      <w:r w:rsidRPr="001570B1">
        <w:rPr>
          <w:rFonts w:eastAsiaTheme="minorEastAsia"/>
          <w:b/>
          <w:iCs/>
          <w:caps/>
          <w:szCs w:val="21"/>
        </w:rPr>
        <w:t>1.0.1</w:t>
      </w:r>
      <w:r w:rsidRPr="004627BF">
        <w:rPr>
          <w:rFonts w:asciiTheme="minorEastAsia" w:eastAsiaTheme="minorEastAsia" w:hAnsiTheme="minorEastAsia" w:hint="eastAsia"/>
          <w:iCs/>
          <w:caps/>
          <w:szCs w:val="21"/>
        </w:rPr>
        <w:t>本条说明了本规程编制的目的。</w:t>
      </w:r>
      <w:r>
        <w:rPr>
          <w:rFonts w:asciiTheme="minorEastAsia" w:eastAsiaTheme="minorEastAsia" w:hAnsiTheme="minorEastAsia" w:hint="eastAsia"/>
          <w:iCs/>
          <w:caps/>
          <w:szCs w:val="21"/>
        </w:rPr>
        <w:t>垫衬法是管道非开挖修复技术中一种较新的方法，</w:t>
      </w:r>
      <w:r w:rsidRPr="00DA335A">
        <w:rPr>
          <w:rFonts w:hint="eastAsia"/>
        </w:rPr>
        <w:t>为了对管道修复进行有效地全过程管理与控制，确保施工质量和安全，故编制本技术规程。</w:t>
      </w:r>
    </w:p>
    <w:p w:rsidR="004426CB" w:rsidRPr="004627BF" w:rsidRDefault="004426CB" w:rsidP="004426CB">
      <w:pPr>
        <w:tabs>
          <w:tab w:val="left" w:pos="709"/>
          <w:tab w:val="right" w:leader="dot" w:pos="9180"/>
        </w:tabs>
        <w:jc w:val="left"/>
        <w:rPr>
          <w:rFonts w:asciiTheme="minorEastAsia" w:eastAsiaTheme="minorEastAsia" w:hAnsiTheme="minorEastAsia"/>
          <w:iCs/>
          <w:caps/>
          <w:szCs w:val="21"/>
        </w:rPr>
      </w:pPr>
      <w:r w:rsidRPr="001570B1">
        <w:rPr>
          <w:rFonts w:eastAsiaTheme="minorEastAsia" w:hint="eastAsia"/>
          <w:b/>
          <w:iCs/>
          <w:caps/>
          <w:szCs w:val="21"/>
        </w:rPr>
        <w:t>1.0.2</w:t>
      </w:r>
      <w:r w:rsidRPr="004627BF">
        <w:rPr>
          <w:rFonts w:asciiTheme="minorEastAsia" w:eastAsiaTheme="minorEastAsia" w:hAnsiTheme="minorEastAsia" w:hint="eastAsia"/>
          <w:iCs/>
          <w:caps/>
          <w:szCs w:val="21"/>
        </w:rPr>
        <w:t>本条规定了本规程的适用范围。</w:t>
      </w:r>
      <w:r w:rsidRPr="00DA335A">
        <w:rPr>
          <w:rFonts w:hint="eastAsia"/>
        </w:rPr>
        <w:t>垫衬法适用于管道的结构性</w:t>
      </w:r>
      <w:r>
        <w:rPr>
          <w:rFonts w:hint="eastAsia"/>
        </w:rPr>
        <w:t>修复、半结构性修复</w:t>
      </w:r>
      <w:r w:rsidRPr="00DA335A">
        <w:rPr>
          <w:rFonts w:hint="eastAsia"/>
        </w:rPr>
        <w:t>、堵漏和防腐等修复工程。农业、工业、</w:t>
      </w:r>
      <w:r>
        <w:rPr>
          <w:rFonts w:hint="eastAsia"/>
        </w:rPr>
        <w:t>水利</w:t>
      </w:r>
      <w:r w:rsidRPr="00DA335A">
        <w:rPr>
          <w:rFonts w:hint="eastAsia"/>
        </w:rPr>
        <w:t>等</w:t>
      </w:r>
      <w:r>
        <w:rPr>
          <w:rFonts w:hint="eastAsia"/>
        </w:rPr>
        <w:t>类型</w:t>
      </w:r>
      <w:r w:rsidRPr="00DA335A">
        <w:rPr>
          <w:rFonts w:hint="eastAsia"/>
        </w:rPr>
        <w:t>管道的修复可根据具体情况选用。</w:t>
      </w:r>
    </w:p>
    <w:p w:rsidR="004426CB" w:rsidRDefault="004426CB" w:rsidP="004426CB">
      <w:pPr>
        <w:widowControl/>
        <w:jc w:val="left"/>
        <w:rPr>
          <w:rFonts w:eastAsiaTheme="minorEastAsia"/>
          <w:b/>
          <w:bCs/>
          <w:kern w:val="44"/>
          <w:sz w:val="32"/>
          <w:szCs w:val="44"/>
        </w:rPr>
      </w:pPr>
      <w:bookmarkStart w:id="252" w:name="_Toc510761797"/>
      <w:r>
        <w:rPr>
          <w:rFonts w:eastAsiaTheme="minorEastAsia"/>
          <w:b/>
          <w:bCs/>
          <w:kern w:val="44"/>
          <w:sz w:val="32"/>
          <w:szCs w:val="44"/>
        </w:rPr>
        <w:br w:type="page"/>
      </w:r>
    </w:p>
    <w:p w:rsidR="004426CB" w:rsidRPr="00DA335A" w:rsidRDefault="004426CB" w:rsidP="004426CB">
      <w:pPr>
        <w:spacing w:before="340" w:after="330"/>
        <w:jc w:val="center"/>
        <w:rPr>
          <w:rFonts w:eastAsiaTheme="minorEastAsia"/>
          <w:b/>
          <w:bCs/>
          <w:kern w:val="44"/>
          <w:sz w:val="32"/>
          <w:szCs w:val="44"/>
        </w:rPr>
      </w:pPr>
      <w:r>
        <w:rPr>
          <w:rFonts w:eastAsiaTheme="minorEastAsia" w:hint="eastAsia"/>
          <w:b/>
          <w:bCs/>
          <w:kern w:val="44"/>
          <w:sz w:val="32"/>
          <w:szCs w:val="44"/>
        </w:rPr>
        <w:lastRenderedPageBreak/>
        <w:t>2</w:t>
      </w:r>
      <w:r w:rsidRPr="00DA335A">
        <w:rPr>
          <w:rFonts w:eastAsiaTheme="minorEastAsia" w:hint="eastAsia"/>
          <w:b/>
          <w:bCs/>
          <w:kern w:val="44"/>
          <w:sz w:val="32"/>
          <w:szCs w:val="44"/>
        </w:rPr>
        <w:t>术语</w:t>
      </w:r>
      <w:bookmarkEnd w:id="252"/>
    </w:p>
    <w:p w:rsidR="004426CB" w:rsidRPr="0059783E" w:rsidRDefault="004426CB" w:rsidP="004426CB">
      <w:pPr>
        <w:tabs>
          <w:tab w:val="left" w:pos="709"/>
          <w:tab w:val="right" w:leader="dot" w:pos="9180"/>
        </w:tabs>
        <w:rPr>
          <w:rFonts w:asciiTheme="minorEastAsia" w:eastAsiaTheme="minorEastAsia" w:hAnsiTheme="minorEastAsia"/>
          <w:iCs/>
          <w:caps/>
          <w:szCs w:val="21"/>
        </w:rPr>
      </w:pPr>
      <w:r w:rsidRPr="00530C74">
        <w:rPr>
          <w:rFonts w:eastAsiaTheme="minorEastAsia"/>
          <w:b/>
          <w:iCs/>
          <w:caps/>
          <w:szCs w:val="21"/>
        </w:rPr>
        <w:t>2.0.1</w:t>
      </w:r>
    </w:p>
    <w:p w:rsidR="004426CB" w:rsidRPr="00DA335A" w:rsidRDefault="004426CB" w:rsidP="004426CB">
      <w:pPr>
        <w:ind w:firstLine="420"/>
      </w:pPr>
      <w:bookmarkStart w:id="253" w:name="_Toc505067407"/>
      <w:bookmarkStart w:id="254" w:name="_Toc510761798"/>
      <w:r>
        <w:rPr>
          <w:rFonts w:hint="eastAsia"/>
        </w:rPr>
        <w:t>垫衬法</w:t>
      </w:r>
      <w:r w:rsidRPr="00DA335A">
        <w:rPr>
          <w:rFonts w:hint="eastAsia"/>
        </w:rPr>
        <w:t>施工时将速格垫</w:t>
      </w:r>
      <w:r>
        <w:rPr>
          <w:rFonts w:hint="eastAsia"/>
        </w:rPr>
        <w:t>制成的</w:t>
      </w:r>
      <w:r w:rsidRPr="00DA335A">
        <w:rPr>
          <w:rFonts w:hint="eastAsia"/>
        </w:rPr>
        <w:t>内衬插入或拉入</w:t>
      </w:r>
      <w:r>
        <w:rPr>
          <w:rFonts w:hint="eastAsia"/>
        </w:rPr>
        <w:t>到原有管道中</w:t>
      </w:r>
      <w:r w:rsidRPr="00DA335A">
        <w:rPr>
          <w:rFonts w:hint="eastAsia"/>
        </w:rPr>
        <w:t>，</w:t>
      </w:r>
      <w:r>
        <w:rPr>
          <w:rFonts w:hint="eastAsia"/>
        </w:rPr>
        <w:t>对</w:t>
      </w:r>
      <w:r w:rsidRPr="00DA335A">
        <w:rPr>
          <w:rFonts w:hint="eastAsia"/>
        </w:rPr>
        <w:t>内衬和</w:t>
      </w:r>
      <w:r>
        <w:rPr>
          <w:rFonts w:hint="eastAsia"/>
        </w:rPr>
        <w:t>原有管道</w:t>
      </w:r>
      <w:r w:rsidRPr="00DA335A">
        <w:rPr>
          <w:rFonts w:hint="eastAsia"/>
        </w:rPr>
        <w:t>之间的环形空间</w:t>
      </w:r>
      <w:r>
        <w:rPr>
          <w:rFonts w:hint="eastAsia"/>
        </w:rPr>
        <w:t>进行</w:t>
      </w:r>
      <w:r w:rsidRPr="00DA335A">
        <w:rPr>
          <w:rFonts w:hint="eastAsia"/>
        </w:rPr>
        <w:t>灌浆固结</w:t>
      </w:r>
      <w:r>
        <w:rPr>
          <w:rFonts w:hint="eastAsia"/>
        </w:rPr>
        <w:t>。</w:t>
      </w:r>
      <w:r w:rsidRPr="00DA335A">
        <w:rPr>
          <w:rFonts w:hint="eastAsia"/>
        </w:rPr>
        <w:t>施工</w:t>
      </w:r>
      <w:r>
        <w:rPr>
          <w:rFonts w:hint="eastAsia"/>
        </w:rPr>
        <w:t>过程</w:t>
      </w:r>
      <w:r w:rsidRPr="00DA335A">
        <w:rPr>
          <w:rFonts w:hint="eastAsia"/>
        </w:rPr>
        <w:t>如图</w:t>
      </w:r>
      <w:r>
        <w:rPr>
          <w:rFonts w:hint="eastAsia"/>
        </w:rPr>
        <w:t>B2</w:t>
      </w:r>
      <w:r>
        <w:t>.0.1</w:t>
      </w:r>
      <w:r w:rsidRPr="00DA335A">
        <w:rPr>
          <w:rFonts w:hint="eastAsia"/>
        </w:rPr>
        <w:t>所示。</w:t>
      </w:r>
    </w:p>
    <w:p w:rsidR="004426CB" w:rsidRPr="00DA335A" w:rsidRDefault="004426CB" w:rsidP="004426CB">
      <w:pPr>
        <w:jc w:val="center"/>
      </w:pPr>
      <w:r>
        <w:rPr>
          <w:noProof/>
        </w:rPr>
        <w:drawing>
          <wp:inline distT="0" distB="0" distL="0" distR="0">
            <wp:extent cx="3677279" cy="131981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2574" cy="1354021"/>
                    </a:xfrm>
                    <a:prstGeom prst="rect">
                      <a:avLst/>
                    </a:prstGeom>
                    <a:noFill/>
                    <a:ln>
                      <a:noFill/>
                    </a:ln>
                  </pic:spPr>
                </pic:pic>
              </a:graphicData>
            </a:graphic>
          </wp:inline>
        </w:drawing>
      </w:r>
    </w:p>
    <w:p w:rsidR="004426CB" w:rsidRDefault="004426CB" w:rsidP="004426CB">
      <w:pPr>
        <w:jc w:val="center"/>
      </w:pPr>
      <w:r w:rsidRPr="00DA335A">
        <w:rPr>
          <w:rFonts w:hint="eastAsia"/>
        </w:rPr>
        <w:t>图</w:t>
      </w:r>
      <w:r>
        <w:rPr>
          <w:rFonts w:hint="eastAsia"/>
        </w:rPr>
        <w:t>B</w:t>
      </w:r>
      <w:r w:rsidRPr="00DA335A">
        <w:rPr>
          <w:rFonts w:hint="eastAsia"/>
        </w:rPr>
        <w:t>2</w:t>
      </w:r>
      <w:r>
        <w:t>.0.1</w:t>
      </w:r>
      <w:r w:rsidRPr="00DA335A">
        <w:rPr>
          <w:rFonts w:hint="eastAsia"/>
        </w:rPr>
        <w:t>垫衬法施工示意图</w:t>
      </w:r>
    </w:p>
    <w:p w:rsidR="004426CB" w:rsidRPr="00F96946" w:rsidRDefault="004426CB" w:rsidP="004426CB">
      <w:pPr>
        <w:jc w:val="center"/>
        <w:rPr>
          <w:rFonts w:ascii="华文楷体" w:eastAsia="华文楷体" w:hAnsi="华文楷体"/>
          <w:sz w:val="18"/>
        </w:rPr>
      </w:pPr>
      <w:r w:rsidRPr="00F96946">
        <w:rPr>
          <w:rFonts w:ascii="华文楷体" w:eastAsia="华文楷体" w:hAnsi="华文楷体" w:hint="eastAsia"/>
          <w:sz w:val="18"/>
        </w:rPr>
        <w:t>1—</w:t>
      </w:r>
      <w:r>
        <w:rPr>
          <w:rFonts w:ascii="华文楷体" w:eastAsia="华文楷体" w:hAnsi="华文楷体" w:hint="eastAsia"/>
          <w:sz w:val="18"/>
        </w:rPr>
        <w:t>内衬</w:t>
      </w:r>
      <w:r w:rsidRPr="00F96946">
        <w:rPr>
          <w:rFonts w:ascii="华文楷体" w:eastAsia="华文楷体" w:hAnsi="华文楷体" w:hint="eastAsia"/>
          <w:sz w:val="18"/>
        </w:rPr>
        <w:t>；2—钢架；3—</w:t>
      </w:r>
      <w:r>
        <w:rPr>
          <w:rFonts w:ascii="华文楷体" w:eastAsia="华文楷体" w:hAnsi="华文楷体" w:hint="eastAsia"/>
          <w:sz w:val="18"/>
        </w:rPr>
        <w:t>牵引头</w:t>
      </w:r>
      <w:r w:rsidRPr="00F96946">
        <w:rPr>
          <w:rFonts w:ascii="华文楷体" w:eastAsia="华文楷体" w:hAnsi="华文楷体" w:hint="eastAsia"/>
          <w:sz w:val="18"/>
        </w:rPr>
        <w:t>；4—钢</w:t>
      </w:r>
      <w:r>
        <w:rPr>
          <w:rFonts w:ascii="华文楷体" w:eastAsia="华文楷体" w:hAnsi="华文楷体" w:hint="eastAsia"/>
          <w:sz w:val="18"/>
        </w:rPr>
        <w:t>缆</w:t>
      </w:r>
      <w:r w:rsidRPr="00F96946">
        <w:rPr>
          <w:rFonts w:ascii="华文楷体" w:eastAsia="华文楷体" w:hAnsi="华文楷体" w:hint="eastAsia"/>
          <w:sz w:val="18"/>
        </w:rPr>
        <w:t>；5—卷扬机；6—</w:t>
      </w:r>
      <w:r>
        <w:rPr>
          <w:rFonts w:ascii="华文楷体" w:eastAsia="华文楷体" w:hAnsi="华文楷体" w:hint="eastAsia"/>
          <w:sz w:val="18"/>
        </w:rPr>
        <w:t xml:space="preserve">滑轮； </w:t>
      </w:r>
      <w:r w:rsidRPr="00F96946">
        <w:rPr>
          <w:rFonts w:ascii="华文楷体" w:eastAsia="华文楷体" w:hAnsi="华文楷体" w:hint="eastAsia"/>
          <w:sz w:val="18"/>
        </w:rPr>
        <w:t>7—滑轮</w:t>
      </w:r>
    </w:p>
    <w:p w:rsidR="004426CB" w:rsidRPr="00DA335A" w:rsidRDefault="004426CB" w:rsidP="004426CB">
      <w:pPr>
        <w:jc w:val="center"/>
      </w:pPr>
    </w:p>
    <w:p w:rsidR="004426CB" w:rsidRDefault="004426CB" w:rsidP="004426CB">
      <w:pPr>
        <w:rPr>
          <w:rFonts w:eastAsiaTheme="minorEastAsia"/>
          <w:b/>
          <w:iCs/>
          <w:caps/>
          <w:szCs w:val="21"/>
        </w:rPr>
      </w:pPr>
      <w:r w:rsidRPr="00530C74">
        <w:rPr>
          <w:rFonts w:eastAsiaTheme="minorEastAsia" w:hint="eastAsia"/>
          <w:b/>
          <w:iCs/>
          <w:caps/>
          <w:szCs w:val="21"/>
        </w:rPr>
        <w:t xml:space="preserve">2.0.2 </w:t>
      </w:r>
    </w:p>
    <w:p w:rsidR="004426CB" w:rsidRPr="00DA335A" w:rsidRDefault="004426CB" w:rsidP="004426CB">
      <w:pPr>
        <w:ind w:firstLine="420"/>
      </w:pPr>
      <w:r w:rsidRPr="00DA335A">
        <w:rPr>
          <w:rFonts w:hint="eastAsia"/>
        </w:rPr>
        <w:t>速格垫表面光滑，粗糙系数小，具有</w:t>
      </w:r>
      <w:r>
        <w:rPr>
          <w:rFonts w:hint="eastAsia"/>
        </w:rPr>
        <w:t>较高的</w:t>
      </w:r>
      <w:r w:rsidRPr="00DA335A">
        <w:rPr>
          <w:rFonts w:hint="eastAsia"/>
        </w:rPr>
        <w:t>断裂伸长率</w:t>
      </w:r>
      <w:r>
        <w:rPr>
          <w:rFonts w:hint="eastAsia"/>
        </w:rPr>
        <w:t>、</w:t>
      </w:r>
      <w:r w:rsidRPr="00DA335A">
        <w:rPr>
          <w:rFonts w:hint="eastAsia"/>
        </w:rPr>
        <w:t>抗撕裂强度，具有良好的耐酸碱性能和耐化学腐蚀性能。</w:t>
      </w:r>
    </w:p>
    <w:p w:rsidR="004426CB" w:rsidRDefault="004426CB" w:rsidP="004426CB">
      <w:pPr>
        <w:widowControl/>
        <w:jc w:val="left"/>
        <w:rPr>
          <w:rFonts w:eastAsiaTheme="minorEastAsia"/>
          <w:b/>
          <w:bCs/>
          <w:kern w:val="44"/>
          <w:sz w:val="32"/>
          <w:szCs w:val="44"/>
        </w:rPr>
      </w:pPr>
      <w:r>
        <w:rPr>
          <w:rFonts w:eastAsiaTheme="minorEastAsia"/>
          <w:b/>
          <w:bCs/>
          <w:kern w:val="44"/>
          <w:sz w:val="32"/>
          <w:szCs w:val="44"/>
        </w:rPr>
        <w:br w:type="page"/>
      </w:r>
    </w:p>
    <w:p w:rsidR="004426CB" w:rsidRPr="00DA335A" w:rsidRDefault="004426CB" w:rsidP="004426CB">
      <w:pPr>
        <w:spacing w:before="340" w:after="330"/>
        <w:jc w:val="center"/>
        <w:rPr>
          <w:rFonts w:eastAsiaTheme="minorEastAsia"/>
          <w:b/>
          <w:bCs/>
          <w:kern w:val="44"/>
          <w:sz w:val="32"/>
          <w:szCs w:val="44"/>
        </w:rPr>
      </w:pPr>
      <w:r w:rsidRPr="00DA335A">
        <w:rPr>
          <w:rFonts w:eastAsiaTheme="minorEastAsia"/>
          <w:b/>
          <w:bCs/>
          <w:kern w:val="44"/>
          <w:sz w:val="32"/>
          <w:szCs w:val="44"/>
        </w:rPr>
        <w:lastRenderedPageBreak/>
        <w:t>3</w:t>
      </w:r>
      <w:bookmarkStart w:id="255" w:name="_Toc504139064"/>
      <w:bookmarkEnd w:id="253"/>
      <w:bookmarkEnd w:id="254"/>
      <w:bookmarkEnd w:id="255"/>
      <w:r>
        <w:rPr>
          <w:rFonts w:eastAsiaTheme="minorEastAsia" w:hint="eastAsia"/>
          <w:b/>
          <w:bCs/>
          <w:kern w:val="44"/>
          <w:sz w:val="32"/>
          <w:szCs w:val="44"/>
        </w:rPr>
        <w:t>材料与设备</w:t>
      </w:r>
    </w:p>
    <w:p w:rsidR="004426CB" w:rsidRPr="001E47E0"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3.1</w:t>
      </w:r>
      <w:r>
        <w:rPr>
          <w:rFonts w:eastAsiaTheme="majorEastAsia" w:hint="eastAsia"/>
          <w:b/>
          <w:bCs/>
          <w:sz w:val="28"/>
          <w:szCs w:val="28"/>
        </w:rPr>
        <w:t>一般规定</w:t>
      </w:r>
    </w:p>
    <w:p w:rsidR="004426CB" w:rsidRPr="00CA7F55" w:rsidRDefault="004426CB" w:rsidP="004426CB">
      <w:bookmarkStart w:id="256" w:name="_Toc510761812"/>
      <w:r w:rsidRPr="00A75CC4">
        <w:rPr>
          <w:rFonts w:hint="eastAsia"/>
          <w:b/>
        </w:rPr>
        <w:t>3.</w:t>
      </w:r>
      <w:r>
        <w:rPr>
          <w:b/>
        </w:rPr>
        <w:t>1</w:t>
      </w:r>
      <w:r w:rsidRPr="00A75CC4">
        <w:rPr>
          <w:rFonts w:hint="eastAsia"/>
          <w:b/>
        </w:rPr>
        <w:t>.1</w:t>
      </w:r>
      <w:r w:rsidRPr="00CA7F55">
        <w:rPr>
          <w:rFonts w:hint="eastAsia"/>
        </w:rPr>
        <w:t>垫衬法管道修复工程中材料的性能是确保工程质量的重要因素，因此要求所用材料必须具有相应的合格证书、性能检测报告及使用说明。</w:t>
      </w:r>
    </w:p>
    <w:p w:rsidR="004426CB" w:rsidRPr="00400763" w:rsidRDefault="004426CB" w:rsidP="004426CB">
      <w:pPr>
        <w:jc w:val="left"/>
      </w:pPr>
      <w:r w:rsidRPr="009210D8">
        <w:rPr>
          <w:rFonts w:hint="eastAsia"/>
          <w:b/>
        </w:rPr>
        <w:t>3.1.3</w:t>
      </w:r>
      <w:r w:rsidRPr="00400763">
        <w:rPr>
          <w:rFonts w:hint="eastAsia"/>
        </w:rPr>
        <w:t>参照新加坡工程经验，</w:t>
      </w:r>
      <w:r>
        <w:rPr>
          <w:rFonts w:hint="eastAsia"/>
        </w:rPr>
        <w:t>建议</w:t>
      </w:r>
      <w:r w:rsidRPr="00400763">
        <w:rPr>
          <w:rFonts w:hint="eastAsia"/>
        </w:rPr>
        <w:t>排水</w:t>
      </w:r>
      <w:r>
        <w:rPr>
          <w:rFonts w:hint="eastAsia"/>
        </w:rPr>
        <w:t>用的速格垫制成</w:t>
      </w:r>
      <w:r w:rsidRPr="00400763">
        <w:rPr>
          <w:rFonts w:hint="eastAsia"/>
        </w:rPr>
        <w:t>黑色</w:t>
      </w:r>
      <w:r>
        <w:rPr>
          <w:rFonts w:hint="eastAsia"/>
        </w:rPr>
        <w:t>或</w:t>
      </w:r>
      <w:r w:rsidRPr="00400763">
        <w:rPr>
          <w:rFonts w:hint="eastAsia"/>
        </w:rPr>
        <w:t>黄色；给水用</w:t>
      </w:r>
      <w:r>
        <w:rPr>
          <w:rFonts w:hint="eastAsia"/>
        </w:rPr>
        <w:t>的速格垫制成</w:t>
      </w:r>
      <w:r w:rsidRPr="00400763">
        <w:rPr>
          <w:rFonts w:hint="eastAsia"/>
        </w:rPr>
        <w:t>白色</w:t>
      </w:r>
      <w:r>
        <w:rPr>
          <w:rFonts w:hint="eastAsia"/>
        </w:rPr>
        <w:t>或</w:t>
      </w:r>
      <w:r w:rsidRPr="00400763">
        <w:rPr>
          <w:rFonts w:hint="eastAsia"/>
        </w:rPr>
        <w:t>蓝色</w:t>
      </w:r>
      <w:r>
        <w:rPr>
          <w:rFonts w:hint="eastAsia"/>
        </w:rPr>
        <w:t>。用颜色来</w:t>
      </w:r>
      <w:r w:rsidRPr="00400763">
        <w:rPr>
          <w:rFonts w:hint="eastAsia"/>
        </w:rPr>
        <w:t>区分管道类型，</w:t>
      </w:r>
      <w:r>
        <w:rPr>
          <w:rFonts w:hint="eastAsia"/>
        </w:rPr>
        <w:t>可以在</w:t>
      </w:r>
      <w:r w:rsidRPr="00400763">
        <w:rPr>
          <w:rFonts w:hint="eastAsia"/>
        </w:rPr>
        <w:t>管道检测时快速定位缺陷的区域。</w:t>
      </w:r>
    </w:p>
    <w:p w:rsidR="004426CB" w:rsidRPr="00CA7F55" w:rsidRDefault="004426CB" w:rsidP="004426CB"/>
    <w:p w:rsidR="004426CB" w:rsidRPr="001E47E0"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3.2</w:t>
      </w:r>
      <w:r>
        <w:rPr>
          <w:rFonts w:eastAsiaTheme="majorEastAsia" w:hint="eastAsia"/>
          <w:b/>
          <w:bCs/>
          <w:sz w:val="28"/>
          <w:szCs w:val="28"/>
        </w:rPr>
        <w:t>速格垫</w:t>
      </w:r>
    </w:p>
    <w:p w:rsidR="004426CB" w:rsidRPr="007111EE" w:rsidRDefault="004426CB" w:rsidP="004426CB">
      <w:r w:rsidRPr="007111EE">
        <w:rPr>
          <w:rFonts w:hint="eastAsia"/>
          <w:b/>
        </w:rPr>
        <w:t>3.2.</w:t>
      </w:r>
      <w:r w:rsidRPr="007111EE">
        <w:rPr>
          <w:b/>
        </w:rPr>
        <w:t>2</w:t>
      </w:r>
      <w:r w:rsidRPr="007111EE">
        <w:rPr>
          <w:rFonts w:hint="eastAsia"/>
        </w:rPr>
        <w:t>本条参照了</w:t>
      </w:r>
      <w:r w:rsidRPr="007111EE">
        <w:rPr>
          <w:rFonts w:hint="eastAsia"/>
        </w:rPr>
        <w:t xml:space="preserve">BS EN 16506-2014 </w:t>
      </w:r>
      <w:r w:rsidRPr="007111EE">
        <w:rPr>
          <w:rFonts w:hint="eastAsia"/>
        </w:rPr>
        <w:t>《</w:t>
      </w:r>
      <w:r w:rsidRPr="007111EE">
        <w:t>BSI Standards Publication,Systems for renovation of drains and sewers - Lining with a rigidly anchored plastics inner layer (RAPL)</w:t>
      </w:r>
      <w:r>
        <w:rPr>
          <w:rFonts w:hint="eastAsia"/>
        </w:rPr>
        <w:t>》</w:t>
      </w:r>
      <w:r w:rsidRPr="007111EE">
        <w:rPr>
          <w:rFonts w:hint="eastAsia"/>
        </w:rPr>
        <w:t xml:space="preserve">,Merkblatt DWA-M 143-10 </w:t>
      </w:r>
      <w:r w:rsidRPr="007111EE">
        <w:rPr>
          <w:rFonts w:hint="eastAsia"/>
        </w:rPr>
        <w:t>《建筑物外排水系统的康复第</w:t>
      </w:r>
      <w:r w:rsidRPr="007111EE">
        <w:rPr>
          <w:rFonts w:hint="eastAsia"/>
        </w:rPr>
        <w:t>10</w:t>
      </w:r>
      <w:r w:rsidRPr="007111EE">
        <w:rPr>
          <w:rFonts w:hint="eastAsia"/>
        </w:rPr>
        <w:t>部分：内衬软管方法修复雨水及污水管道》</w:t>
      </w:r>
      <w:r>
        <w:rPr>
          <w:rFonts w:hint="eastAsia"/>
        </w:rPr>
        <w:t>，</w:t>
      </w:r>
      <w:r w:rsidRPr="007111EE">
        <w:rPr>
          <w:rFonts w:hint="eastAsia"/>
        </w:rPr>
        <w:t>以及</w:t>
      </w:r>
      <w:r w:rsidRPr="007111EE">
        <w:rPr>
          <w:rFonts w:hint="eastAsia"/>
        </w:rPr>
        <w:t>DIN EN ISO 1872-1</w:t>
      </w:r>
      <w:r w:rsidRPr="007111EE">
        <w:rPr>
          <w:rFonts w:hint="eastAsia"/>
        </w:rPr>
        <w:t>《塑料聚乙烯</w:t>
      </w:r>
      <w:r w:rsidRPr="007111EE">
        <w:rPr>
          <w:rFonts w:hint="eastAsia"/>
        </w:rPr>
        <w:t>(PE)</w:t>
      </w:r>
      <w:r w:rsidRPr="007111EE">
        <w:rPr>
          <w:rFonts w:hint="eastAsia"/>
        </w:rPr>
        <w:t>模塑和挤出材料第</w:t>
      </w:r>
      <w:r w:rsidRPr="007111EE">
        <w:rPr>
          <w:rFonts w:hint="eastAsia"/>
        </w:rPr>
        <w:t>1</w:t>
      </w:r>
      <w:r w:rsidRPr="007111EE">
        <w:rPr>
          <w:rFonts w:hint="eastAsia"/>
        </w:rPr>
        <w:t>部分</w:t>
      </w:r>
      <w:r>
        <w:rPr>
          <w:rFonts w:hint="eastAsia"/>
        </w:rPr>
        <w:t>：</w:t>
      </w:r>
      <w:r w:rsidRPr="007111EE">
        <w:rPr>
          <w:rFonts w:hint="eastAsia"/>
        </w:rPr>
        <w:t>命名体系与基础规范》</w:t>
      </w:r>
      <w:r>
        <w:rPr>
          <w:rFonts w:hint="eastAsia"/>
        </w:rPr>
        <w:t>的</w:t>
      </w:r>
      <w:r w:rsidRPr="007111EE">
        <w:rPr>
          <w:rFonts w:hint="eastAsia"/>
        </w:rPr>
        <w:t>规定</w:t>
      </w:r>
      <w:r>
        <w:rPr>
          <w:rFonts w:hint="eastAsia"/>
        </w:rPr>
        <w:t>，</w:t>
      </w:r>
      <w:r w:rsidRPr="007111EE">
        <w:rPr>
          <w:rFonts w:hint="eastAsia"/>
        </w:rPr>
        <w:t>只能使用未混合加工的原料，不允许使用再生料。</w:t>
      </w:r>
    </w:p>
    <w:p w:rsidR="004426CB" w:rsidRDefault="004426CB" w:rsidP="004426CB">
      <w:pPr>
        <w:jc w:val="left"/>
        <w:rPr>
          <w:rFonts w:ascii="宋体" w:hAnsi="宋体"/>
        </w:rPr>
      </w:pPr>
      <w:r w:rsidRPr="00400763">
        <w:rPr>
          <w:b/>
        </w:rPr>
        <w:t>3.2.3</w:t>
      </w:r>
      <w:r>
        <w:rPr>
          <w:rFonts w:ascii="宋体" w:hAnsi="宋体" w:hint="eastAsia"/>
        </w:rPr>
        <w:t>速格垫产品</w:t>
      </w:r>
      <w:r w:rsidRPr="00400763">
        <w:rPr>
          <w:rFonts w:ascii="宋体" w:hAnsi="宋体" w:hint="eastAsia"/>
        </w:rPr>
        <w:t>分类</w:t>
      </w:r>
      <w:r>
        <w:rPr>
          <w:rFonts w:ascii="宋体" w:hAnsi="宋体" w:hint="eastAsia"/>
        </w:rPr>
        <w:t>的</w:t>
      </w:r>
      <w:r w:rsidRPr="00400763">
        <w:rPr>
          <w:rFonts w:ascii="宋体" w:hAnsi="宋体" w:hint="eastAsia"/>
        </w:rPr>
        <w:t>依据来源于GB</w:t>
      </w:r>
      <w:r>
        <w:rPr>
          <w:rFonts w:ascii="宋体" w:hAnsi="宋体"/>
        </w:rPr>
        <w:t>/</w:t>
      </w:r>
      <w:r w:rsidRPr="00400763">
        <w:rPr>
          <w:rFonts w:ascii="宋体" w:hAnsi="宋体" w:hint="eastAsia"/>
        </w:rPr>
        <w:t xml:space="preserve">T 17643-2011 </w:t>
      </w:r>
      <w:r>
        <w:rPr>
          <w:rFonts w:ascii="宋体" w:hAnsi="宋体" w:hint="eastAsia"/>
        </w:rPr>
        <w:t>《</w:t>
      </w:r>
      <w:r w:rsidRPr="00400763">
        <w:rPr>
          <w:rFonts w:ascii="宋体" w:hAnsi="宋体" w:hint="eastAsia"/>
        </w:rPr>
        <w:t>土工合成材料 聚乙烯土工膜</w:t>
      </w:r>
      <w:r>
        <w:rPr>
          <w:rFonts w:ascii="宋体" w:hAnsi="宋体" w:hint="eastAsia"/>
        </w:rPr>
        <w:t>》</w:t>
      </w:r>
      <w:r w:rsidRPr="00400763">
        <w:rPr>
          <w:rFonts w:ascii="宋体" w:hAnsi="宋体" w:hint="eastAsia"/>
        </w:rPr>
        <w:t>第5.2节。</w:t>
      </w:r>
    </w:p>
    <w:p w:rsidR="004426CB" w:rsidRPr="007111EE" w:rsidRDefault="004426CB" w:rsidP="004426CB">
      <w:pPr>
        <w:rPr>
          <w:rFonts w:ascii="宋体" w:hAnsi="宋体"/>
        </w:rPr>
      </w:pPr>
      <w:r w:rsidRPr="007111EE">
        <w:rPr>
          <w:rFonts w:hint="eastAsia"/>
          <w:b/>
        </w:rPr>
        <w:t>3.2.</w:t>
      </w:r>
      <w:r>
        <w:rPr>
          <w:b/>
        </w:rPr>
        <w:t>4</w:t>
      </w:r>
      <w:r w:rsidRPr="007111EE">
        <w:rPr>
          <w:rFonts w:hint="eastAsia"/>
        </w:rPr>
        <w:t>本条的产品性能要求主要参照了</w:t>
      </w:r>
      <w:r w:rsidRPr="007111EE">
        <w:rPr>
          <w:rFonts w:hint="eastAsia"/>
        </w:rPr>
        <w:t xml:space="preserve">BS EN 16506-2014 </w:t>
      </w:r>
      <w:r w:rsidRPr="007111EE">
        <w:rPr>
          <w:rFonts w:hint="eastAsia"/>
        </w:rPr>
        <w:t>《</w:t>
      </w:r>
      <w:r w:rsidRPr="007111EE">
        <w:t>BSI Standards Publication,Systems for renovation of drains and sewers - Lining with a rigidly anchored plastics inner layer (RAPL)</w:t>
      </w:r>
      <w:r>
        <w:rPr>
          <w:rFonts w:hint="eastAsia"/>
        </w:rPr>
        <w:t>》</w:t>
      </w:r>
      <w:r w:rsidRPr="007111EE">
        <w:rPr>
          <w:rFonts w:hint="eastAsia"/>
        </w:rPr>
        <w:t xml:space="preserve">,Merkblatt DWA-M 143-10 </w:t>
      </w:r>
      <w:r w:rsidRPr="007111EE">
        <w:rPr>
          <w:rFonts w:hint="eastAsia"/>
        </w:rPr>
        <w:t>《建筑物外排水系统的康复第</w:t>
      </w:r>
      <w:r w:rsidRPr="007111EE">
        <w:rPr>
          <w:rFonts w:hint="eastAsia"/>
        </w:rPr>
        <w:t>10</w:t>
      </w:r>
      <w:r w:rsidRPr="007111EE">
        <w:rPr>
          <w:rFonts w:hint="eastAsia"/>
        </w:rPr>
        <w:t>部分：内衬软管方法修复雨水及污水管道》</w:t>
      </w:r>
      <w:r>
        <w:rPr>
          <w:rFonts w:hint="eastAsia"/>
        </w:rPr>
        <w:t>，</w:t>
      </w:r>
      <w:r w:rsidRPr="007111EE">
        <w:rPr>
          <w:rFonts w:hint="eastAsia"/>
        </w:rPr>
        <w:t>以及</w:t>
      </w:r>
      <w:r w:rsidRPr="007111EE">
        <w:rPr>
          <w:rFonts w:hint="eastAsia"/>
        </w:rPr>
        <w:t>DIN EN ISO 1872-1</w:t>
      </w:r>
      <w:r w:rsidRPr="007111EE">
        <w:rPr>
          <w:rFonts w:hint="eastAsia"/>
        </w:rPr>
        <w:t>《塑料聚乙烯</w:t>
      </w:r>
      <w:r w:rsidRPr="007111EE">
        <w:rPr>
          <w:rFonts w:hint="eastAsia"/>
        </w:rPr>
        <w:t>(PE)</w:t>
      </w:r>
      <w:r w:rsidRPr="007111EE">
        <w:rPr>
          <w:rFonts w:hint="eastAsia"/>
        </w:rPr>
        <w:t>模塑和挤出材料第</w:t>
      </w:r>
      <w:r w:rsidRPr="007111EE">
        <w:rPr>
          <w:rFonts w:hint="eastAsia"/>
        </w:rPr>
        <w:t>1</w:t>
      </w:r>
      <w:r w:rsidRPr="007111EE">
        <w:rPr>
          <w:rFonts w:hint="eastAsia"/>
        </w:rPr>
        <w:t>部分</w:t>
      </w:r>
      <w:r>
        <w:rPr>
          <w:rFonts w:hint="eastAsia"/>
        </w:rPr>
        <w:t>：</w:t>
      </w:r>
      <w:r w:rsidRPr="007111EE">
        <w:rPr>
          <w:rFonts w:hint="eastAsia"/>
        </w:rPr>
        <w:t>命名体系与基础规范》</w:t>
      </w:r>
      <w:r>
        <w:rPr>
          <w:rFonts w:hint="eastAsia"/>
        </w:rPr>
        <w:t>的</w:t>
      </w:r>
      <w:r w:rsidRPr="007111EE">
        <w:rPr>
          <w:rFonts w:hint="eastAsia"/>
        </w:rPr>
        <w:t>规定。</w:t>
      </w:r>
    </w:p>
    <w:p w:rsidR="004426CB" w:rsidRDefault="004426CB" w:rsidP="004426CB">
      <w:r>
        <w:rPr>
          <w:rFonts w:hint="eastAsia"/>
          <w:b/>
        </w:rPr>
        <w:t>3</w:t>
      </w:r>
      <w:r>
        <w:rPr>
          <w:b/>
        </w:rPr>
        <w:t xml:space="preserve">.2.5 </w:t>
      </w:r>
      <w:r w:rsidRPr="00400763">
        <w:rPr>
          <w:rFonts w:hint="eastAsia"/>
        </w:rPr>
        <w:t>焊接区的锚固键不得削去，</w:t>
      </w:r>
      <w:r>
        <w:rPr>
          <w:rFonts w:hint="eastAsia"/>
        </w:rPr>
        <w:t>这样才能保证焊接区域抵抗拉拔力所需的锚固力。可使用专用焊接机，来保证在不削去锚固键的情况下实现焊接。</w:t>
      </w:r>
    </w:p>
    <w:p w:rsidR="004426CB" w:rsidRDefault="004426CB" w:rsidP="004426CB">
      <w:pPr>
        <w:widowControl/>
        <w:jc w:val="left"/>
        <w:rPr>
          <w:rFonts w:eastAsiaTheme="minorEastAsia"/>
          <w:b/>
          <w:bCs/>
          <w:kern w:val="44"/>
          <w:sz w:val="32"/>
          <w:szCs w:val="44"/>
        </w:rPr>
      </w:pPr>
      <w:bookmarkStart w:id="257" w:name="_Toc510761818"/>
      <w:bookmarkEnd w:id="256"/>
      <w:r>
        <w:rPr>
          <w:rFonts w:eastAsiaTheme="minorEastAsia"/>
          <w:b/>
          <w:bCs/>
          <w:kern w:val="44"/>
          <w:sz w:val="32"/>
          <w:szCs w:val="44"/>
        </w:rPr>
        <w:br w:type="page"/>
      </w:r>
    </w:p>
    <w:p w:rsidR="004426CB" w:rsidRPr="00CA7F55" w:rsidRDefault="004426CB" w:rsidP="004426CB">
      <w:pPr>
        <w:spacing w:before="340" w:after="330"/>
        <w:jc w:val="center"/>
        <w:rPr>
          <w:rFonts w:eastAsiaTheme="minorEastAsia"/>
          <w:b/>
          <w:bCs/>
          <w:kern w:val="44"/>
          <w:sz w:val="32"/>
          <w:szCs w:val="44"/>
        </w:rPr>
      </w:pPr>
      <w:r w:rsidRPr="00CA7F55">
        <w:rPr>
          <w:rFonts w:eastAsiaTheme="minorEastAsia" w:hint="eastAsia"/>
          <w:b/>
          <w:bCs/>
          <w:kern w:val="44"/>
          <w:sz w:val="32"/>
          <w:szCs w:val="44"/>
        </w:rPr>
        <w:lastRenderedPageBreak/>
        <w:t xml:space="preserve">5 </w:t>
      </w:r>
      <w:r w:rsidRPr="00CA7F55">
        <w:rPr>
          <w:rFonts w:eastAsiaTheme="minorEastAsia" w:hint="eastAsia"/>
          <w:b/>
          <w:bCs/>
          <w:kern w:val="44"/>
          <w:sz w:val="32"/>
          <w:szCs w:val="44"/>
        </w:rPr>
        <w:t>设计</w:t>
      </w:r>
      <w:bookmarkEnd w:id="257"/>
    </w:p>
    <w:p w:rsidR="004426CB" w:rsidRPr="008F1CC3" w:rsidRDefault="004426CB" w:rsidP="004426CB">
      <w:pPr>
        <w:keepNext/>
        <w:keepLines/>
        <w:spacing w:before="260" w:after="260" w:line="415" w:lineRule="auto"/>
        <w:jc w:val="center"/>
        <w:rPr>
          <w:rFonts w:eastAsiaTheme="majorEastAsia"/>
          <w:b/>
          <w:bCs/>
          <w:sz w:val="28"/>
          <w:szCs w:val="28"/>
        </w:rPr>
      </w:pPr>
      <w:bookmarkStart w:id="258" w:name="_Toc510761819"/>
      <w:bookmarkStart w:id="259" w:name="_Toc510780133"/>
      <w:r w:rsidRPr="008F1CC3">
        <w:rPr>
          <w:rFonts w:eastAsiaTheme="majorEastAsia" w:hint="eastAsia"/>
          <w:b/>
          <w:bCs/>
          <w:sz w:val="28"/>
          <w:szCs w:val="28"/>
        </w:rPr>
        <w:t>5.1</w:t>
      </w:r>
      <w:r w:rsidRPr="008F1CC3">
        <w:rPr>
          <w:rFonts w:eastAsiaTheme="majorEastAsia" w:hint="eastAsia"/>
          <w:b/>
          <w:bCs/>
          <w:sz w:val="28"/>
          <w:szCs w:val="28"/>
        </w:rPr>
        <w:t>一般规定</w:t>
      </w:r>
      <w:bookmarkEnd w:id="258"/>
      <w:bookmarkEnd w:id="259"/>
    </w:p>
    <w:p w:rsidR="004426CB" w:rsidRPr="00CA7F55" w:rsidRDefault="004426CB" w:rsidP="004426CB">
      <w:r>
        <w:rPr>
          <w:b/>
        </w:rPr>
        <w:t>5.1.1</w:t>
      </w:r>
      <w:r w:rsidRPr="00CA7F55">
        <w:rPr>
          <w:rFonts w:hint="eastAsia"/>
        </w:rPr>
        <w:t>管道损坏的位置、程度是判断能</w:t>
      </w:r>
      <w:r>
        <w:rPr>
          <w:rFonts w:hint="eastAsia"/>
        </w:rPr>
        <w:t>否</w:t>
      </w:r>
      <w:r w:rsidRPr="00CA7F55">
        <w:rPr>
          <w:rFonts w:hint="eastAsia"/>
        </w:rPr>
        <w:t>采用垫衬法修复的重要依据。因此管道检测应由专业技术人员</w:t>
      </w:r>
      <w:r>
        <w:rPr>
          <w:rFonts w:hint="eastAsia"/>
        </w:rPr>
        <w:t>完成</w:t>
      </w:r>
      <w:r w:rsidRPr="00CA7F55">
        <w:rPr>
          <w:rFonts w:hint="eastAsia"/>
        </w:rPr>
        <w:t>。管道出现的破损、错位、变形等现象，应正确描述其数量、位置、损坏程度。同时应对管道长度进行测量，需根据现场测量的结果确定内衬的制作长度与直径，故应</w:t>
      </w:r>
      <w:r>
        <w:rPr>
          <w:rFonts w:hint="eastAsia"/>
        </w:rPr>
        <w:t>精确测量管道尺寸</w:t>
      </w:r>
      <w:r w:rsidRPr="00CA7F55">
        <w:rPr>
          <w:rFonts w:hint="eastAsia"/>
        </w:rPr>
        <w:t>，使</w:t>
      </w:r>
      <w:r>
        <w:rPr>
          <w:rFonts w:hint="eastAsia"/>
        </w:rPr>
        <w:t>制作的</w:t>
      </w:r>
      <w:r w:rsidRPr="00CA7F55">
        <w:rPr>
          <w:rFonts w:hint="eastAsia"/>
        </w:rPr>
        <w:t>内衬与待修复管道相匹配，每个数据应重复测量不少于</w:t>
      </w:r>
      <w:r w:rsidRPr="00CA7F55">
        <w:rPr>
          <w:rFonts w:hint="eastAsia"/>
        </w:rPr>
        <w:t>3</w:t>
      </w:r>
      <w:r w:rsidRPr="00CA7F55">
        <w:rPr>
          <w:rFonts w:hint="eastAsia"/>
        </w:rPr>
        <w:t>次，取其平均值。</w:t>
      </w:r>
    </w:p>
    <w:p w:rsidR="004426CB" w:rsidRDefault="004426CB" w:rsidP="004426CB">
      <w:pPr>
        <w:widowControl/>
        <w:jc w:val="left"/>
        <w:rPr>
          <w:rFonts w:eastAsiaTheme="minorEastAsia"/>
          <w:b/>
          <w:bCs/>
          <w:kern w:val="44"/>
          <w:sz w:val="32"/>
          <w:szCs w:val="44"/>
        </w:rPr>
      </w:pPr>
      <w:bookmarkStart w:id="260" w:name="_Toc510761823"/>
      <w:r>
        <w:rPr>
          <w:rFonts w:eastAsiaTheme="minorEastAsia"/>
          <w:b/>
          <w:bCs/>
          <w:kern w:val="44"/>
          <w:sz w:val="32"/>
          <w:szCs w:val="44"/>
        </w:rPr>
        <w:br w:type="page"/>
      </w:r>
    </w:p>
    <w:p w:rsidR="004426CB" w:rsidRPr="00CA7F55" w:rsidRDefault="004426CB" w:rsidP="004426CB">
      <w:pPr>
        <w:spacing w:before="340" w:after="330"/>
        <w:jc w:val="center"/>
        <w:rPr>
          <w:rFonts w:eastAsiaTheme="minorEastAsia"/>
          <w:b/>
          <w:bCs/>
          <w:kern w:val="44"/>
          <w:sz w:val="32"/>
          <w:szCs w:val="44"/>
        </w:rPr>
      </w:pPr>
      <w:r w:rsidRPr="00CA7F55">
        <w:rPr>
          <w:rFonts w:eastAsiaTheme="minorEastAsia" w:hint="eastAsia"/>
          <w:b/>
          <w:bCs/>
          <w:kern w:val="44"/>
          <w:sz w:val="32"/>
          <w:szCs w:val="44"/>
        </w:rPr>
        <w:lastRenderedPageBreak/>
        <w:t xml:space="preserve">6 </w:t>
      </w:r>
      <w:r w:rsidRPr="00CA7F55">
        <w:rPr>
          <w:rFonts w:eastAsiaTheme="minorEastAsia" w:hint="eastAsia"/>
          <w:b/>
          <w:bCs/>
          <w:kern w:val="44"/>
          <w:sz w:val="32"/>
          <w:szCs w:val="44"/>
        </w:rPr>
        <w:t>施工</w:t>
      </w:r>
      <w:bookmarkEnd w:id="260"/>
    </w:p>
    <w:p w:rsidR="004426CB"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6</w:t>
      </w:r>
      <w:r w:rsidRPr="008F1CC3">
        <w:rPr>
          <w:rFonts w:eastAsiaTheme="majorEastAsia" w:hint="eastAsia"/>
          <w:b/>
          <w:bCs/>
          <w:sz w:val="28"/>
          <w:szCs w:val="28"/>
        </w:rPr>
        <w:t>.</w:t>
      </w:r>
      <w:r>
        <w:rPr>
          <w:rFonts w:eastAsiaTheme="majorEastAsia"/>
          <w:b/>
          <w:bCs/>
          <w:sz w:val="28"/>
          <w:szCs w:val="28"/>
        </w:rPr>
        <w:t>2</w:t>
      </w:r>
      <w:r>
        <w:rPr>
          <w:rFonts w:eastAsiaTheme="majorEastAsia" w:hint="eastAsia"/>
          <w:b/>
          <w:bCs/>
          <w:sz w:val="28"/>
          <w:szCs w:val="28"/>
        </w:rPr>
        <w:t>施工准备</w:t>
      </w:r>
    </w:p>
    <w:p w:rsidR="004426CB" w:rsidRDefault="004426CB" w:rsidP="004426CB">
      <w:r w:rsidRPr="00770C22">
        <w:rPr>
          <w:rFonts w:hint="eastAsia"/>
          <w:b/>
        </w:rPr>
        <w:t>6.</w:t>
      </w:r>
      <w:r>
        <w:rPr>
          <w:b/>
        </w:rPr>
        <w:t>2.4</w:t>
      </w:r>
      <w:r w:rsidRPr="00CA7F55">
        <w:rPr>
          <w:rFonts w:hint="eastAsia"/>
        </w:rPr>
        <w:t>需停水检查时，应在待修复管道上游检查井或管道上口和下游检查井或管道下口进行临时封堵截流。封堵一般采用橡胶阻水器，当上游水量较大时，可采用砖封或挡板。封堵后不得有水渗入待修复管段中。为防止封堵后造成满溢，宜在待修复管段上游检查井</w:t>
      </w:r>
      <w:r>
        <w:rPr>
          <w:rFonts w:hint="eastAsia"/>
        </w:rPr>
        <w:t>处</w:t>
      </w:r>
      <w:r w:rsidRPr="00CA7F55">
        <w:rPr>
          <w:rFonts w:hint="eastAsia"/>
        </w:rPr>
        <w:t>设置潜水泵，将上游截流污水排入下游或其他污水管道中。</w:t>
      </w:r>
    </w:p>
    <w:p w:rsidR="004426CB" w:rsidRPr="00E8691E" w:rsidRDefault="004426CB" w:rsidP="004426CB">
      <w:pPr>
        <w:keepNext/>
        <w:keepLines/>
        <w:spacing w:before="260" w:after="260" w:line="415" w:lineRule="auto"/>
        <w:jc w:val="center"/>
        <w:rPr>
          <w:rFonts w:eastAsiaTheme="majorEastAsia"/>
          <w:b/>
          <w:bCs/>
          <w:sz w:val="28"/>
          <w:szCs w:val="28"/>
        </w:rPr>
      </w:pPr>
      <w:r w:rsidRPr="00E8691E">
        <w:rPr>
          <w:rFonts w:eastAsiaTheme="majorEastAsia" w:hint="eastAsia"/>
          <w:b/>
          <w:bCs/>
          <w:sz w:val="28"/>
          <w:szCs w:val="28"/>
        </w:rPr>
        <w:t>6</w:t>
      </w:r>
      <w:r w:rsidRPr="00E8691E">
        <w:rPr>
          <w:rFonts w:eastAsiaTheme="majorEastAsia"/>
          <w:b/>
          <w:bCs/>
          <w:sz w:val="28"/>
          <w:szCs w:val="28"/>
        </w:rPr>
        <w:t xml:space="preserve">.3 </w:t>
      </w:r>
      <w:r w:rsidRPr="00E8691E">
        <w:rPr>
          <w:rFonts w:eastAsiaTheme="majorEastAsia" w:hint="eastAsia"/>
          <w:b/>
          <w:bCs/>
          <w:sz w:val="28"/>
          <w:szCs w:val="28"/>
        </w:rPr>
        <w:t>预处理</w:t>
      </w:r>
    </w:p>
    <w:p w:rsidR="004426CB" w:rsidRPr="00CA7F55" w:rsidRDefault="004426CB" w:rsidP="004426CB">
      <w:r w:rsidRPr="00770C22">
        <w:rPr>
          <w:rFonts w:hint="eastAsia"/>
          <w:b/>
        </w:rPr>
        <w:t>6.</w:t>
      </w:r>
      <w:r>
        <w:rPr>
          <w:b/>
        </w:rPr>
        <w:t>3</w:t>
      </w:r>
      <w:r w:rsidRPr="00770C22">
        <w:rPr>
          <w:rFonts w:hint="eastAsia"/>
          <w:b/>
        </w:rPr>
        <w:t>.</w:t>
      </w:r>
      <w:r>
        <w:rPr>
          <w:b/>
        </w:rPr>
        <w:t>1</w:t>
      </w:r>
      <w:r w:rsidRPr="00CA7F55">
        <w:rPr>
          <w:rFonts w:hint="eastAsia"/>
        </w:rPr>
        <w:t>施工前应采用人力疏通、机械疏通或高压射水等方式将堆积于管内的污物等去除。根据摄像检查或者目测检查的结果，将阻碍施工的障碍物，如树根、水泥垃圾块等去除，可根据实际情况采用人工进管清除或使用绞车清除</w:t>
      </w:r>
      <w:r>
        <w:rPr>
          <w:rFonts w:hint="eastAsia"/>
        </w:rPr>
        <w:t>等方法</w:t>
      </w:r>
      <w:r w:rsidRPr="00CA7F55">
        <w:rPr>
          <w:rFonts w:hint="eastAsia"/>
        </w:rPr>
        <w:t>，</w:t>
      </w:r>
      <w:r>
        <w:rPr>
          <w:rFonts w:hint="eastAsia"/>
        </w:rPr>
        <w:t>或</w:t>
      </w:r>
      <w:r w:rsidRPr="00CA7F55">
        <w:rPr>
          <w:rFonts w:hint="eastAsia"/>
        </w:rPr>
        <w:t>结合高压水枪</w:t>
      </w:r>
      <w:r>
        <w:rPr>
          <w:rFonts w:hint="eastAsia"/>
        </w:rPr>
        <w:t>的方法</w:t>
      </w:r>
      <w:r w:rsidRPr="00CA7F55">
        <w:rPr>
          <w:rFonts w:hint="eastAsia"/>
        </w:rPr>
        <w:t>将管道清洗干净。</w:t>
      </w:r>
    </w:p>
    <w:p w:rsidR="004426CB" w:rsidRDefault="004426CB" w:rsidP="004426CB">
      <w:pPr>
        <w:keepNext/>
        <w:keepLines/>
        <w:spacing w:before="260" w:after="260" w:line="415" w:lineRule="auto"/>
        <w:jc w:val="center"/>
        <w:rPr>
          <w:rFonts w:eastAsiaTheme="majorEastAsia"/>
          <w:b/>
          <w:bCs/>
          <w:sz w:val="28"/>
          <w:szCs w:val="28"/>
        </w:rPr>
      </w:pPr>
      <w:r>
        <w:rPr>
          <w:rFonts w:eastAsiaTheme="majorEastAsia" w:hint="eastAsia"/>
          <w:b/>
          <w:bCs/>
          <w:sz w:val="28"/>
          <w:szCs w:val="28"/>
        </w:rPr>
        <w:t>6</w:t>
      </w:r>
      <w:r>
        <w:rPr>
          <w:rFonts w:eastAsiaTheme="majorEastAsia"/>
          <w:b/>
          <w:bCs/>
          <w:sz w:val="28"/>
          <w:szCs w:val="28"/>
        </w:rPr>
        <w:t xml:space="preserve">.4 </w:t>
      </w:r>
      <w:r>
        <w:rPr>
          <w:rFonts w:eastAsiaTheme="majorEastAsia" w:hint="eastAsia"/>
          <w:b/>
          <w:bCs/>
          <w:sz w:val="28"/>
          <w:szCs w:val="28"/>
        </w:rPr>
        <w:t>内衬制作</w:t>
      </w:r>
    </w:p>
    <w:p w:rsidR="004426CB" w:rsidRPr="00CA7F55" w:rsidRDefault="004426CB" w:rsidP="004426CB">
      <w:r>
        <w:rPr>
          <w:b/>
        </w:rPr>
        <w:t>6.4.4</w:t>
      </w:r>
      <w:r w:rsidRPr="00CA7F55">
        <w:rPr>
          <w:rFonts w:hint="eastAsia"/>
        </w:rPr>
        <w:t>可查阅原有的</w:t>
      </w:r>
      <w:r>
        <w:rPr>
          <w:rFonts w:hint="eastAsia"/>
        </w:rPr>
        <w:t>管道</w:t>
      </w:r>
      <w:r w:rsidRPr="00CA7F55">
        <w:rPr>
          <w:rFonts w:hint="eastAsia"/>
        </w:rPr>
        <w:t>设计图纸，</w:t>
      </w:r>
      <w:r>
        <w:rPr>
          <w:rFonts w:hint="eastAsia"/>
        </w:rPr>
        <w:t>并在</w:t>
      </w:r>
      <w:r w:rsidRPr="00CA7F55">
        <w:rPr>
          <w:rFonts w:hint="eastAsia"/>
        </w:rPr>
        <w:t>现场测量管径和管长。焊接预留宽度</w:t>
      </w:r>
      <w:r>
        <w:rPr>
          <w:rFonts w:hint="eastAsia"/>
        </w:rPr>
        <w:t>应</w:t>
      </w:r>
      <w:r w:rsidRPr="00CA7F55">
        <w:rPr>
          <w:rFonts w:hint="eastAsia"/>
        </w:rPr>
        <w:t>科学合理，使其粘结紧密且节省材料。</w:t>
      </w:r>
    </w:p>
    <w:p w:rsidR="004426CB" w:rsidRPr="00CA7F55" w:rsidRDefault="004426CB" w:rsidP="004426CB">
      <w:pPr>
        <w:ind w:firstLine="420"/>
      </w:pPr>
      <w:r w:rsidRPr="00CA7F55">
        <w:rPr>
          <w:rFonts w:hint="eastAsia"/>
        </w:rPr>
        <w:t>速格垫制作的内衬长度应满足现场实际要求，其宽度应满足管径、预留搭接</w:t>
      </w:r>
      <w:r>
        <w:rPr>
          <w:rFonts w:hint="eastAsia"/>
        </w:rPr>
        <w:t>长度</w:t>
      </w:r>
      <w:r w:rsidRPr="00CA7F55">
        <w:rPr>
          <w:rFonts w:hint="eastAsia"/>
        </w:rPr>
        <w:t>等的要求。</w:t>
      </w:r>
    </w:p>
    <w:p w:rsidR="004426CB" w:rsidRDefault="004426CB" w:rsidP="004426CB">
      <w:pPr>
        <w:ind w:firstLine="420"/>
      </w:pPr>
      <w:r w:rsidRPr="00CA7F55">
        <w:rPr>
          <w:rFonts w:hint="eastAsia"/>
        </w:rPr>
        <w:t>速格垫的制作长度应按下式计算：</w:t>
      </w:r>
    </w:p>
    <w:p w:rsidR="004426CB" w:rsidRPr="00CA7F55" w:rsidRDefault="004426CB" w:rsidP="004426CB">
      <m:oMathPara>
        <m:oMath>
          <m:r>
            <m:rPr>
              <m:sty m:val="p"/>
            </m:rPr>
            <w:rPr>
              <w:rFonts w:ascii="Cambria Math" w:hAnsi="Cambria Math"/>
            </w:rPr>
            <m:t>L=</m:t>
          </m:r>
          <m:rad>
            <m:radPr>
              <m:degHide m:val="on"/>
              <m:ctrlPr>
                <w:rPr>
                  <w:rFonts w:ascii="Cambria Math" w:hAnsi="Cambria Math"/>
                </w:rPr>
              </m:ctrlPr>
            </m:radPr>
            <m:deg>
              <m:ctrlPr>
                <w:rPr>
                  <w:rFonts w:ascii="Cambria Math" w:hAnsi="Cambria Math"/>
                  <w:i/>
                </w:rPr>
              </m:ctrl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r>
            <w:rPr>
              <w:rFonts w:ascii="Cambria Math" w:hAnsi="Cambria Math"/>
            </w:rPr>
            <m:t>+1.0</m:t>
          </m:r>
        </m:oMath>
      </m:oMathPara>
    </w:p>
    <w:p w:rsidR="004426CB" w:rsidRDefault="004426CB" w:rsidP="004426CB">
      <w:r w:rsidRPr="00CA7F55">
        <w:rPr>
          <w:rFonts w:hint="eastAsia"/>
        </w:rPr>
        <w:t>式中</w:t>
      </w:r>
      <w:r>
        <w:rPr>
          <w:rFonts w:hint="eastAsia"/>
        </w:rPr>
        <w:t>，</w:t>
      </w:r>
    </w:p>
    <w:p w:rsidR="004426CB" w:rsidRDefault="004426CB" w:rsidP="004426CB">
      <w:pPr>
        <w:ind w:firstLine="420"/>
      </w:pPr>
      <m:oMath>
        <m:r>
          <m:rPr>
            <m:sty m:val="p"/>
          </m:rPr>
          <w:rPr>
            <w:rFonts w:ascii="Cambria Math" w:hAnsi="Cambria Math"/>
          </w:rPr>
          <m:t>L-</m:t>
        </m:r>
      </m:oMath>
      <w:r w:rsidRPr="00CA7F55">
        <w:rPr>
          <w:rFonts w:hint="eastAsia"/>
        </w:rPr>
        <w:t>速格垫制作长度</w:t>
      </w:r>
      <w:r>
        <w:rPr>
          <w:rFonts w:hint="eastAsia"/>
        </w:rPr>
        <w:t>，</w:t>
      </w:r>
      <w:r w:rsidRPr="00CA7F55">
        <w:rPr>
          <w:rFonts w:hint="eastAsia"/>
        </w:rPr>
        <w:t>m</w:t>
      </w:r>
      <w:r w:rsidRPr="00CA7F55">
        <w:rPr>
          <w:rFonts w:hint="eastAsia"/>
        </w:rPr>
        <w:t>；</w:t>
      </w:r>
    </w:p>
    <w:p w:rsidR="004426CB" w:rsidRDefault="004426CB" w:rsidP="004426CB">
      <w:pPr>
        <w:ind w:firstLine="420"/>
      </w:pPr>
      <m:oMath>
        <m:r>
          <w:rPr>
            <w:rFonts w:ascii="Cambria Math" w:hAnsi="Cambria Math"/>
          </w:rPr>
          <m:t>l</m:t>
        </m:r>
        <m:r>
          <m:rPr>
            <m:sty m:val="p"/>
          </m:rPr>
          <w:rPr>
            <w:rFonts w:ascii="Cambria Math" w:hAnsi="Cambria Math"/>
          </w:rPr>
          <m:t>-</m:t>
        </m:r>
      </m:oMath>
      <w:r w:rsidRPr="00CA7F55">
        <w:rPr>
          <w:rFonts w:hint="eastAsia"/>
        </w:rPr>
        <w:t>修复段的水平距离</w:t>
      </w:r>
      <w:r>
        <w:rPr>
          <w:rFonts w:hint="eastAsia"/>
        </w:rPr>
        <w:t>，</w:t>
      </w:r>
      <w:r w:rsidRPr="00CA7F55">
        <w:rPr>
          <w:rFonts w:hint="eastAsia"/>
        </w:rPr>
        <w:t>m</w:t>
      </w:r>
      <w:r w:rsidRPr="00CA7F55">
        <w:rPr>
          <w:rFonts w:hint="eastAsia"/>
        </w:rPr>
        <w:t>；</w:t>
      </w:r>
    </w:p>
    <w:p w:rsidR="004426CB" w:rsidRPr="00CA7F55" w:rsidRDefault="004426CB" w:rsidP="004426CB">
      <w:pPr>
        <w:ind w:firstLine="420"/>
      </w:pPr>
      <m:oMath>
        <m:r>
          <m:rPr>
            <m:sty m:val="p"/>
          </m:rPr>
          <w:rPr>
            <w:rFonts w:ascii="Cambria Math" w:hAnsi="Cambria Math"/>
          </w:rPr>
          <m:t>h-</m:t>
        </m:r>
      </m:oMath>
      <w:r w:rsidRPr="00CA7F55">
        <w:rPr>
          <w:rFonts w:hint="eastAsia"/>
        </w:rPr>
        <w:t>管道坡面的垂直</w:t>
      </w:r>
      <w:r>
        <w:rPr>
          <w:rFonts w:hint="eastAsia"/>
        </w:rPr>
        <w:t>高度，</w:t>
      </w:r>
      <w:r w:rsidRPr="00CA7F55">
        <w:rPr>
          <w:rFonts w:hint="eastAsia"/>
        </w:rPr>
        <w:t>m</w:t>
      </w:r>
      <w:r w:rsidRPr="00CA7F55">
        <w:rPr>
          <w:rFonts w:hint="eastAsia"/>
        </w:rPr>
        <w:t>，</w:t>
      </w:r>
      <w:r>
        <w:rPr>
          <w:rFonts w:hint="eastAsia"/>
        </w:rPr>
        <w:t>可近似表示为：</w:t>
      </w:r>
      <m:oMath>
        <m:r>
          <w:rPr>
            <w:rFonts w:ascii="Cambria Math" w:hAnsi="Cambria Math"/>
          </w:rPr>
          <m:t>h</m:t>
        </m:r>
        <m:r>
          <m:rPr>
            <m:sty m:val="p"/>
          </m:rPr>
          <w:rPr>
            <w:rFonts w:ascii="Cambria Math" w:hAnsi="Cambria Math"/>
          </w:rPr>
          <m:t>=</m:t>
        </m:r>
        <m:r>
          <w:rPr>
            <w:rFonts w:ascii="Cambria Math" w:hAnsi="Cambria Math"/>
          </w:rPr>
          <m:t>i∙l</m:t>
        </m:r>
      </m:oMath>
      <w:r w:rsidRPr="00CA7F55">
        <w:rPr>
          <w:rFonts w:hint="eastAsia"/>
        </w:rPr>
        <w:t>，</w:t>
      </w:r>
      <w:r w:rsidRPr="00CA7F55">
        <w:rPr>
          <w:rFonts w:hint="eastAsia"/>
        </w:rPr>
        <w:t>i</w:t>
      </w:r>
      <w:r w:rsidRPr="00CA7F55">
        <w:rPr>
          <w:rFonts w:hint="eastAsia"/>
        </w:rPr>
        <w:t>为管道的坡度。</w:t>
      </w:r>
      <w:r>
        <w:fldChar w:fldCharType="begin"/>
      </w:r>
      <w:r>
        <w:instrText xml:space="preserve"> QUOTE </w:instrText>
      </w:r>
      <w:r>
        <w:fldChar w:fldCharType="begin"/>
      </w:r>
      <w:r>
        <w:instrText xml:space="preserve"> QUOTE </w:instrTex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16pt" equationxml="&lt;">
            <v:imagedata r:id="rId29" o:title="" chromakey="white"/>
          </v:shape>
        </w:pict>
      </w:r>
      <w:r>
        <w:fldChar w:fldCharType="separate"/>
      </w:r>
      <w:r>
        <w:pict>
          <v:shape id="_x0000_i1026" type="#_x0000_t75" style="width:25.4pt;height:16pt" equationxml="&lt;">
            <v:imagedata r:id="rId29" o:title="" chromakey="white"/>
          </v:shape>
        </w:pict>
      </w:r>
      <w:r>
        <w:fldChar w:fldCharType="end"/>
      </w:r>
      <w:r>
        <w:fldChar w:fldCharType="end"/>
      </w:r>
      <w:r w:rsidRPr="00CA7F55">
        <w:rPr>
          <w:rFonts w:hint="eastAsia"/>
        </w:rPr>
        <w:fldChar w:fldCharType="begin"/>
      </w:r>
      <w:r w:rsidRPr="00CA7F55">
        <w:rPr>
          <w:rFonts w:hint="eastAsia"/>
        </w:rPr>
        <w:instrText xml:space="preserve"> QUOTE </w:instrText>
      </w:r>
      <w:r w:rsidRPr="00CA7F55">
        <w:rPr>
          <w:rFonts w:hint="eastAsia"/>
        </w:rPr>
        <w:fldChar w:fldCharType="begin"/>
      </w:r>
      <w:r w:rsidRPr="00CA7F55">
        <w:rPr>
          <w:rFonts w:hint="eastAsia"/>
        </w:rPr>
        <w:instrText xml:space="preserve"> QUOTE </w:instrText>
      </w:r>
      <w:r>
        <w:pict>
          <v:shape id="_x0000_i1027" type="#_x0000_t75" style="width:7.05pt;height:16pt" equationxml="&lt;">
            <v:imagedata r:id="rId30" o:title="" chromakey="white"/>
          </v:shape>
        </w:pict>
      </w:r>
      <w:r w:rsidRPr="00CA7F55">
        <w:rPr>
          <w:rFonts w:hint="eastAsia"/>
        </w:rPr>
        <w:fldChar w:fldCharType="separate"/>
      </w:r>
      <w:r>
        <w:pict>
          <v:shape id="_x0000_i1028" type="#_x0000_t75" style="width:7.05pt;height:16pt" equationxml="&lt;">
            <v:imagedata r:id="rId30" o:title="" chromakey="white"/>
          </v:shape>
        </w:pict>
      </w:r>
      <w:r w:rsidRPr="00CA7F55">
        <w:rPr>
          <w:rFonts w:hint="eastAsia"/>
        </w:rPr>
        <w:fldChar w:fldCharType="end"/>
      </w:r>
      <w:r w:rsidRPr="00CA7F55">
        <w:rPr>
          <w:rFonts w:hint="eastAsia"/>
        </w:rPr>
        <w:fldChar w:fldCharType="end"/>
      </w:r>
    </w:p>
    <w:p w:rsidR="004426CB" w:rsidRDefault="004426CB" w:rsidP="004426CB">
      <w:pPr>
        <w:ind w:firstLine="420"/>
      </w:pPr>
      <w:r w:rsidRPr="00CA7F55">
        <w:rPr>
          <w:rFonts w:hint="eastAsia"/>
        </w:rPr>
        <w:t>速格垫的制作宽度应按下式计算：</w:t>
      </w:r>
    </w:p>
    <w:p w:rsidR="004426CB" w:rsidRPr="004B29D2" w:rsidRDefault="004426CB" w:rsidP="004426CB">
      <w:pPr>
        <w:ind w:firstLine="420"/>
        <w:rPr>
          <w:i/>
        </w:rPr>
      </w:pPr>
      <m:oMathPara>
        <m:oMath>
          <m:r>
            <w:rPr>
              <w:rFonts w:ascii="Cambria Math" w:hAnsi="Cambria Math"/>
            </w:rPr>
            <m:t>B=πd+</m:t>
          </m:r>
          <m:sSub>
            <m:sSubPr>
              <m:ctrlPr>
                <w:rPr>
                  <w:rFonts w:ascii="Cambria Math" w:hAnsi="Cambria Math"/>
                  <w:i/>
                </w:rPr>
              </m:ctrlPr>
            </m:sSubPr>
            <m:e>
              <m:r>
                <w:rPr>
                  <w:rFonts w:ascii="Cambria Math" w:hAnsi="Cambria Math"/>
                </w:rPr>
                <m:t>l</m:t>
              </m:r>
            </m:e>
            <m:sub>
              <m:r>
                <w:rPr>
                  <w:rFonts w:ascii="Cambria Math" w:hAnsi="Cambria Math"/>
                </w:rPr>
                <m:t>1</m:t>
              </m:r>
            </m:sub>
          </m:sSub>
        </m:oMath>
      </m:oMathPara>
    </w:p>
    <w:p w:rsidR="004426CB" w:rsidRDefault="004426CB" w:rsidP="004426CB">
      <w:r>
        <w:fldChar w:fldCharType="begin"/>
      </w:r>
      <w:r>
        <w:instrText xml:space="preserve"> QUOTE </w:instrText>
      </w:r>
      <w:r>
        <w:pict>
          <v:shape id="_x0000_i1029" type="#_x0000_t75" style="width:51.75pt;height:16pt" equationxml="&lt;">
            <v:imagedata r:id="rId31" o:title="" chromakey="white"/>
          </v:shape>
        </w:pict>
      </w:r>
      <w:r>
        <w:fldChar w:fldCharType="end"/>
      </w:r>
      <w:r w:rsidRPr="00CA7F55">
        <w:rPr>
          <w:rFonts w:hint="eastAsia"/>
        </w:rPr>
        <w:t>式中</w:t>
      </w:r>
      <w:r>
        <w:rPr>
          <w:rFonts w:hint="eastAsia"/>
        </w:rPr>
        <w:t>，</w:t>
      </w:r>
    </w:p>
    <w:p w:rsidR="004426CB" w:rsidRPr="00CA7F55" w:rsidRDefault="004426CB" w:rsidP="004426CB">
      <w:pPr>
        <w:ind w:firstLine="420"/>
      </w:pPr>
      <m:oMath>
        <m:r>
          <m:rPr>
            <m:sty m:val="p"/>
          </m:rPr>
          <w:rPr>
            <w:rFonts w:ascii="Cambria Math" w:hAnsi="Cambria Math" w:hint="eastAsia"/>
          </w:rPr>
          <m:t>B</m:t>
        </m:r>
        <m:r>
          <m:rPr>
            <m:sty m:val="p"/>
          </m:rPr>
          <w:rPr>
            <w:rFonts w:ascii="MS Gothic" w:hAnsi="MS Gothic" w:cs="MS Gothic"/>
          </w:rPr>
          <m:t>-</m:t>
        </m:r>
      </m:oMath>
      <w:r w:rsidRPr="00CA7F55">
        <w:rPr>
          <w:rFonts w:hint="eastAsia"/>
        </w:rPr>
        <w:t>速格垫的制作宽度</w:t>
      </w:r>
      <w:r>
        <w:rPr>
          <w:rFonts w:hint="eastAsia"/>
        </w:rPr>
        <w:t>，</w:t>
      </w:r>
      <w:r w:rsidRPr="00CA7F55">
        <w:rPr>
          <w:rFonts w:hint="eastAsia"/>
        </w:rPr>
        <w:t>m</w:t>
      </w:r>
      <w:r w:rsidRPr="00CA7F55">
        <w:rPr>
          <w:rFonts w:hint="eastAsia"/>
        </w:rPr>
        <w:t>；</w:t>
      </w:r>
    </w:p>
    <w:p w:rsidR="004426CB" w:rsidRDefault="004426CB" w:rsidP="004426CB">
      <w:pPr>
        <w:ind w:firstLine="420"/>
      </w:pPr>
      <m:oMath>
        <m:r>
          <m:rPr>
            <m:sty m:val="p"/>
          </m:rPr>
          <w:rPr>
            <w:rFonts w:ascii="Cambria Math" w:hAnsi="Cambria Math" w:hint="eastAsia"/>
          </w:rPr>
          <m:t>d</m:t>
        </m:r>
        <m:r>
          <m:rPr>
            <m:sty m:val="p"/>
          </m:rPr>
          <w:rPr>
            <w:rFonts w:ascii="MS Gothic" w:hAnsi="MS Gothic" w:cs="MS Gothic"/>
          </w:rPr>
          <m:t>-</m:t>
        </m:r>
      </m:oMath>
      <w:r w:rsidRPr="00CA7F55">
        <w:rPr>
          <w:rFonts w:hint="eastAsia"/>
        </w:rPr>
        <w:t>内衬直径</w:t>
      </w:r>
      <w:r>
        <w:rPr>
          <w:rFonts w:hint="eastAsia"/>
        </w:rPr>
        <w:t>，</w:t>
      </w:r>
      <w:r w:rsidRPr="00CA7F55">
        <w:rPr>
          <w:rFonts w:hint="eastAsia"/>
        </w:rPr>
        <w:t>m</w:t>
      </w:r>
      <w:r w:rsidRPr="00CA7F55">
        <w:rPr>
          <w:rFonts w:hint="eastAsia"/>
        </w:rPr>
        <w:t>；</w:t>
      </w:r>
    </w:p>
    <w:p w:rsidR="004426CB" w:rsidRDefault="004426CB" w:rsidP="004426CB">
      <w:pPr>
        <w:ind w:firstLine="420"/>
      </w:p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cs="MS Gothic"/>
          </w:rPr>
          <m:t>-</m:t>
        </m:r>
      </m:oMath>
      <w:r w:rsidRPr="00CA7F55">
        <w:rPr>
          <w:rFonts w:hint="eastAsia"/>
        </w:rPr>
        <w:t>预留搭接宽度</w:t>
      </w:r>
      <w:r>
        <w:rPr>
          <w:rFonts w:hint="eastAsia"/>
        </w:rPr>
        <w:t>，</w:t>
      </w:r>
      <w:r w:rsidRPr="00CA7F55">
        <w:rPr>
          <w:rFonts w:hint="eastAsia"/>
        </w:rPr>
        <w:t>m</w:t>
      </w:r>
      <w:r w:rsidRPr="00CA7F55">
        <w:rPr>
          <w:rFonts w:hint="eastAsia"/>
        </w:rPr>
        <w:t>，一般为</w:t>
      </w:r>
      <w:r>
        <w:rPr>
          <w:rFonts w:hint="eastAsia"/>
        </w:rPr>
        <w:t>0</w:t>
      </w:r>
      <w:r>
        <w:t>.0</w:t>
      </w:r>
      <w:r w:rsidRPr="00CA7F55">
        <w:rPr>
          <w:rFonts w:hint="eastAsia"/>
        </w:rPr>
        <w:t>8</w:t>
      </w:r>
      <w:r w:rsidRPr="00CA7F55">
        <w:rPr>
          <w:rFonts w:hint="eastAsia"/>
        </w:rPr>
        <w:t>～</w:t>
      </w:r>
      <w:r>
        <w:rPr>
          <w:rFonts w:hint="eastAsia"/>
        </w:rPr>
        <w:t>0</w:t>
      </w:r>
      <w:r>
        <w:t>.</w:t>
      </w:r>
      <w:r w:rsidRPr="00CA7F55">
        <w:rPr>
          <w:rFonts w:hint="eastAsia"/>
        </w:rPr>
        <w:t>10m</w:t>
      </w:r>
      <w:r w:rsidRPr="00CA7F55">
        <w:rPr>
          <w:rFonts w:hint="eastAsia"/>
        </w:rPr>
        <w:t>，如图</w:t>
      </w:r>
      <w:r>
        <w:rPr>
          <w:rFonts w:hint="eastAsia"/>
        </w:rPr>
        <w:t>B6</w:t>
      </w:r>
      <w:r>
        <w:t>.4.4-1</w:t>
      </w:r>
      <w:r w:rsidRPr="00CA7F55">
        <w:rPr>
          <w:rFonts w:hint="eastAsia"/>
        </w:rPr>
        <w:t>所示。</w:t>
      </w:r>
    </w:p>
    <w:p w:rsidR="004426CB" w:rsidRDefault="004426CB" w:rsidP="004426CB">
      <w:pPr>
        <w:ind w:firstLine="420"/>
        <w:jc w:val="center"/>
      </w:pPr>
    </w:p>
    <w:p w:rsidR="004426CB" w:rsidRDefault="004426CB" w:rsidP="004426CB">
      <w:pPr>
        <w:ind w:firstLine="420"/>
        <w:jc w:val="center"/>
      </w:pPr>
      <w:r>
        <w:rPr>
          <w:noProof/>
        </w:rPr>
        <w:lastRenderedPageBreak/>
        <w:drawing>
          <wp:inline distT="0" distB="0" distL="0" distR="0">
            <wp:extent cx="1453526" cy="1173284"/>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9529" cy="1186202"/>
                    </a:xfrm>
                    <a:prstGeom prst="rect">
                      <a:avLst/>
                    </a:prstGeom>
                    <a:noFill/>
                    <a:ln>
                      <a:noFill/>
                    </a:ln>
                  </pic:spPr>
                </pic:pic>
              </a:graphicData>
            </a:graphic>
          </wp:inline>
        </w:drawing>
      </w:r>
    </w:p>
    <w:p w:rsidR="004426CB" w:rsidRPr="004B29D2" w:rsidRDefault="004426CB" w:rsidP="004426CB">
      <w:pPr>
        <w:ind w:firstLine="420"/>
        <w:jc w:val="center"/>
        <w:rPr>
          <w:sz w:val="18"/>
        </w:rPr>
      </w:pPr>
      <w:r w:rsidRPr="004B29D2">
        <w:rPr>
          <w:rFonts w:hint="eastAsia"/>
          <w:sz w:val="18"/>
        </w:rPr>
        <w:t>图</w:t>
      </w:r>
      <w:r>
        <w:rPr>
          <w:rFonts w:hint="eastAsia"/>
          <w:sz w:val="18"/>
        </w:rPr>
        <w:t>B</w:t>
      </w:r>
      <w:r w:rsidRPr="004B29D2">
        <w:rPr>
          <w:rFonts w:hint="eastAsia"/>
          <w:sz w:val="18"/>
        </w:rPr>
        <w:t>6</w:t>
      </w:r>
      <w:r w:rsidRPr="004B29D2">
        <w:rPr>
          <w:sz w:val="18"/>
        </w:rPr>
        <w:t>.4.</w:t>
      </w:r>
      <w:r>
        <w:rPr>
          <w:sz w:val="18"/>
        </w:rPr>
        <w:t>4-1</w:t>
      </w:r>
      <w:r w:rsidRPr="004B29D2">
        <w:rPr>
          <w:rFonts w:hint="eastAsia"/>
          <w:sz w:val="18"/>
        </w:rPr>
        <w:t>速格垫搭接长度</w:t>
      </w:r>
    </w:p>
    <w:p w:rsidR="004426CB" w:rsidRPr="00CA7F55" w:rsidRDefault="004426CB" w:rsidP="004426CB"/>
    <w:p w:rsidR="004426CB" w:rsidRDefault="004426CB" w:rsidP="004426CB">
      <w:pPr>
        <w:ind w:firstLine="420"/>
      </w:pPr>
      <w:r w:rsidRPr="00CA7F55">
        <w:rPr>
          <w:rFonts w:hint="eastAsia"/>
        </w:rPr>
        <w:t>内衬直径应按下式计算：</w:t>
      </w:r>
    </w:p>
    <w:p w:rsidR="004426CB" w:rsidRPr="004B29D2" w:rsidRDefault="004426CB" w:rsidP="004426CB">
      <w:pPr>
        <w:ind w:firstLine="420"/>
      </w:pPr>
      <m:oMathPara>
        <m:oMath>
          <m:r>
            <m:rPr>
              <m:sty m:val="p"/>
            </m:rPr>
            <w:rPr>
              <w:rFonts w:ascii="Cambria Math" w:hAnsi="Cambria Math"/>
            </w:rPr>
            <m:t>d=D-2</m:t>
          </m:r>
          <m:r>
            <w:rPr>
              <w:rFonts w:ascii="Cambria Math" w:hAnsi="Cambria Math"/>
            </w:rPr>
            <m:t>x</m:t>
          </m:r>
        </m:oMath>
      </m:oMathPara>
    </w:p>
    <w:p w:rsidR="004426CB" w:rsidRPr="00CA7F55" w:rsidRDefault="004426CB" w:rsidP="004426CB">
      <w:r>
        <w:rPr>
          <w:rFonts w:hint="eastAsia"/>
        </w:rPr>
        <w:t>式中，</w:t>
      </w:r>
    </w:p>
    <w:p w:rsidR="004426CB" w:rsidRPr="00CA7F55" w:rsidRDefault="004426CB" w:rsidP="004426CB">
      <w:pPr>
        <w:ind w:firstLine="420"/>
      </w:pPr>
      <m:oMath>
        <m:r>
          <m:rPr>
            <m:sty m:val="p"/>
          </m:rPr>
          <w:rPr>
            <w:rFonts w:ascii="Cambria Math" w:hAnsi="Cambria Math" w:hint="eastAsia"/>
          </w:rPr>
          <m:t>D</m:t>
        </m:r>
        <m:r>
          <m:rPr>
            <m:sty m:val="p"/>
          </m:rPr>
          <w:rPr>
            <w:rFonts w:ascii="Cambria Math" w:hAnsi="Cambria Math"/>
          </w:rPr>
          <m:t>-</m:t>
        </m:r>
      </m:oMath>
      <w:r w:rsidRPr="00CA7F55">
        <w:rPr>
          <w:rFonts w:hint="eastAsia"/>
        </w:rPr>
        <w:t>原有管道内径</w:t>
      </w:r>
      <w:r>
        <w:rPr>
          <w:rFonts w:hint="eastAsia"/>
        </w:rPr>
        <w:t>，</w:t>
      </w:r>
      <w:r w:rsidRPr="00CA7F55">
        <w:rPr>
          <w:rFonts w:hint="eastAsia"/>
        </w:rPr>
        <w:t>mm</w:t>
      </w:r>
      <w:r w:rsidRPr="00CA7F55">
        <w:rPr>
          <w:rFonts w:hint="eastAsia"/>
        </w:rPr>
        <w:t>。</w:t>
      </w:r>
    </w:p>
    <w:p w:rsidR="004426CB" w:rsidRPr="00CA7F55" w:rsidRDefault="004426CB" w:rsidP="004426CB">
      <w:pPr>
        <w:ind w:firstLine="420"/>
      </w:pPr>
      <m:oMath>
        <m:r>
          <w:rPr>
            <w:rFonts w:ascii="Cambria Math" w:hAnsi="Cambria Math" w:hint="eastAsia"/>
          </w:rPr>
          <m:t>x</m:t>
        </m:r>
        <m:r>
          <m:rPr>
            <m:sty m:val="p"/>
          </m:rPr>
          <w:rPr>
            <w:rFonts w:ascii="Cambria Math" w:hAnsi="Cambria Math"/>
          </w:rPr>
          <m:t>-</m:t>
        </m:r>
      </m:oMath>
      <w:r w:rsidRPr="00CA7F55">
        <w:rPr>
          <w:rFonts w:hint="eastAsia"/>
        </w:rPr>
        <w:t>速格垫与管道之间的间隙</w:t>
      </w:r>
      <w:r>
        <w:rPr>
          <w:rFonts w:hint="eastAsia"/>
        </w:rPr>
        <w:t>，</w:t>
      </w:r>
      <w:r w:rsidRPr="00CA7F55">
        <w:rPr>
          <w:rFonts w:hint="eastAsia"/>
        </w:rPr>
        <w:t>即灌浆厚度</w:t>
      </w:r>
      <w:r>
        <w:rPr>
          <w:rFonts w:hint="eastAsia"/>
        </w:rPr>
        <w:t>，</w:t>
      </w:r>
      <w:r w:rsidRPr="00CA7F55">
        <w:rPr>
          <w:rFonts w:hint="eastAsia"/>
        </w:rPr>
        <w:t>mm</w:t>
      </w:r>
      <w:r w:rsidRPr="00CA7F55">
        <w:rPr>
          <w:rFonts w:hint="eastAsia"/>
        </w:rPr>
        <w:t>，</w:t>
      </w:r>
      <w:r>
        <w:rPr>
          <w:rFonts w:hint="eastAsia"/>
        </w:rPr>
        <w:t>要求</w:t>
      </w:r>
      <m:oMath>
        <m:r>
          <w:rPr>
            <w:rFonts w:ascii="Cambria Math" w:hAnsi="Cambria Math" w:hint="eastAsia"/>
          </w:rPr>
          <m:t>x</m:t>
        </m:r>
      </m:oMath>
      <w:r w:rsidRPr="00CA7F55">
        <w:rPr>
          <w:rFonts w:hint="eastAsia"/>
        </w:rPr>
        <w:t>≥</w:t>
      </w:r>
      <w:r w:rsidRPr="00CA7F55">
        <w:rPr>
          <w:rFonts w:hint="eastAsia"/>
        </w:rPr>
        <w:t>15mm</w:t>
      </w:r>
      <w:r w:rsidRPr="00CA7F55">
        <w:rPr>
          <w:rFonts w:hint="eastAsia"/>
        </w:rPr>
        <w:t>；</w:t>
      </w:r>
    </w:p>
    <w:p w:rsidR="004426CB" w:rsidRPr="00CA7F55" w:rsidRDefault="004426CB" w:rsidP="004426CB">
      <w:pPr>
        <w:jc w:val="center"/>
      </w:pPr>
      <w:r>
        <w:rPr>
          <w:noProof/>
        </w:rPr>
        <w:drawing>
          <wp:inline distT="0" distB="0" distL="0" distR="0">
            <wp:extent cx="4381720" cy="144013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9702" cy="1449332"/>
                    </a:xfrm>
                    <a:prstGeom prst="rect">
                      <a:avLst/>
                    </a:prstGeom>
                    <a:noFill/>
                    <a:ln>
                      <a:noFill/>
                    </a:ln>
                  </pic:spPr>
                </pic:pic>
              </a:graphicData>
            </a:graphic>
          </wp:inline>
        </w:drawing>
      </w:r>
    </w:p>
    <w:p w:rsidR="004426CB" w:rsidRPr="004B29D2" w:rsidRDefault="004426CB" w:rsidP="004426CB">
      <w:pPr>
        <w:jc w:val="center"/>
        <w:rPr>
          <w:sz w:val="18"/>
        </w:rPr>
      </w:pPr>
      <w:r w:rsidRPr="004B29D2">
        <w:rPr>
          <w:rFonts w:hint="eastAsia"/>
          <w:sz w:val="18"/>
        </w:rPr>
        <w:t>图</w:t>
      </w:r>
      <w:r>
        <w:rPr>
          <w:rFonts w:hint="eastAsia"/>
          <w:sz w:val="18"/>
        </w:rPr>
        <w:t>B</w:t>
      </w:r>
      <w:r w:rsidRPr="004B29D2">
        <w:rPr>
          <w:rFonts w:hint="eastAsia"/>
          <w:sz w:val="18"/>
        </w:rPr>
        <w:t>6</w:t>
      </w:r>
      <w:r w:rsidRPr="004B29D2">
        <w:rPr>
          <w:sz w:val="18"/>
        </w:rPr>
        <w:t>.4.</w:t>
      </w:r>
      <w:r>
        <w:rPr>
          <w:sz w:val="18"/>
        </w:rPr>
        <w:t>4</w:t>
      </w:r>
      <w:r w:rsidRPr="004B29D2">
        <w:rPr>
          <w:sz w:val="18"/>
        </w:rPr>
        <w:t>-2</w:t>
      </w:r>
      <w:r w:rsidRPr="004B29D2">
        <w:rPr>
          <w:rFonts w:hint="eastAsia"/>
          <w:sz w:val="18"/>
        </w:rPr>
        <w:t>速格垫制作时的参数</w:t>
      </w:r>
    </w:p>
    <w:p w:rsidR="004426CB" w:rsidRDefault="004426CB" w:rsidP="004426CB"/>
    <w:p w:rsidR="004426CB" w:rsidRPr="00CA7F55" w:rsidRDefault="004426CB" w:rsidP="004426CB">
      <w:pPr>
        <w:ind w:firstLine="420"/>
      </w:pPr>
      <w:r w:rsidRPr="00CA7F55">
        <w:rPr>
          <w:rFonts w:hint="eastAsia"/>
        </w:rPr>
        <w:t>速格垫两端可与法兰内盘焊接固定，一端预留灌浆管</w:t>
      </w:r>
      <w:r>
        <w:rPr>
          <w:rFonts w:hint="eastAsia"/>
        </w:rPr>
        <w:t>和</w:t>
      </w:r>
      <w:r w:rsidRPr="00CA7F55">
        <w:rPr>
          <w:rFonts w:hint="eastAsia"/>
        </w:rPr>
        <w:t>备用灌浆管，另一端为排气管、闭浆管和排水管孔口，法兰构造如图</w:t>
      </w:r>
      <w:r>
        <w:rPr>
          <w:rFonts w:hint="eastAsia"/>
        </w:rPr>
        <w:t>B</w:t>
      </w:r>
      <w:r w:rsidRPr="004B29D2">
        <w:rPr>
          <w:rFonts w:hint="eastAsia"/>
          <w:sz w:val="18"/>
        </w:rPr>
        <w:t>6</w:t>
      </w:r>
      <w:r w:rsidRPr="004B29D2">
        <w:rPr>
          <w:sz w:val="18"/>
        </w:rPr>
        <w:t>.4.</w:t>
      </w:r>
      <w:r>
        <w:rPr>
          <w:sz w:val="18"/>
        </w:rPr>
        <w:t>4</w:t>
      </w:r>
      <w:r w:rsidRPr="004B29D2">
        <w:rPr>
          <w:sz w:val="18"/>
        </w:rPr>
        <w:t>-</w:t>
      </w:r>
      <w:r>
        <w:rPr>
          <w:sz w:val="18"/>
        </w:rPr>
        <w:t>3</w:t>
      </w:r>
      <w:r w:rsidRPr="00CA7F55">
        <w:rPr>
          <w:rFonts w:hint="eastAsia"/>
        </w:rPr>
        <w:t>、</w:t>
      </w:r>
      <w:r>
        <w:rPr>
          <w:rFonts w:hint="eastAsia"/>
        </w:rPr>
        <w:t>图</w:t>
      </w:r>
      <w:r>
        <w:rPr>
          <w:rFonts w:hint="eastAsia"/>
        </w:rPr>
        <w:t>B</w:t>
      </w:r>
      <w:r w:rsidRPr="004B29D2">
        <w:rPr>
          <w:rFonts w:hint="eastAsia"/>
          <w:sz w:val="18"/>
        </w:rPr>
        <w:t>6</w:t>
      </w:r>
      <w:r w:rsidRPr="004B29D2">
        <w:rPr>
          <w:sz w:val="18"/>
        </w:rPr>
        <w:t>.4.</w:t>
      </w:r>
      <w:r>
        <w:rPr>
          <w:sz w:val="18"/>
        </w:rPr>
        <w:t>4</w:t>
      </w:r>
      <w:r w:rsidRPr="004B29D2">
        <w:rPr>
          <w:sz w:val="18"/>
        </w:rPr>
        <w:t>-</w:t>
      </w:r>
      <w:r>
        <w:rPr>
          <w:sz w:val="18"/>
        </w:rPr>
        <w:t>4</w:t>
      </w:r>
      <w:r w:rsidRPr="00CA7F55">
        <w:rPr>
          <w:rFonts w:hint="eastAsia"/>
        </w:rPr>
        <w:t>所示。</w:t>
      </w:r>
    </w:p>
    <w:p w:rsidR="004426CB" w:rsidRPr="00CA7F55" w:rsidRDefault="004426CB" w:rsidP="004426CB">
      <w:pPr>
        <w:jc w:val="center"/>
      </w:pPr>
      <w:r>
        <w:rPr>
          <w:noProof/>
        </w:rPr>
        <w:drawing>
          <wp:inline distT="0" distB="0" distL="0" distR="0">
            <wp:extent cx="3487347" cy="2230501"/>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2359" cy="2233707"/>
                    </a:xfrm>
                    <a:prstGeom prst="rect">
                      <a:avLst/>
                    </a:prstGeom>
                    <a:noFill/>
                    <a:ln>
                      <a:noFill/>
                    </a:ln>
                  </pic:spPr>
                </pic:pic>
              </a:graphicData>
            </a:graphic>
          </wp:inline>
        </w:drawing>
      </w:r>
    </w:p>
    <w:p w:rsidR="004426CB" w:rsidRPr="004B29D2" w:rsidRDefault="004426CB" w:rsidP="004426CB">
      <w:pPr>
        <w:jc w:val="center"/>
        <w:rPr>
          <w:sz w:val="18"/>
          <w:szCs w:val="18"/>
        </w:rPr>
      </w:pPr>
      <w:r w:rsidRPr="004B29D2">
        <w:rPr>
          <w:rFonts w:hint="eastAsia"/>
          <w:sz w:val="18"/>
          <w:szCs w:val="18"/>
        </w:rPr>
        <w:t>图</w:t>
      </w:r>
      <w:r>
        <w:rPr>
          <w:rFonts w:hint="eastAsia"/>
          <w:sz w:val="18"/>
          <w:szCs w:val="18"/>
        </w:rPr>
        <w:t>B</w:t>
      </w:r>
      <w:r w:rsidRPr="004B29D2">
        <w:rPr>
          <w:rFonts w:hint="eastAsia"/>
          <w:sz w:val="18"/>
          <w:szCs w:val="18"/>
        </w:rPr>
        <w:t>6</w:t>
      </w:r>
      <w:r w:rsidRPr="004B29D2">
        <w:rPr>
          <w:sz w:val="18"/>
          <w:szCs w:val="18"/>
        </w:rPr>
        <w:t>.4.</w:t>
      </w:r>
      <w:r>
        <w:rPr>
          <w:sz w:val="18"/>
          <w:szCs w:val="18"/>
        </w:rPr>
        <w:t>4</w:t>
      </w:r>
      <w:r w:rsidRPr="004B29D2">
        <w:rPr>
          <w:sz w:val="18"/>
          <w:szCs w:val="18"/>
        </w:rPr>
        <w:t>-3</w:t>
      </w:r>
      <w:r w:rsidRPr="004B29D2">
        <w:rPr>
          <w:rFonts w:hint="eastAsia"/>
          <w:sz w:val="18"/>
          <w:szCs w:val="18"/>
        </w:rPr>
        <w:t>待修复管道上游端法兰构造</w:t>
      </w:r>
    </w:p>
    <w:p w:rsidR="004426CB" w:rsidRPr="00CA7F55" w:rsidRDefault="004426CB" w:rsidP="004426CB">
      <w:pPr>
        <w:jc w:val="center"/>
      </w:pPr>
      <w:r>
        <w:rPr>
          <w:noProof/>
        </w:rPr>
        <w:lastRenderedPageBreak/>
        <w:drawing>
          <wp:inline distT="0" distB="0" distL="0" distR="0">
            <wp:extent cx="3418836" cy="2193503"/>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3967" cy="2196795"/>
                    </a:xfrm>
                    <a:prstGeom prst="rect">
                      <a:avLst/>
                    </a:prstGeom>
                    <a:noFill/>
                    <a:ln>
                      <a:noFill/>
                    </a:ln>
                  </pic:spPr>
                </pic:pic>
              </a:graphicData>
            </a:graphic>
          </wp:inline>
        </w:drawing>
      </w:r>
    </w:p>
    <w:p w:rsidR="004426CB" w:rsidRPr="004B29D2" w:rsidRDefault="004426CB" w:rsidP="004426CB">
      <w:pPr>
        <w:jc w:val="center"/>
        <w:rPr>
          <w:sz w:val="18"/>
          <w:szCs w:val="18"/>
        </w:rPr>
      </w:pPr>
      <w:r w:rsidRPr="004B29D2">
        <w:rPr>
          <w:rFonts w:hint="eastAsia"/>
          <w:sz w:val="18"/>
          <w:szCs w:val="18"/>
        </w:rPr>
        <w:t>图</w:t>
      </w:r>
      <w:r>
        <w:rPr>
          <w:rFonts w:hint="eastAsia"/>
          <w:sz w:val="18"/>
          <w:szCs w:val="18"/>
        </w:rPr>
        <w:t>B</w:t>
      </w:r>
      <w:r w:rsidRPr="004B29D2">
        <w:rPr>
          <w:rFonts w:hint="eastAsia"/>
          <w:sz w:val="18"/>
          <w:szCs w:val="18"/>
        </w:rPr>
        <w:t>6</w:t>
      </w:r>
      <w:r w:rsidRPr="004B29D2">
        <w:rPr>
          <w:sz w:val="18"/>
          <w:szCs w:val="18"/>
        </w:rPr>
        <w:t>.4.</w:t>
      </w:r>
      <w:r>
        <w:rPr>
          <w:sz w:val="18"/>
          <w:szCs w:val="18"/>
        </w:rPr>
        <w:t>4</w:t>
      </w:r>
      <w:r w:rsidRPr="004B29D2">
        <w:rPr>
          <w:sz w:val="18"/>
          <w:szCs w:val="18"/>
        </w:rPr>
        <w:t>-</w:t>
      </w:r>
      <w:r>
        <w:rPr>
          <w:sz w:val="18"/>
          <w:szCs w:val="18"/>
        </w:rPr>
        <w:t>4</w:t>
      </w:r>
      <w:r w:rsidRPr="004B29D2">
        <w:rPr>
          <w:rFonts w:hint="eastAsia"/>
          <w:sz w:val="18"/>
          <w:szCs w:val="18"/>
        </w:rPr>
        <w:t>待修复管道下游端法兰构造</w:t>
      </w:r>
    </w:p>
    <w:p w:rsidR="004426CB" w:rsidRDefault="004426CB" w:rsidP="004426CB">
      <w:bookmarkStart w:id="261" w:name="_Toc510761821"/>
      <w:bookmarkStart w:id="262" w:name="_Toc510780135"/>
    </w:p>
    <w:bookmarkEnd w:id="261"/>
    <w:bookmarkEnd w:id="262"/>
    <w:p w:rsidR="004426CB" w:rsidRDefault="004426CB" w:rsidP="004426CB">
      <w:pPr>
        <w:keepNext/>
        <w:keepLines/>
        <w:spacing w:before="260" w:after="260" w:line="415" w:lineRule="auto"/>
        <w:jc w:val="center"/>
        <w:rPr>
          <w:rFonts w:eastAsiaTheme="majorEastAsia"/>
          <w:b/>
          <w:bCs/>
          <w:sz w:val="28"/>
          <w:szCs w:val="28"/>
        </w:rPr>
      </w:pPr>
      <w:r>
        <w:rPr>
          <w:rFonts w:eastAsiaTheme="majorEastAsia" w:hint="eastAsia"/>
          <w:b/>
          <w:bCs/>
          <w:sz w:val="28"/>
          <w:szCs w:val="28"/>
        </w:rPr>
        <w:t>6</w:t>
      </w:r>
      <w:r>
        <w:rPr>
          <w:rFonts w:eastAsiaTheme="majorEastAsia"/>
          <w:b/>
          <w:bCs/>
          <w:sz w:val="28"/>
          <w:szCs w:val="28"/>
        </w:rPr>
        <w:t xml:space="preserve">.5 </w:t>
      </w:r>
      <w:r>
        <w:rPr>
          <w:rFonts w:eastAsiaTheme="majorEastAsia" w:hint="eastAsia"/>
          <w:b/>
          <w:bCs/>
          <w:sz w:val="28"/>
          <w:szCs w:val="28"/>
        </w:rPr>
        <w:t>内衬安装</w:t>
      </w:r>
    </w:p>
    <w:p w:rsidR="004426CB" w:rsidRPr="00670C3A" w:rsidRDefault="004426CB" w:rsidP="004426CB">
      <w:bookmarkStart w:id="263" w:name="_Toc510761825"/>
      <w:bookmarkStart w:id="264" w:name="_Toc510780138"/>
      <w:r w:rsidRPr="00670C3A">
        <w:rPr>
          <w:rFonts w:hint="eastAsia"/>
          <w:b/>
        </w:rPr>
        <w:t>6</w:t>
      </w:r>
      <w:r w:rsidRPr="00670C3A">
        <w:rPr>
          <w:b/>
        </w:rPr>
        <w:t>.5.2</w:t>
      </w:r>
      <w:r>
        <w:rPr>
          <w:rFonts w:hint="eastAsia"/>
        </w:rPr>
        <w:t>置入</w:t>
      </w:r>
      <w:r w:rsidRPr="00670C3A">
        <w:rPr>
          <w:rFonts w:hint="eastAsia"/>
        </w:rPr>
        <w:t>内衬</w:t>
      </w:r>
      <w:r>
        <w:rPr>
          <w:rFonts w:hint="eastAsia"/>
        </w:rPr>
        <w:t>时</w:t>
      </w:r>
      <w:bookmarkEnd w:id="263"/>
      <w:bookmarkEnd w:id="264"/>
    </w:p>
    <w:p w:rsidR="004426CB" w:rsidRPr="00CA7F55" w:rsidRDefault="004426CB" w:rsidP="004426CB">
      <w:pPr>
        <w:ind w:firstLine="420"/>
      </w:pPr>
      <w:r w:rsidRPr="007B518E">
        <w:rPr>
          <w:b/>
        </w:rPr>
        <w:t>1</w:t>
      </w:r>
      <w:r>
        <w:rPr>
          <w:rFonts w:hint="eastAsia"/>
        </w:rPr>
        <w:t>内衬</w:t>
      </w:r>
      <w:r w:rsidRPr="00CA7F55">
        <w:rPr>
          <w:rFonts w:hint="eastAsia"/>
        </w:rPr>
        <w:t>应按前述顺序进行安装，确保其完整性，使灌浆、拆膜等后续步骤顺利进行。</w:t>
      </w:r>
    </w:p>
    <w:p w:rsidR="004426CB" w:rsidRPr="00CA7F55" w:rsidRDefault="004426CB" w:rsidP="004426CB">
      <w:pPr>
        <w:ind w:firstLine="420"/>
      </w:pPr>
      <w:r w:rsidRPr="007B518E">
        <w:rPr>
          <w:b/>
        </w:rPr>
        <w:t>2</w:t>
      </w:r>
      <w:r w:rsidRPr="00CA7F55">
        <w:rPr>
          <w:rFonts w:hint="eastAsia"/>
        </w:rPr>
        <w:t>垫衬法施工为连续性工作，每个环节都息息相关、互相影响，为确保施工过程的顺利进行，应满足下列要求：</w:t>
      </w:r>
    </w:p>
    <w:p w:rsidR="004426CB" w:rsidRPr="00CA7F55" w:rsidRDefault="004426CB" w:rsidP="004426CB">
      <w:pPr>
        <w:ind w:firstLine="420"/>
      </w:pPr>
      <w:r>
        <w:rPr>
          <w:rFonts w:hint="eastAsia"/>
        </w:rPr>
        <w:t>（</w:t>
      </w:r>
      <w:r>
        <w:rPr>
          <w:rFonts w:hint="eastAsia"/>
        </w:rPr>
        <w:t>1</w:t>
      </w:r>
      <w:r>
        <w:rPr>
          <w:rFonts w:hint="eastAsia"/>
        </w:rPr>
        <w:t>）</w:t>
      </w:r>
      <w:r w:rsidRPr="00CA7F55">
        <w:rPr>
          <w:rFonts w:hint="eastAsia"/>
        </w:rPr>
        <w:t>施工人员需在钢管支架上进行安装操作，且</w:t>
      </w:r>
      <w:r>
        <w:rPr>
          <w:rFonts w:hint="eastAsia"/>
        </w:rPr>
        <w:t>内衬</w:t>
      </w:r>
      <w:r w:rsidRPr="00CA7F55">
        <w:rPr>
          <w:rFonts w:hint="eastAsia"/>
        </w:rPr>
        <w:t>应通过支架拖入管中，故应搭接稳固。</w:t>
      </w:r>
    </w:p>
    <w:p w:rsidR="004426CB" w:rsidRPr="00CA7F55" w:rsidRDefault="004426CB" w:rsidP="004426CB">
      <w:pPr>
        <w:ind w:firstLine="420"/>
      </w:pPr>
      <w:r>
        <w:rPr>
          <w:rFonts w:hint="eastAsia"/>
        </w:rPr>
        <w:t>（</w:t>
      </w:r>
      <w:r>
        <w:rPr>
          <w:rFonts w:hint="eastAsia"/>
        </w:rPr>
        <w:t>2</w:t>
      </w:r>
      <w:r>
        <w:rPr>
          <w:rFonts w:hint="eastAsia"/>
        </w:rPr>
        <w:t>）</w:t>
      </w:r>
      <w:r w:rsidRPr="00CA7F55">
        <w:rPr>
          <w:rFonts w:hint="eastAsia"/>
        </w:rPr>
        <w:t>置入</w:t>
      </w:r>
      <w:r>
        <w:rPr>
          <w:rFonts w:hint="eastAsia"/>
        </w:rPr>
        <w:t>内衬</w:t>
      </w:r>
      <w:r w:rsidRPr="00CA7F55">
        <w:rPr>
          <w:rFonts w:hint="eastAsia"/>
        </w:rPr>
        <w:t>时，速度的快慢既关</w:t>
      </w:r>
      <w:r>
        <w:rPr>
          <w:rFonts w:hint="eastAsia"/>
        </w:rPr>
        <w:t>系着</w:t>
      </w:r>
      <w:r w:rsidRPr="00CA7F55">
        <w:rPr>
          <w:rFonts w:hint="eastAsia"/>
        </w:rPr>
        <w:t>下井施工人员的安全，又对</w:t>
      </w:r>
      <w:r>
        <w:rPr>
          <w:rFonts w:hint="eastAsia"/>
        </w:rPr>
        <w:t>内衬</w:t>
      </w:r>
      <w:r w:rsidRPr="00CA7F55">
        <w:rPr>
          <w:rFonts w:hint="eastAsia"/>
        </w:rPr>
        <w:t>的完整密实有影响，故应控制好速度，避免</w:t>
      </w:r>
      <w:r>
        <w:rPr>
          <w:rFonts w:hint="eastAsia"/>
        </w:rPr>
        <w:t>对</w:t>
      </w:r>
      <w:r w:rsidRPr="00CA7F55">
        <w:rPr>
          <w:rFonts w:hint="eastAsia"/>
        </w:rPr>
        <w:t>其损坏。</w:t>
      </w:r>
    </w:p>
    <w:p w:rsidR="004426CB" w:rsidRPr="00CA7F55" w:rsidRDefault="004426CB" w:rsidP="004426CB">
      <w:pPr>
        <w:ind w:firstLine="420"/>
      </w:pPr>
      <w:r>
        <w:rPr>
          <w:rFonts w:hint="eastAsia"/>
        </w:rPr>
        <w:t>（</w:t>
      </w:r>
      <w:r>
        <w:rPr>
          <w:rFonts w:hint="eastAsia"/>
        </w:rPr>
        <w:t>3</w:t>
      </w:r>
      <w:r>
        <w:rPr>
          <w:rFonts w:hint="eastAsia"/>
        </w:rPr>
        <w:t>）</w:t>
      </w:r>
      <w:r w:rsidRPr="00CA7F55">
        <w:rPr>
          <w:rFonts w:hint="eastAsia"/>
        </w:rPr>
        <w:t>修复后</w:t>
      </w:r>
      <w:r>
        <w:rPr>
          <w:rFonts w:hint="eastAsia"/>
        </w:rPr>
        <w:t>的</w:t>
      </w:r>
      <w:r w:rsidRPr="00CA7F55">
        <w:rPr>
          <w:rFonts w:hint="eastAsia"/>
        </w:rPr>
        <w:t>管道要有足够大的过流断面，内衬</w:t>
      </w:r>
      <w:r>
        <w:rPr>
          <w:rFonts w:hint="eastAsia"/>
        </w:rPr>
        <w:t>表</w:t>
      </w:r>
      <w:r w:rsidRPr="00CA7F55">
        <w:rPr>
          <w:rFonts w:hint="eastAsia"/>
        </w:rPr>
        <w:t>面应光滑</w:t>
      </w:r>
      <w:r>
        <w:rPr>
          <w:rFonts w:hint="eastAsia"/>
        </w:rPr>
        <w:t>、</w:t>
      </w:r>
      <w:r w:rsidRPr="00CA7F55">
        <w:rPr>
          <w:rFonts w:hint="eastAsia"/>
        </w:rPr>
        <w:t>平整，便于后续施工。</w:t>
      </w:r>
    </w:p>
    <w:p w:rsidR="004426CB" w:rsidRPr="00396F94" w:rsidRDefault="004426CB" w:rsidP="004426CB">
      <w:r>
        <w:rPr>
          <w:rFonts w:hint="eastAsia"/>
          <w:b/>
        </w:rPr>
        <w:t>6.</w:t>
      </w:r>
      <w:r>
        <w:rPr>
          <w:b/>
        </w:rPr>
        <w:t>5</w:t>
      </w:r>
      <w:r w:rsidRPr="008577B3">
        <w:rPr>
          <w:rFonts w:hint="eastAsia"/>
          <w:b/>
        </w:rPr>
        <w:t>.</w:t>
      </w:r>
      <w:r>
        <w:rPr>
          <w:b/>
        </w:rPr>
        <w:t>3</w:t>
      </w:r>
      <w:r w:rsidRPr="00396F94">
        <w:rPr>
          <w:rFonts w:hint="eastAsia"/>
        </w:rPr>
        <w:t>管道两端进行封堵时，碰到不同的情况要采用不同的封堵方式，优先采用法兰盘进行封堵，且有些情形需要进行预处理：</w:t>
      </w:r>
    </w:p>
    <w:p w:rsidR="004426CB" w:rsidRPr="00396F94" w:rsidRDefault="004426CB" w:rsidP="004426CB">
      <w:pPr>
        <w:ind w:firstLine="420"/>
      </w:pPr>
      <w:r w:rsidRPr="003302EC">
        <w:rPr>
          <w:rFonts w:hint="eastAsia"/>
          <w:b/>
        </w:rPr>
        <w:t>1</w:t>
      </w:r>
      <w:r w:rsidRPr="00396F94">
        <w:rPr>
          <w:rFonts w:hint="eastAsia"/>
        </w:rPr>
        <w:t>管道无检查井</w:t>
      </w:r>
      <w:r>
        <w:rPr>
          <w:rFonts w:hint="eastAsia"/>
        </w:rPr>
        <w:t>时</w:t>
      </w:r>
      <w:r w:rsidRPr="00396F94">
        <w:rPr>
          <w:rFonts w:hint="eastAsia"/>
        </w:rPr>
        <w:t>，如大坝管道，应先在管道端口浇筑坚固的混凝土墙，再安装法兰盘；</w:t>
      </w:r>
    </w:p>
    <w:p w:rsidR="004426CB" w:rsidRPr="00396F94" w:rsidRDefault="004426CB" w:rsidP="004426CB">
      <w:pPr>
        <w:ind w:firstLine="420"/>
      </w:pPr>
      <w:r w:rsidRPr="003302EC">
        <w:rPr>
          <w:rFonts w:hint="eastAsia"/>
          <w:b/>
        </w:rPr>
        <w:t>2</w:t>
      </w:r>
      <w:r w:rsidRPr="00396F94">
        <w:rPr>
          <w:rFonts w:hint="eastAsia"/>
        </w:rPr>
        <w:t>管道有检查井，且管道伸出井壁时，可先沿井壁切割管道或沿管口浇筑混凝土，再装法兰盘。</w:t>
      </w:r>
    </w:p>
    <w:p w:rsidR="004426CB" w:rsidRDefault="004426CB" w:rsidP="004426CB">
      <w:pPr>
        <w:ind w:firstLine="420"/>
      </w:pPr>
      <w:r w:rsidRPr="003302EC">
        <w:rPr>
          <w:rFonts w:hint="eastAsia"/>
          <w:b/>
        </w:rPr>
        <w:t>3</w:t>
      </w:r>
      <w:r w:rsidRPr="00396F94">
        <w:rPr>
          <w:rFonts w:hint="eastAsia"/>
        </w:rPr>
        <w:t>待修复管道中仍有少许无法排出的积水</w:t>
      </w:r>
      <w:r>
        <w:rPr>
          <w:rFonts w:hint="eastAsia"/>
        </w:rPr>
        <w:t>时</w:t>
      </w:r>
      <w:r w:rsidRPr="00396F94">
        <w:rPr>
          <w:rFonts w:hint="eastAsia"/>
        </w:rPr>
        <w:t>，灌浆时需将管内空气和积水排除，使灌浆密实，需先安装好灌浆管、排气管和排水管。</w:t>
      </w:r>
    </w:p>
    <w:p w:rsidR="004426CB" w:rsidRPr="00396F94" w:rsidRDefault="004426CB" w:rsidP="004426CB">
      <w:r w:rsidRPr="00B8204B">
        <w:rPr>
          <w:rFonts w:hint="eastAsia"/>
          <w:b/>
        </w:rPr>
        <w:t>6.</w:t>
      </w:r>
      <w:r w:rsidRPr="00B8204B">
        <w:rPr>
          <w:b/>
        </w:rPr>
        <w:t>5.4</w:t>
      </w:r>
      <w:r w:rsidRPr="00396F94">
        <w:rPr>
          <w:rFonts w:hint="eastAsia"/>
        </w:rPr>
        <w:t>灌浆前，需先将内衬支撑起，使其紧密贴合原有管道，故充填堵头后，需向内衬内充水。</w:t>
      </w:r>
    </w:p>
    <w:p w:rsidR="004426CB" w:rsidRDefault="004426CB" w:rsidP="004426CB">
      <w:pPr>
        <w:keepNext/>
        <w:keepLines/>
        <w:spacing w:before="260" w:after="260" w:line="415" w:lineRule="auto"/>
        <w:jc w:val="center"/>
        <w:rPr>
          <w:rFonts w:eastAsiaTheme="majorEastAsia"/>
          <w:b/>
          <w:bCs/>
          <w:sz w:val="28"/>
          <w:szCs w:val="28"/>
        </w:rPr>
      </w:pPr>
      <w:r>
        <w:rPr>
          <w:rFonts w:eastAsiaTheme="majorEastAsia" w:hint="eastAsia"/>
          <w:b/>
          <w:bCs/>
          <w:sz w:val="28"/>
          <w:szCs w:val="28"/>
        </w:rPr>
        <w:t>6</w:t>
      </w:r>
      <w:r>
        <w:rPr>
          <w:rFonts w:eastAsiaTheme="majorEastAsia"/>
          <w:b/>
          <w:bCs/>
          <w:sz w:val="28"/>
          <w:szCs w:val="28"/>
        </w:rPr>
        <w:t>.6</w:t>
      </w:r>
      <w:r>
        <w:rPr>
          <w:rFonts w:eastAsiaTheme="majorEastAsia" w:hint="eastAsia"/>
          <w:b/>
          <w:bCs/>
          <w:sz w:val="28"/>
          <w:szCs w:val="28"/>
        </w:rPr>
        <w:t>灌浆</w:t>
      </w:r>
    </w:p>
    <w:p w:rsidR="004426CB" w:rsidRPr="00F67C8D" w:rsidRDefault="004426CB" w:rsidP="004426CB">
      <w:r w:rsidRPr="00B8204B">
        <w:rPr>
          <w:b/>
        </w:rPr>
        <w:t>6.6.1</w:t>
      </w:r>
      <w:r w:rsidRPr="00F67C8D">
        <w:rPr>
          <w:rFonts w:hint="eastAsia"/>
        </w:rPr>
        <w:t>灌浆密实度与灌浆料的</w:t>
      </w:r>
      <w:r>
        <w:rPr>
          <w:rFonts w:hint="eastAsia"/>
        </w:rPr>
        <w:t>密</w:t>
      </w:r>
      <w:r w:rsidRPr="00F67C8D">
        <w:rPr>
          <w:rFonts w:hint="eastAsia"/>
        </w:rPr>
        <w:t>度有关，为达到最佳效果，灌浆料混合时应按</w:t>
      </w:r>
      <w:r>
        <w:rPr>
          <w:rFonts w:hint="eastAsia"/>
        </w:rPr>
        <w:t>设计</w:t>
      </w:r>
      <w:r w:rsidRPr="00F67C8D">
        <w:rPr>
          <w:rFonts w:hint="eastAsia"/>
        </w:rPr>
        <w:t>比例进行调</w:t>
      </w:r>
      <w:r w:rsidRPr="00F67C8D">
        <w:rPr>
          <w:rFonts w:hint="eastAsia"/>
        </w:rPr>
        <w:lastRenderedPageBreak/>
        <w:t>配。</w:t>
      </w:r>
    </w:p>
    <w:p w:rsidR="004426CB" w:rsidRPr="00F67C8D" w:rsidRDefault="004426CB" w:rsidP="004426CB">
      <w:r w:rsidRPr="00B8204B">
        <w:rPr>
          <w:rFonts w:hint="eastAsia"/>
          <w:b/>
        </w:rPr>
        <w:t>6.</w:t>
      </w:r>
      <w:r w:rsidRPr="00B8204B">
        <w:rPr>
          <w:b/>
        </w:rPr>
        <w:t>6.2</w:t>
      </w:r>
      <w:r w:rsidRPr="00F67C8D">
        <w:rPr>
          <w:rFonts w:hint="eastAsia"/>
        </w:rPr>
        <w:t>灌浆是管道修复过程中的重要步骤，灌浆过程中，内衬内的水压应恒定。</w:t>
      </w:r>
    </w:p>
    <w:p w:rsidR="004426CB" w:rsidRPr="008F1CC3" w:rsidRDefault="004426CB" w:rsidP="004426CB">
      <w:pPr>
        <w:keepNext/>
        <w:keepLines/>
        <w:spacing w:before="260" w:after="260" w:line="415" w:lineRule="auto"/>
        <w:jc w:val="center"/>
        <w:rPr>
          <w:rFonts w:eastAsiaTheme="majorEastAsia"/>
          <w:b/>
          <w:bCs/>
          <w:sz w:val="28"/>
          <w:szCs w:val="28"/>
        </w:rPr>
      </w:pPr>
      <w:r>
        <w:rPr>
          <w:rFonts w:eastAsiaTheme="majorEastAsia" w:hint="eastAsia"/>
          <w:b/>
          <w:bCs/>
          <w:sz w:val="28"/>
          <w:szCs w:val="28"/>
        </w:rPr>
        <w:t>6</w:t>
      </w:r>
      <w:r>
        <w:rPr>
          <w:rFonts w:eastAsiaTheme="majorEastAsia"/>
          <w:b/>
          <w:bCs/>
          <w:sz w:val="28"/>
          <w:szCs w:val="28"/>
        </w:rPr>
        <w:t>.7</w:t>
      </w:r>
      <w:r>
        <w:rPr>
          <w:rFonts w:eastAsiaTheme="majorEastAsia" w:hint="eastAsia"/>
          <w:b/>
          <w:bCs/>
          <w:sz w:val="28"/>
          <w:szCs w:val="28"/>
        </w:rPr>
        <w:t>端部处理</w:t>
      </w:r>
    </w:p>
    <w:p w:rsidR="004426CB" w:rsidRPr="00F67C8D" w:rsidRDefault="004426CB" w:rsidP="004426CB">
      <w:r w:rsidRPr="002605AA">
        <w:rPr>
          <w:rFonts w:hint="eastAsia"/>
          <w:b/>
        </w:rPr>
        <w:t>6.</w:t>
      </w:r>
      <w:r w:rsidRPr="002605AA">
        <w:rPr>
          <w:b/>
        </w:rPr>
        <w:t>7</w:t>
      </w:r>
      <w:r w:rsidRPr="002605AA">
        <w:rPr>
          <w:rFonts w:hint="eastAsia"/>
          <w:b/>
        </w:rPr>
        <w:t>.1</w:t>
      </w:r>
      <w:r w:rsidRPr="00F67C8D">
        <w:rPr>
          <w:rFonts w:hint="eastAsia"/>
        </w:rPr>
        <w:t>管内的灌浆料完全固结后才能拆除堵头，可根据现场所做的试块确定时间。试块</w:t>
      </w:r>
      <w:r>
        <w:rPr>
          <w:rFonts w:hint="eastAsia"/>
        </w:rPr>
        <w:t>尺寸应</w:t>
      </w:r>
      <w:r w:rsidRPr="00F67C8D">
        <w:rPr>
          <w:rFonts w:hint="eastAsia"/>
        </w:rPr>
        <w:t>为</w:t>
      </w:r>
      <m:oMath>
        <m:r>
          <m:rPr>
            <m:sty m:val="p"/>
          </m:rPr>
          <w:rPr>
            <w:rFonts w:ascii="Cambria Math" w:hAnsi="Cambria Math" w:hint="eastAsia"/>
          </w:rPr>
          <m:t>150mm</m:t>
        </m:r>
        <m:r>
          <m:rPr>
            <m:sty m:val="p"/>
          </m:rPr>
          <w:rPr>
            <w:rFonts w:ascii="Cambria Math" w:hAnsi="Cambria Math"/>
          </w:rPr>
          <m:t>×</m:t>
        </m:r>
        <m:r>
          <m:rPr>
            <m:sty m:val="p"/>
          </m:rPr>
          <w:rPr>
            <w:rFonts w:ascii="Cambria Math" w:hAnsi="Cambria Math" w:hint="eastAsia"/>
          </w:rPr>
          <m:t>150mm</m:t>
        </m:r>
        <m:r>
          <m:rPr>
            <m:sty m:val="p"/>
          </m:rPr>
          <w:rPr>
            <w:rFonts w:ascii="Cambria Math" w:hAnsi="Cambria Math"/>
          </w:rPr>
          <m:t>×</m:t>
        </m:r>
        <m:r>
          <m:rPr>
            <m:sty m:val="p"/>
          </m:rPr>
          <w:rPr>
            <w:rFonts w:ascii="Cambria Math" w:hAnsi="Cambria Math" w:hint="eastAsia"/>
          </w:rPr>
          <m:t>300mm</m:t>
        </m:r>
      </m:oMath>
      <w:r w:rsidRPr="00F67C8D">
        <w:rPr>
          <w:rFonts w:hint="eastAsia"/>
        </w:rPr>
        <w:t>，可上下游各设置一件试块。预先制作试块模板，采用现场搅拌</w:t>
      </w:r>
      <w:r>
        <w:rPr>
          <w:rFonts w:hint="eastAsia"/>
        </w:rPr>
        <w:t>好</w:t>
      </w:r>
      <w:r w:rsidRPr="00F67C8D">
        <w:rPr>
          <w:rFonts w:hint="eastAsia"/>
        </w:rPr>
        <w:t>的灌浆料浇筑试块。</w:t>
      </w:r>
      <w:r>
        <w:rPr>
          <w:rFonts w:hint="eastAsia"/>
        </w:rPr>
        <w:t>将试块</w:t>
      </w:r>
      <w:r w:rsidRPr="00F67C8D">
        <w:rPr>
          <w:rFonts w:hint="eastAsia"/>
        </w:rPr>
        <w:t>置入修复管道两端的检查井内养护，</w:t>
      </w:r>
      <w:r w:rsidRPr="00F67C8D">
        <w:rPr>
          <w:rFonts w:hint="eastAsia"/>
        </w:rPr>
        <w:t>6</w:t>
      </w:r>
      <w:r w:rsidRPr="00F67C8D">
        <w:rPr>
          <w:rFonts w:hint="eastAsia"/>
        </w:rPr>
        <w:t>小时间隔观察，试块未固化则不能拆堵头。</w:t>
      </w:r>
    </w:p>
    <w:p w:rsidR="004426CB" w:rsidRPr="00F91488" w:rsidRDefault="004426CB" w:rsidP="004426CB">
      <w:pPr>
        <w:ind w:firstLine="420"/>
      </w:pPr>
      <w:r w:rsidRPr="002605AA">
        <w:rPr>
          <w:rFonts w:hint="eastAsia"/>
          <w:b/>
        </w:rPr>
        <w:t>6.</w:t>
      </w:r>
      <w:r w:rsidRPr="002605AA">
        <w:rPr>
          <w:b/>
        </w:rPr>
        <w:t>6</w:t>
      </w:r>
      <w:r w:rsidRPr="002605AA">
        <w:rPr>
          <w:rFonts w:hint="eastAsia"/>
          <w:b/>
        </w:rPr>
        <w:t>.2</w:t>
      </w:r>
      <w:r w:rsidRPr="00F67C8D">
        <w:rPr>
          <w:rFonts w:hint="eastAsia"/>
        </w:rPr>
        <w:t>为保证内衬与井壁的良好衔接，应对管道端部安装的管（配）件进行端部处理，需将灌浆管、排气管等安装管件切割，并应做到切口平整。</w:t>
      </w:r>
      <w:bookmarkStart w:id="265" w:name="_Toc510761828"/>
      <w:r>
        <w:rPr>
          <w:rFonts w:hint="eastAsia"/>
        </w:rPr>
        <w:t>并对</w:t>
      </w:r>
      <w:r w:rsidRPr="00F91488">
        <w:rPr>
          <w:rFonts w:hint="eastAsia"/>
        </w:rPr>
        <w:t>内衬端口与原有管道之间进行封口处理，以确保地下水无法进入原有管道与内衬的环状间隙，同时</w:t>
      </w:r>
      <w:r>
        <w:rPr>
          <w:rFonts w:hint="eastAsia"/>
        </w:rPr>
        <w:t>可以</w:t>
      </w:r>
      <w:r w:rsidRPr="00F91488">
        <w:rPr>
          <w:rFonts w:hint="eastAsia"/>
        </w:rPr>
        <w:t>防止内衬与原有管道脱离。</w:t>
      </w:r>
    </w:p>
    <w:p w:rsidR="004426CB" w:rsidRDefault="004426CB" w:rsidP="004426CB">
      <w:pPr>
        <w:widowControl/>
        <w:jc w:val="left"/>
        <w:rPr>
          <w:rFonts w:eastAsiaTheme="minorEastAsia"/>
          <w:b/>
          <w:bCs/>
          <w:kern w:val="44"/>
          <w:sz w:val="32"/>
          <w:szCs w:val="44"/>
        </w:rPr>
      </w:pPr>
      <w:r>
        <w:rPr>
          <w:rFonts w:eastAsiaTheme="minorEastAsia"/>
          <w:b/>
          <w:bCs/>
          <w:kern w:val="44"/>
          <w:sz w:val="32"/>
          <w:szCs w:val="44"/>
        </w:rPr>
        <w:br w:type="page"/>
      </w:r>
    </w:p>
    <w:p w:rsidR="004426CB" w:rsidRPr="00F67C8D" w:rsidRDefault="004426CB" w:rsidP="004426CB">
      <w:pPr>
        <w:spacing w:before="340" w:after="330"/>
        <w:jc w:val="center"/>
        <w:rPr>
          <w:rFonts w:eastAsiaTheme="minorEastAsia"/>
          <w:b/>
          <w:bCs/>
          <w:kern w:val="44"/>
          <w:sz w:val="32"/>
          <w:szCs w:val="44"/>
        </w:rPr>
      </w:pPr>
      <w:r w:rsidRPr="00F67C8D">
        <w:rPr>
          <w:rFonts w:eastAsiaTheme="minorEastAsia" w:hint="eastAsia"/>
          <w:b/>
          <w:bCs/>
          <w:kern w:val="44"/>
          <w:sz w:val="32"/>
          <w:szCs w:val="44"/>
        </w:rPr>
        <w:lastRenderedPageBreak/>
        <w:t xml:space="preserve">7 </w:t>
      </w:r>
      <w:r w:rsidRPr="00F67C8D">
        <w:rPr>
          <w:rFonts w:eastAsiaTheme="minorEastAsia" w:hint="eastAsia"/>
          <w:b/>
          <w:bCs/>
          <w:kern w:val="44"/>
          <w:sz w:val="32"/>
          <w:szCs w:val="44"/>
        </w:rPr>
        <w:t>安全</w:t>
      </w:r>
      <w:bookmarkEnd w:id="265"/>
      <w:r>
        <w:rPr>
          <w:rFonts w:eastAsiaTheme="minorEastAsia" w:hint="eastAsia"/>
          <w:b/>
          <w:bCs/>
          <w:kern w:val="44"/>
          <w:sz w:val="32"/>
          <w:szCs w:val="44"/>
        </w:rPr>
        <w:t>与环境保护</w:t>
      </w:r>
    </w:p>
    <w:p w:rsidR="004426CB" w:rsidRPr="008F1CC3"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 xml:space="preserve">7.1 </w:t>
      </w:r>
      <w:r>
        <w:rPr>
          <w:rFonts w:eastAsiaTheme="majorEastAsia" w:hint="eastAsia"/>
          <w:b/>
          <w:bCs/>
          <w:sz w:val="28"/>
          <w:szCs w:val="28"/>
        </w:rPr>
        <w:t>政策要求</w:t>
      </w:r>
    </w:p>
    <w:p w:rsidR="004426CB" w:rsidRPr="00F91488" w:rsidRDefault="004426CB" w:rsidP="004426CB">
      <w:r w:rsidRPr="002605AA">
        <w:rPr>
          <w:b/>
        </w:rPr>
        <w:t>7</w:t>
      </w:r>
      <w:r w:rsidRPr="002605AA">
        <w:rPr>
          <w:rFonts w:hint="eastAsia"/>
          <w:b/>
        </w:rPr>
        <w:t>.</w:t>
      </w:r>
      <w:r w:rsidRPr="002605AA">
        <w:rPr>
          <w:b/>
        </w:rPr>
        <w:t>1</w:t>
      </w:r>
      <w:r>
        <w:rPr>
          <w:b/>
        </w:rPr>
        <w:t>.4</w:t>
      </w:r>
      <w:r w:rsidRPr="00F91488">
        <w:rPr>
          <w:rFonts w:hint="eastAsia"/>
        </w:rPr>
        <w:t>垫衬法管道修复工程需在地面、检查井内或管内进行操作，《城镇排水管道维护安全技术规程》</w:t>
      </w:r>
      <w:r w:rsidRPr="00F91488">
        <w:rPr>
          <w:rFonts w:hint="eastAsia"/>
        </w:rPr>
        <w:t>CJJ 6</w:t>
      </w:r>
      <w:r w:rsidRPr="00F91488">
        <w:rPr>
          <w:rFonts w:hint="eastAsia"/>
        </w:rPr>
        <w:t>等规程中对地面作业</w:t>
      </w:r>
      <w:r>
        <w:rPr>
          <w:rFonts w:hint="eastAsia"/>
        </w:rPr>
        <w:t>、</w:t>
      </w:r>
      <w:r w:rsidRPr="00F91488">
        <w:rPr>
          <w:rFonts w:hint="eastAsia"/>
        </w:rPr>
        <w:t>井下作业的通风、气体检测、照明通信等安全措施进行了详细规定，进行施工时应按照该规程制定安全防护措施，并在施工时严格遵守。</w:t>
      </w:r>
    </w:p>
    <w:p w:rsidR="004426CB" w:rsidRDefault="004426CB" w:rsidP="004426CB">
      <w:r w:rsidRPr="002605AA">
        <w:rPr>
          <w:rFonts w:hint="eastAsia"/>
          <w:b/>
        </w:rPr>
        <w:t>7.</w:t>
      </w:r>
      <w:r>
        <w:rPr>
          <w:b/>
        </w:rPr>
        <w:t>1.7</w:t>
      </w:r>
      <w:r w:rsidRPr="00F67C8D">
        <w:rPr>
          <w:rFonts w:hint="eastAsia"/>
        </w:rPr>
        <w:t>根据《城镇排水管道维护安全技术规程》（</w:t>
      </w:r>
      <w:r>
        <w:rPr>
          <w:rFonts w:hint="eastAsia"/>
        </w:rPr>
        <w:t>CJJ 6</w:t>
      </w:r>
      <w:r w:rsidRPr="00F67C8D">
        <w:rPr>
          <w:rFonts w:hint="eastAsia"/>
        </w:rPr>
        <w:t>-2009</w:t>
      </w:r>
      <w:r w:rsidRPr="00F67C8D">
        <w:rPr>
          <w:rFonts w:hint="eastAsia"/>
        </w:rPr>
        <w:t>）等的要求，进管检查或施工前，应做好通风、有毒有害气体监控、井下照明以及通信等措施。</w:t>
      </w:r>
    </w:p>
    <w:p w:rsidR="004426CB" w:rsidRPr="00F67C8D" w:rsidRDefault="004426CB" w:rsidP="004426CB">
      <w:pPr>
        <w:ind w:firstLine="420"/>
      </w:pPr>
      <w:r w:rsidRPr="00F67C8D">
        <w:rPr>
          <w:rFonts w:hint="eastAsia"/>
        </w:rPr>
        <w:t>施工前应</w:t>
      </w:r>
      <w:r>
        <w:rPr>
          <w:rFonts w:hint="eastAsia"/>
        </w:rPr>
        <w:t>对</w:t>
      </w:r>
      <w:r w:rsidRPr="00F67C8D">
        <w:rPr>
          <w:rFonts w:hint="eastAsia"/>
        </w:rPr>
        <w:t>施工段两侧堵头</w:t>
      </w:r>
      <w:r>
        <w:rPr>
          <w:rFonts w:hint="eastAsia"/>
        </w:rPr>
        <w:t>进行安全检查，确保其</w:t>
      </w:r>
      <w:r w:rsidRPr="00F67C8D">
        <w:rPr>
          <w:rFonts w:hint="eastAsia"/>
        </w:rPr>
        <w:t>能够承受上、下游管道的水压。施工过程中应派专人密切关注与协调上、下游管道的水量情况，并对下列事宜进行事先调查：</w:t>
      </w:r>
    </w:p>
    <w:p w:rsidR="004426CB" w:rsidRPr="00F67C8D" w:rsidRDefault="004426CB" w:rsidP="004426CB">
      <w:pPr>
        <w:ind w:firstLine="420"/>
      </w:pPr>
      <w:r w:rsidRPr="00F67C8D">
        <w:rPr>
          <w:rFonts w:hint="eastAsia"/>
        </w:rPr>
        <w:t>1</w:t>
      </w:r>
      <w:r w:rsidRPr="00F67C8D">
        <w:rPr>
          <w:rFonts w:hint="eastAsia"/>
        </w:rPr>
        <w:t>）管道内的排水时间以及排水时的水位变化规律；</w:t>
      </w:r>
    </w:p>
    <w:p w:rsidR="004426CB" w:rsidRPr="00F67C8D" w:rsidRDefault="004426CB" w:rsidP="004426CB">
      <w:pPr>
        <w:ind w:firstLine="420"/>
      </w:pPr>
      <w:r w:rsidRPr="00F67C8D">
        <w:rPr>
          <w:rFonts w:hint="eastAsia"/>
        </w:rPr>
        <w:t>2</w:t>
      </w:r>
      <w:r w:rsidRPr="00F67C8D">
        <w:rPr>
          <w:rFonts w:hint="eastAsia"/>
        </w:rPr>
        <w:t>）上、下游有无沟通的其他排水管道及所在位置，如接入支管等；</w:t>
      </w:r>
    </w:p>
    <w:p w:rsidR="004426CB" w:rsidRPr="00F67C8D" w:rsidRDefault="004426CB" w:rsidP="004426CB">
      <w:pPr>
        <w:ind w:firstLine="420"/>
      </w:pPr>
      <w:r w:rsidRPr="00F67C8D">
        <w:rPr>
          <w:rFonts w:hint="eastAsia"/>
        </w:rPr>
        <w:t>3</w:t>
      </w:r>
      <w:r w:rsidRPr="00F67C8D">
        <w:rPr>
          <w:rFonts w:hint="eastAsia"/>
        </w:rPr>
        <w:t>）通过天气预报了解当天的天气，预测管道内的流量，遇到大</w:t>
      </w:r>
      <w:r>
        <w:rPr>
          <w:rFonts w:hint="eastAsia"/>
        </w:rPr>
        <w:t>雨</w:t>
      </w:r>
      <w:r w:rsidRPr="00F67C8D">
        <w:rPr>
          <w:rFonts w:hint="eastAsia"/>
        </w:rPr>
        <w:t>、暴雨等恶劣天气时，应暂停施工。</w:t>
      </w:r>
    </w:p>
    <w:p w:rsidR="004426CB" w:rsidRPr="00F67C8D" w:rsidRDefault="004426CB" w:rsidP="004426CB">
      <w:pPr>
        <w:ind w:firstLine="420"/>
      </w:pPr>
      <w:r w:rsidRPr="00F67C8D">
        <w:rPr>
          <w:rFonts w:hint="eastAsia"/>
        </w:rPr>
        <w:t>根据对以上方面的详细调查，制定和实施合理的断水截流措施。在垫衬法施工前，应对两端堵头和上游设泵排水等截流措施安全状态进行再次确认。</w:t>
      </w:r>
    </w:p>
    <w:p w:rsidR="004426CB" w:rsidRPr="00F67C8D" w:rsidRDefault="004426CB" w:rsidP="004426CB">
      <w:pPr>
        <w:ind w:firstLine="420"/>
      </w:pPr>
      <w:r w:rsidRPr="00F67C8D">
        <w:rPr>
          <w:rFonts w:hint="eastAsia"/>
        </w:rPr>
        <w:t>此外，还应制定联络制度，并派专人负责与上、下游泵站进行水位协调并进行实时监控，防止</w:t>
      </w:r>
      <w:r>
        <w:rPr>
          <w:rFonts w:hint="eastAsia"/>
        </w:rPr>
        <w:t>因</w:t>
      </w:r>
      <w:r w:rsidRPr="00F67C8D">
        <w:rPr>
          <w:rFonts w:hint="eastAsia"/>
        </w:rPr>
        <w:t>大雨等原因</w:t>
      </w:r>
      <w:r>
        <w:rPr>
          <w:rFonts w:hint="eastAsia"/>
        </w:rPr>
        <w:t>使</w:t>
      </w:r>
      <w:r w:rsidRPr="00F67C8D">
        <w:rPr>
          <w:rFonts w:hint="eastAsia"/>
        </w:rPr>
        <w:t>管内水位上升</w:t>
      </w:r>
      <w:r>
        <w:rPr>
          <w:rFonts w:hint="eastAsia"/>
        </w:rPr>
        <w:t>，危及井内作业人员安全</w:t>
      </w:r>
      <w:r w:rsidRPr="00F67C8D">
        <w:rPr>
          <w:rFonts w:hint="eastAsia"/>
        </w:rPr>
        <w:t>。</w:t>
      </w:r>
    </w:p>
    <w:p w:rsidR="004426CB" w:rsidRPr="008F1CC3"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 xml:space="preserve">7.2 </w:t>
      </w:r>
      <w:r>
        <w:rPr>
          <w:rFonts w:eastAsiaTheme="majorEastAsia" w:hint="eastAsia"/>
          <w:b/>
          <w:bCs/>
          <w:sz w:val="28"/>
          <w:szCs w:val="28"/>
        </w:rPr>
        <w:t>人员要求</w:t>
      </w:r>
    </w:p>
    <w:p w:rsidR="004426CB" w:rsidRPr="00F67C8D" w:rsidRDefault="004426CB" w:rsidP="004426CB">
      <w:r w:rsidRPr="002605AA">
        <w:rPr>
          <w:rFonts w:hint="eastAsia"/>
          <w:b/>
        </w:rPr>
        <w:t>7.</w:t>
      </w:r>
      <w:r>
        <w:rPr>
          <w:b/>
        </w:rPr>
        <w:t>2.2</w:t>
      </w:r>
      <w:r w:rsidRPr="00F67C8D">
        <w:rPr>
          <w:rFonts w:hint="eastAsia"/>
        </w:rPr>
        <w:t>速格垫</w:t>
      </w:r>
      <w:r>
        <w:rPr>
          <w:rFonts w:hint="eastAsia"/>
        </w:rPr>
        <w:t>内衬</w:t>
      </w:r>
      <w:r w:rsidRPr="00F67C8D">
        <w:rPr>
          <w:rFonts w:hint="eastAsia"/>
        </w:rPr>
        <w:t>置入</w:t>
      </w:r>
      <w:r>
        <w:rPr>
          <w:rFonts w:hint="eastAsia"/>
        </w:rPr>
        <w:t>原管道</w:t>
      </w:r>
      <w:r w:rsidRPr="00F67C8D">
        <w:rPr>
          <w:rFonts w:hint="eastAsia"/>
        </w:rPr>
        <w:t>时，</w:t>
      </w:r>
      <w:r>
        <w:rPr>
          <w:rFonts w:hint="eastAsia"/>
        </w:rPr>
        <w:t>有时</w:t>
      </w:r>
      <w:r w:rsidRPr="00F67C8D">
        <w:rPr>
          <w:rFonts w:hint="eastAsia"/>
        </w:rPr>
        <w:t>需施工员下井配合工作，由于</w:t>
      </w:r>
      <w:r>
        <w:rPr>
          <w:rFonts w:hint="eastAsia"/>
        </w:rPr>
        <w:t>内衬</w:t>
      </w:r>
      <w:r w:rsidRPr="00F67C8D">
        <w:rPr>
          <w:rFonts w:hint="eastAsia"/>
        </w:rPr>
        <w:t>占据了大部分的井筒、井室空间，使得井下施工员的操作空间变小。此时，必须为井下人员留有紧急上井的空间。当施工员下井施工时，必须在井口安排监护人员与井下人员进行定时联络，并随时掌握好供气管、安全绳等，一旦井下作</w:t>
      </w:r>
      <w:r>
        <w:rPr>
          <w:rFonts w:hint="eastAsia"/>
        </w:rPr>
        <w:t>业</w:t>
      </w:r>
      <w:r w:rsidRPr="00F67C8D">
        <w:rPr>
          <w:rFonts w:hint="eastAsia"/>
        </w:rPr>
        <w:t>出现异常，立即帮助井下施工人员撤离。</w:t>
      </w:r>
      <w:r>
        <w:rPr>
          <w:rFonts w:hint="eastAsia"/>
        </w:rPr>
        <w:t>而且</w:t>
      </w:r>
      <w:r w:rsidRPr="00F67C8D">
        <w:rPr>
          <w:rFonts w:hint="eastAsia"/>
        </w:rPr>
        <w:t>，为了明确井下施工员下井情况，应在井口位置设置下井施工人员名单板。</w:t>
      </w:r>
    </w:p>
    <w:p w:rsidR="004426CB" w:rsidRPr="00F67C8D" w:rsidRDefault="004426CB" w:rsidP="004426CB">
      <w:r w:rsidRPr="002605AA">
        <w:rPr>
          <w:rFonts w:hint="eastAsia"/>
          <w:b/>
        </w:rPr>
        <w:t>7.</w:t>
      </w:r>
      <w:r>
        <w:rPr>
          <w:b/>
        </w:rPr>
        <w:t>2.5</w:t>
      </w:r>
      <w:r w:rsidRPr="00F67C8D">
        <w:rPr>
          <w:rFonts w:hint="eastAsia"/>
        </w:rPr>
        <w:t>切割灌浆管、排气管、排水管等管件端部时，应佩戴防护眼镜。必要时，如井室操作空间狭小或井深较深处，应佩戴防护面罩，避免切割粉尘通过呼吸道、口、皮肤侵入人体，造成伤害。</w:t>
      </w:r>
    </w:p>
    <w:p w:rsidR="004426CB" w:rsidRPr="008F1CC3" w:rsidRDefault="004426CB" w:rsidP="004426CB">
      <w:pPr>
        <w:keepNext/>
        <w:keepLines/>
        <w:spacing w:before="260" w:after="260" w:line="415" w:lineRule="auto"/>
        <w:jc w:val="center"/>
        <w:rPr>
          <w:rFonts w:eastAsiaTheme="majorEastAsia"/>
          <w:b/>
          <w:bCs/>
          <w:sz w:val="28"/>
          <w:szCs w:val="28"/>
        </w:rPr>
      </w:pPr>
      <w:r>
        <w:rPr>
          <w:rFonts w:eastAsiaTheme="majorEastAsia"/>
          <w:b/>
          <w:bCs/>
          <w:sz w:val="28"/>
          <w:szCs w:val="28"/>
        </w:rPr>
        <w:t xml:space="preserve">7.3 </w:t>
      </w:r>
      <w:r>
        <w:rPr>
          <w:rFonts w:eastAsiaTheme="majorEastAsia" w:hint="eastAsia"/>
          <w:b/>
          <w:bCs/>
          <w:sz w:val="28"/>
          <w:szCs w:val="28"/>
        </w:rPr>
        <w:t>设备与材料要求</w:t>
      </w:r>
    </w:p>
    <w:p w:rsidR="004426CB" w:rsidRPr="00F67C8D" w:rsidRDefault="004426CB" w:rsidP="004426CB">
      <w:r w:rsidRPr="002605AA">
        <w:rPr>
          <w:rFonts w:hint="eastAsia"/>
          <w:b/>
        </w:rPr>
        <w:t>7.</w:t>
      </w:r>
      <w:r>
        <w:rPr>
          <w:b/>
        </w:rPr>
        <w:t xml:space="preserve">3.2 </w:t>
      </w:r>
      <w:r w:rsidRPr="00F67C8D">
        <w:rPr>
          <w:rFonts w:hint="eastAsia"/>
        </w:rPr>
        <w:t>为确保作业与周边人员的安全及速格垫内衬安装、灌浆等工序的顺利实施，在进场前，</w:t>
      </w:r>
      <w:r w:rsidRPr="00F67C8D">
        <w:rPr>
          <w:rFonts w:hint="eastAsia"/>
        </w:rPr>
        <w:lastRenderedPageBreak/>
        <w:t>应事先对焊枪、切割机、防毒面具等设施设备进行全面检查，确保工况正常，能够正常使用。速格垫是一种高分子树脂材料，属于易燃物品，所以在各工序操作中要绝对注意防止火源接近，应在现场常设置灭火设备。</w:t>
      </w:r>
    </w:p>
    <w:p w:rsidR="004426CB" w:rsidRPr="00F91488" w:rsidRDefault="004426CB" w:rsidP="004426CB">
      <w:pPr>
        <w:tabs>
          <w:tab w:val="right" w:leader="dot" w:pos="9180"/>
        </w:tabs>
        <w:ind w:firstLineChars="196" w:firstLine="412"/>
        <w:rPr>
          <w:rFonts w:asciiTheme="minorEastAsia" w:eastAsiaTheme="minorEastAsia" w:hAnsiTheme="minorEastAsia"/>
          <w:color w:val="FF0000"/>
        </w:rPr>
      </w:pPr>
    </w:p>
    <w:p w:rsidR="004426CB" w:rsidRP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Default="004426CB" w:rsidP="002B5A13">
      <w:pPr>
        <w:rPr>
          <w:rFonts w:asciiTheme="minorEastAsia" w:eastAsiaTheme="minorEastAsia" w:hAnsiTheme="minorEastAsia" w:hint="eastAsia"/>
          <w:color w:val="FF0000"/>
          <w:sz w:val="24"/>
        </w:rPr>
      </w:pPr>
    </w:p>
    <w:p w:rsidR="004426CB" w:rsidRPr="005A6817" w:rsidRDefault="004426CB" w:rsidP="002B5A13">
      <w:pPr>
        <w:rPr>
          <w:rFonts w:asciiTheme="minorEastAsia" w:eastAsiaTheme="minorEastAsia" w:hAnsiTheme="minorEastAsia"/>
          <w:color w:val="FF0000"/>
          <w:sz w:val="24"/>
        </w:rPr>
      </w:pPr>
    </w:p>
    <w:sectPr w:rsidR="004426CB" w:rsidRPr="005A6817" w:rsidSect="00F90F29">
      <w:footerReference w:type="default" r:id="rId36"/>
      <w:pgSz w:w="11906" w:h="16838"/>
      <w:pgMar w:top="1134" w:right="1701" w:bottom="1134" w:left="1701" w:header="1134" w:footer="907" w:gutter="0"/>
      <w:cols w:space="425"/>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911" w:rsidRDefault="00AD1911">
      <w:r>
        <w:separator/>
      </w:r>
    </w:p>
  </w:endnote>
  <w:endnote w:type="continuationSeparator" w:id="1">
    <w:p w:rsidR="00AD1911" w:rsidRDefault="00AD191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楷体">
    <w:altName w:val="STKaiti"/>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spacing w:before="120" w:after="12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spacing w:before="120" w:after="120"/>
      <w:jc w:val="center"/>
    </w:pPr>
    <w:r>
      <w:rPr>
        <w:noProof/>
        <w:lang w:val="en-US"/>
      </w:rPr>
      <w:pict>
        <v:shapetype id="_x0000_t202" coordsize="21600,21600" o:spt="202" path="m,l,21600r21600,l21600,xe">
          <v:stroke joinstyle="miter"/>
          <v:path gradientshapeok="t" o:connecttype="rect"/>
        </v:shapetype>
        <v:shape id="文本框 22" o:spid="_x0000_s2057" type="#_x0000_t202" style="position:absolute;left:0;text-align:left;margin-left:0;margin-top:0;width:2in;height:2in;z-index:25166540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D8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3H2D8YgIAAAwFAAAOAAAAAAAAAAAAAAAAAC4CAABkcnMvZTJvRG9jLnht&#10;bFBLAQItABQABgAIAAAAIQBxqtG51wAAAAUBAAAPAAAAAAAAAAAAAAAAALwEAABkcnMvZG93bnJl&#10;di54bWxQSwUGAAAAAAQABADzAAAAwAUAAAAA&#10;" filled="f" stroked="f" strokeweight=".5pt">
          <v:textbox style="mso-next-textbox:#文本框 22;mso-fit-shape-to-text:t" inset="0,0,0,0">
            <w:txbxContent>
              <w:p w:rsidR="007D6CEF" w:rsidRDefault="007D6CEF">
                <w:pPr>
                  <w:pStyle w:val="aff3"/>
                </w:pPr>
                <w:r>
                  <w:rPr>
                    <w:noProof/>
                  </w:rPr>
                  <w:fldChar w:fldCharType="begin"/>
                </w:r>
                <w:r>
                  <w:rPr>
                    <w:noProof/>
                  </w:rPr>
                  <w:instrText xml:space="preserve"> PAGE  \* MERGEFORMAT </w:instrText>
                </w:r>
                <w:r>
                  <w:rPr>
                    <w:noProof/>
                  </w:rPr>
                  <w:fldChar w:fldCharType="separate"/>
                </w:r>
                <w:r w:rsidR="00E04A83">
                  <w:rPr>
                    <w:noProof/>
                  </w:rPr>
                  <w:t>1</w:t>
                </w:r>
                <w:r>
                  <w:rPr>
                    <w:noProof/>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399267"/>
      <w:docPartObj>
        <w:docPartGallery w:val="Page Numbers (Bottom of Page)"/>
        <w:docPartUnique/>
      </w:docPartObj>
    </w:sdtPr>
    <w:sdtContent>
      <w:p w:rsidR="007D6CEF" w:rsidRDefault="007D6CEF">
        <w:pPr>
          <w:pStyle w:val="aff3"/>
          <w:spacing w:before="120" w:after="120"/>
          <w:jc w:val="center"/>
        </w:pPr>
        <w:r>
          <w:rPr>
            <w:noProof/>
          </w:rPr>
          <w:fldChar w:fldCharType="begin"/>
        </w:r>
        <w:r>
          <w:rPr>
            <w:noProof/>
          </w:rPr>
          <w:instrText>PAGE   \* MERGEFORMAT</w:instrText>
        </w:r>
        <w:r>
          <w:rPr>
            <w:noProof/>
          </w:rPr>
          <w:fldChar w:fldCharType="separate"/>
        </w:r>
        <w:r w:rsidR="00084285">
          <w:rPr>
            <w:noProof/>
          </w:rPr>
          <w:t>3</w:t>
        </w:r>
        <w:r>
          <w:rPr>
            <w:noProof/>
          </w:rPr>
          <w:fldChar w:fldCharType="end"/>
        </w:r>
      </w:p>
    </w:sdtContent>
  </w:sdt>
  <w:p w:rsidR="007D6CEF" w:rsidRDefault="007D6CEF">
    <w:pPr>
      <w:pStyle w:val="aff3"/>
      <w:spacing w:before="120" w:after="12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jc w:val="center"/>
    </w:pPr>
    <w:r>
      <w:rPr>
        <w:noProof/>
        <w:lang w:val="en-US"/>
      </w:rPr>
      <w:pict>
        <v:shapetype id="_x0000_t202" coordsize="21600,21600" o:spt="202" path="m,l,21600r21600,l21600,xe">
          <v:stroke joinstyle="miter"/>
          <v:path gradientshapeok="t" o:connecttype="rect"/>
        </v:shapetype>
        <v:shape id="文本框 25" o:spid="_x0000_s2054" type="#_x0000_t202" style="position:absolute;left:0;text-align:left;margin-left:0;margin-top:0;width:2in;height:2in;z-index:25169203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NCZQIAABM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oedNCZQIAABMFAAAOAAAAAAAAAAAAAAAAAC4CAABkcnMvZTJvRG9j&#10;LnhtbFBLAQItABQABgAIAAAAIQBxqtG51wAAAAUBAAAPAAAAAAAAAAAAAAAAAL8EAABkcnMvZG93&#10;bnJldi54bWxQSwUGAAAAAAQABADzAAAAwwUAAAAA&#10;" filled="f" stroked="f" strokeweight=".5pt">
          <v:textbox style="mso-next-textbox:#文本框 25;mso-fit-shape-to-text:t" inset="0,0,0,0">
            <w:txbxContent>
              <w:p w:rsidR="007D6CEF" w:rsidRDefault="007D6CEF">
                <w:pPr>
                  <w:pStyle w:val="aff3"/>
                </w:pPr>
                <w:r>
                  <w:rPr>
                    <w:noProof/>
                  </w:rPr>
                  <w:fldChar w:fldCharType="begin"/>
                </w:r>
                <w:r>
                  <w:rPr>
                    <w:noProof/>
                  </w:rPr>
                  <w:instrText xml:space="preserve"> PAGE  \* MERGEFORMAT </w:instrText>
                </w:r>
                <w:r>
                  <w:rPr>
                    <w:noProof/>
                  </w:rPr>
                  <w:fldChar w:fldCharType="separate"/>
                </w:r>
                <w:r w:rsidR="00084285">
                  <w:rPr>
                    <w:noProof/>
                  </w:rPr>
                  <w:t>1</w:t>
                </w:r>
                <w:r>
                  <w:rPr>
                    <w:noProof/>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CEF" w:rsidRDefault="007D6CEF">
    <w:pPr>
      <w:pStyle w:val="aff3"/>
      <w:spacing w:before="120" w:after="120"/>
      <w:jc w:val="center"/>
    </w:pPr>
    <w:r>
      <w:rPr>
        <w:noProof/>
      </w:rPr>
      <w:fldChar w:fldCharType="begin"/>
    </w:r>
    <w:r>
      <w:rPr>
        <w:noProof/>
      </w:rPr>
      <w:instrText>PAGE   \* MERGEFORMAT</w:instrText>
    </w:r>
    <w:r>
      <w:rPr>
        <w:noProof/>
      </w:rPr>
      <w:fldChar w:fldCharType="separate"/>
    </w:r>
    <w:r w:rsidR="00084285">
      <w:rPr>
        <w:noProof/>
      </w:rPr>
      <w:t>4</w:t>
    </w:r>
    <w:r>
      <w:rPr>
        <w:noProof/>
      </w:rPr>
      <w:fldChar w:fldCharType="end"/>
    </w:r>
  </w:p>
  <w:p w:rsidR="007D6CEF" w:rsidRDefault="007D6CEF">
    <w:pPr>
      <w:pStyle w:val="aff3"/>
      <w:spacing w:before="120" w:after="12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911" w:rsidRDefault="00AD1911">
      <w:r>
        <w:separator/>
      </w:r>
    </w:p>
  </w:footnote>
  <w:footnote w:type="continuationSeparator" w:id="1">
    <w:p w:rsidR="00AD1911" w:rsidRDefault="00AD19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900001"/>
    <w:multiLevelType w:val="singleLevel"/>
    <w:tmpl w:val="A1900001"/>
    <w:lvl w:ilvl="0">
      <w:start w:val="1"/>
      <w:numFmt w:val="decimal"/>
      <w:suff w:val="nothing"/>
      <w:lvlText w:val="%1）"/>
      <w:lvlJc w:val="left"/>
    </w:lvl>
  </w:abstractNum>
  <w:abstractNum w:abstractNumId="1">
    <w:nsid w:val="06F16B79"/>
    <w:multiLevelType w:val="multilevel"/>
    <w:tmpl w:val="58AAEADE"/>
    <w:lvl w:ilvl="0">
      <w:start w:val="1"/>
      <w:numFmt w:val="upperLetter"/>
      <w:lvlText w:val="%1"/>
      <w:lvlJc w:val="left"/>
      <w:pPr>
        <w:tabs>
          <w:tab w:val="left" w:pos="0"/>
        </w:tabs>
        <w:ind w:left="0" w:hanging="425"/>
      </w:pPr>
      <w:rPr>
        <w:rFonts w:ascii="宋体" w:eastAsia="宋体" w:hAnsi="宋体" w:hint="eastAsia"/>
      </w:rPr>
    </w:lvl>
    <w:lvl w:ilvl="1">
      <w:start w:val="1"/>
      <w:numFmt w:val="decimal"/>
      <w:suff w:val="nothing"/>
      <w:lvlText w:val="表%1.%2　"/>
      <w:lvlJc w:val="left"/>
      <w:pPr>
        <w:ind w:left="567" w:hanging="567"/>
      </w:pPr>
      <w:rPr>
        <w:rFonts w:ascii="仿宋" w:eastAsia="仿宋" w:hAnsi="仿宋" w:hint="eastAsia"/>
      </w:rPr>
    </w:lvl>
    <w:lvl w:ilvl="2">
      <w:start w:val="1"/>
      <w:numFmt w:val="decimal"/>
      <w:lvlText w:val="%1.%2.%3"/>
      <w:lvlJc w:val="left"/>
      <w:pPr>
        <w:tabs>
          <w:tab w:val="left" w:pos="993"/>
        </w:tabs>
        <w:ind w:left="993" w:hanging="567"/>
      </w:pPr>
      <w:rPr>
        <w:rFonts w:ascii="宋体" w:eastAsia="宋体" w:hAnsi="宋体" w:hint="eastAsia"/>
      </w:rPr>
    </w:lvl>
    <w:lvl w:ilvl="3">
      <w:start w:val="1"/>
      <w:numFmt w:val="decimal"/>
      <w:lvlText w:val="%1.%2.%3.%4"/>
      <w:lvlJc w:val="left"/>
      <w:pPr>
        <w:tabs>
          <w:tab w:val="left" w:pos="2291"/>
        </w:tabs>
        <w:ind w:left="1559" w:hanging="708"/>
      </w:pPr>
      <w:rPr>
        <w:rFonts w:ascii="宋体" w:eastAsia="宋体" w:hAnsi="宋体" w:hint="eastAsia"/>
      </w:rPr>
    </w:lvl>
    <w:lvl w:ilvl="4">
      <w:start w:val="1"/>
      <w:numFmt w:val="decimal"/>
      <w:lvlText w:val="%1.%2.%3.%4.%5"/>
      <w:lvlJc w:val="left"/>
      <w:pPr>
        <w:tabs>
          <w:tab w:val="left" w:pos="3076"/>
        </w:tabs>
        <w:ind w:left="2126" w:hanging="850"/>
      </w:pPr>
      <w:rPr>
        <w:rFonts w:ascii="宋体" w:eastAsia="宋体" w:hAnsi="宋体" w:hint="eastAsia"/>
      </w:rPr>
    </w:lvl>
    <w:lvl w:ilvl="5">
      <w:start w:val="1"/>
      <w:numFmt w:val="decimal"/>
      <w:lvlText w:val="%1.%2.%3.%4.%5.%6"/>
      <w:lvlJc w:val="left"/>
      <w:pPr>
        <w:tabs>
          <w:tab w:val="left" w:pos="3861"/>
        </w:tabs>
        <w:ind w:left="2835" w:hanging="1134"/>
      </w:pPr>
      <w:rPr>
        <w:rFonts w:ascii="宋体" w:eastAsia="宋体" w:hAnsi="宋体" w:hint="eastAsia"/>
      </w:rPr>
    </w:lvl>
    <w:lvl w:ilvl="6">
      <w:start w:val="1"/>
      <w:numFmt w:val="decimal"/>
      <w:lvlText w:val="%1.%2.%3.%4.%5.%6.%7"/>
      <w:lvlJc w:val="left"/>
      <w:pPr>
        <w:tabs>
          <w:tab w:val="left" w:pos="4646"/>
        </w:tabs>
        <w:ind w:left="3402" w:hanging="1276"/>
      </w:pPr>
      <w:rPr>
        <w:rFonts w:ascii="宋体" w:eastAsia="宋体" w:hAnsi="宋体" w:hint="eastAsia"/>
      </w:rPr>
    </w:lvl>
    <w:lvl w:ilvl="7">
      <w:start w:val="1"/>
      <w:numFmt w:val="decimal"/>
      <w:lvlText w:val="%1.%2.%3.%4.%5.%6.%7.%8"/>
      <w:lvlJc w:val="left"/>
      <w:pPr>
        <w:tabs>
          <w:tab w:val="left" w:pos="5431"/>
        </w:tabs>
        <w:ind w:left="3969" w:hanging="1418"/>
      </w:pPr>
      <w:rPr>
        <w:rFonts w:ascii="宋体" w:eastAsia="宋体" w:hAnsi="宋体" w:hint="eastAsia"/>
      </w:rPr>
    </w:lvl>
    <w:lvl w:ilvl="8">
      <w:start w:val="1"/>
      <w:numFmt w:val="decimal"/>
      <w:lvlText w:val="%1.%2.%3.%4.%5.%6.%7.%8.%9"/>
      <w:lvlJc w:val="left"/>
      <w:pPr>
        <w:tabs>
          <w:tab w:val="left" w:pos="6217"/>
        </w:tabs>
        <w:ind w:left="4677" w:hanging="1700"/>
      </w:pPr>
      <w:rPr>
        <w:rFonts w:ascii="宋体" w:eastAsia="宋体" w:hAnsi="宋体" w:hint="eastAsia"/>
      </w:rPr>
    </w:lvl>
  </w:abstractNum>
  <w:abstractNum w:abstractNumId="2">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8694477"/>
    <w:multiLevelType w:val="hybridMultilevel"/>
    <w:tmpl w:val="ED0C7A4A"/>
    <w:lvl w:ilvl="0" w:tplc="DC345CD0">
      <w:start w:val="1"/>
      <w:numFmt w:val="lowerRoman"/>
      <w:lvlText w:val="%1—"/>
      <w:lvlJc w:val="left"/>
      <w:pPr>
        <w:ind w:left="1145"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nsid w:val="0D983844"/>
    <w:multiLevelType w:val="multilevel"/>
    <w:tmpl w:val="0D983844"/>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0DDE2B46"/>
    <w:multiLevelType w:val="multilevel"/>
    <w:tmpl w:val="0DDE2B46"/>
    <w:lvl w:ilvl="0">
      <w:start w:val="1"/>
      <w:numFmt w:val="lowerLetter"/>
      <w:pStyle w:val="a1"/>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6">
    <w:nsid w:val="1DBF583A"/>
    <w:multiLevelType w:val="multilevel"/>
    <w:tmpl w:val="1DBF583A"/>
    <w:lvl w:ilvl="0">
      <w:start w:val="1"/>
      <w:numFmt w:val="decimal"/>
      <w:pStyle w:val="a2"/>
      <w:suff w:val="nothing"/>
      <w:lvlText w:val="注%1："/>
      <w:lvlJc w:val="left"/>
      <w:pPr>
        <w:ind w:left="811" w:hanging="448"/>
      </w:pPr>
      <w:rPr>
        <w:rFonts w:ascii="黑体" w:eastAsia="黑体" w:hAnsi="黑体" w:hint="eastAsia"/>
        <w:b w:val="0"/>
        <w:i w:val="0"/>
        <w:sz w:val="18"/>
        <w:szCs w:val="18"/>
        <w:vertAlign w:val="baseline"/>
      </w:rPr>
    </w:lvl>
    <w:lvl w:ilvl="1">
      <w:start w:val="1"/>
      <w:numFmt w:val="lowerLetter"/>
      <w:lvlText w:val="%2)"/>
      <w:lvlJc w:val="left"/>
      <w:pPr>
        <w:tabs>
          <w:tab w:val="left" w:pos="181"/>
        </w:tabs>
        <w:ind w:left="1174" w:hanging="630"/>
      </w:pPr>
      <w:rPr>
        <w:rFonts w:hint="eastAsia"/>
        <w:vertAlign w:val="baseline"/>
      </w:rPr>
    </w:lvl>
    <w:lvl w:ilvl="2">
      <w:start w:val="1"/>
      <w:numFmt w:val="lowerRoman"/>
      <w:lvlText w:val="%3."/>
      <w:lvlJc w:val="right"/>
      <w:pPr>
        <w:tabs>
          <w:tab w:val="left" w:pos="181"/>
        </w:tabs>
        <w:ind w:left="1174" w:hanging="630"/>
      </w:pPr>
      <w:rPr>
        <w:rFonts w:hint="eastAsia"/>
        <w:vertAlign w:val="baseline"/>
      </w:rPr>
    </w:lvl>
    <w:lvl w:ilvl="3">
      <w:start w:val="1"/>
      <w:numFmt w:val="decimal"/>
      <w:lvlText w:val="%4."/>
      <w:lvlJc w:val="left"/>
      <w:pPr>
        <w:tabs>
          <w:tab w:val="left" w:pos="181"/>
        </w:tabs>
        <w:ind w:left="1174" w:hanging="630"/>
      </w:pPr>
      <w:rPr>
        <w:rFonts w:hint="eastAsia"/>
        <w:vertAlign w:val="baseline"/>
      </w:rPr>
    </w:lvl>
    <w:lvl w:ilvl="4">
      <w:start w:val="1"/>
      <w:numFmt w:val="lowerLetter"/>
      <w:lvlText w:val="%5)"/>
      <w:lvlJc w:val="left"/>
      <w:pPr>
        <w:tabs>
          <w:tab w:val="left" w:pos="181"/>
        </w:tabs>
        <w:ind w:left="1174" w:hanging="630"/>
      </w:pPr>
      <w:rPr>
        <w:rFonts w:hint="eastAsia"/>
        <w:vertAlign w:val="baseline"/>
      </w:rPr>
    </w:lvl>
    <w:lvl w:ilvl="5">
      <w:start w:val="1"/>
      <w:numFmt w:val="lowerRoman"/>
      <w:lvlText w:val="%6."/>
      <w:lvlJc w:val="right"/>
      <w:pPr>
        <w:tabs>
          <w:tab w:val="left" w:pos="181"/>
        </w:tabs>
        <w:ind w:left="1174" w:hanging="630"/>
      </w:pPr>
      <w:rPr>
        <w:rFonts w:hint="eastAsia"/>
        <w:vertAlign w:val="baseline"/>
      </w:rPr>
    </w:lvl>
    <w:lvl w:ilvl="6">
      <w:start w:val="1"/>
      <w:numFmt w:val="decimal"/>
      <w:lvlText w:val="%7."/>
      <w:lvlJc w:val="left"/>
      <w:pPr>
        <w:tabs>
          <w:tab w:val="left" w:pos="181"/>
        </w:tabs>
        <w:ind w:left="1174" w:hanging="630"/>
      </w:pPr>
      <w:rPr>
        <w:rFonts w:hint="eastAsia"/>
        <w:vertAlign w:val="baseline"/>
      </w:rPr>
    </w:lvl>
    <w:lvl w:ilvl="7">
      <w:start w:val="1"/>
      <w:numFmt w:val="lowerLetter"/>
      <w:lvlText w:val="%8)"/>
      <w:lvlJc w:val="left"/>
      <w:pPr>
        <w:tabs>
          <w:tab w:val="left" w:pos="181"/>
        </w:tabs>
        <w:ind w:left="1174" w:hanging="630"/>
      </w:pPr>
      <w:rPr>
        <w:rFonts w:hint="eastAsia"/>
        <w:vertAlign w:val="baseline"/>
      </w:rPr>
    </w:lvl>
    <w:lvl w:ilvl="8">
      <w:start w:val="1"/>
      <w:numFmt w:val="lowerRoman"/>
      <w:lvlText w:val="%9."/>
      <w:lvlJc w:val="right"/>
      <w:pPr>
        <w:tabs>
          <w:tab w:val="left" w:pos="181"/>
        </w:tabs>
        <w:ind w:left="1174" w:hanging="630"/>
      </w:pPr>
      <w:rPr>
        <w:rFonts w:hint="eastAsia"/>
        <w:vertAlign w:val="baseline"/>
      </w:rPr>
    </w:lvl>
  </w:abstractNum>
  <w:abstractNum w:abstractNumId="7">
    <w:nsid w:val="1FC91163"/>
    <w:multiLevelType w:val="multilevel"/>
    <w:tmpl w:val="1FC91163"/>
    <w:lvl w:ilvl="0">
      <w:start w:val="1"/>
      <w:numFmt w:val="decimal"/>
      <w:pStyle w:val="a3"/>
      <w:suff w:val="nothing"/>
      <w:lvlText w:val="%1　"/>
      <w:lvlJc w:val="left"/>
      <w:pPr>
        <w:ind w:left="0" w:firstLine="0"/>
      </w:pPr>
      <w:rPr>
        <w:rFonts w:ascii="黑体" w:eastAsia="黑体" w:hAnsi="Times New Roman" w:hint="eastAsia"/>
        <w:b w:val="0"/>
        <w:i w:val="0"/>
        <w:sz w:val="21"/>
        <w:szCs w:val="21"/>
      </w:rPr>
    </w:lvl>
    <w:lvl w:ilvl="1">
      <w:start w:val="1"/>
      <w:numFmt w:val="decimal"/>
      <w:pStyle w:val="a4"/>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pStyle w:val="a6"/>
      <w:suff w:val="nothing"/>
      <w:lvlText w:val="%1.%2.%3.%4　"/>
      <w:lvlJc w:val="left"/>
      <w:pPr>
        <w:ind w:left="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nsid w:val="4104005F"/>
    <w:multiLevelType w:val="multilevel"/>
    <w:tmpl w:val="4104005F"/>
    <w:lvl w:ilvl="0">
      <w:start w:val="1"/>
      <w:numFmt w:val="none"/>
      <w:pStyle w:val="a9"/>
      <w:suff w:val="nothing"/>
      <w:lvlText w:val="%1"/>
      <w:lvlJc w:val="left"/>
      <w:pPr>
        <w:ind w:left="0" w:firstLine="0"/>
      </w:pPr>
      <w:rPr>
        <w:rFonts w:ascii="Times New Roman" w:hAnsi="Times New Roman" w:hint="default"/>
        <w:b/>
        <w:i w:val="0"/>
        <w:sz w:val="21"/>
      </w:rPr>
    </w:lvl>
    <w:lvl w:ilvl="1">
      <w:start w:val="1"/>
      <w:numFmt w:val="decimal"/>
      <w:pStyle w:val="aa"/>
      <w:suff w:val="nothing"/>
      <w:lvlText w:val="%1%2　"/>
      <w:lvlJc w:val="left"/>
      <w:pPr>
        <w:ind w:left="0" w:firstLine="0"/>
      </w:pPr>
      <w:rPr>
        <w:rFonts w:ascii="黑体" w:eastAsia="黑体" w:hAnsi="Times New Roman" w:hint="eastAsia"/>
        <w:b w:val="0"/>
        <w:i w:val="0"/>
        <w:sz w:val="21"/>
        <w:szCs w:val="21"/>
      </w:rPr>
    </w:lvl>
    <w:lvl w:ilvl="2">
      <w:start w:val="1"/>
      <w:numFmt w:val="decimal"/>
      <w:pStyle w:val="ab"/>
      <w:suff w:val="nothing"/>
      <w:lvlText w:val="%1%2.%3　"/>
      <w:lvlJc w:val="left"/>
      <w:pPr>
        <w:ind w:left="7655" w:firstLine="0"/>
      </w:pPr>
      <w:rPr>
        <w:rFonts w:ascii="黑体" w:eastAsia="黑体" w:hAnsi="Times New Roman" w:hint="eastAsia"/>
        <w:b w:val="0"/>
        <w:i w:val="0"/>
        <w:sz w:val="21"/>
      </w:rPr>
    </w:lvl>
    <w:lvl w:ilvl="3">
      <w:start w:val="1"/>
      <w:numFmt w:val="decimal"/>
      <w:pStyle w:val="ac"/>
      <w:suff w:val="nothing"/>
      <w:lvlText w:val="%1%2.%3.%4　"/>
      <w:lvlJc w:val="left"/>
      <w:pPr>
        <w:ind w:left="710" w:firstLine="0"/>
      </w:pPr>
      <w:rPr>
        <w:rFonts w:ascii="黑体" w:eastAsia="黑体" w:hAnsi="Times New Roman" w:hint="eastAsia"/>
        <w:b w:val="0"/>
        <w:i w:val="0"/>
        <w:color w:val="auto"/>
        <w:sz w:val="21"/>
      </w:rPr>
    </w:lvl>
    <w:lvl w:ilvl="4">
      <w:start w:val="1"/>
      <w:numFmt w:val="decimal"/>
      <w:pStyle w:val="ad"/>
      <w:suff w:val="nothing"/>
      <w:lvlText w:val="%1%2.%3.%4.%5　"/>
      <w:lvlJc w:val="left"/>
      <w:pPr>
        <w:ind w:left="1276"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pStyle w:val="a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44C50F90"/>
    <w:multiLevelType w:val="multilevel"/>
    <w:tmpl w:val="44C50F90"/>
    <w:lvl w:ilvl="0">
      <w:start w:val="1"/>
      <w:numFmt w:val="lowerLetter"/>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f0"/>
      <w:lvlText w:val="%2)"/>
      <w:lvlJc w:val="left"/>
      <w:pPr>
        <w:tabs>
          <w:tab w:val="left" w:pos="1259"/>
        </w:tabs>
        <w:ind w:left="1259" w:hanging="420"/>
      </w:pPr>
      <w:rPr>
        <w:rFonts w:ascii="宋体" w:eastAsia="宋体" w:hAnsi="宋体" w:hint="eastAsia"/>
        <w:b w:val="0"/>
        <w:i w:val="0"/>
        <w:sz w:val="20"/>
      </w:rPr>
    </w:lvl>
    <w:lvl w:ilvl="2">
      <w:start w:val="1"/>
      <w:numFmt w:val="decimal"/>
      <w:pStyle w:val="af1"/>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0">
    <w:nsid w:val="523F6F43"/>
    <w:multiLevelType w:val="hybridMultilevel"/>
    <w:tmpl w:val="1DD8460C"/>
    <w:lvl w:ilvl="0" w:tplc="1B22721C">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3AA6001"/>
    <w:multiLevelType w:val="hybridMultilevel"/>
    <w:tmpl w:val="7DBE7552"/>
    <w:lvl w:ilvl="0" w:tplc="8B3CFF80">
      <w:start w:val="1"/>
      <w:numFmt w:val="decimal"/>
      <w:lvlText w:val="%1"/>
      <w:lvlJc w:val="left"/>
      <w:pPr>
        <w:ind w:left="402" w:hanging="420"/>
      </w:pPr>
      <w:rPr>
        <w:rFonts w:hint="eastAsia"/>
      </w:rPr>
    </w:lvl>
    <w:lvl w:ilvl="1" w:tplc="04090019" w:tentative="1">
      <w:start w:val="1"/>
      <w:numFmt w:val="lowerLetter"/>
      <w:pStyle w:val="af2"/>
      <w:lvlText w:val="%2)"/>
      <w:lvlJc w:val="left"/>
      <w:pPr>
        <w:ind w:left="822" w:hanging="420"/>
      </w:pPr>
    </w:lvl>
    <w:lvl w:ilvl="2" w:tplc="0409001B" w:tentative="1">
      <w:start w:val="1"/>
      <w:numFmt w:val="lowerRoman"/>
      <w:lvlText w:val="%3."/>
      <w:lvlJc w:val="right"/>
      <w:pPr>
        <w:ind w:left="1242" w:hanging="420"/>
      </w:pPr>
    </w:lvl>
    <w:lvl w:ilvl="3" w:tplc="0409000F" w:tentative="1">
      <w:start w:val="1"/>
      <w:numFmt w:val="decimal"/>
      <w:lvlText w:val="%4."/>
      <w:lvlJc w:val="left"/>
      <w:pPr>
        <w:ind w:left="1662" w:hanging="420"/>
      </w:pPr>
    </w:lvl>
    <w:lvl w:ilvl="4" w:tplc="04090019" w:tentative="1">
      <w:start w:val="1"/>
      <w:numFmt w:val="lowerLetter"/>
      <w:lvlText w:val="%5)"/>
      <w:lvlJc w:val="left"/>
      <w:pPr>
        <w:ind w:left="2082" w:hanging="420"/>
      </w:pPr>
    </w:lvl>
    <w:lvl w:ilvl="5" w:tplc="0409001B" w:tentative="1">
      <w:start w:val="1"/>
      <w:numFmt w:val="lowerRoman"/>
      <w:lvlText w:val="%6."/>
      <w:lvlJc w:val="right"/>
      <w:pPr>
        <w:ind w:left="2502" w:hanging="420"/>
      </w:pPr>
    </w:lvl>
    <w:lvl w:ilvl="6" w:tplc="0409000F" w:tentative="1">
      <w:start w:val="1"/>
      <w:numFmt w:val="decimal"/>
      <w:lvlText w:val="%7."/>
      <w:lvlJc w:val="left"/>
      <w:pPr>
        <w:ind w:left="2922" w:hanging="420"/>
      </w:pPr>
    </w:lvl>
    <w:lvl w:ilvl="7" w:tplc="04090019" w:tentative="1">
      <w:start w:val="1"/>
      <w:numFmt w:val="lowerLetter"/>
      <w:lvlText w:val="%8)"/>
      <w:lvlJc w:val="left"/>
      <w:pPr>
        <w:ind w:left="3342" w:hanging="420"/>
      </w:pPr>
    </w:lvl>
    <w:lvl w:ilvl="8" w:tplc="0409001B" w:tentative="1">
      <w:start w:val="1"/>
      <w:numFmt w:val="lowerRoman"/>
      <w:lvlText w:val="%9."/>
      <w:lvlJc w:val="right"/>
      <w:pPr>
        <w:ind w:left="3762" w:hanging="420"/>
      </w:pPr>
    </w:lvl>
  </w:abstractNum>
  <w:abstractNum w:abstractNumId="12">
    <w:nsid w:val="60B55DC2"/>
    <w:multiLevelType w:val="multilevel"/>
    <w:tmpl w:val="60B55DC2"/>
    <w:lvl w:ilvl="0">
      <w:start w:val="1"/>
      <w:numFmt w:val="upperLetter"/>
      <w:pStyle w:val="af3"/>
      <w:lvlText w:val="%1"/>
      <w:lvlJc w:val="left"/>
      <w:pPr>
        <w:tabs>
          <w:tab w:val="left" w:pos="0"/>
        </w:tabs>
        <w:ind w:hanging="425"/>
      </w:pPr>
      <w:rPr>
        <w:rFonts w:hint="eastAsia"/>
      </w:rPr>
    </w:lvl>
    <w:lvl w:ilvl="1">
      <w:start w:val="1"/>
      <w:numFmt w:val="decimal"/>
      <w:pStyle w:val="af4"/>
      <w:suff w:val="nothing"/>
      <w:lvlText w:val="表%1.%2　"/>
      <w:lvlJc w:val="left"/>
      <w:pPr>
        <w:ind w:left="32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
    <w:nsid w:val="646260FA"/>
    <w:multiLevelType w:val="multilevel"/>
    <w:tmpl w:val="646260FA"/>
    <w:lvl w:ilvl="0">
      <w:start w:val="1"/>
      <w:numFmt w:val="decimal"/>
      <w:pStyle w:val="af5"/>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4678"/>
        </w:tabs>
        <w:ind w:left="-4678" w:hanging="567"/>
      </w:pPr>
      <w:rPr>
        <w:rFonts w:hint="eastAsia"/>
      </w:rPr>
    </w:lvl>
    <w:lvl w:ilvl="2">
      <w:start w:val="1"/>
      <w:numFmt w:val="decimal"/>
      <w:lvlText w:val="%1.%2.%3"/>
      <w:lvlJc w:val="left"/>
      <w:pPr>
        <w:tabs>
          <w:tab w:val="left" w:pos="-4252"/>
        </w:tabs>
        <w:ind w:left="-4252" w:hanging="567"/>
      </w:pPr>
      <w:rPr>
        <w:rFonts w:hint="eastAsia"/>
      </w:rPr>
    </w:lvl>
    <w:lvl w:ilvl="3">
      <w:start w:val="1"/>
      <w:numFmt w:val="decimal"/>
      <w:lvlText w:val="%1.%2.%3.%4"/>
      <w:lvlJc w:val="left"/>
      <w:pPr>
        <w:tabs>
          <w:tab w:val="left" w:pos="-3686"/>
        </w:tabs>
        <w:ind w:left="-3686" w:hanging="708"/>
      </w:pPr>
      <w:rPr>
        <w:rFonts w:hint="eastAsia"/>
      </w:rPr>
    </w:lvl>
    <w:lvl w:ilvl="4">
      <w:start w:val="1"/>
      <w:numFmt w:val="decimal"/>
      <w:lvlText w:val="%1.%2.%3.%4.%5"/>
      <w:lvlJc w:val="left"/>
      <w:pPr>
        <w:tabs>
          <w:tab w:val="left" w:pos="-3119"/>
        </w:tabs>
        <w:ind w:left="-3119" w:hanging="850"/>
      </w:pPr>
      <w:rPr>
        <w:rFonts w:hint="eastAsia"/>
      </w:rPr>
    </w:lvl>
    <w:lvl w:ilvl="5">
      <w:start w:val="1"/>
      <w:numFmt w:val="decimal"/>
      <w:lvlText w:val="%1.%2.%3.%4.%5.%6"/>
      <w:lvlJc w:val="left"/>
      <w:pPr>
        <w:tabs>
          <w:tab w:val="left" w:pos="-2410"/>
        </w:tabs>
        <w:ind w:left="-2410" w:hanging="1134"/>
      </w:pPr>
      <w:rPr>
        <w:rFonts w:hint="eastAsia"/>
      </w:rPr>
    </w:lvl>
    <w:lvl w:ilvl="6">
      <w:start w:val="1"/>
      <w:numFmt w:val="decimal"/>
      <w:lvlText w:val="%1.%2.%3.%4.%5.%6.%7"/>
      <w:lvlJc w:val="left"/>
      <w:pPr>
        <w:tabs>
          <w:tab w:val="left" w:pos="-1843"/>
        </w:tabs>
        <w:ind w:left="-1843" w:hanging="1276"/>
      </w:pPr>
      <w:rPr>
        <w:rFonts w:hint="eastAsia"/>
      </w:rPr>
    </w:lvl>
    <w:lvl w:ilvl="7">
      <w:start w:val="1"/>
      <w:numFmt w:val="decimal"/>
      <w:lvlText w:val="%1.%2.%3.%4.%5.%6.%7.%8"/>
      <w:lvlJc w:val="left"/>
      <w:pPr>
        <w:tabs>
          <w:tab w:val="left" w:pos="-1276"/>
        </w:tabs>
        <w:ind w:left="-1276" w:hanging="1418"/>
      </w:pPr>
      <w:rPr>
        <w:rFonts w:hint="eastAsia"/>
      </w:rPr>
    </w:lvl>
    <w:lvl w:ilvl="8">
      <w:start w:val="1"/>
      <w:numFmt w:val="decimal"/>
      <w:lvlText w:val="%1.%2.%3.%4.%5.%6.%7.%8.%9"/>
      <w:lvlJc w:val="left"/>
      <w:pPr>
        <w:tabs>
          <w:tab w:val="left" w:pos="-568"/>
        </w:tabs>
        <w:ind w:left="-568" w:hanging="1700"/>
      </w:pPr>
      <w:rPr>
        <w:rFonts w:hint="eastAsia"/>
      </w:rPr>
    </w:lvl>
  </w:abstractNum>
  <w:abstractNum w:abstractNumId="14">
    <w:nsid w:val="657D3FBC"/>
    <w:multiLevelType w:val="multilevel"/>
    <w:tmpl w:val="657D3FBC"/>
    <w:lvl w:ilvl="0">
      <w:start w:val="1"/>
      <w:numFmt w:val="upperLetter"/>
      <w:pStyle w:val="af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8"/>
      <w:suff w:val="nothing"/>
      <w:lvlText w:val="%1.%2.%3　"/>
      <w:lvlJc w:val="left"/>
      <w:pPr>
        <w:ind w:left="0" w:firstLine="0"/>
      </w:pPr>
      <w:rPr>
        <w:rFonts w:ascii="黑体" w:eastAsia="黑体" w:hAnsi="Times New Roman" w:hint="eastAsia"/>
        <w:b w:val="0"/>
        <w:i w:val="0"/>
        <w:sz w:val="21"/>
      </w:rPr>
    </w:lvl>
    <w:lvl w:ilvl="3">
      <w:start w:val="1"/>
      <w:numFmt w:val="decimal"/>
      <w:pStyle w:val="af9"/>
      <w:suff w:val="nothing"/>
      <w:lvlText w:val="%1.%2.%3.%4　"/>
      <w:lvlJc w:val="left"/>
      <w:pPr>
        <w:ind w:left="0" w:firstLine="0"/>
      </w:pPr>
      <w:rPr>
        <w:rFonts w:ascii="黑体" w:eastAsia="黑体" w:hAnsi="Times New Roman" w:hint="eastAsia"/>
        <w:b w:val="0"/>
        <w:i w:val="0"/>
        <w:sz w:val="21"/>
      </w:rPr>
    </w:lvl>
    <w:lvl w:ilvl="4">
      <w:start w:val="1"/>
      <w:numFmt w:val="decimal"/>
      <w:pStyle w:val="afa"/>
      <w:suff w:val="nothing"/>
      <w:lvlText w:val="%1.%2.%3.%4.%5　"/>
      <w:lvlJc w:val="left"/>
      <w:pPr>
        <w:ind w:left="0" w:firstLine="0"/>
      </w:pPr>
      <w:rPr>
        <w:rFonts w:ascii="黑体" w:eastAsia="黑体" w:hAnsi="Times New Roman" w:hint="eastAsia"/>
        <w:b w:val="0"/>
        <w:i w:val="0"/>
        <w:sz w:val="21"/>
      </w:rPr>
    </w:lvl>
    <w:lvl w:ilvl="5">
      <w:start w:val="1"/>
      <w:numFmt w:val="decimal"/>
      <w:pStyle w:val="afb"/>
      <w:suff w:val="nothing"/>
      <w:lvlText w:val="%1.%2.%3.%4.%5.%6　"/>
      <w:lvlJc w:val="left"/>
      <w:pPr>
        <w:ind w:left="0" w:firstLine="0"/>
      </w:pPr>
      <w:rPr>
        <w:rFonts w:ascii="黑体" w:eastAsia="黑体" w:hAnsi="Times New Roman" w:hint="eastAsia"/>
        <w:b w:val="0"/>
        <w:i w:val="0"/>
        <w:sz w:val="21"/>
      </w:rPr>
    </w:lvl>
    <w:lvl w:ilvl="6">
      <w:start w:val="1"/>
      <w:numFmt w:val="decimal"/>
      <w:pStyle w:val="af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7"/>
  </w:num>
  <w:num w:numId="2">
    <w:abstractNumId w:val="6"/>
  </w:num>
  <w:num w:numId="3">
    <w:abstractNumId w:val="8"/>
  </w:num>
  <w:num w:numId="4">
    <w:abstractNumId w:val="9"/>
  </w:num>
  <w:num w:numId="5">
    <w:abstractNumId w:val="1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5"/>
  </w:num>
  <w:num w:numId="10">
    <w:abstractNumId w:val="2"/>
  </w:num>
  <w:num w:numId="11">
    <w:abstractNumId w:val="13"/>
  </w:num>
  <w:num w:numId="12">
    <w:abstractNumId w:val="4"/>
  </w:num>
  <w:num w:numId="13">
    <w:abstractNumId w:val="14"/>
  </w:num>
  <w:num w:numId="14">
    <w:abstractNumId w:val="0"/>
  </w:num>
  <w:num w:numId="15">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0592"/>
    <w:rsid w:val="00001319"/>
    <w:rsid w:val="00001A73"/>
    <w:rsid w:val="0000277F"/>
    <w:rsid w:val="00004987"/>
    <w:rsid w:val="00004D4F"/>
    <w:rsid w:val="000065D6"/>
    <w:rsid w:val="000067F7"/>
    <w:rsid w:val="00006991"/>
    <w:rsid w:val="000069B6"/>
    <w:rsid w:val="00007991"/>
    <w:rsid w:val="000108D7"/>
    <w:rsid w:val="00010A16"/>
    <w:rsid w:val="000117A1"/>
    <w:rsid w:val="00012748"/>
    <w:rsid w:val="00012C89"/>
    <w:rsid w:val="00013454"/>
    <w:rsid w:val="00015C12"/>
    <w:rsid w:val="00016671"/>
    <w:rsid w:val="00016ED6"/>
    <w:rsid w:val="00020265"/>
    <w:rsid w:val="000224C0"/>
    <w:rsid w:val="00022667"/>
    <w:rsid w:val="0002387E"/>
    <w:rsid w:val="00023A2C"/>
    <w:rsid w:val="00023B09"/>
    <w:rsid w:val="00023DF3"/>
    <w:rsid w:val="000242FB"/>
    <w:rsid w:val="000246FF"/>
    <w:rsid w:val="0002624E"/>
    <w:rsid w:val="00030197"/>
    <w:rsid w:val="00031348"/>
    <w:rsid w:val="00031A8A"/>
    <w:rsid w:val="0003428D"/>
    <w:rsid w:val="000348AF"/>
    <w:rsid w:val="00035A41"/>
    <w:rsid w:val="00036A99"/>
    <w:rsid w:val="00036CDC"/>
    <w:rsid w:val="000374B4"/>
    <w:rsid w:val="0004135D"/>
    <w:rsid w:val="00041CC0"/>
    <w:rsid w:val="00042108"/>
    <w:rsid w:val="0004357D"/>
    <w:rsid w:val="00043EFD"/>
    <w:rsid w:val="00044D2F"/>
    <w:rsid w:val="00045A13"/>
    <w:rsid w:val="00046737"/>
    <w:rsid w:val="00046A80"/>
    <w:rsid w:val="00046A9D"/>
    <w:rsid w:val="00051316"/>
    <w:rsid w:val="00051E0B"/>
    <w:rsid w:val="00052EF8"/>
    <w:rsid w:val="00054B60"/>
    <w:rsid w:val="00056CEF"/>
    <w:rsid w:val="00057895"/>
    <w:rsid w:val="00060368"/>
    <w:rsid w:val="000603C9"/>
    <w:rsid w:val="00060FB5"/>
    <w:rsid w:val="000611A1"/>
    <w:rsid w:val="00061AE4"/>
    <w:rsid w:val="00062D84"/>
    <w:rsid w:val="00063A50"/>
    <w:rsid w:val="0006480E"/>
    <w:rsid w:val="00064925"/>
    <w:rsid w:val="00064BBA"/>
    <w:rsid w:val="00067580"/>
    <w:rsid w:val="00067827"/>
    <w:rsid w:val="00071BBC"/>
    <w:rsid w:val="00073E6D"/>
    <w:rsid w:val="00074218"/>
    <w:rsid w:val="00074706"/>
    <w:rsid w:val="00074844"/>
    <w:rsid w:val="00074AEC"/>
    <w:rsid w:val="00074D4A"/>
    <w:rsid w:val="00075DD1"/>
    <w:rsid w:val="00076ADE"/>
    <w:rsid w:val="00076B88"/>
    <w:rsid w:val="00080103"/>
    <w:rsid w:val="00080934"/>
    <w:rsid w:val="00080FDD"/>
    <w:rsid w:val="000833C2"/>
    <w:rsid w:val="000834D8"/>
    <w:rsid w:val="00084285"/>
    <w:rsid w:val="0009147D"/>
    <w:rsid w:val="00093212"/>
    <w:rsid w:val="00093F14"/>
    <w:rsid w:val="0009677C"/>
    <w:rsid w:val="00096B96"/>
    <w:rsid w:val="000971D1"/>
    <w:rsid w:val="00097E49"/>
    <w:rsid w:val="000A232B"/>
    <w:rsid w:val="000A2E3D"/>
    <w:rsid w:val="000A2E44"/>
    <w:rsid w:val="000A342E"/>
    <w:rsid w:val="000A381B"/>
    <w:rsid w:val="000A3854"/>
    <w:rsid w:val="000A4A18"/>
    <w:rsid w:val="000A4D79"/>
    <w:rsid w:val="000A592A"/>
    <w:rsid w:val="000A6D6B"/>
    <w:rsid w:val="000A79F1"/>
    <w:rsid w:val="000B1952"/>
    <w:rsid w:val="000B1A8D"/>
    <w:rsid w:val="000B48D0"/>
    <w:rsid w:val="000B4A68"/>
    <w:rsid w:val="000B5A97"/>
    <w:rsid w:val="000B60B0"/>
    <w:rsid w:val="000B7167"/>
    <w:rsid w:val="000C099C"/>
    <w:rsid w:val="000C1860"/>
    <w:rsid w:val="000C3547"/>
    <w:rsid w:val="000D1361"/>
    <w:rsid w:val="000D2234"/>
    <w:rsid w:val="000D3798"/>
    <w:rsid w:val="000D5890"/>
    <w:rsid w:val="000D6228"/>
    <w:rsid w:val="000D7028"/>
    <w:rsid w:val="000E451D"/>
    <w:rsid w:val="000E5A3E"/>
    <w:rsid w:val="000E6A44"/>
    <w:rsid w:val="000E6BE4"/>
    <w:rsid w:val="000E71E1"/>
    <w:rsid w:val="000E7B32"/>
    <w:rsid w:val="000F03E6"/>
    <w:rsid w:val="000F09C0"/>
    <w:rsid w:val="000F0A8C"/>
    <w:rsid w:val="000F15BA"/>
    <w:rsid w:val="000F53E4"/>
    <w:rsid w:val="00100944"/>
    <w:rsid w:val="00100F23"/>
    <w:rsid w:val="00102A73"/>
    <w:rsid w:val="001031A0"/>
    <w:rsid w:val="00103226"/>
    <w:rsid w:val="0010389A"/>
    <w:rsid w:val="0010578D"/>
    <w:rsid w:val="00106360"/>
    <w:rsid w:val="00110CBC"/>
    <w:rsid w:val="00111F14"/>
    <w:rsid w:val="00112970"/>
    <w:rsid w:val="00113487"/>
    <w:rsid w:val="001151CF"/>
    <w:rsid w:val="00115560"/>
    <w:rsid w:val="00115D95"/>
    <w:rsid w:val="0012014E"/>
    <w:rsid w:val="00121820"/>
    <w:rsid w:val="001235AE"/>
    <w:rsid w:val="00123995"/>
    <w:rsid w:val="00126AAA"/>
    <w:rsid w:val="001271FC"/>
    <w:rsid w:val="001276A3"/>
    <w:rsid w:val="00127791"/>
    <w:rsid w:val="001324AD"/>
    <w:rsid w:val="001324E0"/>
    <w:rsid w:val="00132835"/>
    <w:rsid w:val="00132E9A"/>
    <w:rsid w:val="001336FC"/>
    <w:rsid w:val="00133DEC"/>
    <w:rsid w:val="00134565"/>
    <w:rsid w:val="001359C8"/>
    <w:rsid w:val="001369C4"/>
    <w:rsid w:val="00137151"/>
    <w:rsid w:val="00137C90"/>
    <w:rsid w:val="00141094"/>
    <w:rsid w:val="001410A2"/>
    <w:rsid w:val="00141FFC"/>
    <w:rsid w:val="0014201B"/>
    <w:rsid w:val="00142C62"/>
    <w:rsid w:val="0014360A"/>
    <w:rsid w:val="00145D13"/>
    <w:rsid w:val="0014757E"/>
    <w:rsid w:val="001504B7"/>
    <w:rsid w:val="00150830"/>
    <w:rsid w:val="001510B6"/>
    <w:rsid w:val="00151732"/>
    <w:rsid w:val="001517D3"/>
    <w:rsid w:val="00152F1F"/>
    <w:rsid w:val="00154CF0"/>
    <w:rsid w:val="00154E9D"/>
    <w:rsid w:val="00156DDD"/>
    <w:rsid w:val="001570B1"/>
    <w:rsid w:val="00162BE3"/>
    <w:rsid w:val="00164138"/>
    <w:rsid w:val="00164858"/>
    <w:rsid w:val="001649B1"/>
    <w:rsid w:val="00164FB1"/>
    <w:rsid w:val="001658AF"/>
    <w:rsid w:val="0016633C"/>
    <w:rsid w:val="00166C3A"/>
    <w:rsid w:val="0016738B"/>
    <w:rsid w:val="00167CA8"/>
    <w:rsid w:val="001704D9"/>
    <w:rsid w:val="00170837"/>
    <w:rsid w:val="00170F8F"/>
    <w:rsid w:val="00171832"/>
    <w:rsid w:val="00171921"/>
    <w:rsid w:val="00172705"/>
    <w:rsid w:val="00174894"/>
    <w:rsid w:val="001755E0"/>
    <w:rsid w:val="00176568"/>
    <w:rsid w:val="001804A4"/>
    <w:rsid w:val="00180B85"/>
    <w:rsid w:val="00181659"/>
    <w:rsid w:val="0018176B"/>
    <w:rsid w:val="00181790"/>
    <w:rsid w:val="001820F8"/>
    <w:rsid w:val="0018250E"/>
    <w:rsid w:val="00182942"/>
    <w:rsid w:val="00182BC8"/>
    <w:rsid w:val="00184B9E"/>
    <w:rsid w:val="00185F11"/>
    <w:rsid w:val="0018632D"/>
    <w:rsid w:val="00186475"/>
    <w:rsid w:val="00187EF7"/>
    <w:rsid w:val="00190465"/>
    <w:rsid w:val="0019063E"/>
    <w:rsid w:val="00191375"/>
    <w:rsid w:val="00192B51"/>
    <w:rsid w:val="00192BA2"/>
    <w:rsid w:val="00193EFE"/>
    <w:rsid w:val="00196E65"/>
    <w:rsid w:val="00196FA7"/>
    <w:rsid w:val="00197553"/>
    <w:rsid w:val="001A0802"/>
    <w:rsid w:val="001A1C12"/>
    <w:rsid w:val="001A25A6"/>
    <w:rsid w:val="001A2CDF"/>
    <w:rsid w:val="001A2F2D"/>
    <w:rsid w:val="001A35E4"/>
    <w:rsid w:val="001A36F5"/>
    <w:rsid w:val="001A3E25"/>
    <w:rsid w:val="001A493A"/>
    <w:rsid w:val="001A4B32"/>
    <w:rsid w:val="001A4C0E"/>
    <w:rsid w:val="001A53BE"/>
    <w:rsid w:val="001A66BD"/>
    <w:rsid w:val="001A74BA"/>
    <w:rsid w:val="001A7BF6"/>
    <w:rsid w:val="001B0142"/>
    <w:rsid w:val="001B01C4"/>
    <w:rsid w:val="001B08DC"/>
    <w:rsid w:val="001B168C"/>
    <w:rsid w:val="001B2158"/>
    <w:rsid w:val="001B4420"/>
    <w:rsid w:val="001B52E8"/>
    <w:rsid w:val="001B5F5C"/>
    <w:rsid w:val="001B7291"/>
    <w:rsid w:val="001B7D13"/>
    <w:rsid w:val="001C0055"/>
    <w:rsid w:val="001C049C"/>
    <w:rsid w:val="001C4BC8"/>
    <w:rsid w:val="001C4C53"/>
    <w:rsid w:val="001C62DC"/>
    <w:rsid w:val="001C6B8F"/>
    <w:rsid w:val="001C7A24"/>
    <w:rsid w:val="001D1B75"/>
    <w:rsid w:val="001D2457"/>
    <w:rsid w:val="001D30AB"/>
    <w:rsid w:val="001D31DA"/>
    <w:rsid w:val="001D3F0C"/>
    <w:rsid w:val="001D4CB2"/>
    <w:rsid w:val="001D4EA5"/>
    <w:rsid w:val="001D53F3"/>
    <w:rsid w:val="001D5EB8"/>
    <w:rsid w:val="001D6FA3"/>
    <w:rsid w:val="001E04C3"/>
    <w:rsid w:val="001E2ECF"/>
    <w:rsid w:val="001E312E"/>
    <w:rsid w:val="001E3E3F"/>
    <w:rsid w:val="001E3F04"/>
    <w:rsid w:val="001E4440"/>
    <w:rsid w:val="001E4CF2"/>
    <w:rsid w:val="001E57F7"/>
    <w:rsid w:val="001E6C27"/>
    <w:rsid w:val="001E76C3"/>
    <w:rsid w:val="001F053D"/>
    <w:rsid w:val="001F055B"/>
    <w:rsid w:val="001F0E6E"/>
    <w:rsid w:val="001F46C3"/>
    <w:rsid w:val="001F4B39"/>
    <w:rsid w:val="001F519E"/>
    <w:rsid w:val="001F51BA"/>
    <w:rsid w:val="001F564E"/>
    <w:rsid w:val="001F74BA"/>
    <w:rsid w:val="001F775E"/>
    <w:rsid w:val="00200189"/>
    <w:rsid w:val="002012B6"/>
    <w:rsid w:val="00201327"/>
    <w:rsid w:val="00201E25"/>
    <w:rsid w:val="002026BB"/>
    <w:rsid w:val="002032E2"/>
    <w:rsid w:val="00203CA3"/>
    <w:rsid w:val="002067EB"/>
    <w:rsid w:val="00206A5D"/>
    <w:rsid w:val="00207B5C"/>
    <w:rsid w:val="00207EE0"/>
    <w:rsid w:val="002101CA"/>
    <w:rsid w:val="00212831"/>
    <w:rsid w:val="00212E9B"/>
    <w:rsid w:val="00213AB4"/>
    <w:rsid w:val="0021424C"/>
    <w:rsid w:val="002144C9"/>
    <w:rsid w:val="00215099"/>
    <w:rsid w:val="00216C9D"/>
    <w:rsid w:val="00217054"/>
    <w:rsid w:val="0021721F"/>
    <w:rsid w:val="00217684"/>
    <w:rsid w:val="002178AC"/>
    <w:rsid w:val="00220804"/>
    <w:rsid w:val="00221A7B"/>
    <w:rsid w:val="0022272A"/>
    <w:rsid w:val="002227E2"/>
    <w:rsid w:val="002228CD"/>
    <w:rsid w:val="002246DB"/>
    <w:rsid w:val="00224FBB"/>
    <w:rsid w:val="00225FC4"/>
    <w:rsid w:val="00230B68"/>
    <w:rsid w:val="00232103"/>
    <w:rsid w:val="0023260C"/>
    <w:rsid w:val="00235DE2"/>
    <w:rsid w:val="00237329"/>
    <w:rsid w:val="00240757"/>
    <w:rsid w:val="00241047"/>
    <w:rsid w:val="00246944"/>
    <w:rsid w:val="00246A6C"/>
    <w:rsid w:val="002477BE"/>
    <w:rsid w:val="002519CB"/>
    <w:rsid w:val="00252ADD"/>
    <w:rsid w:val="00253CAB"/>
    <w:rsid w:val="0025409F"/>
    <w:rsid w:val="0025419B"/>
    <w:rsid w:val="00254257"/>
    <w:rsid w:val="00255F9B"/>
    <w:rsid w:val="002561B6"/>
    <w:rsid w:val="0025711B"/>
    <w:rsid w:val="002577B1"/>
    <w:rsid w:val="00257C46"/>
    <w:rsid w:val="002601C8"/>
    <w:rsid w:val="00260B04"/>
    <w:rsid w:val="002626D2"/>
    <w:rsid w:val="00263AB3"/>
    <w:rsid w:val="0026401A"/>
    <w:rsid w:val="00267020"/>
    <w:rsid w:val="00267DEF"/>
    <w:rsid w:val="002711A5"/>
    <w:rsid w:val="00273CD5"/>
    <w:rsid w:val="002740B7"/>
    <w:rsid w:val="00274C97"/>
    <w:rsid w:val="00274EBC"/>
    <w:rsid w:val="00275CEC"/>
    <w:rsid w:val="00275EE9"/>
    <w:rsid w:val="0028081E"/>
    <w:rsid w:val="002840F5"/>
    <w:rsid w:val="00284B0B"/>
    <w:rsid w:val="0028609F"/>
    <w:rsid w:val="0028678B"/>
    <w:rsid w:val="0028776F"/>
    <w:rsid w:val="00290CEA"/>
    <w:rsid w:val="002917DF"/>
    <w:rsid w:val="00291E23"/>
    <w:rsid w:val="00291E3D"/>
    <w:rsid w:val="00292A32"/>
    <w:rsid w:val="00293402"/>
    <w:rsid w:val="00296ABF"/>
    <w:rsid w:val="00296CF8"/>
    <w:rsid w:val="002A0A7F"/>
    <w:rsid w:val="002A0AD8"/>
    <w:rsid w:val="002A0BB3"/>
    <w:rsid w:val="002A204A"/>
    <w:rsid w:val="002A31BA"/>
    <w:rsid w:val="002A3CD1"/>
    <w:rsid w:val="002A42B8"/>
    <w:rsid w:val="002A4724"/>
    <w:rsid w:val="002A51CD"/>
    <w:rsid w:val="002A5DB8"/>
    <w:rsid w:val="002A645F"/>
    <w:rsid w:val="002B00E7"/>
    <w:rsid w:val="002B0E4D"/>
    <w:rsid w:val="002B1603"/>
    <w:rsid w:val="002B1897"/>
    <w:rsid w:val="002B1CFA"/>
    <w:rsid w:val="002B2814"/>
    <w:rsid w:val="002B2C1D"/>
    <w:rsid w:val="002B3EF1"/>
    <w:rsid w:val="002B5513"/>
    <w:rsid w:val="002B5A13"/>
    <w:rsid w:val="002B5AA1"/>
    <w:rsid w:val="002B6992"/>
    <w:rsid w:val="002C03DD"/>
    <w:rsid w:val="002C0CFC"/>
    <w:rsid w:val="002C0F22"/>
    <w:rsid w:val="002C1E8B"/>
    <w:rsid w:val="002C3A1E"/>
    <w:rsid w:val="002C3CAB"/>
    <w:rsid w:val="002C4B5F"/>
    <w:rsid w:val="002C53DC"/>
    <w:rsid w:val="002C6343"/>
    <w:rsid w:val="002C779A"/>
    <w:rsid w:val="002D15E5"/>
    <w:rsid w:val="002D1912"/>
    <w:rsid w:val="002D4990"/>
    <w:rsid w:val="002D6688"/>
    <w:rsid w:val="002D680C"/>
    <w:rsid w:val="002D71E1"/>
    <w:rsid w:val="002E05D5"/>
    <w:rsid w:val="002E083A"/>
    <w:rsid w:val="002E212C"/>
    <w:rsid w:val="002E29FB"/>
    <w:rsid w:val="002E353F"/>
    <w:rsid w:val="002E4EE1"/>
    <w:rsid w:val="002E5117"/>
    <w:rsid w:val="002E52B0"/>
    <w:rsid w:val="002E6880"/>
    <w:rsid w:val="002E7705"/>
    <w:rsid w:val="002F034A"/>
    <w:rsid w:val="002F0886"/>
    <w:rsid w:val="002F1640"/>
    <w:rsid w:val="002F4C2A"/>
    <w:rsid w:val="002F5BC7"/>
    <w:rsid w:val="002F5F6E"/>
    <w:rsid w:val="002F6C3E"/>
    <w:rsid w:val="002F6D89"/>
    <w:rsid w:val="002F7538"/>
    <w:rsid w:val="002F7778"/>
    <w:rsid w:val="00301ACB"/>
    <w:rsid w:val="00302241"/>
    <w:rsid w:val="00302E68"/>
    <w:rsid w:val="00303DF6"/>
    <w:rsid w:val="00305A5C"/>
    <w:rsid w:val="00306787"/>
    <w:rsid w:val="0030737E"/>
    <w:rsid w:val="00310C83"/>
    <w:rsid w:val="00312217"/>
    <w:rsid w:val="00313CA1"/>
    <w:rsid w:val="00314789"/>
    <w:rsid w:val="0031519C"/>
    <w:rsid w:val="003154CD"/>
    <w:rsid w:val="003201C1"/>
    <w:rsid w:val="003219D5"/>
    <w:rsid w:val="00321BCA"/>
    <w:rsid w:val="00322166"/>
    <w:rsid w:val="00323BDC"/>
    <w:rsid w:val="00323FAC"/>
    <w:rsid w:val="00324383"/>
    <w:rsid w:val="003261B8"/>
    <w:rsid w:val="0032775F"/>
    <w:rsid w:val="00331897"/>
    <w:rsid w:val="00331AEC"/>
    <w:rsid w:val="00332E01"/>
    <w:rsid w:val="00334869"/>
    <w:rsid w:val="00334DE3"/>
    <w:rsid w:val="00334FC7"/>
    <w:rsid w:val="003356E1"/>
    <w:rsid w:val="00336AA9"/>
    <w:rsid w:val="00336B5D"/>
    <w:rsid w:val="00336CB9"/>
    <w:rsid w:val="00341DEA"/>
    <w:rsid w:val="0034220D"/>
    <w:rsid w:val="0034240E"/>
    <w:rsid w:val="00342A33"/>
    <w:rsid w:val="0034369D"/>
    <w:rsid w:val="00344800"/>
    <w:rsid w:val="00345587"/>
    <w:rsid w:val="003469B5"/>
    <w:rsid w:val="00346C08"/>
    <w:rsid w:val="0034749D"/>
    <w:rsid w:val="0034754C"/>
    <w:rsid w:val="00350943"/>
    <w:rsid w:val="00350D7A"/>
    <w:rsid w:val="0035215C"/>
    <w:rsid w:val="003550F8"/>
    <w:rsid w:val="00355E4E"/>
    <w:rsid w:val="00356600"/>
    <w:rsid w:val="00356823"/>
    <w:rsid w:val="00357110"/>
    <w:rsid w:val="003572B9"/>
    <w:rsid w:val="00360CA9"/>
    <w:rsid w:val="00362786"/>
    <w:rsid w:val="00362F2B"/>
    <w:rsid w:val="00362FB8"/>
    <w:rsid w:val="0036353B"/>
    <w:rsid w:val="003639B5"/>
    <w:rsid w:val="00364B78"/>
    <w:rsid w:val="00370531"/>
    <w:rsid w:val="0037081E"/>
    <w:rsid w:val="0037082F"/>
    <w:rsid w:val="00371AA1"/>
    <w:rsid w:val="00373B27"/>
    <w:rsid w:val="00374553"/>
    <w:rsid w:val="003754FD"/>
    <w:rsid w:val="00375A0A"/>
    <w:rsid w:val="0037631C"/>
    <w:rsid w:val="00376340"/>
    <w:rsid w:val="00376381"/>
    <w:rsid w:val="00376490"/>
    <w:rsid w:val="0037654D"/>
    <w:rsid w:val="00377804"/>
    <w:rsid w:val="00380CA5"/>
    <w:rsid w:val="003829C3"/>
    <w:rsid w:val="00383938"/>
    <w:rsid w:val="00385516"/>
    <w:rsid w:val="003859F8"/>
    <w:rsid w:val="00386497"/>
    <w:rsid w:val="00386529"/>
    <w:rsid w:val="00386AE3"/>
    <w:rsid w:val="0038711A"/>
    <w:rsid w:val="0038745C"/>
    <w:rsid w:val="00387D8B"/>
    <w:rsid w:val="00391A17"/>
    <w:rsid w:val="0039393E"/>
    <w:rsid w:val="0039476E"/>
    <w:rsid w:val="00394BBD"/>
    <w:rsid w:val="00395D08"/>
    <w:rsid w:val="00396129"/>
    <w:rsid w:val="003961C6"/>
    <w:rsid w:val="00396774"/>
    <w:rsid w:val="00396B85"/>
    <w:rsid w:val="00396D23"/>
    <w:rsid w:val="00396D65"/>
    <w:rsid w:val="00396EB1"/>
    <w:rsid w:val="00396F94"/>
    <w:rsid w:val="00396FFB"/>
    <w:rsid w:val="003A17B6"/>
    <w:rsid w:val="003A2E85"/>
    <w:rsid w:val="003A511C"/>
    <w:rsid w:val="003A5543"/>
    <w:rsid w:val="003A6090"/>
    <w:rsid w:val="003A6887"/>
    <w:rsid w:val="003A6BFF"/>
    <w:rsid w:val="003A6C4A"/>
    <w:rsid w:val="003A76A1"/>
    <w:rsid w:val="003A7C3E"/>
    <w:rsid w:val="003B0075"/>
    <w:rsid w:val="003B1A65"/>
    <w:rsid w:val="003B1B16"/>
    <w:rsid w:val="003B1D6F"/>
    <w:rsid w:val="003B2956"/>
    <w:rsid w:val="003B537F"/>
    <w:rsid w:val="003C2DB6"/>
    <w:rsid w:val="003D07B2"/>
    <w:rsid w:val="003D13D9"/>
    <w:rsid w:val="003D27AC"/>
    <w:rsid w:val="003D3188"/>
    <w:rsid w:val="003D40CE"/>
    <w:rsid w:val="003D442F"/>
    <w:rsid w:val="003D4CD8"/>
    <w:rsid w:val="003D5592"/>
    <w:rsid w:val="003D72AC"/>
    <w:rsid w:val="003E2082"/>
    <w:rsid w:val="003E368B"/>
    <w:rsid w:val="003E4187"/>
    <w:rsid w:val="003E5651"/>
    <w:rsid w:val="003E6B77"/>
    <w:rsid w:val="003E7920"/>
    <w:rsid w:val="003E7BE7"/>
    <w:rsid w:val="003F040A"/>
    <w:rsid w:val="003F1DDC"/>
    <w:rsid w:val="003F462D"/>
    <w:rsid w:val="003F47AE"/>
    <w:rsid w:val="003F5BC0"/>
    <w:rsid w:val="00400553"/>
    <w:rsid w:val="004006E0"/>
    <w:rsid w:val="00402E25"/>
    <w:rsid w:val="00403068"/>
    <w:rsid w:val="0040320C"/>
    <w:rsid w:val="004038C4"/>
    <w:rsid w:val="004059C6"/>
    <w:rsid w:val="00405D86"/>
    <w:rsid w:val="00406EAB"/>
    <w:rsid w:val="00407304"/>
    <w:rsid w:val="004076F5"/>
    <w:rsid w:val="00407785"/>
    <w:rsid w:val="00407E2C"/>
    <w:rsid w:val="00410E44"/>
    <w:rsid w:val="00412E8D"/>
    <w:rsid w:val="00412E97"/>
    <w:rsid w:val="004131A0"/>
    <w:rsid w:val="00414D5A"/>
    <w:rsid w:val="0041562F"/>
    <w:rsid w:val="004166D2"/>
    <w:rsid w:val="00416A17"/>
    <w:rsid w:val="00420A8B"/>
    <w:rsid w:val="00421613"/>
    <w:rsid w:val="0042283C"/>
    <w:rsid w:val="00423145"/>
    <w:rsid w:val="00426DBE"/>
    <w:rsid w:val="00426F91"/>
    <w:rsid w:val="00427476"/>
    <w:rsid w:val="00427B46"/>
    <w:rsid w:val="004300DD"/>
    <w:rsid w:val="0043141E"/>
    <w:rsid w:val="004341EA"/>
    <w:rsid w:val="00435034"/>
    <w:rsid w:val="00437A95"/>
    <w:rsid w:val="004408E7"/>
    <w:rsid w:val="0044148E"/>
    <w:rsid w:val="004417D0"/>
    <w:rsid w:val="00441C1D"/>
    <w:rsid w:val="00441D17"/>
    <w:rsid w:val="00442427"/>
    <w:rsid w:val="004426CB"/>
    <w:rsid w:val="004429C9"/>
    <w:rsid w:val="00443BD4"/>
    <w:rsid w:val="004440A0"/>
    <w:rsid w:val="004450C7"/>
    <w:rsid w:val="00445DA2"/>
    <w:rsid w:val="00445E34"/>
    <w:rsid w:val="00447559"/>
    <w:rsid w:val="00447D79"/>
    <w:rsid w:val="00450235"/>
    <w:rsid w:val="0045141E"/>
    <w:rsid w:val="004526E7"/>
    <w:rsid w:val="00454447"/>
    <w:rsid w:val="00454D68"/>
    <w:rsid w:val="00455E88"/>
    <w:rsid w:val="00460284"/>
    <w:rsid w:val="0046066F"/>
    <w:rsid w:val="00460A82"/>
    <w:rsid w:val="00461094"/>
    <w:rsid w:val="00461350"/>
    <w:rsid w:val="00462492"/>
    <w:rsid w:val="004627BF"/>
    <w:rsid w:val="00463EDF"/>
    <w:rsid w:val="00463F6F"/>
    <w:rsid w:val="00465280"/>
    <w:rsid w:val="004652CF"/>
    <w:rsid w:val="00465A22"/>
    <w:rsid w:val="004667C2"/>
    <w:rsid w:val="00467635"/>
    <w:rsid w:val="00472C0F"/>
    <w:rsid w:val="004732B9"/>
    <w:rsid w:val="00474475"/>
    <w:rsid w:val="00475008"/>
    <w:rsid w:val="00475031"/>
    <w:rsid w:val="00481920"/>
    <w:rsid w:val="00481AF7"/>
    <w:rsid w:val="004827B5"/>
    <w:rsid w:val="00483DD7"/>
    <w:rsid w:val="00486092"/>
    <w:rsid w:val="004866EF"/>
    <w:rsid w:val="00486B55"/>
    <w:rsid w:val="0048705D"/>
    <w:rsid w:val="004870E6"/>
    <w:rsid w:val="00490CAB"/>
    <w:rsid w:val="00492852"/>
    <w:rsid w:val="00494375"/>
    <w:rsid w:val="0049492D"/>
    <w:rsid w:val="004956C6"/>
    <w:rsid w:val="00496313"/>
    <w:rsid w:val="004A0BA8"/>
    <w:rsid w:val="004A1155"/>
    <w:rsid w:val="004A1920"/>
    <w:rsid w:val="004A1959"/>
    <w:rsid w:val="004A1DEC"/>
    <w:rsid w:val="004A2F26"/>
    <w:rsid w:val="004A3790"/>
    <w:rsid w:val="004A38CE"/>
    <w:rsid w:val="004A5BB6"/>
    <w:rsid w:val="004B11E6"/>
    <w:rsid w:val="004B1898"/>
    <w:rsid w:val="004B2B09"/>
    <w:rsid w:val="004B32AF"/>
    <w:rsid w:val="004B38D0"/>
    <w:rsid w:val="004B3D54"/>
    <w:rsid w:val="004B4332"/>
    <w:rsid w:val="004B4940"/>
    <w:rsid w:val="004B4DF4"/>
    <w:rsid w:val="004B58AF"/>
    <w:rsid w:val="004C0B8D"/>
    <w:rsid w:val="004C14BA"/>
    <w:rsid w:val="004C1862"/>
    <w:rsid w:val="004C1F5C"/>
    <w:rsid w:val="004C4301"/>
    <w:rsid w:val="004C4B3C"/>
    <w:rsid w:val="004C5C8E"/>
    <w:rsid w:val="004C6357"/>
    <w:rsid w:val="004C6A02"/>
    <w:rsid w:val="004D1D37"/>
    <w:rsid w:val="004D1F2F"/>
    <w:rsid w:val="004D34C3"/>
    <w:rsid w:val="004D52A9"/>
    <w:rsid w:val="004D6E2C"/>
    <w:rsid w:val="004D6FD5"/>
    <w:rsid w:val="004D7416"/>
    <w:rsid w:val="004E042C"/>
    <w:rsid w:val="004E0D8E"/>
    <w:rsid w:val="004E0DFD"/>
    <w:rsid w:val="004E2228"/>
    <w:rsid w:val="004E2E33"/>
    <w:rsid w:val="004E2E3B"/>
    <w:rsid w:val="004E4C34"/>
    <w:rsid w:val="004E509B"/>
    <w:rsid w:val="004E67DF"/>
    <w:rsid w:val="004E6AE4"/>
    <w:rsid w:val="004E7B82"/>
    <w:rsid w:val="004F0436"/>
    <w:rsid w:val="004F170F"/>
    <w:rsid w:val="004F2564"/>
    <w:rsid w:val="004F4133"/>
    <w:rsid w:val="004F421B"/>
    <w:rsid w:val="004F4D30"/>
    <w:rsid w:val="004F5E47"/>
    <w:rsid w:val="004F6157"/>
    <w:rsid w:val="00500119"/>
    <w:rsid w:val="00500C0A"/>
    <w:rsid w:val="00500E20"/>
    <w:rsid w:val="005019CA"/>
    <w:rsid w:val="00501E61"/>
    <w:rsid w:val="00503A99"/>
    <w:rsid w:val="005052FE"/>
    <w:rsid w:val="0050674D"/>
    <w:rsid w:val="0050684B"/>
    <w:rsid w:val="00507F36"/>
    <w:rsid w:val="00510BC9"/>
    <w:rsid w:val="00511060"/>
    <w:rsid w:val="00513889"/>
    <w:rsid w:val="005146EB"/>
    <w:rsid w:val="005156AC"/>
    <w:rsid w:val="0051694F"/>
    <w:rsid w:val="00521814"/>
    <w:rsid w:val="00522BA2"/>
    <w:rsid w:val="00523E52"/>
    <w:rsid w:val="00524DB1"/>
    <w:rsid w:val="00524EB5"/>
    <w:rsid w:val="0052536F"/>
    <w:rsid w:val="00530C74"/>
    <w:rsid w:val="00531287"/>
    <w:rsid w:val="00532AA7"/>
    <w:rsid w:val="00533DCF"/>
    <w:rsid w:val="00535F43"/>
    <w:rsid w:val="00536B52"/>
    <w:rsid w:val="00541F49"/>
    <w:rsid w:val="00542766"/>
    <w:rsid w:val="005435D5"/>
    <w:rsid w:val="0054367D"/>
    <w:rsid w:val="00544A37"/>
    <w:rsid w:val="0054517F"/>
    <w:rsid w:val="005456D9"/>
    <w:rsid w:val="00545CAD"/>
    <w:rsid w:val="005478A9"/>
    <w:rsid w:val="00547B8D"/>
    <w:rsid w:val="00547C3A"/>
    <w:rsid w:val="0055121F"/>
    <w:rsid w:val="00551419"/>
    <w:rsid w:val="00553695"/>
    <w:rsid w:val="0055386E"/>
    <w:rsid w:val="00554BAF"/>
    <w:rsid w:val="00555050"/>
    <w:rsid w:val="00555B9A"/>
    <w:rsid w:val="00556C96"/>
    <w:rsid w:val="0055799A"/>
    <w:rsid w:val="00561ECF"/>
    <w:rsid w:val="00562DE6"/>
    <w:rsid w:val="005633B2"/>
    <w:rsid w:val="005638F7"/>
    <w:rsid w:val="00563B8D"/>
    <w:rsid w:val="00563E37"/>
    <w:rsid w:val="0056421F"/>
    <w:rsid w:val="00564C37"/>
    <w:rsid w:val="00564DE0"/>
    <w:rsid w:val="00565023"/>
    <w:rsid w:val="00566B13"/>
    <w:rsid w:val="00570871"/>
    <w:rsid w:val="00570EFA"/>
    <w:rsid w:val="00571C43"/>
    <w:rsid w:val="00572844"/>
    <w:rsid w:val="00575BC9"/>
    <w:rsid w:val="0057738C"/>
    <w:rsid w:val="00577535"/>
    <w:rsid w:val="0058173C"/>
    <w:rsid w:val="005819CF"/>
    <w:rsid w:val="00581BD4"/>
    <w:rsid w:val="005821A6"/>
    <w:rsid w:val="00582B13"/>
    <w:rsid w:val="005838AE"/>
    <w:rsid w:val="00583D11"/>
    <w:rsid w:val="005853F4"/>
    <w:rsid w:val="00585F5C"/>
    <w:rsid w:val="00586D2B"/>
    <w:rsid w:val="00587C2F"/>
    <w:rsid w:val="00590DC4"/>
    <w:rsid w:val="005916E2"/>
    <w:rsid w:val="0059194C"/>
    <w:rsid w:val="0059296D"/>
    <w:rsid w:val="00595282"/>
    <w:rsid w:val="0059528F"/>
    <w:rsid w:val="00596A44"/>
    <w:rsid w:val="0059783E"/>
    <w:rsid w:val="005A0BA0"/>
    <w:rsid w:val="005A110A"/>
    <w:rsid w:val="005A315B"/>
    <w:rsid w:val="005A3D2B"/>
    <w:rsid w:val="005A4F04"/>
    <w:rsid w:val="005A54B3"/>
    <w:rsid w:val="005A5721"/>
    <w:rsid w:val="005A5858"/>
    <w:rsid w:val="005A5A64"/>
    <w:rsid w:val="005A5F28"/>
    <w:rsid w:val="005A6412"/>
    <w:rsid w:val="005A6817"/>
    <w:rsid w:val="005A6925"/>
    <w:rsid w:val="005A76C5"/>
    <w:rsid w:val="005B14A3"/>
    <w:rsid w:val="005B1C81"/>
    <w:rsid w:val="005B1FA6"/>
    <w:rsid w:val="005B2167"/>
    <w:rsid w:val="005B239E"/>
    <w:rsid w:val="005B31FB"/>
    <w:rsid w:val="005B3A2B"/>
    <w:rsid w:val="005B46EA"/>
    <w:rsid w:val="005B5BF6"/>
    <w:rsid w:val="005B5ED5"/>
    <w:rsid w:val="005B68F7"/>
    <w:rsid w:val="005B7E27"/>
    <w:rsid w:val="005C3A95"/>
    <w:rsid w:val="005C43E3"/>
    <w:rsid w:val="005C48AA"/>
    <w:rsid w:val="005C57E6"/>
    <w:rsid w:val="005C5AB2"/>
    <w:rsid w:val="005C5F9A"/>
    <w:rsid w:val="005D0547"/>
    <w:rsid w:val="005D10CB"/>
    <w:rsid w:val="005D144C"/>
    <w:rsid w:val="005D163F"/>
    <w:rsid w:val="005D3766"/>
    <w:rsid w:val="005D3E0B"/>
    <w:rsid w:val="005D4290"/>
    <w:rsid w:val="005D6BB8"/>
    <w:rsid w:val="005D6DE2"/>
    <w:rsid w:val="005D6F7A"/>
    <w:rsid w:val="005D7045"/>
    <w:rsid w:val="005D7A3D"/>
    <w:rsid w:val="005D7D4D"/>
    <w:rsid w:val="005E00AB"/>
    <w:rsid w:val="005E0CD0"/>
    <w:rsid w:val="005E15F7"/>
    <w:rsid w:val="005E1EB0"/>
    <w:rsid w:val="005E52B3"/>
    <w:rsid w:val="005E53D3"/>
    <w:rsid w:val="005E5EE4"/>
    <w:rsid w:val="005F0201"/>
    <w:rsid w:val="005F0592"/>
    <w:rsid w:val="005F0911"/>
    <w:rsid w:val="005F1A74"/>
    <w:rsid w:val="005F2CC5"/>
    <w:rsid w:val="005F36EA"/>
    <w:rsid w:val="005F6AD8"/>
    <w:rsid w:val="00600072"/>
    <w:rsid w:val="00601129"/>
    <w:rsid w:val="00601D51"/>
    <w:rsid w:val="0060212C"/>
    <w:rsid w:val="006042BD"/>
    <w:rsid w:val="00604896"/>
    <w:rsid w:val="00605E5C"/>
    <w:rsid w:val="00606460"/>
    <w:rsid w:val="00607836"/>
    <w:rsid w:val="00607A33"/>
    <w:rsid w:val="00607B89"/>
    <w:rsid w:val="00607F21"/>
    <w:rsid w:val="00610072"/>
    <w:rsid w:val="00611738"/>
    <w:rsid w:val="00611DBB"/>
    <w:rsid w:val="00612230"/>
    <w:rsid w:val="0061302B"/>
    <w:rsid w:val="00613AEC"/>
    <w:rsid w:val="00613B8A"/>
    <w:rsid w:val="00613D25"/>
    <w:rsid w:val="00614095"/>
    <w:rsid w:val="00614D3E"/>
    <w:rsid w:val="006151D8"/>
    <w:rsid w:val="00616D14"/>
    <w:rsid w:val="00617725"/>
    <w:rsid w:val="00620196"/>
    <w:rsid w:val="0062056D"/>
    <w:rsid w:val="00620E84"/>
    <w:rsid w:val="00622F0B"/>
    <w:rsid w:val="006240CC"/>
    <w:rsid w:val="00624C8B"/>
    <w:rsid w:val="00625738"/>
    <w:rsid w:val="00625D86"/>
    <w:rsid w:val="00626874"/>
    <w:rsid w:val="0062689B"/>
    <w:rsid w:val="0063286E"/>
    <w:rsid w:val="006332D0"/>
    <w:rsid w:val="0063361F"/>
    <w:rsid w:val="00637135"/>
    <w:rsid w:val="006416CD"/>
    <w:rsid w:val="00642E07"/>
    <w:rsid w:val="00642F22"/>
    <w:rsid w:val="0064407E"/>
    <w:rsid w:val="00644F1E"/>
    <w:rsid w:val="00645669"/>
    <w:rsid w:val="006458DC"/>
    <w:rsid w:val="00646A24"/>
    <w:rsid w:val="00646E4C"/>
    <w:rsid w:val="00647637"/>
    <w:rsid w:val="006476BD"/>
    <w:rsid w:val="0064798D"/>
    <w:rsid w:val="0065299C"/>
    <w:rsid w:val="00652BEE"/>
    <w:rsid w:val="00654195"/>
    <w:rsid w:val="0065510F"/>
    <w:rsid w:val="006606B2"/>
    <w:rsid w:val="00660F27"/>
    <w:rsid w:val="00661B51"/>
    <w:rsid w:val="00661C8A"/>
    <w:rsid w:val="0066230E"/>
    <w:rsid w:val="00662480"/>
    <w:rsid w:val="0066269E"/>
    <w:rsid w:val="006627D1"/>
    <w:rsid w:val="00665561"/>
    <w:rsid w:val="006656B4"/>
    <w:rsid w:val="00665C15"/>
    <w:rsid w:val="00665F26"/>
    <w:rsid w:val="006678B2"/>
    <w:rsid w:val="00670948"/>
    <w:rsid w:val="0067109C"/>
    <w:rsid w:val="0067150B"/>
    <w:rsid w:val="0067384E"/>
    <w:rsid w:val="00675F12"/>
    <w:rsid w:val="006768B5"/>
    <w:rsid w:val="00676C68"/>
    <w:rsid w:val="00677ABD"/>
    <w:rsid w:val="0068136B"/>
    <w:rsid w:val="00681692"/>
    <w:rsid w:val="00681F77"/>
    <w:rsid w:val="0068263A"/>
    <w:rsid w:val="0068363E"/>
    <w:rsid w:val="006850CF"/>
    <w:rsid w:val="00685230"/>
    <w:rsid w:val="006853A8"/>
    <w:rsid w:val="0068585E"/>
    <w:rsid w:val="00685D26"/>
    <w:rsid w:val="00686198"/>
    <w:rsid w:val="006877FA"/>
    <w:rsid w:val="00691C22"/>
    <w:rsid w:val="00693D17"/>
    <w:rsid w:val="00694CA8"/>
    <w:rsid w:val="00696176"/>
    <w:rsid w:val="006978E9"/>
    <w:rsid w:val="006A0DB9"/>
    <w:rsid w:val="006A0DE5"/>
    <w:rsid w:val="006A0E6F"/>
    <w:rsid w:val="006A2A1B"/>
    <w:rsid w:val="006A3943"/>
    <w:rsid w:val="006A3AE9"/>
    <w:rsid w:val="006A5477"/>
    <w:rsid w:val="006A5DAC"/>
    <w:rsid w:val="006A6E88"/>
    <w:rsid w:val="006B1676"/>
    <w:rsid w:val="006B17AD"/>
    <w:rsid w:val="006B24F5"/>
    <w:rsid w:val="006B2E36"/>
    <w:rsid w:val="006B39A3"/>
    <w:rsid w:val="006B3B54"/>
    <w:rsid w:val="006B74BF"/>
    <w:rsid w:val="006B7B9D"/>
    <w:rsid w:val="006C141A"/>
    <w:rsid w:val="006C150D"/>
    <w:rsid w:val="006C239D"/>
    <w:rsid w:val="006C2652"/>
    <w:rsid w:val="006C3817"/>
    <w:rsid w:val="006C39AA"/>
    <w:rsid w:val="006C4210"/>
    <w:rsid w:val="006C5575"/>
    <w:rsid w:val="006C7983"/>
    <w:rsid w:val="006D26EF"/>
    <w:rsid w:val="006D4ABD"/>
    <w:rsid w:val="006D572B"/>
    <w:rsid w:val="006D68A9"/>
    <w:rsid w:val="006D7A64"/>
    <w:rsid w:val="006E07DB"/>
    <w:rsid w:val="006E34A8"/>
    <w:rsid w:val="006E4209"/>
    <w:rsid w:val="006E5DAF"/>
    <w:rsid w:val="006E6DA8"/>
    <w:rsid w:val="006F08A2"/>
    <w:rsid w:val="006F2AFC"/>
    <w:rsid w:val="006F3A96"/>
    <w:rsid w:val="006F68A5"/>
    <w:rsid w:val="006F6A73"/>
    <w:rsid w:val="0070124F"/>
    <w:rsid w:val="0070183E"/>
    <w:rsid w:val="00702BAD"/>
    <w:rsid w:val="00703D18"/>
    <w:rsid w:val="0070541A"/>
    <w:rsid w:val="00706120"/>
    <w:rsid w:val="0070645B"/>
    <w:rsid w:val="0070678A"/>
    <w:rsid w:val="007069B3"/>
    <w:rsid w:val="00706E17"/>
    <w:rsid w:val="00707967"/>
    <w:rsid w:val="00710EBA"/>
    <w:rsid w:val="00712285"/>
    <w:rsid w:val="00712603"/>
    <w:rsid w:val="007134E1"/>
    <w:rsid w:val="00714B8A"/>
    <w:rsid w:val="007169C7"/>
    <w:rsid w:val="00716A24"/>
    <w:rsid w:val="007170D2"/>
    <w:rsid w:val="007201BB"/>
    <w:rsid w:val="00720462"/>
    <w:rsid w:val="007205AD"/>
    <w:rsid w:val="007229DE"/>
    <w:rsid w:val="0072332B"/>
    <w:rsid w:val="00724016"/>
    <w:rsid w:val="0072579E"/>
    <w:rsid w:val="007259FD"/>
    <w:rsid w:val="00726906"/>
    <w:rsid w:val="00727C21"/>
    <w:rsid w:val="00727D5A"/>
    <w:rsid w:val="00727D9D"/>
    <w:rsid w:val="00730EBB"/>
    <w:rsid w:val="0073137E"/>
    <w:rsid w:val="007317B3"/>
    <w:rsid w:val="00731BE4"/>
    <w:rsid w:val="007321EB"/>
    <w:rsid w:val="0073249D"/>
    <w:rsid w:val="007325FA"/>
    <w:rsid w:val="0073348F"/>
    <w:rsid w:val="00735364"/>
    <w:rsid w:val="0073628E"/>
    <w:rsid w:val="007362A7"/>
    <w:rsid w:val="0073654C"/>
    <w:rsid w:val="00736ABC"/>
    <w:rsid w:val="00742C4B"/>
    <w:rsid w:val="00742E0D"/>
    <w:rsid w:val="00743A41"/>
    <w:rsid w:val="007444A7"/>
    <w:rsid w:val="00744FEF"/>
    <w:rsid w:val="00745395"/>
    <w:rsid w:val="0074607B"/>
    <w:rsid w:val="0074783B"/>
    <w:rsid w:val="0075010F"/>
    <w:rsid w:val="007507EC"/>
    <w:rsid w:val="007538E5"/>
    <w:rsid w:val="00753DC7"/>
    <w:rsid w:val="00754F41"/>
    <w:rsid w:val="007550AF"/>
    <w:rsid w:val="00756183"/>
    <w:rsid w:val="00756263"/>
    <w:rsid w:val="00757804"/>
    <w:rsid w:val="007602FE"/>
    <w:rsid w:val="00761411"/>
    <w:rsid w:val="0076141D"/>
    <w:rsid w:val="00761443"/>
    <w:rsid w:val="00761CC3"/>
    <w:rsid w:val="0076204B"/>
    <w:rsid w:val="0076214F"/>
    <w:rsid w:val="007634A1"/>
    <w:rsid w:val="0076649F"/>
    <w:rsid w:val="007672A2"/>
    <w:rsid w:val="007705B7"/>
    <w:rsid w:val="007706BE"/>
    <w:rsid w:val="00770848"/>
    <w:rsid w:val="00770B10"/>
    <w:rsid w:val="00770C22"/>
    <w:rsid w:val="00771282"/>
    <w:rsid w:val="00772D38"/>
    <w:rsid w:val="00772F63"/>
    <w:rsid w:val="00772F64"/>
    <w:rsid w:val="00775CE9"/>
    <w:rsid w:val="00776225"/>
    <w:rsid w:val="00776F12"/>
    <w:rsid w:val="00777233"/>
    <w:rsid w:val="0078035B"/>
    <w:rsid w:val="007804D7"/>
    <w:rsid w:val="00781C4B"/>
    <w:rsid w:val="007827C9"/>
    <w:rsid w:val="00784A62"/>
    <w:rsid w:val="00784B79"/>
    <w:rsid w:val="007866FD"/>
    <w:rsid w:val="00786EB4"/>
    <w:rsid w:val="007873C1"/>
    <w:rsid w:val="007904D8"/>
    <w:rsid w:val="007915C8"/>
    <w:rsid w:val="00791F9D"/>
    <w:rsid w:val="0079251A"/>
    <w:rsid w:val="007932BF"/>
    <w:rsid w:val="00793981"/>
    <w:rsid w:val="00793A2A"/>
    <w:rsid w:val="00794217"/>
    <w:rsid w:val="00795757"/>
    <w:rsid w:val="007957F1"/>
    <w:rsid w:val="00796ED1"/>
    <w:rsid w:val="0079768F"/>
    <w:rsid w:val="00797A92"/>
    <w:rsid w:val="007A1E24"/>
    <w:rsid w:val="007A25FB"/>
    <w:rsid w:val="007A2A1F"/>
    <w:rsid w:val="007A3417"/>
    <w:rsid w:val="007A38B9"/>
    <w:rsid w:val="007A38FB"/>
    <w:rsid w:val="007A444C"/>
    <w:rsid w:val="007A46C4"/>
    <w:rsid w:val="007A54E8"/>
    <w:rsid w:val="007A68CB"/>
    <w:rsid w:val="007B2A1B"/>
    <w:rsid w:val="007B3C41"/>
    <w:rsid w:val="007B4DD7"/>
    <w:rsid w:val="007C1415"/>
    <w:rsid w:val="007C1F5E"/>
    <w:rsid w:val="007C3C76"/>
    <w:rsid w:val="007C6672"/>
    <w:rsid w:val="007C6E89"/>
    <w:rsid w:val="007C763F"/>
    <w:rsid w:val="007C7962"/>
    <w:rsid w:val="007D237E"/>
    <w:rsid w:val="007D4835"/>
    <w:rsid w:val="007D57F6"/>
    <w:rsid w:val="007D5C82"/>
    <w:rsid w:val="007D6CEF"/>
    <w:rsid w:val="007E034E"/>
    <w:rsid w:val="007E1B79"/>
    <w:rsid w:val="007E2E03"/>
    <w:rsid w:val="007E311C"/>
    <w:rsid w:val="007E316B"/>
    <w:rsid w:val="007E3BE3"/>
    <w:rsid w:val="007E3F4D"/>
    <w:rsid w:val="007E4EE3"/>
    <w:rsid w:val="007E4F4E"/>
    <w:rsid w:val="007E7706"/>
    <w:rsid w:val="007E78B4"/>
    <w:rsid w:val="007F036A"/>
    <w:rsid w:val="007F0963"/>
    <w:rsid w:val="007F21F9"/>
    <w:rsid w:val="007F2505"/>
    <w:rsid w:val="007F3A6B"/>
    <w:rsid w:val="007F3ACB"/>
    <w:rsid w:val="007F42AB"/>
    <w:rsid w:val="007F4377"/>
    <w:rsid w:val="007F5318"/>
    <w:rsid w:val="007F5F6F"/>
    <w:rsid w:val="007F6C11"/>
    <w:rsid w:val="008003CB"/>
    <w:rsid w:val="00802154"/>
    <w:rsid w:val="00803A6D"/>
    <w:rsid w:val="00803E22"/>
    <w:rsid w:val="00803FE1"/>
    <w:rsid w:val="00804403"/>
    <w:rsid w:val="00805C61"/>
    <w:rsid w:val="00805D28"/>
    <w:rsid w:val="00806662"/>
    <w:rsid w:val="00807349"/>
    <w:rsid w:val="00810D11"/>
    <w:rsid w:val="008136DF"/>
    <w:rsid w:val="00813728"/>
    <w:rsid w:val="00814E01"/>
    <w:rsid w:val="008161F9"/>
    <w:rsid w:val="00816FD3"/>
    <w:rsid w:val="00823505"/>
    <w:rsid w:val="0082356F"/>
    <w:rsid w:val="00825759"/>
    <w:rsid w:val="00831609"/>
    <w:rsid w:val="008316FC"/>
    <w:rsid w:val="008332D2"/>
    <w:rsid w:val="008335D1"/>
    <w:rsid w:val="00834BDE"/>
    <w:rsid w:val="00835303"/>
    <w:rsid w:val="0083590D"/>
    <w:rsid w:val="00836B2A"/>
    <w:rsid w:val="00836C71"/>
    <w:rsid w:val="00837954"/>
    <w:rsid w:val="00840C1F"/>
    <w:rsid w:val="00841063"/>
    <w:rsid w:val="008423FE"/>
    <w:rsid w:val="00845164"/>
    <w:rsid w:val="00845938"/>
    <w:rsid w:val="0084636E"/>
    <w:rsid w:val="008466E4"/>
    <w:rsid w:val="00847198"/>
    <w:rsid w:val="00847352"/>
    <w:rsid w:val="00847BA2"/>
    <w:rsid w:val="00850E83"/>
    <w:rsid w:val="00850E94"/>
    <w:rsid w:val="00853131"/>
    <w:rsid w:val="00853CA9"/>
    <w:rsid w:val="00857112"/>
    <w:rsid w:val="008577B3"/>
    <w:rsid w:val="0086010C"/>
    <w:rsid w:val="00860BF0"/>
    <w:rsid w:val="008616BA"/>
    <w:rsid w:val="0086599D"/>
    <w:rsid w:val="00867916"/>
    <w:rsid w:val="00870F5C"/>
    <w:rsid w:val="0087124D"/>
    <w:rsid w:val="00871DF3"/>
    <w:rsid w:val="00872124"/>
    <w:rsid w:val="0087252C"/>
    <w:rsid w:val="00872588"/>
    <w:rsid w:val="00872607"/>
    <w:rsid w:val="008745C2"/>
    <w:rsid w:val="00874B9C"/>
    <w:rsid w:val="00876596"/>
    <w:rsid w:val="00877E1D"/>
    <w:rsid w:val="00880F0B"/>
    <w:rsid w:val="00881A59"/>
    <w:rsid w:val="0088202A"/>
    <w:rsid w:val="0088415D"/>
    <w:rsid w:val="00885F59"/>
    <w:rsid w:val="00886D90"/>
    <w:rsid w:val="00886EC6"/>
    <w:rsid w:val="008878D0"/>
    <w:rsid w:val="00887D25"/>
    <w:rsid w:val="00887E0B"/>
    <w:rsid w:val="00891D63"/>
    <w:rsid w:val="00892B83"/>
    <w:rsid w:val="00895DF1"/>
    <w:rsid w:val="0089643D"/>
    <w:rsid w:val="0089728F"/>
    <w:rsid w:val="0089795B"/>
    <w:rsid w:val="008A2C54"/>
    <w:rsid w:val="008A2DCF"/>
    <w:rsid w:val="008A31FB"/>
    <w:rsid w:val="008A3D8E"/>
    <w:rsid w:val="008A3E41"/>
    <w:rsid w:val="008A3F67"/>
    <w:rsid w:val="008A42E0"/>
    <w:rsid w:val="008A495C"/>
    <w:rsid w:val="008A4BBE"/>
    <w:rsid w:val="008A4E03"/>
    <w:rsid w:val="008A594E"/>
    <w:rsid w:val="008A5BD0"/>
    <w:rsid w:val="008A5CDB"/>
    <w:rsid w:val="008A5E79"/>
    <w:rsid w:val="008A6F24"/>
    <w:rsid w:val="008B043C"/>
    <w:rsid w:val="008B1B70"/>
    <w:rsid w:val="008B1D45"/>
    <w:rsid w:val="008B1E55"/>
    <w:rsid w:val="008B3E60"/>
    <w:rsid w:val="008B4DE3"/>
    <w:rsid w:val="008B7EA4"/>
    <w:rsid w:val="008C08BD"/>
    <w:rsid w:val="008C52C1"/>
    <w:rsid w:val="008C5DE8"/>
    <w:rsid w:val="008C769E"/>
    <w:rsid w:val="008D248E"/>
    <w:rsid w:val="008D2ED7"/>
    <w:rsid w:val="008D3679"/>
    <w:rsid w:val="008D3A20"/>
    <w:rsid w:val="008D4153"/>
    <w:rsid w:val="008D4677"/>
    <w:rsid w:val="008D491B"/>
    <w:rsid w:val="008D4B66"/>
    <w:rsid w:val="008D573C"/>
    <w:rsid w:val="008D6D04"/>
    <w:rsid w:val="008D6F59"/>
    <w:rsid w:val="008D710C"/>
    <w:rsid w:val="008D73EE"/>
    <w:rsid w:val="008E02A6"/>
    <w:rsid w:val="008E0A57"/>
    <w:rsid w:val="008E0C17"/>
    <w:rsid w:val="008E17F4"/>
    <w:rsid w:val="008E2FE3"/>
    <w:rsid w:val="008E4DEF"/>
    <w:rsid w:val="008E638E"/>
    <w:rsid w:val="008E63F9"/>
    <w:rsid w:val="008E6CD5"/>
    <w:rsid w:val="008E6F7D"/>
    <w:rsid w:val="008E77BE"/>
    <w:rsid w:val="008E7D40"/>
    <w:rsid w:val="008F0065"/>
    <w:rsid w:val="008F046F"/>
    <w:rsid w:val="008F0738"/>
    <w:rsid w:val="008F0819"/>
    <w:rsid w:val="008F1CC3"/>
    <w:rsid w:val="008F1FE6"/>
    <w:rsid w:val="008F2A0E"/>
    <w:rsid w:val="008F3737"/>
    <w:rsid w:val="008F5172"/>
    <w:rsid w:val="008F7575"/>
    <w:rsid w:val="00900125"/>
    <w:rsid w:val="00900DD5"/>
    <w:rsid w:val="00900DEC"/>
    <w:rsid w:val="00902167"/>
    <w:rsid w:val="00903CE0"/>
    <w:rsid w:val="0090442B"/>
    <w:rsid w:val="00904F95"/>
    <w:rsid w:val="00906439"/>
    <w:rsid w:val="0090674F"/>
    <w:rsid w:val="00910737"/>
    <w:rsid w:val="0091160B"/>
    <w:rsid w:val="009121D1"/>
    <w:rsid w:val="009127E0"/>
    <w:rsid w:val="0091283F"/>
    <w:rsid w:val="00912D51"/>
    <w:rsid w:val="00913D31"/>
    <w:rsid w:val="00913E30"/>
    <w:rsid w:val="009147BA"/>
    <w:rsid w:val="0091597D"/>
    <w:rsid w:val="00916F44"/>
    <w:rsid w:val="00917D0C"/>
    <w:rsid w:val="00917F89"/>
    <w:rsid w:val="00922CA3"/>
    <w:rsid w:val="0092374F"/>
    <w:rsid w:val="0092379C"/>
    <w:rsid w:val="009239F5"/>
    <w:rsid w:val="009249E7"/>
    <w:rsid w:val="00925101"/>
    <w:rsid w:val="00925706"/>
    <w:rsid w:val="009275C9"/>
    <w:rsid w:val="009324D4"/>
    <w:rsid w:val="009328DA"/>
    <w:rsid w:val="0093394D"/>
    <w:rsid w:val="00934260"/>
    <w:rsid w:val="00934569"/>
    <w:rsid w:val="00934995"/>
    <w:rsid w:val="00940342"/>
    <w:rsid w:val="0094090E"/>
    <w:rsid w:val="0094092E"/>
    <w:rsid w:val="00940FC8"/>
    <w:rsid w:val="00942384"/>
    <w:rsid w:val="00942470"/>
    <w:rsid w:val="00942F71"/>
    <w:rsid w:val="00943059"/>
    <w:rsid w:val="0094345C"/>
    <w:rsid w:val="009456B6"/>
    <w:rsid w:val="00945A89"/>
    <w:rsid w:val="00945BCE"/>
    <w:rsid w:val="00947026"/>
    <w:rsid w:val="00947457"/>
    <w:rsid w:val="009507AB"/>
    <w:rsid w:val="009515BF"/>
    <w:rsid w:val="00953A0E"/>
    <w:rsid w:val="0095753C"/>
    <w:rsid w:val="00957603"/>
    <w:rsid w:val="0095761B"/>
    <w:rsid w:val="00960A39"/>
    <w:rsid w:val="00960DBC"/>
    <w:rsid w:val="009618E8"/>
    <w:rsid w:val="0096271A"/>
    <w:rsid w:val="00962AED"/>
    <w:rsid w:val="00964A3E"/>
    <w:rsid w:val="00965625"/>
    <w:rsid w:val="00966CB8"/>
    <w:rsid w:val="00967C64"/>
    <w:rsid w:val="00971947"/>
    <w:rsid w:val="0097275F"/>
    <w:rsid w:val="00973FF4"/>
    <w:rsid w:val="00975107"/>
    <w:rsid w:val="0097596B"/>
    <w:rsid w:val="00976114"/>
    <w:rsid w:val="00977688"/>
    <w:rsid w:val="0098045E"/>
    <w:rsid w:val="009815EE"/>
    <w:rsid w:val="00981BC5"/>
    <w:rsid w:val="0098244D"/>
    <w:rsid w:val="00983596"/>
    <w:rsid w:val="0098409B"/>
    <w:rsid w:val="00984C26"/>
    <w:rsid w:val="00984EE2"/>
    <w:rsid w:val="00986BAB"/>
    <w:rsid w:val="00987658"/>
    <w:rsid w:val="00990434"/>
    <w:rsid w:val="0099059A"/>
    <w:rsid w:val="00991FCA"/>
    <w:rsid w:val="00994164"/>
    <w:rsid w:val="0099419B"/>
    <w:rsid w:val="00997C42"/>
    <w:rsid w:val="009A1802"/>
    <w:rsid w:val="009A1947"/>
    <w:rsid w:val="009A196D"/>
    <w:rsid w:val="009A1EB9"/>
    <w:rsid w:val="009A2D41"/>
    <w:rsid w:val="009A4C81"/>
    <w:rsid w:val="009A5479"/>
    <w:rsid w:val="009A586A"/>
    <w:rsid w:val="009A68D9"/>
    <w:rsid w:val="009A7490"/>
    <w:rsid w:val="009B0FC6"/>
    <w:rsid w:val="009B16BD"/>
    <w:rsid w:val="009B1C56"/>
    <w:rsid w:val="009B4DF8"/>
    <w:rsid w:val="009B5176"/>
    <w:rsid w:val="009B5ACE"/>
    <w:rsid w:val="009C031D"/>
    <w:rsid w:val="009C31B7"/>
    <w:rsid w:val="009C43EE"/>
    <w:rsid w:val="009C5822"/>
    <w:rsid w:val="009C66A3"/>
    <w:rsid w:val="009C6800"/>
    <w:rsid w:val="009C7176"/>
    <w:rsid w:val="009D0244"/>
    <w:rsid w:val="009D0920"/>
    <w:rsid w:val="009D0AFB"/>
    <w:rsid w:val="009D0B20"/>
    <w:rsid w:val="009D2C1C"/>
    <w:rsid w:val="009D35EE"/>
    <w:rsid w:val="009D3662"/>
    <w:rsid w:val="009D4384"/>
    <w:rsid w:val="009D656C"/>
    <w:rsid w:val="009D6616"/>
    <w:rsid w:val="009E062D"/>
    <w:rsid w:val="009E0EAE"/>
    <w:rsid w:val="009E2BAB"/>
    <w:rsid w:val="009E4D4D"/>
    <w:rsid w:val="009E55D2"/>
    <w:rsid w:val="009E6AE7"/>
    <w:rsid w:val="009E7A3E"/>
    <w:rsid w:val="009E7A80"/>
    <w:rsid w:val="009F06AF"/>
    <w:rsid w:val="009F0A8A"/>
    <w:rsid w:val="009F1508"/>
    <w:rsid w:val="009F2128"/>
    <w:rsid w:val="009F218B"/>
    <w:rsid w:val="009F22E0"/>
    <w:rsid w:val="009F4004"/>
    <w:rsid w:val="009F5D7F"/>
    <w:rsid w:val="009F6361"/>
    <w:rsid w:val="009F7A7C"/>
    <w:rsid w:val="00A00780"/>
    <w:rsid w:val="00A01A2B"/>
    <w:rsid w:val="00A02C74"/>
    <w:rsid w:val="00A04DC6"/>
    <w:rsid w:val="00A050F0"/>
    <w:rsid w:val="00A05279"/>
    <w:rsid w:val="00A072BF"/>
    <w:rsid w:val="00A10C69"/>
    <w:rsid w:val="00A13E82"/>
    <w:rsid w:val="00A1461F"/>
    <w:rsid w:val="00A15185"/>
    <w:rsid w:val="00A15A29"/>
    <w:rsid w:val="00A17C27"/>
    <w:rsid w:val="00A207D0"/>
    <w:rsid w:val="00A216CE"/>
    <w:rsid w:val="00A21741"/>
    <w:rsid w:val="00A220AC"/>
    <w:rsid w:val="00A220D8"/>
    <w:rsid w:val="00A2434F"/>
    <w:rsid w:val="00A24373"/>
    <w:rsid w:val="00A255C8"/>
    <w:rsid w:val="00A26278"/>
    <w:rsid w:val="00A27CA6"/>
    <w:rsid w:val="00A27FBB"/>
    <w:rsid w:val="00A33730"/>
    <w:rsid w:val="00A340E4"/>
    <w:rsid w:val="00A344A9"/>
    <w:rsid w:val="00A36529"/>
    <w:rsid w:val="00A36FD9"/>
    <w:rsid w:val="00A37601"/>
    <w:rsid w:val="00A37A8E"/>
    <w:rsid w:val="00A4015B"/>
    <w:rsid w:val="00A4422C"/>
    <w:rsid w:val="00A45C8D"/>
    <w:rsid w:val="00A51411"/>
    <w:rsid w:val="00A5149F"/>
    <w:rsid w:val="00A51F60"/>
    <w:rsid w:val="00A5296C"/>
    <w:rsid w:val="00A52DA0"/>
    <w:rsid w:val="00A538D3"/>
    <w:rsid w:val="00A53CA9"/>
    <w:rsid w:val="00A555E9"/>
    <w:rsid w:val="00A56E49"/>
    <w:rsid w:val="00A608F4"/>
    <w:rsid w:val="00A60A54"/>
    <w:rsid w:val="00A612C9"/>
    <w:rsid w:val="00A618BD"/>
    <w:rsid w:val="00A61A9B"/>
    <w:rsid w:val="00A62E87"/>
    <w:rsid w:val="00A634F9"/>
    <w:rsid w:val="00A639A8"/>
    <w:rsid w:val="00A63B8E"/>
    <w:rsid w:val="00A667AA"/>
    <w:rsid w:val="00A66BD7"/>
    <w:rsid w:val="00A6782E"/>
    <w:rsid w:val="00A72F8A"/>
    <w:rsid w:val="00A7314C"/>
    <w:rsid w:val="00A738A9"/>
    <w:rsid w:val="00A73983"/>
    <w:rsid w:val="00A73B1D"/>
    <w:rsid w:val="00A7404D"/>
    <w:rsid w:val="00A753CF"/>
    <w:rsid w:val="00A75569"/>
    <w:rsid w:val="00A75CC4"/>
    <w:rsid w:val="00A765C4"/>
    <w:rsid w:val="00A76994"/>
    <w:rsid w:val="00A772D3"/>
    <w:rsid w:val="00A82FB4"/>
    <w:rsid w:val="00A83E96"/>
    <w:rsid w:val="00A83F92"/>
    <w:rsid w:val="00A87189"/>
    <w:rsid w:val="00A87AD5"/>
    <w:rsid w:val="00A87C5A"/>
    <w:rsid w:val="00A90C7B"/>
    <w:rsid w:val="00A91165"/>
    <w:rsid w:val="00A9136D"/>
    <w:rsid w:val="00A91D10"/>
    <w:rsid w:val="00A91D1D"/>
    <w:rsid w:val="00A93560"/>
    <w:rsid w:val="00A93B24"/>
    <w:rsid w:val="00A9721C"/>
    <w:rsid w:val="00A97244"/>
    <w:rsid w:val="00AA00DD"/>
    <w:rsid w:val="00AA00DE"/>
    <w:rsid w:val="00AA1199"/>
    <w:rsid w:val="00AA3674"/>
    <w:rsid w:val="00AA3BFC"/>
    <w:rsid w:val="00AA5248"/>
    <w:rsid w:val="00AA5AE8"/>
    <w:rsid w:val="00AA61D8"/>
    <w:rsid w:val="00AA65DB"/>
    <w:rsid w:val="00AA6BBE"/>
    <w:rsid w:val="00AA7C70"/>
    <w:rsid w:val="00AB01C4"/>
    <w:rsid w:val="00AB3506"/>
    <w:rsid w:val="00AB4AF6"/>
    <w:rsid w:val="00AC0EC7"/>
    <w:rsid w:val="00AC6107"/>
    <w:rsid w:val="00AC64AE"/>
    <w:rsid w:val="00AC720C"/>
    <w:rsid w:val="00AC787D"/>
    <w:rsid w:val="00AC7BFA"/>
    <w:rsid w:val="00AC7C83"/>
    <w:rsid w:val="00AD0A9C"/>
    <w:rsid w:val="00AD0C51"/>
    <w:rsid w:val="00AD1911"/>
    <w:rsid w:val="00AD1A6E"/>
    <w:rsid w:val="00AD2AFB"/>
    <w:rsid w:val="00AD3E2C"/>
    <w:rsid w:val="00AD4CDF"/>
    <w:rsid w:val="00AD544E"/>
    <w:rsid w:val="00AD55C1"/>
    <w:rsid w:val="00AD5FE7"/>
    <w:rsid w:val="00AD614C"/>
    <w:rsid w:val="00AD6232"/>
    <w:rsid w:val="00AD65D8"/>
    <w:rsid w:val="00AD6AEC"/>
    <w:rsid w:val="00AE0C6A"/>
    <w:rsid w:val="00AE14A7"/>
    <w:rsid w:val="00AE39FB"/>
    <w:rsid w:val="00AE446E"/>
    <w:rsid w:val="00AE5082"/>
    <w:rsid w:val="00AE50DE"/>
    <w:rsid w:val="00AE7672"/>
    <w:rsid w:val="00AE7F76"/>
    <w:rsid w:val="00AF1020"/>
    <w:rsid w:val="00AF1247"/>
    <w:rsid w:val="00AF1262"/>
    <w:rsid w:val="00AF22CA"/>
    <w:rsid w:val="00AF2F64"/>
    <w:rsid w:val="00AF3D7E"/>
    <w:rsid w:val="00AF4C90"/>
    <w:rsid w:val="00AF4FBD"/>
    <w:rsid w:val="00AF6033"/>
    <w:rsid w:val="00B00E85"/>
    <w:rsid w:val="00B014E3"/>
    <w:rsid w:val="00B04515"/>
    <w:rsid w:val="00B049CA"/>
    <w:rsid w:val="00B0509D"/>
    <w:rsid w:val="00B063EA"/>
    <w:rsid w:val="00B071D1"/>
    <w:rsid w:val="00B115C2"/>
    <w:rsid w:val="00B11817"/>
    <w:rsid w:val="00B12174"/>
    <w:rsid w:val="00B137A0"/>
    <w:rsid w:val="00B13D8B"/>
    <w:rsid w:val="00B143A5"/>
    <w:rsid w:val="00B14BE1"/>
    <w:rsid w:val="00B16D5D"/>
    <w:rsid w:val="00B20312"/>
    <w:rsid w:val="00B20383"/>
    <w:rsid w:val="00B204C6"/>
    <w:rsid w:val="00B208CA"/>
    <w:rsid w:val="00B2206E"/>
    <w:rsid w:val="00B22C73"/>
    <w:rsid w:val="00B23B26"/>
    <w:rsid w:val="00B2407D"/>
    <w:rsid w:val="00B2421C"/>
    <w:rsid w:val="00B25275"/>
    <w:rsid w:val="00B2618F"/>
    <w:rsid w:val="00B261F8"/>
    <w:rsid w:val="00B2634B"/>
    <w:rsid w:val="00B26931"/>
    <w:rsid w:val="00B3030C"/>
    <w:rsid w:val="00B30CB8"/>
    <w:rsid w:val="00B30DDC"/>
    <w:rsid w:val="00B31F16"/>
    <w:rsid w:val="00B321CF"/>
    <w:rsid w:val="00B324E6"/>
    <w:rsid w:val="00B33869"/>
    <w:rsid w:val="00B33A27"/>
    <w:rsid w:val="00B34667"/>
    <w:rsid w:val="00B357AF"/>
    <w:rsid w:val="00B35B4F"/>
    <w:rsid w:val="00B3793E"/>
    <w:rsid w:val="00B40D40"/>
    <w:rsid w:val="00B43207"/>
    <w:rsid w:val="00B45444"/>
    <w:rsid w:val="00B45A92"/>
    <w:rsid w:val="00B45D35"/>
    <w:rsid w:val="00B47115"/>
    <w:rsid w:val="00B47E68"/>
    <w:rsid w:val="00B47EB7"/>
    <w:rsid w:val="00B50A25"/>
    <w:rsid w:val="00B50AA6"/>
    <w:rsid w:val="00B51C9A"/>
    <w:rsid w:val="00B51F45"/>
    <w:rsid w:val="00B52755"/>
    <w:rsid w:val="00B53B0E"/>
    <w:rsid w:val="00B53C73"/>
    <w:rsid w:val="00B54146"/>
    <w:rsid w:val="00B54F40"/>
    <w:rsid w:val="00B566D9"/>
    <w:rsid w:val="00B57A93"/>
    <w:rsid w:val="00B60A64"/>
    <w:rsid w:val="00B61A27"/>
    <w:rsid w:val="00B61CFB"/>
    <w:rsid w:val="00B6202F"/>
    <w:rsid w:val="00B630C2"/>
    <w:rsid w:val="00B631E4"/>
    <w:rsid w:val="00B634BC"/>
    <w:rsid w:val="00B63FC0"/>
    <w:rsid w:val="00B64DAA"/>
    <w:rsid w:val="00B66A88"/>
    <w:rsid w:val="00B70442"/>
    <w:rsid w:val="00B70FF8"/>
    <w:rsid w:val="00B71B61"/>
    <w:rsid w:val="00B71E64"/>
    <w:rsid w:val="00B72313"/>
    <w:rsid w:val="00B730BD"/>
    <w:rsid w:val="00B73310"/>
    <w:rsid w:val="00B7592A"/>
    <w:rsid w:val="00B770B4"/>
    <w:rsid w:val="00B77DB6"/>
    <w:rsid w:val="00B811DA"/>
    <w:rsid w:val="00B81B6C"/>
    <w:rsid w:val="00B837C4"/>
    <w:rsid w:val="00B839E0"/>
    <w:rsid w:val="00B83B25"/>
    <w:rsid w:val="00B85632"/>
    <w:rsid w:val="00B85F68"/>
    <w:rsid w:val="00B87318"/>
    <w:rsid w:val="00B87FD0"/>
    <w:rsid w:val="00B90B87"/>
    <w:rsid w:val="00B91EFC"/>
    <w:rsid w:val="00B923BE"/>
    <w:rsid w:val="00B937AE"/>
    <w:rsid w:val="00B9393E"/>
    <w:rsid w:val="00B9431D"/>
    <w:rsid w:val="00B94802"/>
    <w:rsid w:val="00B94C53"/>
    <w:rsid w:val="00B9649A"/>
    <w:rsid w:val="00B96794"/>
    <w:rsid w:val="00B970EF"/>
    <w:rsid w:val="00B97F79"/>
    <w:rsid w:val="00B97FCE"/>
    <w:rsid w:val="00BA0336"/>
    <w:rsid w:val="00BA195D"/>
    <w:rsid w:val="00BA1F5B"/>
    <w:rsid w:val="00BA29C1"/>
    <w:rsid w:val="00BA2C7A"/>
    <w:rsid w:val="00BA3D89"/>
    <w:rsid w:val="00BA531F"/>
    <w:rsid w:val="00BA5682"/>
    <w:rsid w:val="00BA56FD"/>
    <w:rsid w:val="00BA5B20"/>
    <w:rsid w:val="00BA7557"/>
    <w:rsid w:val="00BA7F05"/>
    <w:rsid w:val="00BB1621"/>
    <w:rsid w:val="00BB305E"/>
    <w:rsid w:val="00BB6735"/>
    <w:rsid w:val="00BB71A7"/>
    <w:rsid w:val="00BB71C7"/>
    <w:rsid w:val="00BB743D"/>
    <w:rsid w:val="00BB7E51"/>
    <w:rsid w:val="00BC0709"/>
    <w:rsid w:val="00BC1023"/>
    <w:rsid w:val="00BC32AE"/>
    <w:rsid w:val="00BC396A"/>
    <w:rsid w:val="00BC40CC"/>
    <w:rsid w:val="00BC4B5F"/>
    <w:rsid w:val="00BC4E10"/>
    <w:rsid w:val="00BC6D94"/>
    <w:rsid w:val="00BD101B"/>
    <w:rsid w:val="00BD27AA"/>
    <w:rsid w:val="00BD3D21"/>
    <w:rsid w:val="00BD5CEA"/>
    <w:rsid w:val="00BD7892"/>
    <w:rsid w:val="00BE02CA"/>
    <w:rsid w:val="00BE0BDB"/>
    <w:rsid w:val="00BE0D32"/>
    <w:rsid w:val="00BE363B"/>
    <w:rsid w:val="00BE3A38"/>
    <w:rsid w:val="00BE48EF"/>
    <w:rsid w:val="00BE5311"/>
    <w:rsid w:val="00BE6374"/>
    <w:rsid w:val="00BE7FF8"/>
    <w:rsid w:val="00BF0A50"/>
    <w:rsid w:val="00BF11B8"/>
    <w:rsid w:val="00BF3369"/>
    <w:rsid w:val="00BF40E6"/>
    <w:rsid w:val="00C00A8B"/>
    <w:rsid w:val="00C01DB6"/>
    <w:rsid w:val="00C03146"/>
    <w:rsid w:val="00C03869"/>
    <w:rsid w:val="00C1004A"/>
    <w:rsid w:val="00C11FA5"/>
    <w:rsid w:val="00C11FA9"/>
    <w:rsid w:val="00C13F27"/>
    <w:rsid w:val="00C14B19"/>
    <w:rsid w:val="00C15BD6"/>
    <w:rsid w:val="00C15FE4"/>
    <w:rsid w:val="00C160DA"/>
    <w:rsid w:val="00C16D59"/>
    <w:rsid w:val="00C17211"/>
    <w:rsid w:val="00C17356"/>
    <w:rsid w:val="00C1739E"/>
    <w:rsid w:val="00C175F5"/>
    <w:rsid w:val="00C17776"/>
    <w:rsid w:val="00C17EEF"/>
    <w:rsid w:val="00C216FB"/>
    <w:rsid w:val="00C22A21"/>
    <w:rsid w:val="00C24867"/>
    <w:rsid w:val="00C24B7B"/>
    <w:rsid w:val="00C25D76"/>
    <w:rsid w:val="00C2612A"/>
    <w:rsid w:val="00C262F4"/>
    <w:rsid w:val="00C267EF"/>
    <w:rsid w:val="00C269B1"/>
    <w:rsid w:val="00C26B8C"/>
    <w:rsid w:val="00C30252"/>
    <w:rsid w:val="00C304E8"/>
    <w:rsid w:val="00C31A35"/>
    <w:rsid w:val="00C326D8"/>
    <w:rsid w:val="00C35065"/>
    <w:rsid w:val="00C3598C"/>
    <w:rsid w:val="00C36E26"/>
    <w:rsid w:val="00C37985"/>
    <w:rsid w:val="00C403CF"/>
    <w:rsid w:val="00C42DCB"/>
    <w:rsid w:val="00C43056"/>
    <w:rsid w:val="00C44308"/>
    <w:rsid w:val="00C45A43"/>
    <w:rsid w:val="00C45AC3"/>
    <w:rsid w:val="00C500EF"/>
    <w:rsid w:val="00C50949"/>
    <w:rsid w:val="00C51947"/>
    <w:rsid w:val="00C51A8B"/>
    <w:rsid w:val="00C53754"/>
    <w:rsid w:val="00C549E9"/>
    <w:rsid w:val="00C56384"/>
    <w:rsid w:val="00C56D76"/>
    <w:rsid w:val="00C57F1C"/>
    <w:rsid w:val="00C60981"/>
    <w:rsid w:val="00C609D1"/>
    <w:rsid w:val="00C60AE5"/>
    <w:rsid w:val="00C613CE"/>
    <w:rsid w:val="00C6239A"/>
    <w:rsid w:val="00C627C0"/>
    <w:rsid w:val="00C63293"/>
    <w:rsid w:val="00C6452D"/>
    <w:rsid w:val="00C64DA2"/>
    <w:rsid w:val="00C65A62"/>
    <w:rsid w:val="00C66435"/>
    <w:rsid w:val="00C66936"/>
    <w:rsid w:val="00C67B14"/>
    <w:rsid w:val="00C714CE"/>
    <w:rsid w:val="00C716EE"/>
    <w:rsid w:val="00C73693"/>
    <w:rsid w:val="00C7612A"/>
    <w:rsid w:val="00C762D5"/>
    <w:rsid w:val="00C76789"/>
    <w:rsid w:val="00C76870"/>
    <w:rsid w:val="00C77BCD"/>
    <w:rsid w:val="00C77F6D"/>
    <w:rsid w:val="00C80420"/>
    <w:rsid w:val="00C809F3"/>
    <w:rsid w:val="00C83F8A"/>
    <w:rsid w:val="00C87E31"/>
    <w:rsid w:val="00C90D4F"/>
    <w:rsid w:val="00C91863"/>
    <w:rsid w:val="00C92DC2"/>
    <w:rsid w:val="00C930FE"/>
    <w:rsid w:val="00C935C9"/>
    <w:rsid w:val="00C941CE"/>
    <w:rsid w:val="00CA042A"/>
    <w:rsid w:val="00CA0B96"/>
    <w:rsid w:val="00CA1979"/>
    <w:rsid w:val="00CA2C70"/>
    <w:rsid w:val="00CA2D0A"/>
    <w:rsid w:val="00CA3ADA"/>
    <w:rsid w:val="00CA531A"/>
    <w:rsid w:val="00CA5DEC"/>
    <w:rsid w:val="00CA7EB9"/>
    <w:rsid w:val="00CA7F55"/>
    <w:rsid w:val="00CB0F8D"/>
    <w:rsid w:val="00CB1481"/>
    <w:rsid w:val="00CB2370"/>
    <w:rsid w:val="00CB24AD"/>
    <w:rsid w:val="00CB27FB"/>
    <w:rsid w:val="00CB31D9"/>
    <w:rsid w:val="00CB342E"/>
    <w:rsid w:val="00CB745E"/>
    <w:rsid w:val="00CB7A3D"/>
    <w:rsid w:val="00CB7D59"/>
    <w:rsid w:val="00CC0B68"/>
    <w:rsid w:val="00CC0C63"/>
    <w:rsid w:val="00CC10E7"/>
    <w:rsid w:val="00CC314C"/>
    <w:rsid w:val="00CC31BE"/>
    <w:rsid w:val="00CC45AA"/>
    <w:rsid w:val="00CC5127"/>
    <w:rsid w:val="00CC5EF7"/>
    <w:rsid w:val="00CC601A"/>
    <w:rsid w:val="00CC64EB"/>
    <w:rsid w:val="00CD1E02"/>
    <w:rsid w:val="00CD2AD7"/>
    <w:rsid w:val="00CD345A"/>
    <w:rsid w:val="00CD3EF8"/>
    <w:rsid w:val="00CD4859"/>
    <w:rsid w:val="00CD53C6"/>
    <w:rsid w:val="00CD61FA"/>
    <w:rsid w:val="00CD707A"/>
    <w:rsid w:val="00CD7821"/>
    <w:rsid w:val="00CD7FB7"/>
    <w:rsid w:val="00CE0AE9"/>
    <w:rsid w:val="00CE1AE6"/>
    <w:rsid w:val="00CE2C53"/>
    <w:rsid w:val="00CE3023"/>
    <w:rsid w:val="00CE448A"/>
    <w:rsid w:val="00CE5683"/>
    <w:rsid w:val="00CE6417"/>
    <w:rsid w:val="00CE6FA3"/>
    <w:rsid w:val="00CE748D"/>
    <w:rsid w:val="00CF04F1"/>
    <w:rsid w:val="00CF08BC"/>
    <w:rsid w:val="00CF0AA8"/>
    <w:rsid w:val="00CF2583"/>
    <w:rsid w:val="00CF381C"/>
    <w:rsid w:val="00CF3954"/>
    <w:rsid w:val="00CF3D70"/>
    <w:rsid w:val="00CF6F14"/>
    <w:rsid w:val="00CF7351"/>
    <w:rsid w:val="00CF75DA"/>
    <w:rsid w:val="00D01084"/>
    <w:rsid w:val="00D01088"/>
    <w:rsid w:val="00D01EFB"/>
    <w:rsid w:val="00D034DC"/>
    <w:rsid w:val="00D03955"/>
    <w:rsid w:val="00D0402E"/>
    <w:rsid w:val="00D04448"/>
    <w:rsid w:val="00D06FB2"/>
    <w:rsid w:val="00D07232"/>
    <w:rsid w:val="00D113B8"/>
    <w:rsid w:val="00D11620"/>
    <w:rsid w:val="00D1304A"/>
    <w:rsid w:val="00D14B8E"/>
    <w:rsid w:val="00D1660F"/>
    <w:rsid w:val="00D16BA6"/>
    <w:rsid w:val="00D2129F"/>
    <w:rsid w:val="00D247C4"/>
    <w:rsid w:val="00D24973"/>
    <w:rsid w:val="00D26700"/>
    <w:rsid w:val="00D27251"/>
    <w:rsid w:val="00D273F2"/>
    <w:rsid w:val="00D27D96"/>
    <w:rsid w:val="00D31F5D"/>
    <w:rsid w:val="00D329C9"/>
    <w:rsid w:val="00D333A6"/>
    <w:rsid w:val="00D33A9C"/>
    <w:rsid w:val="00D3469D"/>
    <w:rsid w:val="00D34A5B"/>
    <w:rsid w:val="00D34F65"/>
    <w:rsid w:val="00D35FC8"/>
    <w:rsid w:val="00D362C2"/>
    <w:rsid w:val="00D37098"/>
    <w:rsid w:val="00D37A3A"/>
    <w:rsid w:val="00D402CD"/>
    <w:rsid w:val="00D40AA8"/>
    <w:rsid w:val="00D41D0A"/>
    <w:rsid w:val="00D43795"/>
    <w:rsid w:val="00D45880"/>
    <w:rsid w:val="00D469E3"/>
    <w:rsid w:val="00D47E9E"/>
    <w:rsid w:val="00D50896"/>
    <w:rsid w:val="00D50C7E"/>
    <w:rsid w:val="00D51EE5"/>
    <w:rsid w:val="00D53DD0"/>
    <w:rsid w:val="00D555DD"/>
    <w:rsid w:val="00D56199"/>
    <w:rsid w:val="00D5672C"/>
    <w:rsid w:val="00D57120"/>
    <w:rsid w:val="00D57FC8"/>
    <w:rsid w:val="00D60963"/>
    <w:rsid w:val="00D61416"/>
    <w:rsid w:val="00D61D64"/>
    <w:rsid w:val="00D62CEE"/>
    <w:rsid w:val="00D6322F"/>
    <w:rsid w:val="00D63D06"/>
    <w:rsid w:val="00D70473"/>
    <w:rsid w:val="00D71A3D"/>
    <w:rsid w:val="00D73E70"/>
    <w:rsid w:val="00D73FB2"/>
    <w:rsid w:val="00D75086"/>
    <w:rsid w:val="00D759E8"/>
    <w:rsid w:val="00D7677A"/>
    <w:rsid w:val="00D77C12"/>
    <w:rsid w:val="00D81AA0"/>
    <w:rsid w:val="00D81E2D"/>
    <w:rsid w:val="00D82EFE"/>
    <w:rsid w:val="00D83E8D"/>
    <w:rsid w:val="00D84FB0"/>
    <w:rsid w:val="00D91155"/>
    <w:rsid w:val="00D912F4"/>
    <w:rsid w:val="00D9169D"/>
    <w:rsid w:val="00D9444A"/>
    <w:rsid w:val="00D94997"/>
    <w:rsid w:val="00D94B6B"/>
    <w:rsid w:val="00D96D83"/>
    <w:rsid w:val="00D9721F"/>
    <w:rsid w:val="00DA11E1"/>
    <w:rsid w:val="00DA155B"/>
    <w:rsid w:val="00DA335A"/>
    <w:rsid w:val="00DA6BBB"/>
    <w:rsid w:val="00DB2785"/>
    <w:rsid w:val="00DB2843"/>
    <w:rsid w:val="00DB3B34"/>
    <w:rsid w:val="00DB3B9A"/>
    <w:rsid w:val="00DB48EA"/>
    <w:rsid w:val="00DB61C9"/>
    <w:rsid w:val="00DB74C7"/>
    <w:rsid w:val="00DC13FE"/>
    <w:rsid w:val="00DC1AE5"/>
    <w:rsid w:val="00DC26F6"/>
    <w:rsid w:val="00DC4FB8"/>
    <w:rsid w:val="00DC5156"/>
    <w:rsid w:val="00DC5450"/>
    <w:rsid w:val="00DC5494"/>
    <w:rsid w:val="00DC5A10"/>
    <w:rsid w:val="00DC5CF7"/>
    <w:rsid w:val="00DC767B"/>
    <w:rsid w:val="00DD1B38"/>
    <w:rsid w:val="00DD1D89"/>
    <w:rsid w:val="00DD34BC"/>
    <w:rsid w:val="00DD5877"/>
    <w:rsid w:val="00DD6DA7"/>
    <w:rsid w:val="00DD7768"/>
    <w:rsid w:val="00DD7F3F"/>
    <w:rsid w:val="00DE0050"/>
    <w:rsid w:val="00DE0E8C"/>
    <w:rsid w:val="00DE205B"/>
    <w:rsid w:val="00DE2D0D"/>
    <w:rsid w:val="00DE2EDD"/>
    <w:rsid w:val="00DE2EF4"/>
    <w:rsid w:val="00DE4C23"/>
    <w:rsid w:val="00DE4E56"/>
    <w:rsid w:val="00DE6084"/>
    <w:rsid w:val="00DF088F"/>
    <w:rsid w:val="00DF0D17"/>
    <w:rsid w:val="00DF1573"/>
    <w:rsid w:val="00DF2A6A"/>
    <w:rsid w:val="00DF2C21"/>
    <w:rsid w:val="00DF3BFA"/>
    <w:rsid w:val="00DF627A"/>
    <w:rsid w:val="00DF7766"/>
    <w:rsid w:val="00E008CA"/>
    <w:rsid w:val="00E00E9C"/>
    <w:rsid w:val="00E01194"/>
    <w:rsid w:val="00E012C7"/>
    <w:rsid w:val="00E0295B"/>
    <w:rsid w:val="00E029B9"/>
    <w:rsid w:val="00E04A83"/>
    <w:rsid w:val="00E067AB"/>
    <w:rsid w:val="00E0780B"/>
    <w:rsid w:val="00E1054A"/>
    <w:rsid w:val="00E1116C"/>
    <w:rsid w:val="00E118BF"/>
    <w:rsid w:val="00E12669"/>
    <w:rsid w:val="00E13689"/>
    <w:rsid w:val="00E14C11"/>
    <w:rsid w:val="00E1535B"/>
    <w:rsid w:val="00E16684"/>
    <w:rsid w:val="00E201B8"/>
    <w:rsid w:val="00E21604"/>
    <w:rsid w:val="00E239C6"/>
    <w:rsid w:val="00E2484E"/>
    <w:rsid w:val="00E27043"/>
    <w:rsid w:val="00E30154"/>
    <w:rsid w:val="00E30771"/>
    <w:rsid w:val="00E317CB"/>
    <w:rsid w:val="00E31A29"/>
    <w:rsid w:val="00E32AC8"/>
    <w:rsid w:val="00E32F2D"/>
    <w:rsid w:val="00E33023"/>
    <w:rsid w:val="00E3463D"/>
    <w:rsid w:val="00E348DB"/>
    <w:rsid w:val="00E349AF"/>
    <w:rsid w:val="00E351FB"/>
    <w:rsid w:val="00E360CA"/>
    <w:rsid w:val="00E3615B"/>
    <w:rsid w:val="00E3620B"/>
    <w:rsid w:val="00E366F9"/>
    <w:rsid w:val="00E3723B"/>
    <w:rsid w:val="00E401CE"/>
    <w:rsid w:val="00E40A97"/>
    <w:rsid w:val="00E41FD8"/>
    <w:rsid w:val="00E42038"/>
    <w:rsid w:val="00E42208"/>
    <w:rsid w:val="00E4386C"/>
    <w:rsid w:val="00E444D0"/>
    <w:rsid w:val="00E45277"/>
    <w:rsid w:val="00E452FB"/>
    <w:rsid w:val="00E4573F"/>
    <w:rsid w:val="00E45868"/>
    <w:rsid w:val="00E45F76"/>
    <w:rsid w:val="00E466B0"/>
    <w:rsid w:val="00E47A75"/>
    <w:rsid w:val="00E5005F"/>
    <w:rsid w:val="00E5007A"/>
    <w:rsid w:val="00E503A9"/>
    <w:rsid w:val="00E510A7"/>
    <w:rsid w:val="00E529B1"/>
    <w:rsid w:val="00E538CF"/>
    <w:rsid w:val="00E53F2D"/>
    <w:rsid w:val="00E53F98"/>
    <w:rsid w:val="00E548D4"/>
    <w:rsid w:val="00E55281"/>
    <w:rsid w:val="00E56037"/>
    <w:rsid w:val="00E56E77"/>
    <w:rsid w:val="00E57135"/>
    <w:rsid w:val="00E575E0"/>
    <w:rsid w:val="00E60584"/>
    <w:rsid w:val="00E621AB"/>
    <w:rsid w:val="00E62389"/>
    <w:rsid w:val="00E63478"/>
    <w:rsid w:val="00E63B12"/>
    <w:rsid w:val="00E643B2"/>
    <w:rsid w:val="00E654A1"/>
    <w:rsid w:val="00E6659A"/>
    <w:rsid w:val="00E67C9A"/>
    <w:rsid w:val="00E723B7"/>
    <w:rsid w:val="00E72706"/>
    <w:rsid w:val="00E727C3"/>
    <w:rsid w:val="00E747E3"/>
    <w:rsid w:val="00E75380"/>
    <w:rsid w:val="00E767A9"/>
    <w:rsid w:val="00E769A1"/>
    <w:rsid w:val="00E80926"/>
    <w:rsid w:val="00E816F0"/>
    <w:rsid w:val="00E81A30"/>
    <w:rsid w:val="00E82075"/>
    <w:rsid w:val="00E830F8"/>
    <w:rsid w:val="00E83843"/>
    <w:rsid w:val="00E84284"/>
    <w:rsid w:val="00E84EB9"/>
    <w:rsid w:val="00E90693"/>
    <w:rsid w:val="00E910FD"/>
    <w:rsid w:val="00E91BD8"/>
    <w:rsid w:val="00E928B4"/>
    <w:rsid w:val="00E92EBD"/>
    <w:rsid w:val="00E931F0"/>
    <w:rsid w:val="00E93747"/>
    <w:rsid w:val="00E942F6"/>
    <w:rsid w:val="00E94878"/>
    <w:rsid w:val="00E94FAE"/>
    <w:rsid w:val="00E955D4"/>
    <w:rsid w:val="00E973DC"/>
    <w:rsid w:val="00EA078E"/>
    <w:rsid w:val="00EA13DA"/>
    <w:rsid w:val="00EA1638"/>
    <w:rsid w:val="00EA16B9"/>
    <w:rsid w:val="00EA17EB"/>
    <w:rsid w:val="00EA1AC4"/>
    <w:rsid w:val="00EA21B2"/>
    <w:rsid w:val="00EA2F48"/>
    <w:rsid w:val="00EA37AC"/>
    <w:rsid w:val="00EA4B5E"/>
    <w:rsid w:val="00EA6543"/>
    <w:rsid w:val="00EA783C"/>
    <w:rsid w:val="00EB4C51"/>
    <w:rsid w:val="00EC0144"/>
    <w:rsid w:val="00EC0517"/>
    <w:rsid w:val="00EC346C"/>
    <w:rsid w:val="00EC3FC7"/>
    <w:rsid w:val="00EC5199"/>
    <w:rsid w:val="00EC5967"/>
    <w:rsid w:val="00EC7E2E"/>
    <w:rsid w:val="00ED19DC"/>
    <w:rsid w:val="00ED1D89"/>
    <w:rsid w:val="00ED2745"/>
    <w:rsid w:val="00ED3BAF"/>
    <w:rsid w:val="00ED4CA1"/>
    <w:rsid w:val="00ED771A"/>
    <w:rsid w:val="00EE0361"/>
    <w:rsid w:val="00EE04C6"/>
    <w:rsid w:val="00EE053B"/>
    <w:rsid w:val="00EE12E9"/>
    <w:rsid w:val="00EE17E2"/>
    <w:rsid w:val="00EE1D3F"/>
    <w:rsid w:val="00EE3918"/>
    <w:rsid w:val="00EE754F"/>
    <w:rsid w:val="00EE7FF6"/>
    <w:rsid w:val="00EF031C"/>
    <w:rsid w:val="00EF4E0E"/>
    <w:rsid w:val="00EF59ED"/>
    <w:rsid w:val="00EF5CFB"/>
    <w:rsid w:val="00EF5F16"/>
    <w:rsid w:val="00EF6AFE"/>
    <w:rsid w:val="00EF74B3"/>
    <w:rsid w:val="00EF76A9"/>
    <w:rsid w:val="00EF7CD2"/>
    <w:rsid w:val="00F0234B"/>
    <w:rsid w:val="00F02B1A"/>
    <w:rsid w:val="00F05275"/>
    <w:rsid w:val="00F05958"/>
    <w:rsid w:val="00F05BE1"/>
    <w:rsid w:val="00F07B56"/>
    <w:rsid w:val="00F117C2"/>
    <w:rsid w:val="00F13946"/>
    <w:rsid w:val="00F15F66"/>
    <w:rsid w:val="00F164EE"/>
    <w:rsid w:val="00F16CB0"/>
    <w:rsid w:val="00F17485"/>
    <w:rsid w:val="00F201DF"/>
    <w:rsid w:val="00F20243"/>
    <w:rsid w:val="00F21523"/>
    <w:rsid w:val="00F22441"/>
    <w:rsid w:val="00F22D38"/>
    <w:rsid w:val="00F23749"/>
    <w:rsid w:val="00F23DD1"/>
    <w:rsid w:val="00F249F9"/>
    <w:rsid w:val="00F24B14"/>
    <w:rsid w:val="00F26074"/>
    <w:rsid w:val="00F27590"/>
    <w:rsid w:val="00F302D9"/>
    <w:rsid w:val="00F306E3"/>
    <w:rsid w:val="00F32AA5"/>
    <w:rsid w:val="00F32B76"/>
    <w:rsid w:val="00F34385"/>
    <w:rsid w:val="00F3766C"/>
    <w:rsid w:val="00F37DDF"/>
    <w:rsid w:val="00F40952"/>
    <w:rsid w:val="00F412ED"/>
    <w:rsid w:val="00F41730"/>
    <w:rsid w:val="00F418E5"/>
    <w:rsid w:val="00F42599"/>
    <w:rsid w:val="00F44A39"/>
    <w:rsid w:val="00F45854"/>
    <w:rsid w:val="00F467A6"/>
    <w:rsid w:val="00F47707"/>
    <w:rsid w:val="00F521AC"/>
    <w:rsid w:val="00F528D4"/>
    <w:rsid w:val="00F53758"/>
    <w:rsid w:val="00F539C2"/>
    <w:rsid w:val="00F53B82"/>
    <w:rsid w:val="00F547BC"/>
    <w:rsid w:val="00F55DBF"/>
    <w:rsid w:val="00F55E82"/>
    <w:rsid w:val="00F635D8"/>
    <w:rsid w:val="00F65BDD"/>
    <w:rsid w:val="00F669FA"/>
    <w:rsid w:val="00F66B09"/>
    <w:rsid w:val="00F67C8D"/>
    <w:rsid w:val="00F70602"/>
    <w:rsid w:val="00F709E9"/>
    <w:rsid w:val="00F70C1C"/>
    <w:rsid w:val="00F72C69"/>
    <w:rsid w:val="00F72EAF"/>
    <w:rsid w:val="00F76181"/>
    <w:rsid w:val="00F764CA"/>
    <w:rsid w:val="00F77168"/>
    <w:rsid w:val="00F775BB"/>
    <w:rsid w:val="00F77E9C"/>
    <w:rsid w:val="00F8019E"/>
    <w:rsid w:val="00F830C2"/>
    <w:rsid w:val="00F84343"/>
    <w:rsid w:val="00F84A6B"/>
    <w:rsid w:val="00F8686B"/>
    <w:rsid w:val="00F877A6"/>
    <w:rsid w:val="00F902DF"/>
    <w:rsid w:val="00F90F29"/>
    <w:rsid w:val="00F91488"/>
    <w:rsid w:val="00F921D7"/>
    <w:rsid w:val="00F92358"/>
    <w:rsid w:val="00F94040"/>
    <w:rsid w:val="00FA02CE"/>
    <w:rsid w:val="00FA2C05"/>
    <w:rsid w:val="00FA394A"/>
    <w:rsid w:val="00FA46B9"/>
    <w:rsid w:val="00FA4AAA"/>
    <w:rsid w:val="00FA56B8"/>
    <w:rsid w:val="00FB0B43"/>
    <w:rsid w:val="00FB10BD"/>
    <w:rsid w:val="00FB1D9A"/>
    <w:rsid w:val="00FB1F64"/>
    <w:rsid w:val="00FB297E"/>
    <w:rsid w:val="00FB2AA8"/>
    <w:rsid w:val="00FB4494"/>
    <w:rsid w:val="00FB5FA7"/>
    <w:rsid w:val="00FB6181"/>
    <w:rsid w:val="00FC0102"/>
    <w:rsid w:val="00FC0496"/>
    <w:rsid w:val="00FC0DF1"/>
    <w:rsid w:val="00FC344D"/>
    <w:rsid w:val="00FC35AB"/>
    <w:rsid w:val="00FC36BB"/>
    <w:rsid w:val="00FC5DA8"/>
    <w:rsid w:val="00FC613C"/>
    <w:rsid w:val="00FC7EAA"/>
    <w:rsid w:val="00FC7FBD"/>
    <w:rsid w:val="00FD1729"/>
    <w:rsid w:val="00FD1AE7"/>
    <w:rsid w:val="00FD1E7F"/>
    <w:rsid w:val="00FD29A0"/>
    <w:rsid w:val="00FD3090"/>
    <w:rsid w:val="00FD359A"/>
    <w:rsid w:val="00FD3DE4"/>
    <w:rsid w:val="00FD40B1"/>
    <w:rsid w:val="00FD47A8"/>
    <w:rsid w:val="00FD6476"/>
    <w:rsid w:val="00FD6486"/>
    <w:rsid w:val="00FD77F2"/>
    <w:rsid w:val="00FD7E8B"/>
    <w:rsid w:val="00FE2233"/>
    <w:rsid w:val="00FE2608"/>
    <w:rsid w:val="00FE2902"/>
    <w:rsid w:val="00FE394C"/>
    <w:rsid w:val="00FE4F8B"/>
    <w:rsid w:val="00FE560D"/>
    <w:rsid w:val="00FF1532"/>
    <w:rsid w:val="00FF1823"/>
    <w:rsid w:val="00FF2667"/>
    <w:rsid w:val="00FF275F"/>
    <w:rsid w:val="00FF381A"/>
    <w:rsid w:val="00FF3E15"/>
    <w:rsid w:val="00FF4DEB"/>
    <w:rsid w:val="00FF55DA"/>
    <w:rsid w:val="00FF5E96"/>
    <w:rsid w:val="00FF6FEA"/>
    <w:rsid w:val="00FF71DC"/>
    <w:rsid w:val="00FF75DB"/>
    <w:rsid w:val="19982506"/>
    <w:rsid w:val="4A7F2A86"/>
    <w:rsid w:val="5F21063C"/>
    <w:rsid w:val="62172059"/>
    <w:rsid w:val="6B126F54"/>
    <w:rsid w:val="72D470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rules v:ext="edit">
        <o:r id="V:Rule2"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360"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iPriority="99"/>
    <w:lsdException w:name="header" w:uiPriority="99" w:qFormat="1"/>
    <w:lsdException w:name="footer" w:uiPriority="99" w:qFormat="1"/>
    <w:lsdException w:name="caption" w:qFormat="1"/>
    <w:lsdException w:name="annotation reference" w:uiPriority="99"/>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Date" w:uiPriority="99"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qFormat="1"/>
    <w:lsdException w:name="HTML Preformatted" w:uiPriority="99" w:qFormat="1"/>
    <w:lsdException w:name="Normal Table" w:semiHidden="0" w:uiPriority="99" w:unhideWhenUsed="0"/>
    <w:lsdException w:name="annotation subject"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uiPriority="99"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d">
    <w:name w:val="Normal"/>
    <w:qFormat/>
    <w:rsid w:val="002246DB"/>
    <w:pPr>
      <w:widowControl w:val="0"/>
      <w:jc w:val="both"/>
    </w:pPr>
    <w:rPr>
      <w:kern w:val="2"/>
      <w:sz w:val="21"/>
      <w:szCs w:val="24"/>
    </w:rPr>
  </w:style>
  <w:style w:type="paragraph" w:styleId="1">
    <w:name w:val="heading 1"/>
    <w:basedOn w:val="afd"/>
    <w:next w:val="afd"/>
    <w:link w:val="1Char"/>
    <w:uiPriority w:val="9"/>
    <w:qFormat/>
    <w:rsid w:val="00F90F29"/>
    <w:pPr>
      <w:keepNext/>
      <w:outlineLvl w:val="0"/>
    </w:pPr>
    <w:rPr>
      <w:b/>
      <w:bCs/>
      <w:sz w:val="44"/>
      <w:lang w:val="zh-CN"/>
    </w:rPr>
  </w:style>
  <w:style w:type="paragraph" w:styleId="2">
    <w:name w:val="heading 2"/>
    <w:basedOn w:val="afd"/>
    <w:next w:val="afd"/>
    <w:link w:val="2Char"/>
    <w:uiPriority w:val="9"/>
    <w:qFormat/>
    <w:rsid w:val="00F90F29"/>
    <w:pPr>
      <w:keepNext/>
      <w:keepLines/>
      <w:spacing w:before="260" w:after="260" w:line="416" w:lineRule="auto"/>
      <w:jc w:val="center"/>
      <w:outlineLvl w:val="1"/>
    </w:pPr>
    <w:rPr>
      <w:rFonts w:ascii="宋体" w:hAnsi="宋体"/>
      <w:sz w:val="28"/>
      <w:szCs w:val="32"/>
      <w:lang w:val="zh-CN"/>
    </w:rPr>
  </w:style>
  <w:style w:type="paragraph" w:styleId="3">
    <w:name w:val="heading 3"/>
    <w:basedOn w:val="afd"/>
    <w:next w:val="afd"/>
    <w:link w:val="3Char"/>
    <w:uiPriority w:val="9"/>
    <w:qFormat/>
    <w:rsid w:val="00F90F29"/>
    <w:pPr>
      <w:keepNext/>
      <w:keepLines/>
      <w:spacing w:before="260" w:after="260" w:line="416" w:lineRule="auto"/>
      <w:jc w:val="center"/>
      <w:outlineLvl w:val="2"/>
    </w:pPr>
    <w:rPr>
      <w:rFonts w:ascii="宋体" w:hAnsi="宋体"/>
      <w:b/>
      <w:bCs/>
      <w:szCs w:val="32"/>
      <w:lang w:val="zh-CN"/>
    </w:rPr>
  </w:style>
  <w:style w:type="paragraph" w:styleId="4">
    <w:name w:val="heading 4"/>
    <w:basedOn w:val="afd"/>
    <w:next w:val="afd"/>
    <w:link w:val="4Char"/>
    <w:uiPriority w:val="9"/>
    <w:qFormat/>
    <w:rsid w:val="00F90F29"/>
    <w:pPr>
      <w:keepNext/>
      <w:keepLines/>
      <w:spacing w:before="280" w:after="290" w:line="376" w:lineRule="auto"/>
      <w:outlineLvl w:val="3"/>
    </w:pPr>
    <w:rPr>
      <w:rFonts w:ascii="Arial" w:eastAsia="黑体" w:hAnsi="Arial"/>
      <w:b/>
      <w:bCs/>
      <w:sz w:val="28"/>
      <w:szCs w:val="28"/>
      <w:lang w:val="zh-CN"/>
    </w:rPr>
  </w:style>
  <w:style w:type="paragraph" w:styleId="5">
    <w:name w:val="heading 5"/>
    <w:basedOn w:val="afd"/>
    <w:next w:val="afd"/>
    <w:link w:val="5Char"/>
    <w:qFormat/>
    <w:rsid w:val="00F90F29"/>
    <w:pPr>
      <w:keepNext/>
      <w:keepLines/>
      <w:spacing w:before="280" w:after="290" w:line="376" w:lineRule="auto"/>
      <w:outlineLvl w:val="4"/>
    </w:pPr>
    <w:rPr>
      <w:b/>
      <w:bCs/>
      <w:sz w:val="28"/>
      <w:szCs w:val="28"/>
      <w:lang w:val="zh-CN"/>
    </w:rPr>
  </w:style>
  <w:style w:type="paragraph" w:styleId="6">
    <w:name w:val="heading 6"/>
    <w:basedOn w:val="afd"/>
    <w:next w:val="afd"/>
    <w:link w:val="6Char"/>
    <w:qFormat/>
    <w:rsid w:val="00F90F29"/>
    <w:pPr>
      <w:keepNext/>
      <w:keepLines/>
      <w:spacing w:before="240" w:after="64" w:line="320" w:lineRule="auto"/>
      <w:outlineLvl w:val="5"/>
    </w:pPr>
    <w:rPr>
      <w:rFonts w:ascii="Arial" w:eastAsia="黑体" w:hAnsi="Arial"/>
      <w:b/>
      <w:bCs/>
      <w:sz w:val="24"/>
      <w:lang w:val="zh-CN"/>
    </w:rPr>
  </w:style>
  <w:style w:type="paragraph" w:styleId="7">
    <w:name w:val="heading 7"/>
    <w:basedOn w:val="afd"/>
    <w:next w:val="afd"/>
    <w:link w:val="7Char"/>
    <w:qFormat/>
    <w:rsid w:val="00F90F29"/>
    <w:pPr>
      <w:keepNext/>
      <w:keepLines/>
      <w:spacing w:before="240" w:after="64" w:line="320" w:lineRule="auto"/>
      <w:outlineLvl w:val="6"/>
    </w:pPr>
    <w:rPr>
      <w:b/>
      <w:bCs/>
      <w:sz w:val="24"/>
      <w:lang w:val="zh-CN"/>
    </w:rPr>
  </w:style>
  <w:style w:type="paragraph" w:styleId="8">
    <w:name w:val="heading 8"/>
    <w:basedOn w:val="afd"/>
    <w:next w:val="afd"/>
    <w:link w:val="8Char"/>
    <w:qFormat/>
    <w:rsid w:val="00F90F29"/>
    <w:pPr>
      <w:keepNext/>
      <w:keepLines/>
      <w:spacing w:before="240" w:after="64" w:line="320" w:lineRule="auto"/>
      <w:outlineLvl w:val="7"/>
    </w:pPr>
    <w:rPr>
      <w:rFonts w:ascii="Arial" w:eastAsia="黑体" w:hAnsi="Arial"/>
      <w:sz w:val="24"/>
      <w:lang w:val="zh-CN"/>
    </w:rPr>
  </w:style>
  <w:style w:type="paragraph" w:styleId="9">
    <w:name w:val="heading 9"/>
    <w:basedOn w:val="afd"/>
    <w:next w:val="afd"/>
    <w:link w:val="9Char"/>
    <w:qFormat/>
    <w:rsid w:val="00F90F29"/>
    <w:pPr>
      <w:keepNext/>
      <w:keepLines/>
      <w:spacing w:before="240" w:after="64" w:line="320" w:lineRule="auto"/>
      <w:outlineLvl w:val="8"/>
    </w:pPr>
    <w:rPr>
      <w:rFonts w:ascii="Arial" w:eastAsia="黑体" w:hAnsi="Arial"/>
      <w:szCs w:val="21"/>
      <w:lang w:val="zh-CN"/>
    </w:rPr>
  </w:style>
  <w:style w:type="character" w:default="1" w:styleId="afe">
    <w:name w:val="Default Paragraph Font"/>
    <w:uiPriority w:val="1"/>
    <w:unhideWhenUsed/>
  </w:style>
  <w:style w:type="table" w:default="1" w:styleId="aff">
    <w:name w:val="Normal Table"/>
    <w:uiPriority w:val="99"/>
    <w:semiHidden/>
    <w:unhideWhenUsed/>
    <w:qFormat/>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70">
    <w:name w:val="toc 7"/>
    <w:basedOn w:val="afd"/>
    <w:next w:val="afd"/>
    <w:uiPriority w:val="39"/>
    <w:unhideWhenUsed/>
    <w:qFormat/>
    <w:rsid w:val="00F90F29"/>
    <w:pPr>
      <w:ind w:left="1260"/>
      <w:jc w:val="left"/>
    </w:pPr>
    <w:rPr>
      <w:rFonts w:asciiTheme="minorHAnsi" w:hAnsiTheme="minorHAnsi"/>
      <w:sz w:val="18"/>
      <w:szCs w:val="18"/>
    </w:rPr>
  </w:style>
  <w:style w:type="paragraph" w:styleId="50">
    <w:name w:val="toc 5"/>
    <w:basedOn w:val="afd"/>
    <w:next w:val="afd"/>
    <w:uiPriority w:val="39"/>
    <w:qFormat/>
    <w:rsid w:val="00F90F29"/>
    <w:pPr>
      <w:ind w:left="840"/>
      <w:jc w:val="left"/>
    </w:pPr>
    <w:rPr>
      <w:rFonts w:asciiTheme="minorHAnsi" w:hAnsiTheme="minorHAnsi"/>
      <w:sz w:val="18"/>
      <w:szCs w:val="18"/>
    </w:rPr>
  </w:style>
  <w:style w:type="paragraph" w:styleId="30">
    <w:name w:val="toc 3"/>
    <w:basedOn w:val="afd"/>
    <w:next w:val="afd"/>
    <w:uiPriority w:val="39"/>
    <w:qFormat/>
    <w:rsid w:val="00F90F29"/>
    <w:pPr>
      <w:ind w:left="420"/>
      <w:jc w:val="left"/>
    </w:pPr>
    <w:rPr>
      <w:rFonts w:asciiTheme="minorHAnsi" w:hAnsiTheme="minorHAnsi"/>
      <w:i/>
      <w:iCs/>
      <w:sz w:val="20"/>
      <w:szCs w:val="20"/>
    </w:rPr>
  </w:style>
  <w:style w:type="paragraph" w:styleId="80">
    <w:name w:val="toc 8"/>
    <w:basedOn w:val="afd"/>
    <w:next w:val="afd"/>
    <w:uiPriority w:val="39"/>
    <w:unhideWhenUsed/>
    <w:qFormat/>
    <w:rsid w:val="00F90F29"/>
    <w:pPr>
      <w:ind w:left="1470"/>
      <w:jc w:val="left"/>
    </w:pPr>
    <w:rPr>
      <w:rFonts w:asciiTheme="minorHAnsi" w:hAnsiTheme="minorHAnsi"/>
      <w:sz w:val="18"/>
      <w:szCs w:val="18"/>
    </w:rPr>
  </w:style>
  <w:style w:type="paragraph" w:styleId="aff1">
    <w:name w:val="Date"/>
    <w:basedOn w:val="afd"/>
    <w:next w:val="afd"/>
    <w:link w:val="Char"/>
    <w:uiPriority w:val="99"/>
    <w:qFormat/>
    <w:rsid w:val="00F90F29"/>
    <w:pPr>
      <w:ind w:leftChars="2500" w:left="100"/>
    </w:pPr>
    <w:rPr>
      <w:lang w:val="zh-CN"/>
    </w:rPr>
  </w:style>
  <w:style w:type="paragraph" w:styleId="aff2">
    <w:name w:val="Balloon Text"/>
    <w:basedOn w:val="afd"/>
    <w:link w:val="Char0"/>
    <w:uiPriority w:val="99"/>
    <w:qFormat/>
    <w:rsid w:val="00F90F29"/>
    <w:rPr>
      <w:sz w:val="18"/>
      <w:szCs w:val="18"/>
      <w:lang w:val="zh-CN"/>
    </w:rPr>
  </w:style>
  <w:style w:type="paragraph" w:styleId="aff3">
    <w:name w:val="footer"/>
    <w:basedOn w:val="afd"/>
    <w:link w:val="Char1"/>
    <w:uiPriority w:val="99"/>
    <w:qFormat/>
    <w:rsid w:val="00F90F29"/>
    <w:pPr>
      <w:tabs>
        <w:tab w:val="center" w:pos="4153"/>
        <w:tab w:val="right" w:pos="8306"/>
      </w:tabs>
      <w:snapToGrid w:val="0"/>
      <w:jc w:val="left"/>
    </w:pPr>
    <w:rPr>
      <w:sz w:val="18"/>
      <w:szCs w:val="18"/>
      <w:lang w:val="zh-CN"/>
    </w:rPr>
  </w:style>
  <w:style w:type="paragraph" w:styleId="aff4">
    <w:name w:val="header"/>
    <w:basedOn w:val="afd"/>
    <w:link w:val="Char2"/>
    <w:uiPriority w:val="99"/>
    <w:qFormat/>
    <w:rsid w:val="00F90F29"/>
    <w:pPr>
      <w:pBdr>
        <w:bottom w:val="single" w:sz="6" w:space="1" w:color="auto"/>
      </w:pBdr>
      <w:tabs>
        <w:tab w:val="center" w:pos="4153"/>
        <w:tab w:val="right" w:pos="8306"/>
      </w:tabs>
      <w:snapToGrid w:val="0"/>
      <w:jc w:val="center"/>
    </w:pPr>
    <w:rPr>
      <w:sz w:val="18"/>
      <w:szCs w:val="18"/>
      <w:lang w:val="zh-CN"/>
    </w:rPr>
  </w:style>
  <w:style w:type="paragraph" w:styleId="10">
    <w:name w:val="toc 1"/>
    <w:basedOn w:val="afd"/>
    <w:next w:val="afd"/>
    <w:uiPriority w:val="39"/>
    <w:qFormat/>
    <w:rsid w:val="00F90F29"/>
    <w:pPr>
      <w:spacing w:before="120" w:after="120"/>
      <w:jc w:val="left"/>
    </w:pPr>
    <w:rPr>
      <w:rFonts w:asciiTheme="minorHAnsi" w:hAnsiTheme="minorHAnsi"/>
      <w:b/>
      <w:bCs/>
      <w:caps/>
      <w:sz w:val="20"/>
      <w:szCs w:val="20"/>
    </w:rPr>
  </w:style>
  <w:style w:type="paragraph" w:styleId="40">
    <w:name w:val="toc 4"/>
    <w:basedOn w:val="afd"/>
    <w:next w:val="afd"/>
    <w:uiPriority w:val="39"/>
    <w:qFormat/>
    <w:rsid w:val="00F90F29"/>
    <w:pPr>
      <w:ind w:left="630"/>
      <w:jc w:val="left"/>
    </w:pPr>
    <w:rPr>
      <w:rFonts w:asciiTheme="minorHAnsi" w:hAnsiTheme="minorHAnsi"/>
      <w:sz w:val="18"/>
      <w:szCs w:val="18"/>
    </w:rPr>
  </w:style>
  <w:style w:type="paragraph" w:styleId="60">
    <w:name w:val="toc 6"/>
    <w:basedOn w:val="afd"/>
    <w:next w:val="afd"/>
    <w:uiPriority w:val="39"/>
    <w:unhideWhenUsed/>
    <w:qFormat/>
    <w:rsid w:val="00F90F29"/>
    <w:pPr>
      <w:ind w:left="1050"/>
      <w:jc w:val="left"/>
    </w:pPr>
    <w:rPr>
      <w:rFonts w:asciiTheme="minorHAnsi" w:hAnsiTheme="minorHAnsi"/>
      <w:sz w:val="18"/>
      <w:szCs w:val="18"/>
    </w:rPr>
  </w:style>
  <w:style w:type="paragraph" w:styleId="20">
    <w:name w:val="toc 2"/>
    <w:basedOn w:val="afd"/>
    <w:next w:val="afd"/>
    <w:uiPriority w:val="39"/>
    <w:qFormat/>
    <w:rsid w:val="00F90F29"/>
    <w:pPr>
      <w:ind w:left="210"/>
      <w:jc w:val="left"/>
    </w:pPr>
    <w:rPr>
      <w:rFonts w:asciiTheme="minorHAnsi" w:hAnsiTheme="minorHAnsi"/>
      <w:smallCaps/>
      <w:sz w:val="20"/>
      <w:szCs w:val="20"/>
    </w:rPr>
  </w:style>
  <w:style w:type="paragraph" w:styleId="90">
    <w:name w:val="toc 9"/>
    <w:basedOn w:val="afd"/>
    <w:next w:val="afd"/>
    <w:uiPriority w:val="39"/>
    <w:unhideWhenUsed/>
    <w:qFormat/>
    <w:rsid w:val="00F90F29"/>
    <w:pPr>
      <w:ind w:left="1680"/>
      <w:jc w:val="left"/>
    </w:pPr>
    <w:rPr>
      <w:rFonts w:asciiTheme="minorHAnsi" w:hAnsiTheme="minorHAnsi"/>
      <w:sz w:val="18"/>
      <w:szCs w:val="18"/>
    </w:rPr>
  </w:style>
  <w:style w:type="paragraph" w:styleId="HTML">
    <w:name w:val="HTML Preformatted"/>
    <w:basedOn w:val="afd"/>
    <w:link w:val="HTMLChar"/>
    <w:uiPriority w:val="99"/>
    <w:unhideWhenUsed/>
    <w:qFormat/>
    <w:rsid w:val="00F90F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f5">
    <w:name w:val="Title"/>
    <w:basedOn w:val="afd"/>
    <w:link w:val="Char3"/>
    <w:qFormat/>
    <w:rsid w:val="00F90F29"/>
    <w:pPr>
      <w:spacing w:before="240" w:after="60" w:line="310" w:lineRule="exact"/>
      <w:jc w:val="center"/>
      <w:outlineLvl w:val="0"/>
    </w:pPr>
    <w:rPr>
      <w:rFonts w:ascii="Arial" w:hAnsi="Arial"/>
      <w:b/>
      <w:bCs/>
      <w:sz w:val="32"/>
      <w:szCs w:val="32"/>
      <w:lang w:val="zh-CN"/>
    </w:rPr>
  </w:style>
  <w:style w:type="character" w:styleId="aff6">
    <w:name w:val="page number"/>
    <w:basedOn w:val="afe"/>
    <w:qFormat/>
    <w:rsid w:val="00F90F29"/>
  </w:style>
  <w:style w:type="character" w:styleId="aff7">
    <w:name w:val="Emphasis"/>
    <w:uiPriority w:val="20"/>
    <w:qFormat/>
    <w:rsid w:val="00F90F29"/>
    <w:rPr>
      <w:i/>
      <w:iCs/>
    </w:rPr>
  </w:style>
  <w:style w:type="character" w:styleId="aff8">
    <w:name w:val="Hyperlink"/>
    <w:uiPriority w:val="99"/>
    <w:qFormat/>
    <w:rsid w:val="00F90F29"/>
    <w:rPr>
      <w:color w:val="0000FF"/>
      <w:u w:val="single"/>
    </w:rPr>
  </w:style>
  <w:style w:type="table" w:styleId="aff9">
    <w:name w:val="Table Grid"/>
    <w:basedOn w:val="aff"/>
    <w:uiPriority w:val="59"/>
    <w:qFormat/>
    <w:rsid w:val="00F90F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已访问的超链接1"/>
    <w:uiPriority w:val="99"/>
    <w:unhideWhenUsed/>
    <w:qFormat/>
    <w:rsid w:val="00F90F29"/>
    <w:rPr>
      <w:color w:val="800080"/>
      <w:u w:val="single"/>
    </w:rPr>
  </w:style>
  <w:style w:type="character" w:customStyle="1" w:styleId="Char0">
    <w:name w:val="批注框文本 Char"/>
    <w:link w:val="aff2"/>
    <w:uiPriority w:val="99"/>
    <w:qFormat/>
    <w:rsid w:val="00F90F29"/>
    <w:rPr>
      <w:kern w:val="2"/>
      <w:sz w:val="18"/>
      <w:szCs w:val="18"/>
    </w:rPr>
  </w:style>
  <w:style w:type="paragraph" w:customStyle="1" w:styleId="a4">
    <w:name w:val="一级条标题"/>
    <w:next w:val="afd"/>
    <w:qFormat/>
    <w:rsid w:val="00F90F29"/>
    <w:pPr>
      <w:numPr>
        <w:ilvl w:val="1"/>
        <w:numId w:val="1"/>
      </w:numPr>
      <w:spacing w:beforeLines="50" w:afterLines="50"/>
      <w:outlineLvl w:val="2"/>
    </w:pPr>
    <w:rPr>
      <w:rFonts w:ascii="黑体" w:eastAsia="黑体"/>
      <w:sz w:val="21"/>
      <w:szCs w:val="21"/>
    </w:rPr>
  </w:style>
  <w:style w:type="paragraph" w:customStyle="1" w:styleId="a3">
    <w:name w:val="章标题"/>
    <w:next w:val="afd"/>
    <w:qFormat/>
    <w:rsid w:val="00F90F29"/>
    <w:pPr>
      <w:numPr>
        <w:numId w:val="1"/>
      </w:numPr>
      <w:spacing w:beforeLines="100" w:afterLines="100"/>
      <w:jc w:val="both"/>
      <w:outlineLvl w:val="1"/>
    </w:pPr>
    <w:rPr>
      <w:rFonts w:ascii="黑体" w:eastAsia="黑体"/>
      <w:sz w:val="21"/>
    </w:rPr>
  </w:style>
  <w:style w:type="paragraph" w:customStyle="1" w:styleId="a5">
    <w:name w:val="二级条标题"/>
    <w:basedOn w:val="a4"/>
    <w:next w:val="afd"/>
    <w:uiPriority w:val="99"/>
    <w:qFormat/>
    <w:rsid w:val="00F90F29"/>
    <w:pPr>
      <w:numPr>
        <w:ilvl w:val="2"/>
      </w:numPr>
      <w:spacing w:before="50" w:after="50"/>
      <w:outlineLvl w:val="3"/>
    </w:pPr>
  </w:style>
  <w:style w:type="paragraph" w:customStyle="1" w:styleId="affa">
    <w:name w:val="列项——（一级）"/>
    <w:qFormat/>
    <w:rsid w:val="00F90F29"/>
    <w:pPr>
      <w:widowControl w:val="0"/>
      <w:jc w:val="both"/>
    </w:pPr>
    <w:rPr>
      <w:rFonts w:ascii="宋体"/>
      <w:sz w:val="21"/>
    </w:rPr>
  </w:style>
  <w:style w:type="paragraph" w:customStyle="1" w:styleId="affb">
    <w:name w:val="列项●（二级）"/>
    <w:qFormat/>
    <w:rsid w:val="00F90F29"/>
    <w:pPr>
      <w:tabs>
        <w:tab w:val="left" w:pos="840"/>
      </w:tabs>
      <w:jc w:val="both"/>
    </w:pPr>
    <w:rPr>
      <w:rFonts w:ascii="宋体"/>
      <w:sz w:val="21"/>
    </w:rPr>
  </w:style>
  <w:style w:type="paragraph" w:customStyle="1" w:styleId="a6">
    <w:name w:val="三级条标题"/>
    <w:basedOn w:val="a5"/>
    <w:next w:val="afd"/>
    <w:uiPriority w:val="99"/>
    <w:qFormat/>
    <w:rsid w:val="00F90F29"/>
    <w:pPr>
      <w:numPr>
        <w:ilvl w:val="3"/>
      </w:numPr>
      <w:outlineLvl w:val="4"/>
    </w:pPr>
  </w:style>
  <w:style w:type="paragraph" w:customStyle="1" w:styleId="a7">
    <w:name w:val="四级条标题"/>
    <w:basedOn w:val="a6"/>
    <w:next w:val="afd"/>
    <w:qFormat/>
    <w:rsid w:val="00F90F29"/>
    <w:pPr>
      <w:numPr>
        <w:ilvl w:val="4"/>
      </w:numPr>
      <w:outlineLvl w:val="5"/>
    </w:pPr>
  </w:style>
  <w:style w:type="paragraph" w:customStyle="1" w:styleId="a8">
    <w:name w:val="五级条标题"/>
    <w:basedOn w:val="a7"/>
    <w:next w:val="afd"/>
    <w:qFormat/>
    <w:rsid w:val="00F90F29"/>
    <w:pPr>
      <w:numPr>
        <w:ilvl w:val="5"/>
      </w:numPr>
      <w:outlineLvl w:val="6"/>
    </w:pPr>
  </w:style>
  <w:style w:type="paragraph" w:customStyle="1" w:styleId="affc">
    <w:name w:val="列项◆（三级）"/>
    <w:basedOn w:val="afd"/>
    <w:qFormat/>
    <w:rsid w:val="00F90F29"/>
    <w:rPr>
      <w:rFonts w:ascii="宋体"/>
      <w:szCs w:val="21"/>
    </w:rPr>
  </w:style>
  <w:style w:type="paragraph" w:customStyle="1" w:styleId="affd">
    <w:name w:val="二级无"/>
    <w:basedOn w:val="a5"/>
    <w:qFormat/>
    <w:rsid w:val="00F90F29"/>
    <w:pPr>
      <w:spacing w:beforeLines="0" w:afterLines="0"/>
    </w:pPr>
    <w:rPr>
      <w:rFonts w:ascii="宋体" w:eastAsia="宋体"/>
    </w:rPr>
  </w:style>
  <w:style w:type="paragraph" w:customStyle="1" w:styleId="a2">
    <w:name w:val="注×：（正文）"/>
    <w:qFormat/>
    <w:rsid w:val="00F90F29"/>
    <w:pPr>
      <w:numPr>
        <w:numId w:val="2"/>
      </w:numPr>
      <w:jc w:val="both"/>
    </w:pPr>
    <w:rPr>
      <w:rFonts w:ascii="宋体"/>
      <w:sz w:val="18"/>
      <w:szCs w:val="18"/>
    </w:rPr>
  </w:style>
  <w:style w:type="paragraph" w:customStyle="1" w:styleId="affe">
    <w:name w:val="三级无"/>
    <w:basedOn w:val="a6"/>
    <w:qFormat/>
    <w:rsid w:val="00F90F29"/>
    <w:pPr>
      <w:spacing w:beforeLines="0" w:afterLines="0"/>
    </w:pPr>
    <w:rPr>
      <w:rFonts w:ascii="宋体" w:eastAsia="宋体"/>
    </w:rPr>
  </w:style>
  <w:style w:type="paragraph" w:customStyle="1" w:styleId="aa">
    <w:name w:val="标准文件_章标题"/>
    <w:next w:val="afd"/>
    <w:qFormat/>
    <w:rsid w:val="00F90F29"/>
    <w:pPr>
      <w:numPr>
        <w:ilvl w:val="1"/>
        <w:numId w:val="3"/>
      </w:numPr>
      <w:spacing w:beforeLines="50" w:afterLines="50"/>
      <w:ind w:rightChars="-50" w:right="-50"/>
      <w:jc w:val="both"/>
      <w:outlineLvl w:val="1"/>
    </w:pPr>
    <w:rPr>
      <w:rFonts w:ascii="黑体" w:eastAsia="黑体"/>
      <w:spacing w:val="2"/>
      <w:sz w:val="21"/>
    </w:rPr>
  </w:style>
  <w:style w:type="paragraph" w:customStyle="1" w:styleId="ac">
    <w:name w:val="标准文件_二级条标题"/>
    <w:basedOn w:val="afd"/>
    <w:next w:val="afd"/>
    <w:qFormat/>
    <w:rsid w:val="00F90F29"/>
    <w:pPr>
      <w:widowControl/>
      <w:numPr>
        <w:ilvl w:val="3"/>
        <w:numId w:val="3"/>
      </w:numPr>
      <w:ind w:rightChars="-50" w:right="-50"/>
      <w:outlineLvl w:val="3"/>
    </w:pPr>
    <w:rPr>
      <w:rFonts w:ascii="黑体" w:eastAsia="黑体"/>
      <w:spacing w:val="2"/>
      <w:kern w:val="0"/>
      <w:szCs w:val="20"/>
    </w:rPr>
  </w:style>
  <w:style w:type="paragraph" w:customStyle="1" w:styleId="a9">
    <w:name w:val="前言标题"/>
    <w:next w:val="afd"/>
    <w:qFormat/>
    <w:rsid w:val="00F90F29"/>
    <w:pPr>
      <w:numPr>
        <w:numId w:val="3"/>
      </w:numPr>
      <w:shd w:val="clear" w:color="FFFFFF" w:fill="FFFFFF"/>
      <w:spacing w:before="540" w:after="600"/>
      <w:jc w:val="center"/>
      <w:outlineLvl w:val="0"/>
    </w:pPr>
    <w:rPr>
      <w:rFonts w:ascii="黑体" w:eastAsia="黑体"/>
      <w:sz w:val="32"/>
    </w:rPr>
  </w:style>
  <w:style w:type="paragraph" w:customStyle="1" w:styleId="ad">
    <w:name w:val="标准文件_三级条标题"/>
    <w:basedOn w:val="ac"/>
    <w:next w:val="afd"/>
    <w:qFormat/>
    <w:rsid w:val="00F90F29"/>
    <w:pPr>
      <w:numPr>
        <w:ilvl w:val="4"/>
      </w:numPr>
      <w:outlineLvl w:val="4"/>
    </w:pPr>
  </w:style>
  <w:style w:type="paragraph" w:customStyle="1" w:styleId="ae">
    <w:name w:val="标准文件_四级条标题"/>
    <w:basedOn w:val="ad"/>
    <w:next w:val="afd"/>
    <w:qFormat/>
    <w:rsid w:val="00F90F29"/>
    <w:pPr>
      <w:numPr>
        <w:ilvl w:val="5"/>
      </w:numPr>
      <w:outlineLvl w:val="5"/>
    </w:pPr>
  </w:style>
  <w:style w:type="paragraph" w:customStyle="1" w:styleId="af">
    <w:name w:val="标准文件_五级条标题"/>
    <w:basedOn w:val="ae"/>
    <w:next w:val="afd"/>
    <w:qFormat/>
    <w:rsid w:val="00F90F29"/>
    <w:pPr>
      <w:numPr>
        <w:ilvl w:val="6"/>
      </w:numPr>
      <w:outlineLvl w:val="6"/>
    </w:pPr>
  </w:style>
  <w:style w:type="paragraph" w:customStyle="1" w:styleId="ab">
    <w:name w:val="标准文件_一级条标题"/>
    <w:basedOn w:val="aa"/>
    <w:next w:val="afd"/>
    <w:qFormat/>
    <w:rsid w:val="00F90F29"/>
    <w:pPr>
      <w:numPr>
        <w:ilvl w:val="2"/>
      </w:numPr>
      <w:spacing w:beforeLines="0" w:afterLines="0"/>
      <w:outlineLvl w:val="2"/>
    </w:pPr>
  </w:style>
  <w:style w:type="paragraph" w:customStyle="1" w:styleId="af0">
    <w:name w:val="数字编号列项（二级）"/>
    <w:uiPriority w:val="99"/>
    <w:qFormat/>
    <w:rsid w:val="00F90F29"/>
    <w:pPr>
      <w:numPr>
        <w:ilvl w:val="1"/>
        <w:numId w:val="4"/>
      </w:numPr>
      <w:jc w:val="both"/>
    </w:pPr>
    <w:rPr>
      <w:rFonts w:ascii="宋体"/>
      <w:sz w:val="21"/>
    </w:rPr>
  </w:style>
  <w:style w:type="paragraph" w:customStyle="1" w:styleId="afff">
    <w:name w:val="字母编号列项（一级）"/>
    <w:uiPriority w:val="99"/>
    <w:qFormat/>
    <w:rsid w:val="00F90F29"/>
    <w:pPr>
      <w:jc w:val="both"/>
    </w:pPr>
    <w:rPr>
      <w:rFonts w:ascii="宋体"/>
      <w:sz w:val="21"/>
    </w:rPr>
  </w:style>
  <w:style w:type="paragraph" w:customStyle="1" w:styleId="af1">
    <w:name w:val="编号列项（三级）"/>
    <w:uiPriority w:val="99"/>
    <w:qFormat/>
    <w:rsid w:val="00F90F29"/>
    <w:pPr>
      <w:numPr>
        <w:ilvl w:val="2"/>
        <w:numId w:val="4"/>
      </w:numPr>
    </w:pPr>
    <w:rPr>
      <w:rFonts w:ascii="宋体"/>
      <w:sz w:val="21"/>
    </w:rPr>
  </w:style>
  <w:style w:type="paragraph" w:customStyle="1" w:styleId="afff0">
    <w:name w:val="标准文件_段"/>
    <w:qFormat/>
    <w:rsid w:val="00F90F29"/>
    <w:pPr>
      <w:autoSpaceDE w:val="0"/>
      <w:autoSpaceDN w:val="0"/>
      <w:adjustRightInd w:val="0"/>
      <w:snapToGrid w:val="0"/>
      <w:spacing w:line="300" w:lineRule="exact"/>
      <w:ind w:rightChars="-50" w:right="-105" w:firstLineChars="200" w:firstLine="428"/>
    </w:pPr>
    <w:rPr>
      <w:rFonts w:ascii="黑体" w:eastAsia="黑体" w:hAnsi="宋体"/>
      <w:spacing w:val="2"/>
      <w:sz w:val="28"/>
      <w:szCs w:val="28"/>
    </w:rPr>
  </w:style>
  <w:style w:type="paragraph" w:customStyle="1" w:styleId="12">
    <w:name w:val="无间隔1"/>
    <w:uiPriority w:val="1"/>
    <w:qFormat/>
    <w:rsid w:val="00F90F29"/>
    <w:pPr>
      <w:widowControl w:val="0"/>
      <w:adjustRightInd w:val="0"/>
      <w:ind w:firstLineChars="200" w:firstLine="200"/>
      <w:jc w:val="both"/>
    </w:pPr>
    <w:rPr>
      <w:kern w:val="2"/>
      <w:sz w:val="21"/>
    </w:rPr>
  </w:style>
  <w:style w:type="paragraph" w:customStyle="1" w:styleId="afff1">
    <w:name w:val="段"/>
    <w:link w:val="Char4"/>
    <w:qFormat/>
    <w:rsid w:val="00F90F29"/>
    <w:pPr>
      <w:tabs>
        <w:tab w:val="center" w:pos="4201"/>
        <w:tab w:val="right" w:leader="dot" w:pos="9298"/>
      </w:tabs>
      <w:autoSpaceDE w:val="0"/>
      <w:autoSpaceDN w:val="0"/>
      <w:ind w:firstLineChars="200" w:firstLine="420"/>
      <w:jc w:val="both"/>
    </w:pPr>
    <w:rPr>
      <w:rFonts w:ascii="宋体"/>
      <w:sz w:val="21"/>
    </w:rPr>
  </w:style>
  <w:style w:type="character" w:customStyle="1" w:styleId="Char4">
    <w:name w:val="段 Char"/>
    <w:link w:val="afff1"/>
    <w:qFormat/>
    <w:rsid w:val="00F90F29"/>
    <w:rPr>
      <w:rFonts w:ascii="宋体"/>
      <w:sz w:val="21"/>
      <w:lang w:val="en-US" w:eastAsia="zh-CN" w:bidi="ar-SA"/>
    </w:rPr>
  </w:style>
  <w:style w:type="paragraph" w:customStyle="1" w:styleId="afff2">
    <w:name w:val="正文公式编号制表符"/>
    <w:basedOn w:val="afff1"/>
    <w:next w:val="afff1"/>
    <w:qFormat/>
    <w:rsid w:val="00F90F29"/>
    <w:pPr>
      <w:ind w:firstLineChars="0" w:firstLine="0"/>
    </w:pPr>
  </w:style>
  <w:style w:type="character" w:customStyle="1" w:styleId="afff3">
    <w:name w:val="发布"/>
    <w:qFormat/>
    <w:rsid w:val="00F90F29"/>
    <w:rPr>
      <w:rFonts w:ascii="黑体" w:eastAsia="黑体"/>
      <w:spacing w:val="85"/>
      <w:w w:val="100"/>
      <w:position w:val="3"/>
      <w:sz w:val="28"/>
      <w:szCs w:val="28"/>
    </w:rPr>
  </w:style>
  <w:style w:type="paragraph" w:customStyle="1" w:styleId="13">
    <w:name w:val="列出段落1"/>
    <w:basedOn w:val="afd"/>
    <w:uiPriority w:val="34"/>
    <w:qFormat/>
    <w:rsid w:val="00F90F29"/>
    <w:pPr>
      <w:ind w:firstLineChars="200" w:firstLine="420"/>
    </w:pPr>
  </w:style>
  <w:style w:type="character" w:customStyle="1" w:styleId="Char3">
    <w:name w:val="标题 Char"/>
    <w:link w:val="aff5"/>
    <w:qFormat/>
    <w:rsid w:val="00F90F29"/>
    <w:rPr>
      <w:rFonts w:ascii="Arial" w:hAnsi="Arial" w:cs="Arial"/>
      <w:b/>
      <w:bCs/>
      <w:kern w:val="2"/>
      <w:sz w:val="32"/>
      <w:szCs w:val="32"/>
    </w:rPr>
  </w:style>
  <w:style w:type="paragraph" w:customStyle="1" w:styleId="TOC1">
    <w:name w:val="TOC 标题1"/>
    <w:basedOn w:val="1"/>
    <w:next w:val="afd"/>
    <w:uiPriority w:val="39"/>
    <w:unhideWhenUsed/>
    <w:qFormat/>
    <w:rsid w:val="00F90F29"/>
    <w:pPr>
      <w:keepLines/>
      <w:widowControl/>
      <w:spacing w:before="480" w:line="276" w:lineRule="auto"/>
      <w:jc w:val="left"/>
      <w:outlineLvl w:val="9"/>
    </w:pPr>
    <w:rPr>
      <w:rFonts w:ascii="Cambria" w:hAnsi="Cambria"/>
      <w:color w:val="365F91"/>
      <w:kern w:val="0"/>
      <w:sz w:val="28"/>
      <w:szCs w:val="28"/>
    </w:rPr>
  </w:style>
  <w:style w:type="character" w:customStyle="1" w:styleId="1Char">
    <w:name w:val="标题 1 Char"/>
    <w:link w:val="1"/>
    <w:uiPriority w:val="9"/>
    <w:qFormat/>
    <w:rsid w:val="00F90F29"/>
    <w:rPr>
      <w:b/>
      <w:bCs/>
      <w:kern w:val="2"/>
      <w:sz w:val="44"/>
      <w:szCs w:val="24"/>
    </w:rPr>
  </w:style>
  <w:style w:type="character" w:customStyle="1" w:styleId="apple-converted-space">
    <w:name w:val="apple-converted-space"/>
    <w:basedOn w:val="afe"/>
    <w:qFormat/>
    <w:rsid w:val="00F90F29"/>
  </w:style>
  <w:style w:type="character" w:customStyle="1" w:styleId="2Char">
    <w:name w:val="标题 2 Char"/>
    <w:link w:val="2"/>
    <w:uiPriority w:val="9"/>
    <w:qFormat/>
    <w:rsid w:val="00F90F29"/>
    <w:rPr>
      <w:rFonts w:ascii="宋体" w:hAnsi="宋体"/>
      <w:kern w:val="2"/>
      <w:sz w:val="28"/>
      <w:szCs w:val="32"/>
    </w:rPr>
  </w:style>
  <w:style w:type="character" w:customStyle="1" w:styleId="3Char">
    <w:name w:val="标题 3 Char"/>
    <w:link w:val="3"/>
    <w:uiPriority w:val="9"/>
    <w:qFormat/>
    <w:rsid w:val="00F90F29"/>
    <w:rPr>
      <w:rFonts w:ascii="宋体" w:hAnsi="宋体"/>
      <w:b/>
      <w:bCs/>
      <w:kern w:val="2"/>
      <w:sz w:val="21"/>
      <w:szCs w:val="32"/>
    </w:rPr>
  </w:style>
  <w:style w:type="character" w:customStyle="1" w:styleId="4Char">
    <w:name w:val="标题 4 Char"/>
    <w:link w:val="4"/>
    <w:uiPriority w:val="9"/>
    <w:qFormat/>
    <w:rsid w:val="00F90F29"/>
    <w:rPr>
      <w:rFonts w:ascii="Arial" w:eastAsia="黑体" w:hAnsi="Arial"/>
      <w:b/>
      <w:bCs/>
      <w:kern w:val="2"/>
      <w:sz w:val="28"/>
      <w:szCs w:val="28"/>
    </w:rPr>
  </w:style>
  <w:style w:type="character" w:customStyle="1" w:styleId="5Char">
    <w:name w:val="标题 5 Char"/>
    <w:link w:val="5"/>
    <w:qFormat/>
    <w:rsid w:val="00F90F29"/>
    <w:rPr>
      <w:b/>
      <w:bCs/>
      <w:kern w:val="2"/>
      <w:sz w:val="28"/>
      <w:szCs w:val="28"/>
    </w:rPr>
  </w:style>
  <w:style w:type="character" w:customStyle="1" w:styleId="6Char">
    <w:name w:val="标题 6 Char"/>
    <w:link w:val="6"/>
    <w:qFormat/>
    <w:rsid w:val="00F90F29"/>
    <w:rPr>
      <w:rFonts w:ascii="Arial" w:eastAsia="黑体" w:hAnsi="Arial"/>
      <w:b/>
      <w:bCs/>
      <w:kern w:val="2"/>
      <w:sz w:val="24"/>
      <w:szCs w:val="24"/>
    </w:rPr>
  </w:style>
  <w:style w:type="character" w:customStyle="1" w:styleId="7Char">
    <w:name w:val="标题 7 Char"/>
    <w:link w:val="7"/>
    <w:qFormat/>
    <w:rsid w:val="00F90F29"/>
    <w:rPr>
      <w:b/>
      <w:bCs/>
      <w:kern w:val="2"/>
      <w:sz w:val="24"/>
      <w:szCs w:val="24"/>
    </w:rPr>
  </w:style>
  <w:style w:type="character" w:customStyle="1" w:styleId="8Char">
    <w:name w:val="标题 8 Char"/>
    <w:link w:val="8"/>
    <w:qFormat/>
    <w:rsid w:val="00F90F29"/>
    <w:rPr>
      <w:rFonts w:ascii="Arial" w:eastAsia="黑体" w:hAnsi="Arial"/>
      <w:kern w:val="2"/>
      <w:sz w:val="24"/>
      <w:szCs w:val="24"/>
    </w:rPr>
  </w:style>
  <w:style w:type="character" w:customStyle="1" w:styleId="9Char">
    <w:name w:val="标题 9 Char"/>
    <w:link w:val="9"/>
    <w:qFormat/>
    <w:rsid w:val="00F90F29"/>
    <w:rPr>
      <w:rFonts w:ascii="Arial" w:eastAsia="黑体" w:hAnsi="Arial"/>
      <w:kern w:val="2"/>
      <w:sz w:val="21"/>
      <w:szCs w:val="21"/>
    </w:rPr>
  </w:style>
  <w:style w:type="character" w:customStyle="1" w:styleId="Char">
    <w:name w:val="日期 Char"/>
    <w:link w:val="aff1"/>
    <w:uiPriority w:val="99"/>
    <w:qFormat/>
    <w:rsid w:val="00F90F29"/>
    <w:rPr>
      <w:kern w:val="2"/>
      <w:sz w:val="21"/>
      <w:szCs w:val="24"/>
    </w:rPr>
  </w:style>
  <w:style w:type="character" w:customStyle="1" w:styleId="Char1">
    <w:name w:val="页脚 Char"/>
    <w:link w:val="aff3"/>
    <w:uiPriority w:val="99"/>
    <w:qFormat/>
    <w:rsid w:val="00F90F29"/>
    <w:rPr>
      <w:kern w:val="2"/>
      <w:sz w:val="18"/>
      <w:szCs w:val="18"/>
    </w:rPr>
  </w:style>
  <w:style w:type="character" w:customStyle="1" w:styleId="Char2">
    <w:name w:val="页眉 Char"/>
    <w:link w:val="aff4"/>
    <w:uiPriority w:val="99"/>
    <w:qFormat/>
    <w:rsid w:val="00F90F29"/>
    <w:rPr>
      <w:kern w:val="2"/>
      <w:sz w:val="18"/>
      <w:szCs w:val="18"/>
    </w:rPr>
  </w:style>
  <w:style w:type="character" w:customStyle="1" w:styleId="HTMLChar">
    <w:name w:val="HTML 预设格式 Char"/>
    <w:link w:val="HTML"/>
    <w:uiPriority w:val="99"/>
    <w:qFormat/>
    <w:rsid w:val="00F90F29"/>
    <w:rPr>
      <w:rFonts w:ascii="宋体" w:hAnsi="宋体" w:cs="宋体"/>
      <w:sz w:val="24"/>
      <w:szCs w:val="24"/>
    </w:rPr>
  </w:style>
  <w:style w:type="paragraph" w:customStyle="1" w:styleId="p0">
    <w:name w:val="p0"/>
    <w:basedOn w:val="afd"/>
    <w:qFormat/>
    <w:rsid w:val="00F90F29"/>
    <w:pPr>
      <w:widowControl/>
      <w:spacing w:line="300" w:lineRule="auto"/>
    </w:pPr>
    <w:rPr>
      <w:kern w:val="0"/>
      <w:szCs w:val="21"/>
    </w:rPr>
  </w:style>
  <w:style w:type="paragraph" w:customStyle="1" w:styleId="reader-word-layer">
    <w:name w:val="reader-word-layer"/>
    <w:basedOn w:val="afd"/>
    <w:qFormat/>
    <w:rsid w:val="00F90F29"/>
    <w:pPr>
      <w:widowControl/>
      <w:spacing w:before="100" w:beforeAutospacing="1" w:after="100" w:afterAutospacing="1"/>
      <w:jc w:val="left"/>
    </w:pPr>
    <w:rPr>
      <w:rFonts w:ascii="宋体" w:hAnsi="宋体" w:cs="宋体"/>
      <w:kern w:val="0"/>
      <w:sz w:val="24"/>
    </w:rPr>
  </w:style>
  <w:style w:type="paragraph" w:customStyle="1" w:styleId="Style3">
    <w:name w:val="_Style 3"/>
    <w:uiPriority w:val="1"/>
    <w:qFormat/>
    <w:rsid w:val="00F90F29"/>
    <w:pPr>
      <w:widowControl w:val="0"/>
      <w:adjustRightInd w:val="0"/>
      <w:ind w:firstLineChars="200" w:firstLine="200"/>
      <w:jc w:val="both"/>
    </w:pPr>
    <w:rPr>
      <w:kern w:val="2"/>
      <w:sz w:val="21"/>
      <w:szCs w:val="22"/>
    </w:rPr>
  </w:style>
  <w:style w:type="paragraph" w:styleId="afff4">
    <w:name w:val="List Paragraph"/>
    <w:basedOn w:val="afd"/>
    <w:uiPriority w:val="34"/>
    <w:qFormat/>
    <w:rsid w:val="00F90F29"/>
    <w:pPr>
      <w:ind w:firstLineChars="200" w:firstLine="420"/>
    </w:pPr>
  </w:style>
  <w:style w:type="paragraph" w:customStyle="1" w:styleId="TOC2">
    <w:name w:val="TOC 标题2"/>
    <w:basedOn w:val="1"/>
    <w:next w:val="afd"/>
    <w:uiPriority w:val="39"/>
    <w:unhideWhenUsed/>
    <w:qFormat/>
    <w:rsid w:val="00F90F29"/>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customStyle="1" w:styleId="af3">
    <w:name w:val="附录表标号"/>
    <w:basedOn w:val="afd"/>
    <w:next w:val="afd"/>
    <w:rsid w:val="00F90F29"/>
    <w:pPr>
      <w:numPr>
        <w:numId w:val="5"/>
      </w:numPr>
      <w:tabs>
        <w:tab w:val="clear" w:pos="0"/>
      </w:tabs>
      <w:spacing w:line="14" w:lineRule="exact"/>
      <w:ind w:left="811" w:hanging="448"/>
      <w:jc w:val="center"/>
      <w:outlineLvl w:val="0"/>
    </w:pPr>
    <w:rPr>
      <w:color w:val="FFFFFF"/>
      <w:szCs w:val="21"/>
    </w:rPr>
  </w:style>
  <w:style w:type="paragraph" w:customStyle="1" w:styleId="af4">
    <w:name w:val="附录表标题"/>
    <w:basedOn w:val="afd"/>
    <w:next w:val="afd"/>
    <w:rsid w:val="00F90F29"/>
    <w:pPr>
      <w:numPr>
        <w:ilvl w:val="1"/>
        <w:numId w:val="5"/>
      </w:numPr>
      <w:tabs>
        <w:tab w:val="left" w:pos="180"/>
      </w:tabs>
      <w:spacing w:beforeLines="50" w:afterLines="50"/>
      <w:ind w:left="0" w:firstLine="0"/>
      <w:jc w:val="center"/>
    </w:pPr>
    <w:rPr>
      <w:rFonts w:ascii="黑体" w:eastAsia="黑体" w:cs="黑体"/>
      <w:szCs w:val="21"/>
    </w:rPr>
  </w:style>
  <w:style w:type="paragraph" w:styleId="TOC">
    <w:name w:val="TOC Heading"/>
    <w:basedOn w:val="1"/>
    <w:next w:val="afd"/>
    <w:uiPriority w:val="39"/>
    <w:unhideWhenUsed/>
    <w:qFormat/>
    <w:rsid w:val="00FE2608"/>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afff5">
    <w:name w:val="caption"/>
    <w:basedOn w:val="afd"/>
    <w:next w:val="afd"/>
    <w:unhideWhenUsed/>
    <w:qFormat/>
    <w:rsid w:val="002C3A1E"/>
    <w:rPr>
      <w:rFonts w:asciiTheme="majorHAnsi" w:eastAsia="黑体" w:hAnsiTheme="majorHAnsi" w:cstheme="majorBidi"/>
      <w:sz w:val="20"/>
      <w:szCs w:val="20"/>
    </w:rPr>
  </w:style>
  <w:style w:type="character" w:customStyle="1" w:styleId="u11">
    <w:name w:val="u11"/>
    <w:basedOn w:val="afe"/>
    <w:rsid w:val="004B11E6"/>
  </w:style>
  <w:style w:type="numbering" w:customStyle="1" w:styleId="14">
    <w:name w:val="无列表1"/>
    <w:next w:val="aff0"/>
    <w:uiPriority w:val="99"/>
    <w:semiHidden/>
    <w:unhideWhenUsed/>
    <w:rsid w:val="004B11E6"/>
  </w:style>
  <w:style w:type="paragraph" w:styleId="afff6">
    <w:name w:val="Subtitle"/>
    <w:basedOn w:val="afd"/>
    <w:next w:val="afd"/>
    <w:link w:val="Char5"/>
    <w:uiPriority w:val="11"/>
    <w:qFormat/>
    <w:rsid w:val="004B11E6"/>
    <w:pPr>
      <w:spacing w:before="240" w:after="60" w:line="312" w:lineRule="auto"/>
      <w:jc w:val="center"/>
      <w:outlineLvl w:val="1"/>
    </w:pPr>
    <w:rPr>
      <w:rFonts w:asciiTheme="majorHAnsi" w:hAnsiTheme="majorHAnsi" w:cstheme="majorBidi"/>
      <w:b/>
      <w:bCs/>
      <w:kern w:val="28"/>
      <w:sz w:val="32"/>
      <w:szCs w:val="32"/>
    </w:rPr>
  </w:style>
  <w:style w:type="character" w:customStyle="1" w:styleId="Char5">
    <w:name w:val="副标题 Char"/>
    <w:basedOn w:val="afe"/>
    <w:link w:val="afff6"/>
    <w:uiPriority w:val="11"/>
    <w:rsid w:val="004B11E6"/>
    <w:rPr>
      <w:rFonts w:asciiTheme="majorHAnsi" w:hAnsiTheme="majorHAnsi" w:cstheme="majorBidi"/>
      <w:b/>
      <w:bCs/>
      <w:kern w:val="28"/>
      <w:sz w:val="32"/>
      <w:szCs w:val="32"/>
    </w:rPr>
  </w:style>
  <w:style w:type="table" w:customStyle="1" w:styleId="15">
    <w:name w:val="网格型1"/>
    <w:basedOn w:val="aff"/>
    <w:next w:val="aff9"/>
    <w:uiPriority w:val="59"/>
    <w:rsid w:val="004B11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annotation reference"/>
    <w:basedOn w:val="afe"/>
    <w:uiPriority w:val="99"/>
    <w:semiHidden/>
    <w:unhideWhenUsed/>
    <w:rsid w:val="004B11E6"/>
    <w:rPr>
      <w:sz w:val="21"/>
      <w:szCs w:val="21"/>
    </w:rPr>
  </w:style>
  <w:style w:type="paragraph" w:styleId="afff8">
    <w:name w:val="annotation text"/>
    <w:basedOn w:val="afd"/>
    <w:link w:val="Char6"/>
    <w:uiPriority w:val="99"/>
    <w:semiHidden/>
    <w:unhideWhenUsed/>
    <w:rsid w:val="004B11E6"/>
    <w:pPr>
      <w:jc w:val="left"/>
    </w:pPr>
    <w:rPr>
      <w:rFonts w:asciiTheme="minorHAnsi" w:eastAsiaTheme="minorEastAsia" w:hAnsiTheme="minorHAnsi" w:cstheme="minorBidi"/>
      <w:szCs w:val="22"/>
    </w:rPr>
  </w:style>
  <w:style w:type="character" w:customStyle="1" w:styleId="Char6">
    <w:name w:val="批注文字 Char"/>
    <w:basedOn w:val="afe"/>
    <w:link w:val="afff8"/>
    <w:uiPriority w:val="99"/>
    <w:semiHidden/>
    <w:rsid w:val="004B11E6"/>
    <w:rPr>
      <w:rFonts w:asciiTheme="minorHAnsi" w:eastAsiaTheme="minorEastAsia" w:hAnsiTheme="minorHAnsi" w:cstheme="minorBidi"/>
      <w:kern w:val="2"/>
      <w:sz w:val="21"/>
      <w:szCs w:val="22"/>
    </w:rPr>
  </w:style>
  <w:style w:type="paragraph" w:styleId="afff9">
    <w:name w:val="annotation subject"/>
    <w:basedOn w:val="afff8"/>
    <w:next w:val="afff8"/>
    <w:link w:val="Char7"/>
    <w:uiPriority w:val="99"/>
    <w:semiHidden/>
    <w:unhideWhenUsed/>
    <w:rsid w:val="004B11E6"/>
    <w:rPr>
      <w:b/>
      <w:bCs/>
    </w:rPr>
  </w:style>
  <w:style w:type="character" w:customStyle="1" w:styleId="Char7">
    <w:name w:val="批注主题 Char"/>
    <w:basedOn w:val="Char6"/>
    <w:link w:val="afff9"/>
    <w:uiPriority w:val="99"/>
    <w:semiHidden/>
    <w:rsid w:val="004B11E6"/>
    <w:rPr>
      <w:rFonts w:asciiTheme="minorHAnsi" w:eastAsiaTheme="minorEastAsia" w:hAnsiTheme="minorHAnsi" w:cstheme="minorBidi"/>
      <w:b/>
      <w:bCs/>
      <w:kern w:val="2"/>
      <w:sz w:val="21"/>
      <w:szCs w:val="22"/>
    </w:rPr>
  </w:style>
  <w:style w:type="character" w:styleId="afffa">
    <w:name w:val="Placeholder Text"/>
    <w:basedOn w:val="afe"/>
    <w:uiPriority w:val="99"/>
    <w:semiHidden/>
    <w:rsid w:val="004B11E6"/>
    <w:rPr>
      <w:color w:val="808080"/>
    </w:rPr>
  </w:style>
  <w:style w:type="paragraph" w:customStyle="1" w:styleId="afffb">
    <w:name w:val="表格"/>
    <w:basedOn w:val="afd"/>
    <w:rsid w:val="004B11E6"/>
    <w:pPr>
      <w:jc w:val="center"/>
    </w:pPr>
    <w:rPr>
      <w:rFonts w:ascii="宋体" w:cs="宋体"/>
      <w:kern w:val="0"/>
      <w:sz w:val="28"/>
      <w:szCs w:val="28"/>
    </w:rPr>
  </w:style>
  <w:style w:type="paragraph" w:customStyle="1" w:styleId="afffc">
    <w:name w:val="前言、引言标题"/>
    <w:next w:val="afff1"/>
    <w:qFormat/>
    <w:rsid w:val="004B11E6"/>
    <w:pPr>
      <w:keepNext/>
      <w:pageBreakBefore/>
      <w:shd w:val="clear" w:color="FFFFFF" w:fill="FFFFFF"/>
      <w:spacing w:before="640" w:after="560"/>
      <w:jc w:val="center"/>
      <w:outlineLvl w:val="0"/>
    </w:pPr>
    <w:rPr>
      <w:rFonts w:ascii="黑体" w:eastAsia="黑体"/>
      <w:sz w:val="32"/>
    </w:rPr>
  </w:style>
  <w:style w:type="paragraph" w:customStyle="1" w:styleId="af2">
    <w:name w:val="一级无"/>
    <w:basedOn w:val="a4"/>
    <w:qFormat/>
    <w:rsid w:val="004B11E6"/>
    <w:pPr>
      <w:numPr>
        <w:numId w:val="8"/>
      </w:numPr>
      <w:spacing w:beforeLines="0" w:afterLines="0"/>
    </w:pPr>
    <w:rPr>
      <w:rFonts w:ascii="宋体" w:eastAsia="宋体"/>
    </w:rPr>
  </w:style>
  <w:style w:type="paragraph" w:customStyle="1" w:styleId="a1">
    <w:name w:val="图表脚注说明"/>
    <w:basedOn w:val="afd"/>
    <w:qFormat/>
    <w:rsid w:val="004B11E6"/>
    <w:pPr>
      <w:numPr>
        <w:numId w:val="9"/>
      </w:numPr>
    </w:pPr>
    <w:rPr>
      <w:rFonts w:ascii="宋体"/>
      <w:sz w:val="18"/>
      <w:szCs w:val="18"/>
    </w:rPr>
  </w:style>
  <w:style w:type="paragraph" w:customStyle="1" w:styleId="a">
    <w:name w:val="注×："/>
    <w:rsid w:val="004B11E6"/>
    <w:pPr>
      <w:widowControl w:val="0"/>
      <w:numPr>
        <w:numId w:val="10"/>
      </w:numPr>
      <w:autoSpaceDE w:val="0"/>
      <w:autoSpaceDN w:val="0"/>
      <w:jc w:val="both"/>
    </w:pPr>
    <w:rPr>
      <w:rFonts w:ascii="宋体"/>
      <w:sz w:val="18"/>
      <w:szCs w:val="18"/>
    </w:rPr>
  </w:style>
  <w:style w:type="paragraph" w:customStyle="1" w:styleId="af5">
    <w:name w:val="正文表标题"/>
    <w:next w:val="afff1"/>
    <w:qFormat/>
    <w:rsid w:val="004B11E6"/>
    <w:pPr>
      <w:numPr>
        <w:numId w:val="11"/>
      </w:numPr>
      <w:spacing w:beforeLines="50" w:afterLines="50"/>
      <w:jc w:val="center"/>
    </w:pPr>
    <w:rPr>
      <w:rFonts w:ascii="黑体" w:eastAsia="黑体"/>
      <w:sz w:val="21"/>
    </w:rPr>
  </w:style>
  <w:style w:type="paragraph" w:customStyle="1" w:styleId="a0">
    <w:name w:val="正文图标题"/>
    <w:next w:val="afff1"/>
    <w:qFormat/>
    <w:rsid w:val="004B11E6"/>
    <w:pPr>
      <w:numPr>
        <w:numId w:val="12"/>
      </w:numPr>
      <w:spacing w:beforeLines="50" w:afterLines="50"/>
      <w:jc w:val="center"/>
    </w:pPr>
    <w:rPr>
      <w:rFonts w:ascii="黑体" w:eastAsia="黑体"/>
      <w:sz w:val="21"/>
    </w:rPr>
  </w:style>
  <w:style w:type="paragraph" w:customStyle="1" w:styleId="af6">
    <w:name w:val="附录标识"/>
    <w:basedOn w:val="afd"/>
    <w:next w:val="afff1"/>
    <w:rsid w:val="004B11E6"/>
    <w:pPr>
      <w:keepNext/>
      <w:widowControl/>
      <w:numPr>
        <w:numId w:val="13"/>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9">
    <w:name w:val="附录二级条标题"/>
    <w:basedOn w:val="afd"/>
    <w:next w:val="afff1"/>
    <w:qFormat/>
    <w:rsid w:val="004B11E6"/>
    <w:pPr>
      <w:widowControl/>
      <w:numPr>
        <w:ilvl w:val="3"/>
        <w:numId w:val="13"/>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a">
    <w:name w:val="附录三级条标题"/>
    <w:basedOn w:val="af9"/>
    <w:next w:val="afff1"/>
    <w:qFormat/>
    <w:rsid w:val="004B11E6"/>
    <w:pPr>
      <w:numPr>
        <w:ilvl w:val="4"/>
      </w:numPr>
      <w:outlineLvl w:val="4"/>
    </w:pPr>
  </w:style>
  <w:style w:type="paragraph" w:customStyle="1" w:styleId="afb">
    <w:name w:val="附录四级条标题"/>
    <w:basedOn w:val="afa"/>
    <w:next w:val="afff1"/>
    <w:qFormat/>
    <w:rsid w:val="004B11E6"/>
    <w:pPr>
      <w:numPr>
        <w:ilvl w:val="5"/>
      </w:numPr>
      <w:outlineLvl w:val="5"/>
    </w:pPr>
  </w:style>
  <w:style w:type="paragraph" w:customStyle="1" w:styleId="afc">
    <w:name w:val="附录五级条标题"/>
    <w:basedOn w:val="afb"/>
    <w:next w:val="afff1"/>
    <w:qFormat/>
    <w:rsid w:val="004B11E6"/>
    <w:pPr>
      <w:numPr>
        <w:ilvl w:val="6"/>
      </w:numPr>
      <w:outlineLvl w:val="6"/>
    </w:pPr>
  </w:style>
  <w:style w:type="paragraph" w:customStyle="1" w:styleId="af7">
    <w:name w:val="附录章标题"/>
    <w:next w:val="afff1"/>
    <w:qFormat/>
    <w:rsid w:val="004B11E6"/>
    <w:pPr>
      <w:numPr>
        <w:ilvl w:val="1"/>
        <w:numId w:val="13"/>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8">
    <w:name w:val="附录一级条标题"/>
    <w:basedOn w:val="af7"/>
    <w:next w:val="afff1"/>
    <w:qFormat/>
    <w:rsid w:val="004B11E6"/>
    <w:pPr>
      <w:numPr>
        <w:ilvl w:val="2"/>
      </w:numPr>
      <w:autoSpaceDN w:val="0"/>
      <w:spacing w:beforeLines="50" w:afterLines="50"/>
      <w:outlineLvl w:val="2"/>
    </w:pPr>
  </w:style>
  <w:style w:type="paragraph" w:styleId="afffd">
    <w:name w:val="Revision"/>
    <w:hidden/>
    <w:uiPriority w:val="99"/>
    <w:semiHidden/>
    <w:rsid w:val="004B11E6"/>
    <w:rPr>
      <w:kern w:val="2"/>
      <w:sz w:val="21"/>
      <w:szCs w:val="21"/>
    </w:rPr>
  </w:style>
  <w:style w:type="paragraph" w:customStyle="1" w:styleId="Default">
    <w:name w:val="Default"/>
    <w:rsid w:val="004B11E6"/>
    <w:pPr>
      <w:widowControl w:val="0"/>
      <w:autoSpaceDE w:val="0"/>
      <w:autoSpaceDN w:val="0"/>
      <w:adjustRightInd w:val="0"/>
    </w:pPr>
    <w:rPr>
      <w:rFonts w:ascii="宋体" w:hAnsiTheme="minorHAnsi" w:cs="宋体"/>
      <w:color w:val="000000"/>
      <w:sz w:val="24"/>
      <w:szCs w:val="24"/>
    </w:rPr>
  </w:style>
  <w:style w:type="table" w:customStyle="1" w:styleId="TableGrid1">
    <w:name w:val="Table Grid1"/>
    <w:basedOn w:val="aff"/>
    <w:next w:val="aff9"/>
    <w:uiPriority w:val="59"/>
    <w:rsid w:val="004B11E6"/>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large">
    <w:name w:val="a-size-large"/>
    <w:basedOn w:val="afe"/>
    <w:rsid w:val="004B11E6"/>
  </w:style>
  <w:style w:type="character" w:styleId="afffe">
    <w:name w:val="Strong"/>
    <w:basedOn w:val="afe"/>
    <w:uiPriority w:val="22"/>
    <w:qFormat/>
    <w:rsid w:val="004B11E6"/>
    <w:rPr>
      <w:b/>
      <w:bCs/>
    </w:rPr>
  </w:style>
  <w:style w:type="paragraph" w:styleId="affff">
    <w:name w:val="Document Map"/>
    <w:basedOn w:val="afd"/>
    <w:link w:val="Char8"/>
    <w:uiPriority w:val="99"/>
    <w:semiHidden/>
    <w:unhideWhenUsed/>
    <w:rsid w:val="001504B7"/>
    <w:rPr>
      <w:rFonts w:ascii="宋体"/>
      <w:sz w:val="18"/>
      <w:szCs w:val="18"/>
    </w:rPr>
  </w:style>
  <w:style w:type="character" w:customStyle="1" w:styleId="Char8">
    <w:name w:val="文档结构图 Char"/>
    <w:basedOn w:val="afe"/>
    <w:link w:val="affff"/>
    <w:uiPriority w:val="99"/>
    <w:semiHidden/>
    <w:rsid w:val="001504B7"/>
    <w:rPr>
      <w:rFonts w:ascii="宋体"/>
      <w:kern w:val="2"/>
      <w:sz w:val="18"/>
      <w:szCs w:val="18"/>
    </w:rPr>
  </w:style>
  <w:style w:type="character" w:customStyle="1" w:styleId="16">
    <w:name w:val="未处理的提及1"/>
    <w:basedOn w:val="afe"/>
    <w:uiPriority w:val="99"/>
    <w:semiHidden/>
    <w:unhideWhenUsed/>
    <w:rsid w:val="00001A73"/>
    <w:rPr>
      <w:color w:val="808080"/>
      <w:shd w:val="clear" w:color="auto" w:fill="E6E6E6"/>
    </w:rPr>
  </w:style>
  <w:style w:type="paragraph" w:styleId="affff0">
    <w:name w:val="Normal (Web)"/>
    <w:basedOn w:val="afd"/>
    <w:qFormat/>
    <w:rsid w:val="003D72AC"/>
    <w:pPr>
      <w:spacing w:beforeAutospacing="1" w:afterAutospacing="1"/>
      <w:jc w:val="left"/>
    </w:pPr>
    <w:rPr>
      <w:rFonts w:asciiTheme="minorHAnsi" w:eastAsiaTheme="minorEastAsia" w:hAnsiTheme="minorHAnsi"/>
      <w:kern w:val="0"/>
      <w:sz w:val="24"/>
      <w:szCs w:val="22"/>
    </w:rPr>
  </w:style>
</w:styles>
</file>

<file path=word/webSettings.xml><?xml version="1.0" encoding="utf-8"?>
<w:webSettings xmlns:r="http://schemas.openxmlformats.org/officeDocument/2006/relationships" xmlns:w="http://schemas.openxmlformats.org/wordprocessingml/2006/main">
  <w:divs>
    <w:div w:id="23483482">
      <w:bodyDiv w:val="1"/>
      <w:marLeft w:val="0"/>
      <w:marRight w:val="0"/>
      <w:marTop w:val="0"/>
      <w:marBottom w:val="0"/>
      <w:divBdr>
        <w:top w:val="none" w:sz="0" w:space="0" w:color="auto"/>
        <w:left w:val="none" w:sz="0" w:space="0" w:color="auto"/>
        <w:bottom w:val="none" w:sz="0" w:space="0" w:color="auto"/>
        <w:right w:val="none" w:sz="0" w:space="0" w:color="auto"/>
      </w:divBdr>
    </w:div>
    <w:div w:id="48506433">
      <w:bodyDiv w:val="1"/>
      <w:marLeft w:val="0"/>
      <w:marRight w:val="0"/>
      <w:marTop w:val="0"/>
      <w:marBottom w:val="0"/>
      <w:divBdr>
        <w:top w:val="none" w:sz="0" w:space="0" w:color="auto"/>
        <w:left w:val="none" w:sz="0" w:space="0" w:color="auto"/>
        <w:bottom w:val="none" w:sz="0" w:space="0" w:color="auto"/>
        <w:right w:val="none" w:sz="0" w:space="0" w:color="auto"/>
      </w:divBdr>
    </w:div>
    <w:div w:id="155730703">
      <w:bodyDiv w:val="1"/>
      <w:marLeft w:val="0"/>
      <w:marRight w:val="0"/>
      <w:marTop w:val="0"/>
      <w:marBottom w:val="0"/>
      <w:divBdr>
        <w:top w:val="none" w:sz="0" w:space="0" w:color="auto"/>
        <w:left w:val="none" w:sz="0" w:space="0" w:color="auto"/>
        <w:bottom w:val="none" w:sz="0" w:space="0" w:color="auto"/>
        <w:right w:val="none" w:sz="0" w:space="0" w:color="auto"/>
      </w:divBdr>
    </w:div>
    <w:div w:id="334190975">
      <w:bodyDiv w:val="1"/>
      <w:marLeft w:val="0"/>
      <w:marRight w:val="0"/>
      <w:marTop w:val="0"/>
      <w:marBottom w:val="0"/>
      <w:divBdr>
        <w:top w:val="none" w:sz="0" w:space="0" w:color="auto"/>
        <w:left w:val="none" w:sz="0" w:space="0" w:color="auto"/>
        <w:bottom w:val="none" w:sz="0" w:space="0" w:color="auto"/>
        <w:right w:val="none" w:sz="0" w:space="0" w:color="auto"/>
      </w:divBdr>
    </w:div>
    <w:div w:id="367611501">
      <w:bodyDiv w:val="1"/>
      <w:marLeft w:val="0"/>
      <w:marRight w:val="0"/>
      <w:marTop w:val="0"/>
      <w:marBottom w:val="0"/>
      <w:divBdr>
        <w:top w:val="none" w:sz="0" w:space="0" w:color="auto"/>
        <w:left w:val="none" w:sz="0" w:space="0" w:color="auto"/>
        <w:bottom w:val="none" w:sz="0" w:space="0" w:color="auto"/>
        <w:right w:val="none" w:sz="0" w:space="0" w:color="auto"/>
      </w:divBdr>
    </w:div>
    <w:div w:id="532421866">
      <w:bodyDiv w:val="1"/>
      <w:marLeft w:val="0"/>
      <w:marRight w:val="0"/>
      <w:marTop w:val="0"/>
      <w:marBottom w:val="0"/>
      <w:divBdr>
        <w:top w:val="none" w:sz="0" w:space="0" w:color="auto"/>
        <w:left w:val="none" w:sz="0" w:space="0" w:color="auto"/>
        <w:bottom w:val="none" w:sz="0" w:space="0" w:color="auto"/>
        <w:right w:val="none" w:sz="0" w:space="0" w:color="auto"/>
      </w:divBdr>
    </w:div>
    <w:div w:id="557472264">
      <w:bodyDiv w:val="1"/>
      <w:marLeft w:val="0"/>
      <w:marRight w:val="0"/>
      <w:marTop w:val="0"/>
      <w:marBottom w:val="0"/>
      <w:divBdr>
        <w:top w:val="none" w:sz="0" w:space="0" w:color="auto"/>
        <w:left w:val="none" w:sz="0" w:space="0" w:color="auto"/>
        <w:bottom w:val="none" w:sz="0" w:space="0" w:color="auto"/>
        <w:right w:val="none" w:sz="0" w:space="0" w:color="auto"/>
      </w:divBdr>
    </w:div>
    <w:div w:id="573399767">
      <w:bodyDiv w:val="1"/>
      <w:marLeft w:val="0"/>
      <w:marRight w:val="0"/>
      <w:marTop w:val="0"/>
      <w:marBottom w:val="0"/>
      <w:divBdr>
        <w:top w:val="none" w:sz="0" w:space="0" w:color="auto"/>
        <w:left w:val="none" w:sz="0" w:space="0" w:color="auto"/>
        <w:bottom w:val="none" w:sz="0" w:space="0" w:color="auto"/>
        <w:right w:val="none" w:sz="0" w:space="0" w:color="auto"/>
      </w:divBdr>
    </w:div>
    <w:div w:id="648942311">
      <w:bodyDiv w:val="1"/>
      <w:marLeft w:val="0"/>
      <w:marRight w:val="0"/>
      <w:marTop w:val="0"/>
      <w:marBottom w:val="0"/>
      <w:divBdr>
        <w:top w:val="none" w:sz="0" w:space="0" w:color="auto"/>
        <w:left w:val="none" w:sz="0" w:space="0" w:color="auto"/>
        <w:bottom w:val="none" w:sz="0" w:space="0" w:color="auto"/>
        <w:right w:val="none" w:sz="0" w:space="0" w:color="auto"/>
      </w:divBdr>
    </w:div>
    <w:div w:id="884490100">
      <w:bodyDiv w:val="1"/>
      <w:marLeft w:val="0"/>
      <w:marRight w:val="0"/>
      <w:marTop w:val="0"/>
      <w:marBottom w:val="0"/>
      <w:divBdr>
        <w:top w:val="none" w:sz="0" w:space="0" w:color="auto"/>
        <w:left w:val="none" w:sz="0" w:space="0" w:color="auto"/>
        <w:bottom w:val="none" w:sz="0" w:space="0" w:color="auto"/>
        <w:right w:val="none" w:sz="0" w:space="0" w:color="auto"/>
      </w:divBdr>
    </w:div>
    <w:div w:id="931008261">
      <w:bodyDiv w:val="1"/>
      <w:marLeft w:val="0"/>
      <w:marRight w:val="0"/>
      <w:marTop w:val="0"/>
      <w:marBottom w:val="0"/>
      <w:divBdr>
        <w:top w:val="none" w:sz="0" w:space="0" w:color="auto"/>
        <w:left w:val="none" w:sz="0" w:space="0" w:color="auto"/>
        <w:bottom w:val="none" w:sz="0" w:space="0" w:color="auto"/>
        <w:right w:val="none" w:sz="0" w:space="0" w:color="auto"/>
      </w:divBdr>
    </w:div>
    <w:div w:id="958532025">
      <w:bodyDiv w:val="1"/>
      <w:marLeft w:val="0"/>
      <w:marRight w:val="0"/>
      <w:marTop w:val="0"/>
      <w:marBottom w:val="0"/>
      <w:divBdr>
        <w:top w:val="none" w:sz="0" w:space="0" w:color="auto"/>
        <w:left w:val="none" w:sz="0" w:space="0" w:color="auto"/>
        <w:bottom w:val="none" w:sz="0" w:space="0" w:color="auto"/>
        <w:right w:val="none" w:sz="0" w:space="0" w:color="auto"/>
      </w:divBdr>
    </w:div>
    <w:div w:id="1030305355">
      <w:bodyDiv w:val="1"/>
      <w:marLeft w:val="0"/>
      <w:marRight w:val="0"/>
      <w:marTop w:val="0"/>
      <w:marBottom w:val="0"/>
      <w:divBdr>
        <w:top w:val="none" w:sz="0" w:space="0" w:color="auto"/>
        <w:left w:val="none" w:sz="0" w:space="0" w:color="auto"/>
        <w:bottom w:val="none" w:sz="0" w:space="0" w:color="auto"/>
        <w:right w:val="none" w:sz="0" w:space="0" w:color="auto"/>
      </w:divBdr>
    </w:div>
    <w:div w:id="1050107245">
      <w:bodyDiv w:val="1"/>
      <w:marLeft w:val="0"/>
      <w:marRight w:val="0"/>
      <w:marTop w:val="0"/>
      <w:marBottom w:val="0"/>
      <w:divBdr>
        <w:top w:val="none" w:sz="0" w:space="0" w:color="auto"/>
        <w:left w:val="none" w:sz="0" w:space="0" w:color="auto"/>
        <w:bottom w:val="none" w:sz="0" w:space="0" w:color="auto"/>
        <w:right w:val="none" w:sz="0" w:space="0" w:color="auto"/>
      </w:divBdr>
    </w:div>
    <w:div w:id="1173034350">
      <w:bodyDiv w:val="1"/>
      <w:marLeft w:val="0"/>
      <w:marRight w:val="0"/>
      <w:marTop w:val="0"/>
      <w:marBottom w:val="0"/>
      <w:divBdr>
        <w:top w:val="none" w:sz="0" w:space="0" w:color="auto"/>
        <w:left w:val="none" w:sz="0" w:space="0" w:color="auto"/>
        <w:bottom w:val="none" w:sz="0" w:space="0" w:color="auto"/>
        <w:right w:val="none" w:sz="0" w:space="0" w:color="auto"/>
      </w:divBdr>
    </w:div>
    <w:div w:id="1294097586">
      <w:bodyDiv w:val="1"/>
      <w:marLeft w:val="0"/>
      <w:marRight w:val="0"/>
      <w:marTop w:val="0"/>
      <w:marBottom w:val="0"/>
      <w:divBdr>
        <w:top w:val="none" w:sz="0" w:space="0" w:color="auto"/>
        <w:left w:val="none" w:sz="0" w:space="0" w:color="auto"/>
        <w:bottom w:val="none" w:sz="0" w:space="0" w:color="auto"/>
        <w:right w:val="none" w:sz="0" w:space="0" w:color="auto"/>
      </w:divBdr>
    </w:div>
    <w:div w:id="1374573174">
      <w:bodyDiv w:val="1"/>
      <w:marLeft w:val="0"/>
      <w:marRight w:val="0"/>
      <w:marTop w:val="0"/>
      <w:marBottom w:val="0"/>
      <w:divBdr>
        <w:top w:val="none" w:sz="0" w:space="0" w:color="auto"/>
        <w:left w:val="none" w:sz="0" w:space="0" w:color="auto"/>
        <w:bottom w:val="none" w:sz="0" w:space="0" w:color="auto"/>
        <w:right w:val="none" w:sz="0" w:space="0" w:color="auto"/>
      </w:divBdr>
    </w:div>
    <w:div w:id="1414548717">
      <w:bodyDiv w:val="1"/>
      <w:marLeft w:val="0"/>
      <w:marRight w:val="0"/>
      <w:marTop w:val="0"/>
      <w:marBottom w:val="0"/>
      <w:divBdr>
        <w:top w:val="none" w:sz="0" w:space="0" w:color="auto"/>
        <w:left w:val="none" w:sz="0" w:space="0" w:color="auto"/>
        <w:bottom w:val="none" w:sz="0" w:space="0" w:color="auto"/>
        <w:right w:val="none" w:sz="0" w:space="0" w:color="auto"/>
      </w:divBdr>
    </w:div>
    <w:div w:id="1480342032">
      <w:bodyDiv w:val="1"/>
      <w:marLeft w:val="0"/>
      <w:marRight w:val="0"/>
      <w:marTop w:val="0"/>
      <w:marBottom w:val="0"/>
      <w:divBdr>
        <w:top w:val="none" w:sz="0" w:space="0" w:color="auto"/>
        <w:left w:val="none" w:sz="0" w:space="0" w:color="auto"/>
        <w:bottom w:val="none" w:sz="0" w:space="0" w:color="auto"/>
        <w:right w:val="none" w:sz="0" w:space="0" w:color="auto"/>
      </w:divBdr>
    </w:div>
    <w:div w:id="1527136474">
      <w:bodyDiv w:val="1"/>
      <w:marLeft w:val="0"/>
      <w:marRight w:val="0"/>
      <w:marTop w:val="0"/>
      <w:marBottom w:val="0"/>
      <w:divBdr>
        <w:top w:val="none" w:sz="0" w:space="0" w:color="auto"/>
        <w:left w:val="none" w:sz="0" w:space="0" w:color="auto"/>
        <w:bottom w:val="none" w:sz="0" w:space="0" w:color="auto"/>
        <w:right w:val="none" w:sz="0" w:space="0" w:color="auto"/>
      </w:divBdr>
    </w:div>
    <w:div w:id="1663971941">
      <w:bodyDiv w:val="1"/>
      <w:marLeft w:val="0"/>
      <w:marRight w:val="0"/>
      <w:marTop w:val="0"/>
      <w:marBottom w:val="0"/>
      <w:divBdr>
        <w:top w:val="none" w:sz="0" w:space="0" w:color="auto"/>
        <w:left w:val="none" w:sz="0" w:space="0" w:color="auto"/>
        <w:bottom w:val="none" w:sz="0" w:space="0" w:color="auto"/>
        <w:right w:val="none" w:sz="0" w:space="0" w:color="auto"/>
      </w:divBdr>
    </w:div>
    <w:div w:id="1803577016">
      <w:bodyDiv w:val="1"/>
      <w:marLeft w:val="0"/>
      <w:marRight w:val="0"/>
      <w:marTop w:val="0"/>
      <w:marBottom w:val="0"/>
      <w:divBdr>
        <w:top w:val="none" w:sz="0" w:space="0" w:color="auto"/>
        <w:left w:val="none" w:sz="0" w:space="0" w:color="auto"/>
        <w:bottom w:val="none" w:sz="0" w:space="0" w:color="auto"/>
        <w:right w:val="none" w:sz="0" w:space="0" w:color="auto"/>
      </w:divBdr>
    </w:div>
    <w:div w:id="1838766858">
      <w:bodyDiv w:val="1"/>
      <w:marLeft w:val="0"/>
      <w:marRight w:val="0"/>
      <w:marTop w:val="0"/>
      <w:marBottom w:val="0"/>
      <w:divBdr>
        <w:top w:val="none" w:sz="0" w:space="0" w:color="auto"/>
        <w:left w:val="none" w:sz="0" w:space="0" w:color="auto"/>
        <w:bottom w:val="none" w:sz="0" w:space="0" w:color="auto"/>
        <w:right w:val="none" w:sz="0" w:space="0" w:color="auto"/>
      </w:divBdr>
    </w:div>
    <w:div w:id="1930456727">
      <w:bodyDiv w:val="1"/>
      <w:marLeft w:val="0"/>
      <w:marRight w:val="0"/>
      <w:marTop w:val="0"/>
      <w:marBottom w:val="0"/>
      <w:divBdr>
        <w:top w:val="none" w:sz="0" w:space="0" w:color="auto"/>
        <w:left w:val="none" w:sz="0" w:space="0" w:color="auto"/>
        <w:bottom w:val="none" w:sz="0" w:space="0" w:color="auto"/>
        <w:right w:val="none" w:sz="0" w:space="0" w:color="auto"/>
      </w:divBdr>
    </w:div>
    <w:div w:id="213517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楷体">
    <w:altName w:val="STKaiti"/>
    <w:panose1 w:val="02010600040101010101"/>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6228B"/>
    <w:rsid w:val="003E641B"/>
    <w:rsid w:val="00D622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BA4390C1534FACA3521F2362C6995F">
    <w:name w:val="C5BA4390C1534FACA3521F2362C6995F"/>
    <w:rsid w:val="00D6228B"/>
    <w:pPr>
      <w:widowControl w:val="0"/>
      <w:jc w:val="both"/>
    </w:pPr>
  </w:style>
  <w:style w:type="paragraph" w:customStyle="1" w:styleId="D3DD8891FCB04CDCBF5D24B8F8269500">
    <w:name w:val="D3DD8891FCB04CDCBF5D24B8F8269500"/>
    <w:rsid w:val="00D6228B"/>
    <w:pPr>
      <w:widowControl w:val="0"/>
      <w:jc w:val="both"/>
    </w:pPr>
  </w:style>
  <w:style w:type="paragraph" w:customStyle="1" w:styleId="C67A516EE7604FA78B237A8C1FDC6637">
    <w:name w:val="C67A516EE7604FA78B237A8C1FDC6637"/>
    <w:rsid w:val="00D6228B"/>
    <w:pPr>
      <w:widowControl w:val="0"/>
      <w:jc w:val="both"/>
    </w:pPr>
  </w:style>
  <w:style w:type="paragraph" w:customStyle="1" w:styleId="A1564C48C2A941EC9E9C5A31EAED3586">
    <w:name w:val="A1564C48C2A941EC9E9C5A31EAED3586"/>
    <w:rsid w:val="00D6228B"/>
    <w:pPr>
      <w:widowControl w:val="0"/>
      <w:jc w:val="both"/>
    </w:pPr>
  </w:style>
  <w:style w:type="paragraph" w:customStyle="1" w:styleId="E74D3C8551B34CC8BC877ACC4AAF4A2B">
    <w:name w:val="E74D3C8551B34CC8BC877ACC4AAF4A2B"/>
    <w:rsid w:val="00D6228B"/>
    <w:pPr>
      <w:widowControl w:val="0"/>
      <w:jc w:val="both"/>
    </w:pPr>
  </w:style>
  <w:style w:type="paragraph" w:customStyle="1" w:styleId="990464CC9E95474C8CE9D8A11347717B">
    <w:name w:val="990464CC9E95474C8CE9D8A11347717B"/>
    <w:rsid w:val="00D6228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28F404-3588-4E6F-9786-55B56129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45</Pages>
  <Words>3917</Words>
  <Characters>22331</Characters>
  <Application>Microsoft Office Word</Application>
  <DocSecurity>0</DocSecurity>
  <Lines>186</Lines>
  <Paragraphs>52</Paragraphs>
  <ScaleCrop>false</ScaleCrop>
  <Company>Microsoft</Company>
  <LinksUpToDate>false</LinksUpToDate>
  <CharactersWithSpaces>26196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CECS                      CECS xxx:200x</dc:title>
  <dc:creator>win7</dc:creator>
  <cp:lastModifiedBy>888888</cp:lastModifiedBy>
  <cp:revision>38</cp:revision>
  <cp:lastPrinted>2019-02-24T13:08:00Z</cp:lastPrinted>
  <dcterms:created xsi:type="dcterms:W3CDTF">2019-06-20T07:10:00Z</dcterms:created>
  <dcterms:modified xsi:type="dcterms:W3CDTF">2019-06-27T08:23:00Z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