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楷体_GB2312" w:eastAsia="楷体_GB2312"/>
          <w:b/>
          <w:sz w:val="32"/>
          <w:szCs w:val="32"/>
        </w:rPr>
        <w:t>古建筑木结构抗震鉴定标准</w:t>
      </w:r>
      <w:r>
        <w:rPr>
          <w:rFonts w:hint="eastAsia"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箱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请将意见和建议于201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20</w:t>
      </w:r>
      <w:r>
        <w:rPr>
          <w:rFonts w:hint="eastAsia" w:ascii="仿宋_GB2312" w:hAnsi="宋体" w:eastAsia="仿宋_GB2312"/>
          <w:bCs/>
          <w:sz w:val="24"/>
        </w:rPr>
        <w:t>日前返回编制组，联系方式如下：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E-mail：cq712@126.com     地址：北京北三环东路30号21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24"/>
        </w:rPr>
        <w:t>室100013</w:t>
      </w:r>
    </w:p>
    <w:p>
      <w:pPr>
        <w:spacing w:line="300" w:lineRule="auto"/>
      </w:pPr>
      <w:r>
        <w:rPr>
          <w:rFonts w:hint="eastAsia" w:ascii="仿宋_GB2312" w:hAnsi="宋体" w:eastAsia="仿宋_GB2312"/>
          <w:bCs/>
          <w:sz w:val="24"/>
        </w:rPr>
        <w:t>电  话：010-64517542      传真：010-84282677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/13031059391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rPr>
          <w:rFonts w:ascii="仿宋_GB2312" w:hAnsi="宋体" w:eastAsia="仿宋_GB2312"/>
          <w:bCs/>
          <w:sz w:val="24"/>
        </w:rPr>
        <w:t xml:space="preserve"> 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AA6AC2"/>
    <w:rsid w:val="00F97A58"/>
    <w:rsid w:val="047A2637"/>
    <w:rsid w:val="13A72E45"/>
    <w:rsid w:val="1A9F74F6"/>
    <w:rsid w:val="4CAE1D42"/>
    <w:rsid w:val="516D4DD9"/>
    <w:rsid w:val="5D1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zj180309</cp:lastModifiedBy>
  <dcterms:modified xsi:type="dcterms:W3CDTF">2019-09-20T06:22:40Z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