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207" w:rsidRDefault="00C57846">
      <w:pPr>
        <w:jc w:val="center"/>
        <w:rPr>
          <w:rFonts w:ascii="宋体" w:hAnsi="宋体"/>
          <w:b/>
          <w:sz w:val="28"/>
          <w:szCs w:val="32"/>
        </w:rPr>
      </w:pPr>
      <w:r w:rsidRPr="00C57846">
        <w:rPr>
          <w:rFonts w:ascii="宋体" w:hAnsi="宋体"/>
          <w:b/>
          <w:sz w:val="28"/>
          <w:szCs w:val="32"/>
        </w:rPr>
        <w:t>《</w:t>
      </w:r>
      <w:r w:rsidR="00C03767" w:rsidRPr="00C03767">
        <w:rPr>
          <w:rFonts w:ascii="宋体" w:hAnsi="宋体" w:hint="eastAsia"/>
          <w:b/>
          <w:sz w:val="28"/>
          <w:szCs w:val="32"/>
        </w:rPr>
        <w:t>室内空气微生物污染控制技术规程</w:t>
      </w:r>
      <w:r w:rsidRPr="00C57846">
        <w:rPr>
          <w:rFonts w:ascii="宋体" w:hAnsi="宋体"/>
          <w:b/>
          <w:sz w:val="28"/>
          <w:szCs w:val="32"/>
        </w:rPr>
        <w:t>》</w:t>
      </w:r>
      <w:r w:rsidR="00A111EF" w:rsidRPr="00C57846">
        <w:rPr>
          <w:rFonts w:ascii="宋体" w:hAnsi="宋体" w:hint="eastAsia"/>
          <w:b/>
          <w:sz w:val="28"/>
          <w:szCs w:val="32"/>
        </w:rPr>
        <w:t>（征求</w:t>
      </w:r>
      <w:bookmarkStart w:id="0" w:name="_GoBack"/>
      <w:bookmarkEnd w:id="0"/>
      <w:r w:rsidR="00A111EF" w:rsidRPr="00C57846">
        <w:rPr>
          <w:rFonts w:ascii="宋体" w:hAnsi="宋体" w:hint="eastAsia"/>
          <w:b/>
          <w:sz w:val="28"/>
          <w:szCs w:val="32"/>
        </w:rPr>
        <w:t>意见稿）</w:t>
      </w:r>
    </w:p>
    <w:p w:rsidR="00103207" w:rsidRDefault="003057BC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103207">
        <w:trPr>
          <w:cantSplit/>
          <w:trHeight w:val="300"/>
          <w:jc w:val="center"/>
        </w:trPr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03207">
        <w:trPr>
          <w:cantSplit/>
          <w:trHeight w:val="330"/>
          <w:jc w:val="center"/>
        </w:trPr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0320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10320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103207" w:rsidRDefault="003057BC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103207" w:rsidRDefault="003057BC">
      <w:pPr>
        <w:snapToGrid w:val="0"/>
        <w:spacing w:line="300" w:lineRule="auto"/>
        <w:ind w:firstLineChars="300" w:firstLine="630"/>
      </w:pPr>
      <w:r>
        <w:t xml:space="preserve"> </w:t>
      </w:r>
    </w:p>
    <w:p w:rsidR="00103207" w:rsidRDefault="00103207"/>
    <w:sectPr w:rsidR="001032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33D" w:rsidRDefault="0057133D" w:rsidP="00C57846">
      <w:r>
        <w:separator/>
      </w:r>
    </w:p>
  </w:endnote>
  <w:endnote w:type="continuationSeparator" w:id="0">
    <w:p w:rsidR="0057133D" w:rsidRDefault="0057133D" w:rsidP="00C57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33D" w:rsidRDefault="0057133D" w:rsidP="00C57846">
      <w:r>
        <w:separator/>
      </w:r>
    </w:p>
  </w:footnote>
  <w:footnote w:type="continuationSeparator" w:id="0">
    <w:p w:rsidR="0057133D" w:rsidRDefault="0057133D" w:rsidP="00C578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133D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11EF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03767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3092F4-2A07-4749-AF52-6AE16F8F1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78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7846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78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784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ChenZiguang</cp:lastModifiedBy>
  <cp:revision>6</cp:revision>
  <dcterms:created xsi:type="dcterms:W3CDTF">2018-04-12T05:43:00Z</dcterms:created>
  <dcterms:modified xsi:type="dcterms:W3CDTF">2019-09-22T06:39:00Z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