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《用于水泥和混凝土中的铜尾矿粉》（征求意见稿）征求意见表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请将意见和建议于20</w:t>
      </w:r>
      <w:r>
        <w:rPr>
          <w:rFonts w:hint="eastAsia" w:eastAsia="仿宋_GB2312"/>
          <w:bCs/>
          <w:sz w:val="24"/>
        </w:rPr>
        <w:t>20</w:t>
      </w:r>
      <w:r>
        <w:rPr>
          <w:rFonts w:eastAsia="仿宋_GB2312"/>
          <w:bCs/>
          <w:sz w:val="24"/>
        </w:rPr>
        <w:t>年</w:t>
      </w:r>
      <w:r>
        <w:rPr>
          <w:rFonts w:hint="eastAsia" w:eastAsia="仿宋_GB2312"/>
          <w:bCs/>
          <w:sz w:val="24"/>
          <w:lang w:val="en-US" w:eastAsia="zh-CN"/>
        </w:rPr>
        <w:t>1</w:t>
      </w:r>
      <w:r>
        <w:rPr>
          <w:rFonts w:eastAsia="仿宋_GB2312"/>
          <w:bCs/>
          <w:sz w:val="24"/>
        </w:rPr>
        <w:t>月</w:t>
      </w:r>
      <w:r>
        <w:rPr>
          <w:rFonts w:hint="eastAsia" w:eastAsia="仿宋_GB2312"/>
          <w:bCs/>
          <w:sz w:val="24"/>
          <w:lang w:val="en-US" w:eastAsia="zh-CN"/>
        </w:rPr>
        <w:t>16</w:t>
      </w:r>
      <w:bookmarkStart w:id="0" w:name="_GoBack"/>
      <w:bookmarkEnd w:id="0"/>
      <w:r>
        <w:rPr>
          <w:rFonts w:eastAsia="仿宋_GB2312"/>
          <w:bCs/>
          <w:sz w:val="24"/>
        </w:rPr>
        <w:t>日前通过E-mail或邮件寄回。</w:t>
      </w:r>
    </w:p>
    <w:p>
      <w:pPr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联系人：</w:t>
      </w:r>
      <w:r>
        <w:rPr>
          <w:rFonts w:hint="eastAsia" w:eastAsia="仿宋_GB2312"/>
          <w:bCs/>
          <w:sz w:val="24"/>
        </w:rPr>
        <w:t>冯全祥</w:t>
      </w:r>
    </w:p>
    <w:p>
      <w:pPr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地址：北京市北三环东路30号中国建筑科学研究院C座18层，100013</w:t>
      </w:r>
    </w:p>
    <w:p>
      <w:pPr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电话：010-64517779                   传真： 010-84276512</w:t>
      </w:r>
    </w:p>
    <w:p>
      <w:pPr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E-mail：</w:t>
      </w:r>
      <w:r>
        <w:rPr>
          <w:rFonts w:hint="eastAsia" w:eastAsia="仿宋_GB2312"/>
          <w:bCs/>
          <w:sz w:val="24"/>
        </w:rPr>
        <w:t>1401782440</w:t>
      </w:r>
      <w:r>
        <w:rPr>
          <w:rFonts w:eastAsia="仿宋_GB2312"/>
          <w:bCs/>
          <w:sz w:val="24"/>
        </w:rPr>
        <w:t>@qq.com</w:t>
      </w: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12135F"/>
    <w:rsid w:val="003F0CB6"/>
    <w:rsid w:val="00491B01"/>
    <w:rsid w:val="00AA6AC2"/>
    <w:rsid w:val="00B1703C"/>
    <w:rsid w:val="00EC026D"/>
    <w:rsid w:val="00F23954"/>
    <w:rsid w:val="00F97A58"/>
    <w:rsid w:val="00FB30D8"/>
    <w:rsid w:val="00FC7595"/>
    <w:rsid w:val="048D3CA0"/>
    <w:rsid w:val="1DE918AC"/>
    <w:rsid w:val="2ED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5</TotalTime>
  <ScaleCrop>false</ScaleCrop>
  <LinksUpToDate>false</LinksUpToDate>
  <CharactersWithSpaces>289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zj180309</cp:lastModifiedBy>
  <dcterms:modified xsi:type="dcterms:W3CDTF">2019-12-16T06:44:17Z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