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波纹钢组合框架结构技术规程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6FB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2020-01-17T08:46:12Z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