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CECS标准《钢筋阻锈剂应用技术规程》</w:t>
      </w:r>
      <w:r>
        <w:rPr>
          <w:rFonts w:hint="eastAsia" w:ascii="黑体" w:eastAsia="黑体"/>
          <w:sz w:val="30"/>
          <w:szCs w:val="30"/>
          <w:lang w:eastAsia="zh-CN"/>
        </w:rPr>
        <w:t>（</w:t>
      </w:r>
      <w:r>
        <w:rPr>
          <w:rFonts w:hint="eastAsia" w:ascii="黑体" w:eastAsia="黑体"/>
          <w:sz w:val="30"/>
          <w:szCs w:val="30"/>
          <w:lang w:val="en-US" w:eastAsia="zh-CN"/>
        </w:rPr>
        <w:t>征求意见稿</w:t>
      </w:r>
      <w:r>
        <w:rPr>
          <w:rFonts w:hint="eastAsia" w:ascii="黑体" w:eastAsia="黑体"/>
          <w:sz w:val="30"/>
          <w:szCs w:val="30"/>
          <w:lang w:eastAsia="zh-CN"/>
        </w:rPr>
        <w:t>）</w:t>
      </w:r>
      <w:r>
        <w:rPr>
          <w:rFonts w:hint="eastAsia" w:ascii="黑体" w:eastAsia="黑体"/>
          <w:sz w:val="30"/>
          <w:szCs w:val="30"/>
        </w:rPr>
        <w:t>征求意见表</w:t>
      </w:r>
      <w:bookmarkStart w:id="0" w:name="_GoBack"/>
      <w:bookmarkEnd w:id="0"/>
    </w:p>
    <w:tbl>
      <w:tblPr>
        <w:tblStyle w:val="5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06"/>
        <w:gridCol w:w="779"/>
        <w:gridCol w:w="2268"/>
        <w:gridCol w:w="1606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专家姓名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单位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position w:val="-36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电话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Merge w:val="continue"/>
          </w:tcPr>
          <w:p>
            <w:pPr>
              <w:ind w:firstLine="240" w:firstLineChars="100"/>
              <w:rPr>
                <w:rFonts w:eastAsia="仿宋_GB2312"/>
                <w:kern w:val="0"/>
                <w:position w:val="-36"/>
                <w:sz w:val="24"/>
              </w:rPr>
            </w:pPr>
          </w:p>
        </w:tc>
        <w:tc>
          <w:tcPr>
            <w:tcW w:w="1206" w:type="dxa"/>
            <w:vMerge w:val="continue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9" w:type="dxa"/>
            <w:vMerge w:val="continue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电子邮箱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地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Ansi="Garamond" w:eastAsia="仿宋_GB2312"/>
                <w:kern w:val="0"/>
                <w:sz w:val="24"/>
              </w:rPr>
              <w:t>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邮编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条文号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意见和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hAnsi="Garamond" w:eastAsia="仿宋_GB2312"/>
                <w:kern w:val="0"/>
                <w:sz w:val="24"/>
              </w:rPr>
              <w:t>或建议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理由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hAnsi="Garamond" w:eastAsia="仿宋_GB2312"/>
                <w:kern w:val="0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</w:tr>
    </w:tbl>
    <w:p>
      <w:pPr>
        <w:spacing w:line="360" w:lineRule="auto"/>
        <w:ind w:left="-363" w:leftChars="-173" w:firstLine="2" w:firstLineChars="1"/>
        <w:jc w:val="righ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（可另增页）</w:t>
      </w:r>
    </w:p>
    <w:p>
      <w:pPr>
        <w:spacing w:line="360" w:lineRule="auto"/>
        <w:ind w:right="-693" w:rightChars="-33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请将意见和建议于2020年8月</w:t>
      </w:r>
      <w:r>
        <w:rPr>
          <w:rFonts w:hint="eastAsia" w:eastAsia="仿宋_GB2312"/>
          <w:sz w:val="24"/>
          <w:lang w:val="en-US" w:eastAsia="zh-CN"/>
        </w:rPr>
        <w:t>24</w:t>
      </w:r>
      <w:r>
        <w:rPr>
          <w:rFonts w:eastAsia="仿宋_GB2312"/>
          <w:sz w:val="24"/>
        </w:rPr>
        <w:t>日前</w:t>
      </w:r>
      <w:r>
        <w:rPr>
          <w:rFonts w:hint="eastAsia" w:eastAsia="仿宋_GB2312"/>
          <w:sz w:val="24"/>
        </w:rPr>
        <w:t>返回。</w:t>
      </w:r>
      <w:r>
        <w:rPr>
          <w:rFonts w:eastAsia="仿宋_GB2312"/>
          <w:sz w:val="24"/>
        </w:rPr>
        <w:t xml:space="preserve"> </w:t>
      </w:r>
    </w:p>
    <w:p>
      <w:pPr>
        <w:spacing w:line="360" w:lineRule="auto"/>
        <w:ind w:right="-693" w:rightChars="-33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地址及联系电话：北京市朝阳区北三环东路</w:t>
      </w:r>
      <w:r>
        <w:rPr>
          <w:rFonts w:hint="eastAsia" w:eastAsia="仿宋_GB2312"/>
          <w:sz w:val="24"/>
        </w:rPr>
        <w:t>30号主楼C座1808</w:t>
      </w:r>
      <w:r>
        <w:rPr>
          <w:rFonts w:eastAsia="仿宋_GB2312"/>
          <w:sz w:val="24"/>
        </w:rPr>
        <w:t xml:space="preserve">   王海龙收（</w:t>
      </w:r>
      <w:r>
        <w:rPr>
          <w:rFonts w:hint="eastAsia" w:eastAsia="仿宋_GB2312"/>
          <w:sz w:val="24"/>
        </w:rPr>
        <w:t>100013</w:t>
      </w:r>
      <w:r>
        <w:rPr>
          <w:rFonts w:eastAsia="仿宋_GB2312"/>
          <w:sz w:val="24"/>
        </w:rPr>
        <w:t>）</w:t>
      </w:r>
    </w:p>
    <w:p>
      <w:pPr>
        <w:spacing w:line="360" w:lineRule="auto"/>
        <w:ind w:right="-693" w:rightChars="-33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E</w:t>
      </w:r>
      <w:r>
        <w:rPr>
          <w:rFonts w:hint="eastAsia" w:eastAsia="仿宋_GB2312"/>
          <w:sz w:val="24"/>
        </w:rPr>
        <w:t>-</w:t>
      </w:r>
      <w:r>
        <w:rPr>
          <w:rFonts w:eastAsia="仿宋_GB2312"/>
          <w:sz w:val="24"/>
        </w:rPr>
        <w:t>mail： wanghl</w:t>
      </w:r>
      <w:r>
        <w:rPr>
          <w:rFonts w:hint="eastAsia" w:eastAsia="仿宋_GB2312"/>
          <w:sz w:val="24"/>
        </w:rPr>
        <w:t>1983@126</w:t>
      </w:r>
      <w:r>
        <w:rPr>
          <w:rFonts w:eastAsia="仿宋_GB2312"/>
          <w:sz w:val="24"/>
        </w:rPr>
        <w:t>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A3"/>
    <w:rsid w:val="001D39A2"/>
    <w:rsid w:val="002F3D84"/>
    <w:rsid w:val="005E4E08"/>
    <w:rsid w:val="007C7903"/>
    <w:rsid w:val="008C310E"/>
    <w:rsid w:val="008E332E"/>
    <w:rsid w:val="00DD18BC"/>
    <w:rsid w:val="00EF3FA3"/>
    <w:rsid w:val="00F00D74"/>
    <w:rsid w:val="17E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191</Characters>
  <Lines>1</Lines>
  <Paragraphs>1</Paragraphs>
  <TotalTime>4</TotalTime>
  <ScaleCrop>false</ScaleCrop>
  <LinksUpToDate>false</LinksUpToDate>
  <CharactersWithSpaces>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2019-08-29T06:36:00Z</dcterms:created>
  <dc:creator>lenovo</dc:creator>
  <cp:lastModifiedBy>vostro</cp:lastModifiedBy>
  <dcterms:modified xsi:type="dcterms:W3CDTF">2020-07-24T07:38:19Z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