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78683" w14:textId="77777777" w:rsidR="00B01792" w:rsidRPr="003530C0" w:rsidRDefault="00B01792" w:rsidP="00B01792">
      <w:pPr>
        <w:jc w:val="right"/>
        <w:rPr>
          <w:rFonts w:ascii="Times New Roman" w:hAnsi="Times New Roman"/>
          <w:sz w:val="40"/>
          <w:szCs w:val="40"/>
        </w:rPr>
      </w:pPr>
      <w:r w:rsidRPr="003530C0">
        <w:rPr>
          <w:noProof/>
        </w:rPr>
        <w:drawing>
          <wp:anchor distT="0" distB="0" distL="114300" distR="114300" simplePos="0" relativeHeight="251661312" behindDoc="0" locked="0" layoutInCell="1" allowOverlap="1" wp14:anchorId="56CD06B5" wp14:editId="12872D84">
            <wp:simplePos x="0" y="0"/>
            <wp:positionH relativeFrom="column">
              <wp:posOffset>-384810</wp:posOffset>
            </wp:positionH>
            <wp:positionV relativeFrom="paragraph">
              <wp:posOffset>-32385</wp:posOffset>
            </wp:positionV>
            <wp:extent cx="1555115" cy="1280160"/>
            <wp:effectExtent l="19050" t="0" r="6985"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a:srcRect l="4445" r="5000"/>
                    <a:stretch>
                      <a:fillRect/>
                    </a:stretch>
                  </pic:blipFill>
                  <pic:spPr bwMode="auto">
                    <a:xfrm>
                      <a:off x="0" y="0"/>
                      <a:ext cx="1555115" cy="1280160"/>
                    </a:xfrm>
                    <a:prstGeom prst="rect">
                      <a:avLst/>
                    </a:prstGeom>
                    <a:noFill/>
                    <a:ln w="9525">
                      <a:noFill/>
                      <a:miter lim="800000"/>
                      <a:headEnd/>
                      <a:tailEnd/>
                    </a:ln>
                  </pic:spPr>
                </pic:pic>
              </a:graphicData>
            </a:graphic>
          </wp:anchor>
        </w:drawing>
      </w:r>
    </w:p>
    <w:p w14:paraId="6C6FF859" w14:textId="77777777" w:rsidR="00B01792" w:rsidRPr="003530C0" w:rsidRDefault="00B01792" w:rsidP="00B01792">
      <w:pPr>
        <w:jc w:val="right"/>
        <w:rPr>
          <w:rFonts w:ascii="Times New Roman" w:hAnsi="Times New Roman"/>
          <w:sz w:val="24"/>
          <w:szCs w:val="24"/>
        </w:rPr>
      </w:pPr>
      <w:r w:rsidRPr="003530C0">
        <w:rPr>
          <w:rFonts w:ascii="Times New Roman" w:hAnsi="Times New Roman"/>
          <w:sz w:val="24"/>
          <w:szCs w:val="24"/>
        </w:rPr>
        <w:t>CECS XXX:20</w:t>
      </w:r>
      <w:r w:rsidR="00580244">
        <w:rPr>
          <w:rFonts w:ascii="Times New Roman" w:hAnsi="Times New Roman"/>
          <w:sz w:val="24"/>
          <w:szCs w:val="24"/>
        </w:rPr>
        <w:t>X</w:t>
      </w:r>
      <w:r w:rsidRPr="003530C0">
        <w:rPr>
          <w:rFonts w:ascii="Times New Roman" w:hAnsi="Times New Roman"/>
          <w:sz w:val="24"/>
          <w:szCs w:val="24"/>
        </w:rPr>
        <w:t>X</w:t>
      </w:r>
    </w:p>
    <w:p w14:paraId="1E976758" w14:textId="77777777" w:rsidR="00B01792" w:rsidRPr="003530C0" w:rsidRDefault="00A80154" w:rsidP="00B01792">
      <w:pPr>
        <w:autoSpaceDE w:val="0"/>
        <w:autoSpaceDN w:val="0"/>
        <w:adjustRightInd w:val="0"/>
        <w:spacing w:before="4" w:line="273" w:lineRule="auto"/>
        <w:ind w:left="720" w:right="1133"/>
        <w:jc w:val="center"/>
        <w:rPr>
          <w:rFonts w:ascii="Times New Roman" w:hAnsi="Times New Roman"/>
          <w:bCs/>
          <w:spacing w:val="-2"/>
          <w:sz w:val="40"/>
          <w:szCs w:val="40"/>
        </w:rPr>
      </w:pPr>
      <w:r>
        <w:rPr>
          <w:noProof/>
        </w:rPr>
        <w:pict w14:anchorId="66E9D9AC">
          <v:shapetype id="_x0000_t32" coordsize="21600,21600" o:spt="32" o:oned="t" path="m,l21600,21600e" filled="f">
            <v:path arrowok="t" fillok="f" o:connecttype="none"/>
            <o:lock v:ext="edit" shapetype="t"/>
          </v:shapetype>
          <v:shape id="AutoShape 2" o:spid="_x0000_s1026" type="#_x0000_t32" style="position:absolute;left:0;text-align:left;margin-left:-12.55pt;margin-top:-.3pt;width:478.2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3C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"/>
        </w:pict>
      </w:r>
    </w:p>
    <w:p w14:paraId="31645BEF" w14:textId="77777777" w:rsidR="00B01792" w:rsidRPr="003530C0" w:rsidRDefault="00B01792" w:rsidP="00B01792">
      <w:pPr>
        <w:autoSpaceDE w:val="0"/>
        <w:autoSpaceDN w:val="0"/>
        <w:adjustRightInd w:val="0"/>
        <w:spacing w:before="4" w:line="273" w:lineRule="auto"/>
        <w:ind w:left="720" w:right="1133"/>
        <w:jc w:val="center"/>
        <w:rPr>
          <w:rFonts w:ascii="Times New Roman" w:hAnsi="Times New Roman"/>
          <w:bCs/>
          <w:spacing w:val="-2"/>
          <w:sz w:val="40"/>
          <w:szCs w:val="40"/>
        </w:rPr>
      </w:pPr>
    </w:p>
    <w:p w14:paraId="7227A5CE" w14:textId="77777777" w:rsidR="00B01792" w:rsidRPr="003530C0" w:rsidRDefault="00B01792" w:rsidP="00B01792">
      <w:pPr>
        <w:autoSpaceDE w:val="0"/>
        <w:autoSpaceDN w:val="0"/>
        <w:adjustRightInd w:val="0"/>
        <w:spacing w:before="4" w:line="273" w:lineRule="auto"/>
        <w:ind w:left="720" w:right="1133"/>
        <w:jc w:val="center"/>
        <w:rPr>
          <w:rFonts w:ascii="Times New Roman" w:hAnsi="Times New Roman"/>
          <w:bCs/>
          <w:spacing w:val="-2"/>
          <w:sz w:val="32"/>
          <w:szCs w:val="32"/>
        </w:rPr>
      </w:pPr>
      <w:r w:rsidRPr="003530C0">
        <w:rPr>
          <w:rFonts w:ascii="Times New Roman" w:hAnsi="Times New Roman" w:hint="eastAsia"/>
          <w:bCs/>
          <w:spacing w:val="-2"/>
          <w:sz w:val="32"/>
          <w:szCs w:val="32"/>
        </w:rPr>
        <w:t>中国工程建设标准化协会标准</w:t>
      </w:r>
    </w:p>
    <w:p w14:paraId="7610C2B3" w14:textId="77777777" w:rsidR="00B01792" w:rsidRPr="003530C0" w:rsidRDefault="00B01792" w:rsidP="00B01792">
      <w:pPr>
        <w:autoSpaceDE w:val="0"/>
        <w:autoSpaceDN w:val="0"/>
        <w:adjustRightInd w:val="0"/>
        <w:spacing w:before="4" w:line="273" w:lineRule="auto"/>
        <w:ind w:left="720" w:right="1133"/>
        <w:jc w:val="center"/>
        <w:rPr>
          <w:rFonts w:ascii="Times New Roman" w:hAnsi="Times New Roman"/>
          <w:b/>
          <w:bCs/>
          <w:spacing w:val="-2"/>
          <w:sz w:val="56"/>
          <w:szCs w:val="56"/>
        </w:rPr>
      </w:pPr>
    </w:p>
    <w:p w14:paraId="7C0A3865" w14:textId="77777777" w:rsidR="00B01792" w:rsidRPr="003530C0" w:rsidRDefault="001105F4" w:rsidP="00B01792">
      <w:pPr>
        <w:autoSpaceDE w:val="0"/>
        <w:autoSpaceDN w:val="0"/>
        <w:adjustRightInd w:val="0"/>
        <w:spacing w:before="4" w:line="273" w:lineRule="auto"/>
        <w:ind w:left="720" w:right="1133"/>
        <w:jc w:val="center"/>
        <w:rPr>
          <w:rFonts w:ascii="Times New Roman" w:eastAsia="黑体" w:hAnsi="Times New Roman"/>
          <w:sz w:val="52"/>
          <w:szCs w:val="52"/>
        </w:rPr>
      </w:pPr>
      <w:r w:rsidRPr="003530C0">
        <w:rPr>
          <w:rFonts w:ascii="Times New Roman" w:eastAsia="黑体" w:hAnsi="Times New Roman" w:hint="eastAsia"/>
          <w:sz w:val="52"/>
          <w:szCs w:val="52"/>
        </w:rPr>
        <w:t>预制桩</w:t>
      </w:r>
      <w:r w:rsidR="00CF7FF4" w:rsidRPr="003530C0">
        <w:rPr>
          <w:rFonts w:ascii="Times New Roman" w:eastAsia="黑体" w:hAnsi="Times New Roman" w:hint="eastAsia"/>
          <w:sz w:val="52"/>
          <w:szCs w:val="52"/>
        </w:rPr>
        <w:t>工程施工</w:t>
      </w:r>
      <w:r w:rsidR="00B01792" w:rsidRPr="003530C0">
        <w:rPr>
          <w:rFonts w:ascii="Times New Roman" w:eastAsia="黑体" w:hAnsi="Times New Roman"/>
          <w:sz w:val="52"/>
          <w:szCs w:val="52"/>
        </w:rPr>
        <w:t>P-BIM</w:t>
      </w:r>
    </w:p>
    <w:p w14:paraId="2F228622" w14:textId="77777777" w:rsidR="00B01792" w:rsidRPr="003530C0" w:rsidRDefault="00B01792" w:rsidP="00B01792">
      <w:pPr>
        <w:autoSpaceDE w:val="0"/>
        <w:autoSpaceDN w:val="0"/>
        <w:adjustRightInd w:val="0"/>
        <w:spacing w:before="4" w:line="273" w:lineRule="auto"/>
        <w:ind w:left="720" w:right="1133"/>
        <w:jc w:val="center"/>
        <w:rPr>
          <w:rFonts w:ascii="Times New Roman" w:eastAsia="黑体" w:hAnsi="Times New Roman"/>
          <w:sz w:val="52"/>
          <w:szCs w:val="52"/>
        </w:rPr>
      </w:pPr>
      <w:r w:rsidRPr="003530C0">
        <w:rPr>
          <w:rFonts w:ascii="Times New Roman" w:eastAsia="黑体" w:hAnsi="Times New Roman"/>
          <w:sz w:val="52"/>
          <w:szCs w:val="52"/>
        </w:rPr>
        <w:t>软件技术与信息交换标准</w:t>
      </w:r>
    </w:p>
    <w:p w14:paraId="5A80A18A" w14:textId="77777777" w:rsidR="00B01792" w:rsidRPr="003530C0" w:rsidRDefault="00B01792" w:rsidP="00B01792">
      <w:pPr>
        <w:spacing w:after="176"/>
        <w:ind w:right="651"/>
        <w:jc w:val="center"/>
        <w:rPr>
          <w:rFonts w:ascii="宋体" w:hAnsi="宋体" w:cs="Cambria"/>
          <w:sz w:val="32"/>
        </w:rPr>
      </w:pPr>
      <w:r w:rsidRPr="003530C0">
        <w:rPr>
          <w:rFonts w:ascii="宋体" w:hAnsi="宋体" w:cs="Cambria" w:hint="eastAsia"/>
          <w:sz w:val="32"/>
        </w:rPr>
        <w:t>P-BIM</w:t>
      </w:r>
      <w:r w:rsidRPr="003530C0">
        <w:rPr>
          <w:rFonts w:ascii="宋体" w:hAnsi="宋体" w:cs="Cambria"/>
          <w:sz w:val="32"/>
        </w:rPr>
        <w:t xml:space="preserve"> Software technology and information exchange standard for </w:t>
      </w:r>
      <w:r w:rsidR="001105F4" w:rsidRPr="003530C0">
        <w:rPr>
          <w:rFonts w:ascii="宋体" w:hAnsi="宋体" w:cs="Cambria"/>
          <w:sz w:val="32"/>
        </w:rPr>
        <w:t>Construction of prefabricated pile</w:t>
      </w:r>
    </w:p>
    <w:p w14:paraId="13C20726" w14:textId="77777777" w:rsidR="00B01792" w:rsidRPr="003530C0" w:rsidRDefault="00B01792" w:rsidP="00B01792">
      <w:pPr>
        <w:rPr>
          <w:rFonts w:ascii="Times New Roman" w:hAnsi="Times New Roman"/>
          <w:sz w:val="24"/>
        </w:rPr>
      </w:pPr>
    </w:p>
    <w:p w14:paraId="1598F262" w14:textId="77777777" w:rsidR="00B01792" w:rsidRPr="003530C0" w:rsidRDefault="00B01792" w:rsidP="00B01792">
      <w:pPr>
        <w:rPr>
          <w:rFonts w:ascii="Times New Roman" w:hAnsi="Times New Roman"/>
          <w:sz w:val="24"/>
        </w:rPr>
      </w:pPr>
    </w:p>
    <w:p w14:paraId="27974835" w14:textId="77777777" w:rsidR="00B01792" w:rsidRPr="003530C0" w:rsidRDefault="003530C0" w:rsidP="003530C0">
      <w:pPr>
        <w:jc w:val="center"/>
        <w:rPr>
          <w:rFonts w:ascii="Times New Roman" w:hAnsi="Times New Roman"/>
          <w:sz w:val="24"/>
        </w:rPr>
      </w:pPr>
      <w:r w:rsidRPr="003530C0">
        <w:rPr>
          <w:rFonts w:ascii="Times New Roman" w:hAnsi="Times New Roman" w:hint="eastAsia"/>
          <w:sz w:val="24"/>
        </w:rPr>
        <w:t>(</w:t>
      </w:r>
      <w:r w:rsidRPr="003530C0">
        <w:rPr>
          <w:rFonts w:ascii="Times New Roman" w:hAnsi="Times New Roman" w:hint="eastAsia"/>
          <w:sz w:val="24"/>
        </w:rPr>
        <w:t>征求</w:t>
      </w:r>
      <w:r w:rsidRPr="003530C0">
        <w:rPr>
          <w:rFonts w:ascii="Times New Roman" w:hAnsi="Times New Roman"/>
          <w:sz w:val="24"/>
        </w:rPr>
        <w:t>意见稿</w:t>
      </w:r>
      <w:r w:rsidRPr="003530C0">
        <w:rPr>
          <w:rFonts w:ascii="Times New Roman" w:hAnsi="Times New Roman" w:hint="eastAsia"/>
          <w:sz w:val="24"/>
        </w:rPr>
        <w:t>)</w:t>
      </w:r>
    </w:p>
    <w:p w14:paraId="71B9F257" w14:textId="77777777" w:rsidR="00B01792" w:rsidRPr="003530C0" w:rsidRDefault="00B01792" w:rsidP="00B01792">
      <w:pPr>
        <w:rPr>
          <w:rFonts w:ascii="Times New Roman" w:hAnsi="Times New Roman"/>
          <w:sz w:val="24"/>
        </w:rPr>
      </w:pPr>
    </w:p>
    <w:p w14:paraId="0592F2B0" w14:textId="77777777" w:rsidR="00B01792" w:rsidRPr="003530C0" w:rsidRDefault="00B01792" w:rsidP="00B01792">
      <w:pPr>
        <w:rPr>
          <w:rFonts w:ascii="Times New Roman" w:hAnsi="Times New Roman"/>
          <w:sz w:val="24"/>
        </w:rPr>
      </w:pPr>
    </w:p>
    <w:p w14:paraId="7174FFCF" w14:textId="77777777" w:rsidR="00B01792" w:rsidRPr="003530C0" w:rsidRDefault="00B01792" w:rsidP="00B01792">
      <w:pPr>
        <w:rPr>
          <w:rFonts w:ascii="Times New Roman" w:hAnsi="Times New Roman"/>
          <w:sz w:val="24"/>
        </w:rPr>
      </w:pPr>
    </w:p>
    <w:p w14:paraId="3086990B" w14:textId="77777777" w:rsidR="00B01792" w:rsidRPr="003530C0" w:rsidRDefault="00B01792" w:rsidP="00B01792">
      <w:pPr>
        <w:rPr>
          <w:rFonts w:ascii="Times New Roman" w:hAnsi="Times New Roman"/>
          <w:sz w:val="24"/>
        </w:rPr>
      </w:pPr>
    </w:p>
    <w:p w14:paraId="36AA03C1" w14:textId="77777777" w:rsidR="00B01792" w:rsidRPr="003530C0" w:rsidRDefault="00B01792" w:rsidP="00B01792">
      <w:pPr>
        <w:rPr>
          <w:rFonts w:ascii="Times New Roman" w:hAnsi="Times New Roman"/>
          <w:sz w:val="24"/>
        </w:rPr>
      </w:pPr>
    </w:p>
    <w:p w14:paraId="335EC4E7" w14:textId="77777777" w:rsidR="00B01792" w:rsidRPr="003530C0" w:rsidRDefault="00B01792" w:rsidP="00B01792">
      <w:pPr>
        <w:rPr>
          <w:rFonts w:ascii="Times New Roman" w:hAnsi="Times New Roman"/>
          <w:sz w:val="24"/>
        </w:rPr>
      </w:pPr>
    </w:p>
    <w:p w14:paraId="55B497D3" w14:textId="77777777" w:rsidR="00B01792" w:rsidRPr="003530C0" w:rsidRDefault="00B01792" w:rsidP="00B01792">
      <w:pPr>
        <w:jc w:val="center"/>
        <w:rPr>
          <w:rFonts w:ascii="Times New Roman" w:eastAsia="华文仿宋" w:hAnsi="Times New Roman"/>
          <w:sz w:val="32"/>
          <w:szCs w:val="32"/>
        </w:rPr>
      </w:pPr>
      <w:r w:rsidRPr="003530C0">
        <w:rPr>
          <w:rFonts w:ascii="Times New Roman" w:eastAsia="华文仿宋" w:hAnsi="华文仿宋" w:hint="eastAsia"/>
          <w:sz w:val="32"/>
          <w:szCs w:val="32"/>
        </w:rPr>
        <w:t>中国计划出版社</w:t>
      </w:r>
    </w:p>
    <w:p w14:paraId="0C31658D" w14:textId="77777777" w:rsidR="00B01792" w:rsidRPr="003530C0" w:rsidRDefault="00B01792" w:rsidP="00B01792">
      <w:pPr>
        <w:rPr>
          <w:rFonts w:ascii="Times New Roman" w:hAnsi="宋体"/>
          <w:sz w:val="36"/>
          <w:szCs w:val="36"/>
        </w:rPr>
      </w:pPr>
    </w:p>
    <w:p w14:paraId="5E119B47" w14:textId="77777777" w:rsidR="00B01792" w:rsidRPr="003530C0" w:rsidRDefault="00B01792" w:rsidP="00B01792">
      <w:pPr>
        <w:jc w:val="center"/>
        <w:rPr>
          <w:rFonts w:ascii="Times New Roman" w:hAnsi="宋体"/>
          <w:sz w:val="36"/>
          <w:szCs w:val="36"/>
        </w:rPr>
      </w:pPr>
    </w:p>
    <w:p w14:paraId="647ED074" w14:textId="77777777" w:rsidR="00B01792" w:rsidRPr="003530C0" w:rsidRDefault="00B01792" w:rsidP="00B01792">
      <w:pPr>
        <w:jc w:val="center"/>
        <w:rPr>
          <w:rFonts w:ascii="Times New Roman" w:hAnsi="宋体"/>
          <w:sz w:val="36"/>
          <w:szCs w:val="36"/>
        </w:rPr>
      </w:pPr>
    </w:p>
    <w:p w14:paraId="700FCDED" w14:textId="77777777" w:rsidR="00B01792" w:rsidRPr="003530C0" w:rsidRDefault="00B01792" w:rsidP="00B01792">
      <w:pPr>
        <w:jc w:val="center"/>
        <w:rPr>
          <w:rFonts w:ascii="Times New Roman" w:hAnsi="Times New Roman"/>
          <w:sz w:val="36"/>
          <w:szCs w:val="36"/>
        </w:rPr>
      </w:pPr>
      <w:r w:rsidRPr="003530C0">
        <w:rPr>
          <w:rFonts w:ascii="Times New Roman" w:hAnsi="宋体" w:hint="eastAsia"/>
          <w:sz w:val="36"/>
          <w:szCs w:val="36"/>
        </w:rPr>
        <w:t>中国工程建设协会标准</w:t>
      </w:r>
    </w:p>
    <w:p w14:paraId="295BEA7F" w14:textId="77777777" w:rsidR="00B01792" w:rsidRPr="003530C0" w:rsidRDefault="00B01792" w:rsidP="00B01792">
      <w:pPr>
        <w:jc w:val="center"/>
        <w:rPr>
          <w:rFonts w:ascii="Times New Roman" w:eastAsia="黑体" w:hAnsi="Times New Roman"/>
          <w:sz w:val="44"/>
          <w:szCs w:val="44"/>
        </w:rPr>
      </w:pPr>
    </w:p>
    <w:p w14:paraId="463FC51B" w14:textId="77777777" w:rsidR="00B01792" w:rsidRPr="003530C0" w:rsidRDefault="00B01792" w:rsidP="00B01792">
      <w:pPr>
        <w:jc w:val="center"/>
        <w:rPr>
          <w:rFonts w:ascii="Times New Roman" w:eastAsia="黑体" w:hAnsi="Times New Roman"/>
          <w:sz w:val="44"/>
          <w:szCs w:val="44"/>
        </w:rPr>
        <w:sectPr w:rsidR="00B01792" w:rsidRPr="003530C0" w:rsidSect="00417D1C">
          <w:footerReference w:type="default" r:id="rId9"/>
          <w:footerReference w:type="first" r:id="rId10"/>
          <w:pgSz w:w="11906" w:h="16838"/>
          <w:pgMar w:top="1440" w:right="1800" w:bottom="1440" w:left="1800" w:header="851" w:footer="992" w:gutter="0"/>
          <w:pgNumType w:start="1"/>
          <w:cols w:space="425"/>
          <w:titlePg/>
          <w:docGrid w:type="lines" w:linePitch="312"/>
        </w:sectPr>
      </w:pPr>
    </w:p>
    <w:p w14:paraId="177974C7" w14:textId="77777777" w:rsidR="003530C0" w:rsidRPr="003530C0" w:rsidRDefault="003530C0" w:rsidP="00B01792">
      <w:pPr>
        <w:jc w:val="center"/>
        <w:rPr>
          <w:rFonts w:ascii="Times New Roman" w:eastAsia="黑体" w:hAnsi="Times New Roman"/>
          <w:sz w:val="52"/>
          <w:szCs w:val="52"/>
        </w:rPr>
      </w:pPr>
    </w:p>
    <w:p w14:paraId="2981B336" w14:textId="77777777" w:rsidR="003530C0" w:rsidRPr="003530C0" w:rsidRDefault="003530C0" w:rsidP="00B01792">
      <w:pPr>
        <w:jc w:val="center"/>
        <w:rPr>
          <w:rFonts w:ascii="Times New Roman" w:eastAsia="黑体" w:hAnsi="Times New Roman"/>
          <w:sz w:val="52"/>
          <w:szCs w:val="52"/>
        </w:rPr>
      </w:pPr>
    </w:p>
    <w:p w14:paraId="6FC4EBF1" w14:textId="77777777" w:rsidR="003530C0" w:rsidRPr="003530C0" w:rsidRDefault="003530C0" w:rsidP="00B01792">
      <w:pPr>
        <w:jc w:val="center"/>
        <w:rPr>
          <w:rFonts w:ascii="Times New Roman" w:eastAsia="黑体" w:hAnsi="Times New Roman"/>
          <w:sz w:val="52"/>
          <w:szCs w:val="52"/>
        </w:rPr>
      </w:pPr>
    </w:p>
    <w:p w14:paraId="709C67C5" w14:textId="77777777" w:rsidR="00B01792" w:rsidRPr="003530C0" w:rsidRDefault="001105F4" w:rsidP="00B01792">
      <w:pPr>
        <w:jc w:val="center"/>
        <w:rPr>
          <w:rFonts w:ascii="Times New Roman" w:eastAsia="黑体" w:hAnsi="Times New Roman"/>
          <w:sz w:val="52"/>
          <w:szCs w:val="52"/>
        </w:rPr>
      </w:pPr>
      <w:r w:rsidRPr="003530C0">
        <w:rPr>
          <w:rFonts w:ascii="Times New Roman" w:eastAsia="黑体" w:hAnsi="Times New Roman" w:hint="eastAsia"/>
          <w:sz w:val="52"/>
          <w:szCs w:val="52"/>
        </w:rPr>
        <w:t>预制桩</w:t>
      </w:r>
      <w:r w:rsidR="00CF7FF4" w:rsidRPr="003530C0">
        <w:rPr>
          <w:rFonts w:ascii="Times New Roman" w:eastAsia="黑体" w:hAnsi="Times New Roman" w:hint="eastAsia"/>
          <w:sz w:val="52"/>
          <w:szCs w:val="52"/>
        </w:rPr>
        <w:t>工程施工</w:t>
      </w:r>
      <w:r w:rsidR="00B01792" w:rsidRPr="003530C0">
        <w:rPr>
          <w:rFonts w:ascii="Times New Roman" w:eastAsia="黑体" w:hAnsi="Times New Roman"/>
          <w:sz w:val="52"/>
          <w:szCs w:val="52"/>
        </w:rPr>
        <w:t>P-BIM</w:t>
      </w:r>
      <w:r w:rsidR="00B01792" w:rsidRPr="003530C0">
        <w:rPr>
          <w:rFonts w:ascii="Times New Roman" w:eastAsia="黑体" w:hAnsi="Times New Roman"/>
          <w:sz w:val="52"/>
          <w:szCs w:val="52"/>
        </w:rPr>
        <w:t>软件技术与信息交换标准</w:t>
      </w:r>
    </w:p>
    <w:p w14:paraId="3B45EE12" w14:textId="77777777" w:rsidR="001105F4" w:rsidRPr="003530C0" w:rsidRDefault="001105F4" w:rsidP="001105F4">
      <w:pPr>
        <w:spacing w:after="176"/>
        <w:ind w:right="-58"/>
        <w:jc w:val="center"/>
        <w:rPr>
          <w:rFonts w:ascii="宋体" w:hAnsi="宋体" w:cs="Cambria"/>
          <w:sz w:val="32"/>
        </w:rPr>
      </w:pPr>
      <w:bookmarkStart w:id="0" w:name="_Toc267404953"/>
      <w:bookmarkStart w:id="1" w:name="_Toc267746024"/>
      <w:bookmarkStart w:id="2" w:name="_Toc309463194"/>
      <w:bookmarkStart w:id="3" w:name="_Toc310231787"/>
      <w:bookmarkStart w:id="4" w:name="_Toc312153149"/>
      <w:bookmarkStart w:id="5" w:name="_Toc312504491"/>
      <w:bookmarkStart w:id="6" w:name="_Toc315880501"/>
      <w:bookmarkStart w:id="7" w:name="_Toc312132980"/>
      <w:bookmarkStart w:id="8" w:name="_Toc317241638"/>
      <w:bookmarkStart w:id="9" w:name="_Toc317250477"/>
      <w:bookmarkStart w:id="10" w:name="_Toc317255661"/>
      <w:bookmarkStart w:id="11" w:name="_Toc317258445"/>
      <w:bookmarkStart w:id="12" w:name="_Toc345923651"/>
      <w:bookmarkStart w:id="13" w:name="_Toc345924787"/>
      <w:bookmarkStart w:id="14" w:name="_Toc345924896"/>
      <w:bookmarkStart w:id="15" w:name="_Toc345924991"/>
      <w:bookmarkStart w:id="16" w:name="_Toc406243412"/>
      <w:bookmarkStart w:id="17" w:name="_Toc429238891"/>
      <w:bookmarkStart w:id="18" w:name="_Toc429294603"/>
      <w:bookmarkStart w:id="19" w:name="_Toc444180924"/>
      <w:r w:rsidRPr="003530C0">
        <w:rPr>
          <w:rFonts w:ascii="宋体" w:hAnsi="宋体" w:cs="Cambria" w:hint="eastAsia"/>
          <w:sz w:val="32"/>
        </w:rPr>
        <w:t>S</w:t>
      </w:r>
      <w:r w:rsidRPr="003530C0">
        <w:rPr>
          <w:rFonts w:ascii="宋体" w:hAnsi="宋体" w:cs="Cambria"/>
          <w:sz w:val="32"/>
        </w:rPr>
        <w:t>tandard for</w:t>
      </w:r>
      <w:r w:rsidRPr="003530C0">
        <w:rPr>
          <w:rFonts w:ascii="宋体" w:hAnsi="宋体" w:cs="Cambria" w:hint="eastAsia"/>
          <w:sz w:val="32"/>
        </w:rPr>
        <w:t xml:space="preserve"> P-BIM</w:t>
      </w:r>
      <w:r w:rsidRPr="003530C0">
        <w:rPr>
          <w:rFonts w:ascii="宋体" w:hAnsi="宋体" w:cs="Cambria"/>
          <w:sz w:val="32"/>
        </w:rPr>
        <w:t xml:space="preserve"> Software </w:t>
      </w:r>
      <w:r w:rsidRPr="003530C0">
        <w:rPr>
          <w:rFonts w:ascii="宋体" w:hAnsi="宋体" w:cs="Cambria" w:hint="eastAsia"/>
          <w:sz w:val="32"/>
        </w:rPr>
        <w:t>function</w:t>
      </w:r>
      <w:r w:rsidRPr="003530C0">
        <w:rPr>
          <w:rFonts w:ascii="宋体" w:hAnsi="宋体" w:cs="Cambria"/>
          <w:sz w:val="32"/>
        </w:rPr>
        <w:t xml:space="preserve"> and information exchange </w:t>
      </w:r>
      <w:r w:rsidRPr="003530C0">
        <w:rPr>
          <w:rFonts w:ascii="宋体" w:hAnsi="宋体" w:cs="Cambria" w:hint="eastAsia"/>
          <w:sz w:val="32"/>
        </w:rPr>
        <w:t xml:space="preserve">for </w:t>
      </w:r>
      <w:r w:rsidRPr="003530C0">
        <w:rPr>
          <w:rFonts w:ascii="宋体" w:hAnsi="宋体" w:cs="Cambria"/>
          <w:sz w:val="32"/>
        </w:rPr>
        <w:t>Construction of prefabricated pile</w:t>
      </w:r>
    </w:p>
    <w:p w14:paraId="04CB0BF9" w14:textId="77777777" w:rsidR="00B01792" w:rsidRPr="003D6759" w:rsidRDefault="00B01792" w:rsidP="003D6759">
      <w:pPr>
        <w:jc w:val="center"/>
        <w:rPr>
          <w:rFonts w:asciiTheme="minorEastAsia" w:eastAsiaTheme="minorEastAsia" w:hAnsiTheme="minorEastAsia"/>
        </w:rPr>
      </w:pPr>
      <w:bookmarkStart w:id="20" w:name="_Toc512258409"/>
      <w:r w:rsidRPr="003D6759">
        <w:rPr>
          <w:rFonts w:asciiTheme="minorEastAsia" w:eastAsiaTheme="minorEastAsia" w:hAnsiTheme="minorEastAsia"/>
        </w:rPr>
        <w:t>CECS  XXX</w:t>
      </w:r>
      <w:r w:rsidRPr="003D6759">
        <w:rPr>
          <w:rFonts w:asciiTheme="minorEastAsia" w:eastAsiaTheme="minorEastAsia" w:hAnsiTheme="minorEastAsia" w:hint="eastAsia"/>
        </w:rPr>
        <w:t>：</w:t>
      </w:r>
      <w:r w:rsidRPr="003D6759">
        <w:rPr>
          <w:rFonts w:asciiTheme="minorEastAsia" w:eastAsiaTheme="minorEastAsia" w:hAnsiTheme="minorEastAsia"/>
        </w:rPr>
        <w:t>20</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C859FE" w:rsidRPr="003D6759">
        <w:rPr>
          <w:rFonts w:asciiTheme="minorEastAsia" w:eastAsiaTheme="minorEastAsia" w:hAnsiTheme="minorEastAsia"/>
        </w:rPr>
        <w:t>XX</w:t>
      </w:r>
    </w:p>
    <w:p w14:paraId="7C97045A" w14:textId="77777777" w:rsidR="00B01792" w:rsidRPr="003530C0" w:rsidRDefault="00B01792" w:rsidP="00B01792">
      <w:pPr>
        <w:jc w:val="center"/>
        <w:rPr>
          <w:rFonts w:ascii="Times New Roman" w:hAnsi="Times New Roman"/>
        </w:rPr>
      </w:pPr>
    </w:p>
    <w:p w14:paraId="488EFA0A" w14:textId="77777777" w:rsidR="00B01792" w:rsidRPr="003530C0" w:rsidRDefault="00B01792" w:rsidP="00B01792">
      <w:pPr>
        <w:jc w:val="center"/>
        <w:rPr>
          <w:rFonts w:ascii="Times New Roman" w:hAnsi="Times New Roman"/>
        </w:rPr>
      </w:pPr>
    </w:p>
    <w:p w14:paraId="301B2986" w14:textId="77777777" w:rsidR="00B01792" w:rsidRPr="003530C0" w:rsidRDefault="00B01792" w:rsidP="00B01792">
      <w:pPr>
        <w:jc w:val="center"/>
        <w:rPr>
          <w:rFonts w:ascii="Times New Roman" w:hAnsi="Times New Roman"/>
        </w:rPr>
      </w:pPr>
    </w:p>
    <w:p w14:paraId="1D14D5FE" w14:textId="77777777" w:rsidR="00B01792" w:rsidRPr="003530C0" w:rsidRDefault="00B01792" w:rsidP="00B01792">
      <w:pPr>
        <w:jc w:val="center"/>
        <w:rPr>
          <w:rFonts w:ascii="Times New Roman" w:hAnsi="Times New Roman"/>
        </w:rPr>
      </w:pPr>
    </w:p>
    <w:p w14:paraId="436242B8" w14:textId="77777777" w:rsidR="003530C0" w:rsidRPr="003530C0" w:rsidRDefault="003530C0" w:rsidP="00B01792">
      <w:pPr>
        <w:jc w:val="center"/>
        <w:rPr>
          <w:rFonts w:ascii="Times New Roman" w:hAnsi="Times New Roman"/>
        </w:rPr>
      </w:pPr>
    </w:p>
    <w:p w14:paraId="2BA677B1" w14:textId="77777777" w:rsidR="003530C0" w:rsidRPr="003530C0" w:rsidRDefault="003530C0" w:rsidP="00B01792">
      <w:pPr>
        <w:jc w:val="center"/>
        <w:rPr>
          <w:rFonts w:ascii="Times New Roman" w:hAnsi="Times New Roman"/>
        </w:rPr>
      </w:pPr>
    </w:p>
    <w:p w14:paraId="2C4A9BE4" w14:textId="77777777" w:rsidR="003530C0" w:rsidRPr="00FF2529" w:rsidRDefault="003530C0" w:rsidP="00B01792">
      <w:pPr>
        <w:jc w:val="center"/>
        <w:rPr>
          <w:rFonts w:ascii="Times New Roman" w:hAnsi="Times New Roman"/>
        </w:rPr>
      </w:pPr>
    </w:p>
    <w:p w14:paraId="454B4475" w14:textId="77777777" w:rsidR="003530C0" w:rsidRPr="003530C0" w:rsidRDefault="003530C0" w:rsidP="00B01792">
      <w:pPr>
        <w:jc w:val="center"/>
        <w:rPr>
          <w:rFonts w:ascii="Times New Roman" w:hAnsi="Times New Roman"/>
        </w:rPr>
      </w:pPr>
    </w:p>
    <w:p w14:paraId="738E130B" w14:textId="77777777" w:rsidR="003530C0" w:rsidRPr="003530C0" w:rsidRDefault="003530C0" w:rsidP="00B01792">
      <w:pPr>
        <w:jc w:val="center"/>
        <w:rPr>
          <w:rFonts w:ascii="Times New Roman" w:hAnsi="Times New Roman"/>
        </w:rPr>
      </w:pPr>
    </w:p>
    <w:p w14:paraId="2C7D8555" w14:textId="77777777" w:rsidR="003530C0" w:rsidRPr="003530C0" w:rsidRDefault="003530C0" w:rsidP="00B01792">
      <w:pPr>
        <w:jc w:val="center"/>
        <w:rPr>
          <w:rFonts w:ascii="Times New Roman" w:hAnsi="Times New Roman"/>
        </w:rPr>
      </w:pPr>
    </w:p>
    <w:p w14:paraId="6670DCED" w14:textId="77777777" w:rsidR="003530C0" w:rsidRPr="003530C0" w:rsidRDefault="003530C0" w:rsidP="00B01792">
      <w:pPr>
        <w:jc w:val="center"/>
        <w:rPr>
          <w:rFonts w:ascii="Times New Roman" w:hAnsi="Times New Roman"/>
        </w:rPr>
      </w:pPr>
    </w:p>
    <w:p w14:paraId="12D86224" w14:textId="77777777" w:rsidR="003530C0" w:rsidRPr="003530C0" w:rsidRDefault="003530C0" w:rsidP="00B01792">
      <w:pPr>
        <w:jc w:val="center"/>
        <w:rPr>
          <w:rFonts w:ascii="Times New Roman" w:hAnsi="Times New Roman"/>
        </w:rPr>
      </w:pPr>
    </w:p>
    <w:p w14:paraId="1239C417" w14:textId="77777777" w:rsidR="003530C0" w:rsidRPr="003530C0" w:rsidRDefault="003530C0" w:rsidP="00B01792">
      <w:pPr>
        <w:jc w:val="center"/>
        <w:rPr>
          <w:rFonts w:ascii="Times New Roman" w:hAnsi="Times New Roman"/>
        </w:rPr>
      </w:pPr>
    </w:p>
    <w:p w14:paraId="4D2464FF" w14:textId="77777777" w:rsidR="003530C0" w:rsidRPr="003530C0" w:rsidRDefault="003530C0" w:rsidP="00B01792">
      <w:pPr>
        <w:jc w:val="center"/>
        <w:rPr>
          <w:rFonts w:ascii="Times New Roman" w:hAnsi="Times New Roman"/>
        </w:rPr>
      </w:pPr>
    </w:p>
    <w:p w14:paraId="08435EC9" w14:textId="77777777" w:rsidR="003530C0" w:rsidRPr="003530C0" w:rsidRDefault="003530C0" w:rsidP="00B01792">
      <w:pPr>
        <w:jc w:val="center"/>
        <w:rPr>
          <w:rFonts w:ascii="Times New Roman" w:hAnsi="Times New Roman"/>
        </w:rPr>
      </w:pPr>
    </w:p>
    <w:p w14:paraId="1B97F7D3" w14:textId="77777777" w:rsidR="00B01792" w:rsidRPr="003530C0" w:rsidRDefault="00B01792" w:rsidP="00B01792">
      <w:pPr>
        <w:ind w:firstLineChars="500" w:firstLine="1400"/>
        <w:rPr>
          <w:rFonts w:ascii="Times New Roman" w:hAnsi="Times New Roman"/>
          <w:sz w:val="28"/>
          <w:szCs w:val="28"/>
        </w:rPr>
      </w:pPr>
      <w:r w:rsidRPr="003530C0">
        <w:rPr>
          <w:rFonts w:ascii="Times New Roman" w:hAnsi="Times New Roman" w:hint="eastAsia"/>
          <w:sz w:val="28"/>
          <w:szCs w:val="28"/>
        </w:rPr>
        <w:t>批准单位：中国工程建设标准化协会</w:t>
      </w:r>
    </w:p>
    <w:p w14:paraId="300B12F9" w14:textId="77777777" w:rsidR="00B01792" w:rsidRPr="003530C0" w:rsidRDefault="00B01792" w:rsidP="00B01792">
      <w:pPr>
        <w:ind w:firstLineChars="500" w:firstLine="1400"/>
        <w:rPr>
          <w:rFonts w:ascii="Times New Roman" w:hAnsi="Times New Roman"/>
          <w:sz w:val="28"/>
          <w:szCs w:val="28"/>
        </w:rPr>
      </w:pPr>
      <w:r w:rsidRPr="003530C0">
        <w:rPr>
          <w:rFonts w:ascii="Times New Roman" w:hAnsi="Times New Roman" w:hint="eastAsia"/>
          <w:sz w:val="28"/>
          <w:szCs w:val="28"/>
        </w:rPr>
        <w:t>施行日期：</w:t>
      </w:r>
      <w:r w:rsidRPr="003530C0">
        <w:rPr>
          <w:rFonts w:ascii="Times New Roman" w:hAnsi="Times New Roman"/>
          <w:sz w:val="28"/>
          <w:szCs w:val="28"/>
        </w:rPr>
        <w:t>20</w:t>
      </w:r>
      <w:r w:rsidR="003530C0" w:rsidRPr="003530C0">
        <w:rPr>
          <w:rFonts w:ascii="Times New Roman" w:hAnsi="Times New Roman"/>
          <w:sz w:val="28"/>
          <w:szCs w:val="28"/>
        </w:rPr>
        <w:t>2</w:t>
      </w:r>
      <w:r w:rsidRPr="003530C0">
        <w:rPr>
          <w:rFonts w:ascii="Times New Roman" w:hAnsi="Times New Roman"/>
          <w:sz w:val="28"/>
          <w:szCs w:val="28"/>
        </w:rPr>
        <w:t>X</w:t>
      </w:r>
      <w:r w:rsidRPr="003530C0">
        <w:rPr>
          <w:rFonts w:ascii="Times New Roman" w:hAnsi="Times New Roman" w:hint="eastAsia"/>
          <w:sz w:val="28"/>
          <w:szCs w:val="28"/>
        </w:rPr>
        <w:t>年</w:t>
      </w:r>
      <w:r w:rsidRPr="003530C0">
        <w:rPr>
          <w:rFonts w:ascii="Times New Roman" w:hAnsi="Times New Roman"/>
          <w:sz w:val="28"/>
          <w:szCs w:val="28"/>
        </w:rPr>
        <w:t>XX</w:t>
      </w:r>
      <w:r w:rsidRPr="003530C0">
        <w:rPr>
          <w:rFonts w:ascii="Times New Roman" w:hAnsi="Times New Roman" w:hint="eastAsia"/>
          <w:sz w:val="28"/>
          <w:szCs w:val="28"/>
        </w:rPr>
        <w:t>月</w:t>
      </w:r>
      <w:r w:rsidRPr="003530C0">
        <w:rPr>
          <w:rFonts w:ascii="Times New Roman" w:hAnsi="Times New Roman"/>
          <w:sz w:val="28"/>
          <w:szCs w:val="28"/>
        </w:rPr>
        <w:t>XX</w:t>
      </w:r>
      <w:r w:rsidRPr="003530C0">
        <w:rPr>
          <w:rFonts w:ascii="Times New Roman" w:hAnsi="Times New Roman" w:hint="eastAsia"/>
          <w:sz w:val="28"/>
          <w:szCs w:val="28"/>
        </w:rPr>
        <w:t>日</w:t>
      </w:r>
    </w:p>
    <w:p w14:paraId="33E3B293" w14:textId="77777777" w:rsidR="00B01792" w:rsidRPr="003530C0" w:rsidRDefault="00B01792" w:rsidP="00B01792">
      <w:pPr>
        <w:rPr>
          <w:rFonts w:ascii="Times New Roman" w:hAnsi="Times New Roman"/>
        </w:rPr>
      </w:pPr>
    </w:p>
    <w:p w14:paraId="41467C42" w14:textId="77777777" w:rsidR="00B01792" w:rsidRPr="003530C0" w:rsidRDefault="00B01792" w:rsidP="00B01792">
      <w:pPr>
        <w:rPr>
          <w:rFonts w:ascii="Times New Roman" w:hAnsi="Times New Roman"/>
        </w:rPr>
      </w:pPr>
    </w:p>
    <w:p w14:paraId="4819B50F" w14:textId="77777777" w:rsidR="00B01792" w:rsidRPr="003530C0" w:rsidRDefault="00B01792" w:rsidP="00B01792">
      <w:pPr>
        <w:jc w:val="center"/>
        <w:rPr>
          <w:rFonts w:ascii="Times New Roman" w:eastAsia="华文仿宋" w:hAnsi="Times New Roman"/>
          <w:sz w:val="30"/>
          <w:szCs w:val="30"/>
        </w:rPr>
      </w:pPr>
      <w:r w:rsidRPr="003530C0">
        <w:rPr>
          <w:rFonts w:ascii="Times New Roman" w:eastAsia="华文仿宋" w:hAnsi="华文仿宋" w:hint="eastAsia"/>
          <w:sz w:val="30"/>
          <w:szCs w:val="30"/>
        </w:rPr>
        <w:t>中国计划出版社</w:t>
      </w:r>
    </w:p>
    <w:p w14:paraId="1D43EC6C" w14:textId="77777777" w:rsidR="00B01792" w:rsidRPr="003530C0" w:rsidRDefault="00B01792" w:rsidP="00B01792">
      <w:pPr>
        <w:jc w:val="center"/>
        <w:rPr>
          <w:rFonts w:ascii="Times New Roman" w:eastAsia="黑体" w:hAnsi="Times New Roman"/>
          <w:sz w:val="28"/>
          <w:szCs w:val="28"/>
        </w:rPr>
      </w:pPr>
      <w:r w:rsidRPr="003530C0">
        <w:rPr>
          <w:rFonts w:ascii="Times New Roman" w:eastAsia="黑体" w:hAnsi="Times New Roman"/>
          <w:sz w:val="28"/>
          <w:szCs w:val="28"/>
        </w:rPr>
        <w:t>20</w:t>
      </w:r>
      <w:r w:rsidR="003530C0" w:rsidRPr="003530C0">
        <w:rPr>
          <w:rFonts w:ascii="Times New Roman" w:eastAsia="黑体" w:hAnsi="Times New Roman"/>
          <w:sz w:val="28"/>
          <w:szCs w:val="28"/>
        </w:rPr>
        <w:t>XX</w:t>
      </w:r>
      <w:r w:rsidRPr="003530C0">
        <w:rPr>
          <w:rFonts w:ascii="Times New Roman" w:eastAsia="黑体" w:hAnsi="Times New Roman" w:hint="eastAsia"/>
          <w:sz w:val="28"/>
          <w:szCs w:val="28"/>
        </w:rPr>
        <w:t>年北京</w:t>
      </w:r>
    </w:p>
    <w:p w14:paraId="51D1BB42" w14:textId="77777777" w:rsidR="00B01792" w:rsidRPr="003530C0" w:rsidRDefault="00B01792" w:rsidP="00B01792">
      <w:pPr>
        <w:spacing w:line="360" w:lineRule="auto"/>
        <w:jc w:val="center"/>
        <w:rPr>
          <w:rFonts w:ascii="Times New Roman" w:hAnsi="Times New Roman"/>
          <w:sz w:val="24"/>
          <w:szCs w:val="24"/>
        </w:rPr>
      </w:pPr>
      <w:r w:rsidRPr="003530C0">
        <w:rPr>
          <w:rFonts w:ascii="Times New Roman" w:eastAsia="黑体" w:hAnsi="Times New Roman"/>
          <w:sz w:val="28"/>
          <w:szCs w:val="28"/>
        </w:rPr>
        <w:br w:type="page"/>
      </w:r>
    </w:p>
    <w:p w14:paraId="7609AC83" w14:textId="77777777" w:rsidR="00B61EF7" w:rsidRPr="003530C0" w:rsidRDefault="00B61EF7" w:rsidP="00B61EF7">
      <w:pPr>
        <w:spacing w:line="360" w:lineRule="auto"/>
        <w:jc w:val="center"/>
        <w:rPr>
          <w:rFonts w:ascii="黑体" w:eastAsia="黑体" w:hAnsi="黑体"/>
          <w:b/>
          <w:sz w:val="32"/>
          <w:szCs w:val="32"/>
        </w:rPr>
      </w:pPr>
      <w:bookmarkStart w:id="21" w:name="_Toc429294604"/>
      <w:bookmarkStart w:id="22" w:name="_Toc489602651"/>
      <w:bookmarkStart w:id="23" w:name="_Toc489603081"/>
      <w:r w:rsidRPr="003530C0">
        <w:rPr>
          <w:rFonts w:ascii="黑体" w:eastAsia="黑体" w:hAnsi="黑体"/>
          <w:b/>
          <w:sz w:val="32"/>
          <w:szCs w:val="32"/>
        </w:rPr>
        <w:lastRenderedPageBreak/>
        <w:t>前</w:t>
      </w:r>
      <w:r w:rsidRPr="003530C0">
        <w:rPr>
          <w:rFonts w:ascii="黑体" w:eastAsia="黑体" w:hAnsi="黑体" w:hint="eastAsia"/>
          <w:b/>
          <w:sz w:val="32"/>
          <w:szCs w:val="32"/>
        </w:rPr>
        <w:t xml:space="preserve">  </w:t>
      </w:r>
      <w:r w:rsidRPr="003530C0">
        <w:rPr>
          <w:rFonts w:ascii="黑体" w:eastAsia="黑体" w:hAnsi="黑体"/>
          <w:b/>
          <w:sz w:val="32"/>
          <w:szCs w:val="32"/>
        </w:rPr>
        <w:t>言</w:t>
      </w:r>
      <w:bookmarkEnd w:id="21"/>
      <w:bookmarkEnd w:id="22"/>
      <w:bookmarkEnd w:id="23"/>
    </w:p>
    <w:p w14:paraId="6C2C201D" w14:textId="77777777" w:rsidR="00B61EF7" w:rsidRPr="003530C0" w:rsidRDefault="00B61EF7" w:rsidP="00B61EF7">
      <w:pPr>
        <w:spacing w:line="360" w:lineRule="auto"/>
        <w:jc w:val="center"/>
        <w:rPr>
          <w:rFonts w:ascii="黑体" w:eastAsia="黑体" w:hAnsi="黑体"/>
          <w:b/>
          <w:sz w:val="32"/>
          <w:szCs w:val="32"/>
        </w:rPr>
      </w:pPr>
    </w:p>
    <w:p w14:paraId="73D8E28E" w14:textId="77777777" w:rsidR="00B61EF7" w:rsidRPr="003530C0" w:rsidRDefault="00B61EF7" w:rsidP="00E31952">
      <w:pPr>
        <w:ind w:firstLineChars="202" w:firstLine="566"/>
        <w:rPr>
          <w:rFonts w:ascii="Times New Roman" w:hAnsi="Times New Roman"/>
          <w:sz w:val="28"/>
          <w:szCs w:val="28"/>
        </w:rPr>
      </w:pPr>
      <w:r w:rsidRPr="003530C0">
        <w:rPr>
          <w:rFonts w:ascii="Times New Roman"/>
          <w:sz w:val="28"/>
          <w:szCs w:val="28"/>
        </w:rPr>
        <w:t>本标准系根据中国工程</w:t>
      </w:r>
      <w:r w:rsidRPr="003530C0">
        <w:rPr>
          <w:rFonts w:ascii="Times New Roman" w:hint="eastAsia"/>
          <w:sz w:val="28"/>
          <w:szCs w:val="28"/>
        </w:rPr>
        <w:t>建设</w:t>
      </w:r>
      <w:r w:rsidRPr="003530C0">
        <w:rPr>
          <w:rFonts w:ascii="Times New Roman"/>
          <w:sz w:val="28"/>
          <w:szCs w:val="28"/>
        </w:rPr>
        <w:t>标准</w:t>
      </w:r>
      <w:r w:rsidRPr="003530C0">
        <w:rPr>
          <w:rFonts w:ascii="Times New Roman" w:hint="eastAsia"/>
          <w:sz w:val="28"/>
          <w:szCs w:val="28"/>
        </w:rPr>
        <w:t>化</w:t>
      </w:r>
      <w:r w:rsidRPr="003530C0">
        <w:rPr>
          <w:rFonts w:ascii="Times New Roman"/>
          <w:sz w:val="28"/>
          <w:szCs w:val="28"/>
        </w:rPr>
        <w:t>协会</w:t>
      </w:r>
      <w:r w:rsidRPr="003530C0">
        <w:rPr>
          <w:rFonts w:ascii="Times New Roman" w:hint="eastAsia"/>
          <w:sz w:val="28"/>
          <w:szCs w:val="28"/>
        </w:rPr>
        <w:t>建筑信息模型专业委员会</w:t>
      </w:r>
      <w:r w:rsidRPr="003530C0">
        <w:rPr>
          <w:rFonts w:ascii="Times New Roman" w:hAnsi="Times New Roman" w:hint="eastAsia"/>
          <w:sz w:val="28"/>
          <w:szCs w:val="28"/>
        </w:rPr>
        <w:t>《关于印发</w:t>
      </w:r>
      <w:r w:rsidRPr="003530C0">
        <w:rPr>
          <w:rFonts w:ascii="Times New Roman" w:hAnsi="Times New Roman" w:hint="eastAsia"/>
          <w:sz w:val="28"/>
          <w:szCs w:val="28"/>
        </w:rPr>
        <w:t>&lt;2016</w:t>
      </w:r>
      <w:r w:rsidRPr="003530C0">
        <w:rPr>
          <w:rFonts w:ascii="Times New Roman" w:hAnsi="Times New Roman" w:hint="eastAsia"/>
          <w:sz w:val="28"/>
          <w:szCs w:val="28"/>
        </w:rPr>
        <w:t>年中国</w:t>
      </w:r>
      <w:r w:rsidRPr="003530C0">
        <w:rPr>
          <w:rFonts w:ascii="Times New Roman" w:hAnsi="Times New Roman" w:hint="eastAsia"/>
          <w:sz w:val="28"/>
          <w:szCs w:val="28"/>
        </w:rPr>
        <w:t>BIM</w:t>
      </w:r>
      <w:r w:rsidRPr="003530C0">
        <w:rPr>
          <w:rFonts w:ascii="Times New Roman" w:hAnsi="Times New Roman" w:hint="eastAsia"/>
          <w:sz w:val="28"/>
          <w:szCs w:val="28"/>
        </w:rPr>
        <w:t>标准制修订计划</w:t>
      </w:r>
      <w:r w:rsidRPr="003530C0">
        <w:rPr>
          <w:rFonts w:ascii="Times New Roman" w:hAnsi="Times New Roman" w:hint="eastAsia"/>
          <w:sz w:val="28"/>
          <w:szCs w:val="28"/>
        </w:rPr>
        <w:t>&gt;</w:t>
      </w:r>
      <w:r w:rsidRPr="003530C0">
        <w:rPr>
          <w:rFonts w:ascii="Times New Roman"/>
          <w:sz w:val="28"/>
          <w:szCs w:val="28"/>
        </w:rPr>
        <w:t>的</w:t>
      </w:r>
      <w:r w:rsidRPr="003530C0">
        <w:rPr>
          <w:rFonts w:ascii="Times New Roman" w:hint="eastAsia"/>
          <w:sz w:val="28"/>
          <w:szCs w:val="28"/>
        </w:rPr>
        <w:t>通知》（信息标委会</w:t>
      </w:r>
      <w:r w:rsidRPr="003530C0">
        <w:rPr>
          <w:rFonts w:ascii="Times New Roman" w:hint="eastAsia"/>
          <w:sz w:val="28"/>
          <w:szCs w:val="28"/>
        </w:rPr>
        <w:t>[2016]2</w:t>
      </w:r>
      <w:r w:rsidRPr="003530C0">
        <w:rPr>
          <w:rFonts w:ascii="Times New Roman" w:hint="eastAsia"/>
          <w:sz w:val="28"/>
          <w:szCs w:val="28"/>
        </w:rPr>
        <w:t>号）的</w:t>
      </w:r>
      <w:r w:rsidRPr="003530C0">
        <w:rPr>
          <w:rFonts w:ascii="Times New Roman"/>
          <w:sz w:val="28"/>
          <w:szCs w:val="28"/>
        </w:rPr>
        <w:t>要求，由</w:t>
      </w:r>
      <w:r w:rsidRPr="003530C0">
        <w:rPr>
          <w:rFonts w:ascii="Times New Roman" w:hint="eastAsia"/>
          <w:sz w:val="28"/>
          <w:szCs w:val="28"/>
        </w:rPr>
        <w:t>上海市基础工程集团有限公司</w:t>
      </w:r>
      <w:r w:rsidRPr="003530C0">
        <w:rPr>
          <w:rFonts w:ascii="Times New Roman"/>
          <w:sz w:val="28"/>
          <w:szCs w:val="28"/>
        </w:rPr>
        <w:t>会同有关单位编制完成的。</w:t>
      </w:r>
      <w:r w:rsidRPr="003530C0">
        <w:rPr>
          <w:rFonts w:ascii="Times New Roman" w:hint="eastAsia"/>
          <w:sz w:val="28"/>
          <w:szCs w:val="28"/>
        </w:rPr>
        <w:t>本标准是第一部预制桩</w:t>
      </w:r>
      <w:r w:rsidR="00C859FE">
        <w:rPr>
          <w:rFonts w:ascii="Times New Roman" w:hint="eastAsia"/>
          <w:sz w:val="28"/>
          <w:szCs w:val="28"/>
        </w:rPr>
        <w:t>工程</w:t>
      </w:r>
      <w:r w:rsidRPr="003530C0">
        <w:rPr>
          <w:rFonts w:ascii="Times New Roman" w:hint="eastAsia"/>
          <w:sz w:val="28"/>
          <w:szCs w:val="28"/>
        </w:rPr>
        <w:t>施工</w:t>
      </w:r>
      <w:r w:rsidRPr="003530C0">
        <w:rPr>
          <w:rFonts w:ascii="Times New Roman" w:hint="eastAsia"/>
          <w:sz w:val="28"/>
          <w:szCs w:val="28"/>
        </w:rPr>
        <w:t>P-BIM</w:t>
      </w:r>
      <w:r w:rsidRPr="003530C0">
        <w:rPr>
          <w:rFonts w:ascii="Times New Roman" w:hint="eastAsia"/>
          <w:sz w:val="28"/>
          <w:szCs w:val="28"/>
        </w:rPr>
        <w:t>软件技术与信息交换标准。</w:t>
      </w:r>
    </w:p>
    <w:p w14:paraId="627862B0" w14:textId="77777777" w:rsidR="00B61EF7" w:rsidRPr="003530C0" w:rsidRDefault="00B61EF7" w:rsidP="00E31952">
      <w:pPr>
        <w:ind w:firstLineChars="202" w:firstLine="566"/>
        <w:rPr>
          <w:rFonts w:ascii="Times New Roman" w:hAnsi="Times New Roman"/>
          <w:sz w:val="28"/>
          <w:szCs w:val="28"/>
        </w:rPr>
      </w:pPr>
      <w:r w:rsidRPr="003530C0">
        <w:rPr>
          <w:rFonts w:ascii="Times New Roman"/>
          <w:sz w:val="28"/>
          <w:szCs w:val="28"/>
        </w:rPr>
        <w:t>在编制过程中，编制组经广泛调查研究，结合我国实际情况，参考有关国</w:t>
      </w:r>
      <w:r w:rsidRPr="003530C0">
        <w:rPr>
          <w:rFonts w:ascii="Times New Roman" w:hint="eastAsia"/>
          <w:sz w:val="28"/>
          <w:szCs w:val="28"/>
        </w:rPr>
        <w:t>内</w:t>
      </w:r>
      <w:r w:rsidRPr="003530C0">
        <w:rPr>
          <w:rFonts w:ascii="Times New Roman"/>
          <w:sz w:val="28"/>
          <w:szCs w:val="28"/>
        </w:rPr>
        <w:t>外先进标准，并在广泛征求意见的基础上，</w:t>
      </w:r>
      <w:r w:rsidRPr="003530C0">
        <w:rPr>
          <w:rFonts w:ascii="Times New Roman" w:hint="eastAsia"/>
          <w:sz w:val="28"/>
          <w:szCs w:val="28"/>
        </w:rPr>
        <w:t>对具体内容进行了反复讨论、协调和修改，</w:t>
      </w:r>
      <w:r w:rsidRPr="003530C0">
        <w:rPr>
          <w:rFonts w:ascii="Times New Roman"/>
          <w:sz w:val="28"/>
          <w:szCs w:val="28"/>
        </w:rPr>
        <w:t>最后经审查定稿。</w:t>
      </w:r>
    </w:p>
    <w:p w14:paraId="251FF24C" w14:textId="77777777" w:rsidR="00C96BDB" w:rsidRPr="00AC5D0C" w:rsidRDefault="00C96BDB" w:rsidP="00C96BDB">
      <w:pPr>
        <w:ind w:firstLineChars="202" w:firstLine="566"/>
        <w:rPr>
          <w:rFonts w:ascii="Times New Roman"/>
          <w:sz w:val="28"/>
          <w:szCs w:val="28"/>
        </w:rPr>
      </w:pPr>
      <w:r w:rsidRPr="00AC5D0C">
        <w:rPr>
          <w:rFonts w:ascii="Times New Roman"/>
          <w:sz w:val="28"/>
          <w:szCs w:val="28"/>
        </w:rPr>
        <w:t>本标准共分</w:t>
      </w:r>
      <w:r>
        <w:rPr>
          <w:rFonts w:ascii="Times New Roman"/>
          <w:sz w:val="28"/>
          <w:szCs w:val="28"/>
        </w:rPr>
        <w:t>7</w:t>
      </w:r>
      <w:r>
        <w:rPr>
          <w:rFonts w:ascii="Times New Roman"/>
          <w:sz w:val="28"/>
          <w:szCs w:val="28"/>
        </w:rPr>
        <w:t>章，主要技术内容是：总则、术语、基本规定、</w:t>
      </w:r>
      <w:r w:rsidRPr="00AC5D0C">
        <w:rPr>
          <w:rFonts w:ascii="Times New Roman"/>
          <w:sz w:val="28"/>
          <w:szCs w:val="28"/>
        </w:rPr>
        <w:t>数据导入、</w:t>
      </w:r>
      <w:r>
        <w:rPr>
          <w:rFonts w:ascii="Times New Roman" w:hint="eastAsia"/>
          <w:sz w:val="28"/>
          <w:szCs w:val="28"/>
        </w:rPr>
        <w:t>软件功能</w:t>
      </w:r>
      <w:r w:rsidRPr="00AC5D0C">
        <w:rPr>
          <w:rFonts w:ascii="Times New Roman"/>
          <w:sz w:val="28"/>
          <w:szCs w:val="28"/>
        </w:rPr>
        <w:t>、</w:t>
      </w:r>
      <w:r>
        <w:rPr>
          <w:rFonts w:ascii="Times New Roman" w:hint="eastAsia"/>
          <w:sz w:val="28"/>
          <w:szCs w:val="28"/>
        </w:rPr>
        <w:t>成果交付</w:t>
      </w:r>
      <w:r>
        <w:rPr>
          <w:rFonts w:ascii="Times New Roman"/>
          <w:sz w:val="28"/>
          <w:szCs w:val="28"/>
        </w:rPr>
        <w:t>、</w:t>
      </w:r>
      <w:r>
        <w:rPr>
          <w:rFonts w:ascii="Times New Roman" w:hint="eastAsia"/>
          <w:sz w:val="28"/>
          <w:szCs w:val="28"/>
        </w:rPr>
        <w:t>数据</w:t>
      </w:r>
      <w:r>
        <w:rPr>
          <w:rFonts w:ascii="Times New Roman"/>
          <w:sz w:val="28"/>
          <w:szCs w:val="28"/>
        </w:rPr>
        <w:t>交付</w:t>
      </w:r>
      <w:r w:rsidRPr="00AC5D0C">
        <w:rPr>
          <w:rFonts w:ascii="Times New Roman"/>
          <w:sz w:val="28"/>
          <w:szCs w:val="28"/>
        </w:rPr>
        <w:t>。</w:t>
      </w:r>
    </w:p>
    <w:p w14:paraId="19914D09" w14:textId="77777777" w:rsidR="00B61EF7" w:rsidRPr="003530C0" w:rsidRDefault="00B61EF7" w:rsidP="00E31952">
      <w:pPr>
        <w:ind w:firstLineChars="202" w:firstLine="566"/>
        <w:rPr>
          <w:rFonts w:ascii="Times New Roman" w:hAnsi="Times New Roman"/>
          <w:sz w:val="28"/>
          <w:szCs w:val="28"/>
        </w:rPr>
      </w:pPr>
      <w:r w:rsidRPr="003530C0">
        <w:rPr>
          <w:rFonts w:ascii="Times New Roman"/>
          <w:sz w:val="28"/>
          <w:szCs w:val="28"/>
        </w:rPr>
        <w:t>本标准由中国工程</w:t>
      </w:r>
      <w:r w:rsidRPr="003530C0">
        <w:rPr>
          <w:rFonts w:ascii="Times New Roman" w:hint="eastAsia"/>
          <w:sz w:val="28"/>
          <w:szCs w:val="28"/>
        </w:rPr>
        <w:t>建设</w:t>
      </w:r>
      <w:r w:rsidRPr="003530C0">
        <w:rPr>
          <w:rFonts w:ascii="Times New Roman"/>
          <w:sz w:val="28"/>
          <w:szCs w:val="28"/>
        </w:rPr>
        <w:t>标准</w:t>
      </w:r>
      <w:r w:rsidRPr="003530C0">
        <w:rPr>
          <w:rFonts w:ascii="Times New Roman" w:hint="eastAsia"/>
          <w:sz w:val="28"/>
          <w:szCs w:val="28"/>
        </w:rPr>
        <w:t>化</w:t>
      </w:r>
      <w:r w:rsidRPr="003530C0">
        <w:rPr>
          <w:rFonts w:ascii="Times New Roman"/>
          <w:sz w:val="28"/>
          <w:szCs w:val="28"/>
        </w:rPr>
        <w:t>协会负责管理，由</w:t>
      </w:r>
      <w:r w:rsidRPr="003530C0">
        <w:rPr>
          <w:rFonts w:ascii="Times New Roman" w:hint="eastAsia"/>
          <w:sz w:val="28"/>
          <w:szCs w:val="28"/>
        </w:rPr>
        <w:t>上海市基础工程集团有限公司</w:t>
      </w:r>
      <w:r w:rsidRPr="003530C0">
        <w:rPr>
          <w:rFonts w:ascii="Times New Roman"/>
          <w:sz w:val="28"/>
          <w:szCs w:val="28"/>
        </w:rPr>
        <w:t>负责具体技术内容的解释</w:t>
      </w:r>
      <w:r w:rsidRPr="003530C0">
        <w:rPr>
          <w:rFonts w:ascii="Times New Roman" w:hint="eastAsia"/>
          <w:sz w:val="28"/>
          <w:szCs w:val="28"/>
        </w:rPr>
        <w:t>。</w:t>
      </w:r>
      <w:r w:rsidRPr="003530C0">
        <w:rPr>
          <w:rFonts w:ascii="Times New Roman"/>
          <w:sz w:val="28"/>
          <w:szCs w:val="28"/>
        </w:rPr>
        <w:t>执行过程中如有意见或建议，请寄送</w:t>
      </w:r>
      <w:r w:rsidRPr="003530C0">
        <w:rPr>
          <w:rFonts w:ascii="Times New Roman" w:hint="eastAsia"/>
          <w:sz w:val="28"/>
          <w:szCs w:val="28"/>
        </w:rPr>
        <w:t>上海市基础工程集团有限公司预制桩施工</w:t>
      </w:r>
      <w:r w:rsidRPr="003530C0">
        <w:rPr>
          <w:rFonts w:ascii="Times New Roman" w:hAnsi="Times New Roman"/>
          <w:sz w:val="28"/>
          <w:szCs w:val="28"/>
        </w:rPr>
        <w:t>P-BIM</w:t>
      </w:r>
      <w:r w:rsidRPr="003530C0">
        <w:rPr>
          <w:rFonts w:ascii="Times New Roman"/>
          <w:sz w:val="28"/>
          <w:szCs w:val="28"/>
        </w:rPr>
        <w:t>标准编制组（地址：</w:t>
      </w:r>
      <w:r w:rsidRPr="003530C0">
        <w:rPr>
          <w:rFonts w:ascii="Times New Roman" w:hint="eastAsia"/>
          <w:sz w:val="28"/>
          <w:szCs w:val="28"/>
        </w:rPr>
        <w:t>上海市杨浦区民星路</w:t>
      </w:r>
      <w:r w:rsidRPr="003530C0">
        <w:rPr>
          <w:rFonts w:ascii="Times New Roman" w:hint="eastAsia"/>
          <w:sz w:val="28"/>
          <w:szCs w:val="28"/>
        </w:rPr>
        <w:t>231</w:t>
      </w:r>
      <w:r w:rsidRPr="003530C0">
        <w:rPr>
          <w:rFonts w:ascii="Times New Roman" w:hint="eastAsia"/>
          <w:sz w:val="28"/>
          <w:szCs w:val="28"/>
        </w:rPr>
        <w:t>号</w:t>
      </w:r>
      <w:r w:rsidRPr="003530C0">
        <w:rPr>
          <w:rFonts w:ascii="Times New Roman"/>
          <w:sz w:val="28"/>
          <w:szCs w:val="28"/>
        </w:rPr>
        <w:t>，邮政编码</w:t>
      </w:r>
      <w:r w:rsidRPr="003530C0">
        <w:rPr>
          <w:rFonts w:ascii="Times New Roman" w:hAnsi="Times New Roman"/>
          <w:sz w:val="28"/>
          <w:szCs w:val="28"/>
        </w:rPr>
        <w:t xml:space="preserve"> </w:t>
      </w:r>
      <w:r w:rsidRPr="003530C0">
        <w:rPr>
          <w:rFonts w:ascii="Times New Roman" w:hAnsi="Times New Roman" w:hint="eastAsia"/>
          <w:sz w:val="28"/>
          <w:szCs w:val="28"/>
        </w:rPr>
        <w:t>200438</w:t>
      </w:r>
      <w:r w:rsidRPr="003530C0">
        <w:rPr>
          <w:rFonts w:ascii="Times New Roman"/>
          <w:sz w:val="28"/>
          <w:szCs w:val="28"/>
        </w:rPr>
        <w:t>）</w:t>
      </w:r>
      <w:r w:rsidRPr="003530C0">
        <w:rPr>
          <w:rFonts w:ascii="Times New Roman" w:hint="eastAsia"/>
          <w:sz w:val="28"/>
          <w:szCs w:val="28"/>
        </w:rPr>
        <w:t>，以便今后修订时参考</w:t>
      </w:r>
      <w:r w:rsidRPr="003530C0">
        <w:rPr>
          <w:rFonts w:ascii="Times New Roman"/>
          <w:sz w:val="28"/>
          <w:szCs w:val="28"/>
        </w:rPr>
        <w:t>。</w:t>
      </w:r>
    </w:p>
    <w:p w14:paraId="764520DE" w14:textId="77777777" w:rsidR="00B61EF7" w:rsidRPr="003530C0" w:rsidRDefault="00B61EF7" w:rsidP="00E31952">
      <w:pPr>
        <w:ind w:firstLineChars="202" w:firstLine="566"/>
        <w:rPr>
          <w:rFonts w:ascii="Times New Roman"/>
          <w:sz w:val="28"/>
          <w:szCs w:val="28"/>
        </w:rPr>
      </w:pPr>
      <w:r w:rsidRPr="003530C0">
        <w:rPr>
          <w:rFonts w:ascii="Times New Roman"/>
          <w:sz w:val="28"/>
          <w:szCs w:val="28"/>
        </w:rPr>
        <w:t>本标准主编单位：</w:t>
      </w:r>
      <w:r w:rsidRPr="003530C0">
        <w:rPr>
          <w:rFonts w:ascii="Times New Roman" w:hint="eastAsia"/>
          <w:sz w:val="28"/>
          <w:szCs w:val="28"/>
        </w:rPr>
        <w:t>上海市基础工程集团有限公司</w:t>
      </w:r>
    </w:p>
    <w:p w14:paraId="550AD33E" w14:textId="77777777" w:rsidR="00B61EF7" w:rsidRPr="003530C0" w:rsidRDefault="00B61EF7" w:rsidP="00E31952">
      <w:pPr>
        <w:ind w:firstLineChars="202" w:firstLine="566"/>
        <w:rPr>
          <w:rFonts w:ascii="Times New Roman" w:hAnsi="Times New Roman"/>
          <w:sz w:val="28"/>
          <w:szCs w:val="28"/>
        </w:rPr>
      </w:pPr>
      <w:r w:rsidRPr="003530C0">
        <w:rPr>
          <w:rFonts w:ascii="Times New Roman" w:hint="eastAsia"/>
          <w:sz w:val="28"/>
          <w:szCs w:val="28"/>
        </w:rPr>
        <w:t>建华建材</w:t>
      </w:r>
      <w:r w:rsidR="00733B40">
        <w:rPr>
          <w:rFonts w:ascii="Times New Roman" w:hint="eastAsia"/>
          <w:sz w:val="28"/>
          <w:szCs w:val="28"/>
        </w:rPr>
        <w:t>（中国）</w:t>
      </w:r>
      <w:r w:rsidRPr="003530C0">
        <w:rPr>
          <w:rFonts w:ascii="Times New Roman"/>
          <w:sz w:val="28"/>
          <w:szCs w:val="28"/>
        </w:rPr>
        <w:t>有限公司</w:t>
      </w:r>
    </w:p>
    <w:p w14:paraId="1B56CF43" w14:textId="77777777" w:rsidR="00B61EF7" w:rsidRPr="003530C0" w:rsidRDefault="00B61EF7" w:rsidP="00E31952">
      <w:pPr>
        <w:ind w:firstLineChars="202" w:firstLine="566"/>
        <w:rPr>
          <w:rFonts w:ascii="Times New Roman" w:hAnsi="Times New Roman"/>
          <w:sz w:val="28"/>
          <w:szCs w:val="28"/>
        </w:rPr>
      </w:pPr>
      <w:r w:rsidRPr="003530C0">
        <w:rPr>
          <w:rFonts w:ascii="Times New Roman"/>
          <w:sz w:val="28"/>
          <w:szCs w:val="28"/>
        </w:rPr>
        <w:t>本标准参编单位：</w:t>
      </w:r>
      <w:r w:rsidRPr="003530C0">
        <w:rPr>
          <w:rFonts w:ascii="Times New Roman" w:hAnsi="Times New Roman" w:hint="eastAsia"/>
          <w:sz w:val="28"/>
          <w:szCs w:val="28"/>
        </w:rPr>
        <w:t>华东建筑设计研究院有限公司</w:t>
      </w:r>
    </w:p>
    <w:p w14:paraId="6C59F9BB" w14:textId="77777777" w:rsidR="00B61EF7" w:rsidRPr="003530C0" w:rsidRDefault="00B61EF7" w:rsidP="00E31952">
      <w:pPr>
        <w:ind w:firstLineChars="202" w:firstLine="566"/>
        <w:rPr>
          <w:rFonts w:ascii="Times New Roman"/>
          <w:sz w:val="28"/>
          <w:szCs w:val="28"/>
        </w:rPr>
      </w:pPr>
      <w:r w:rsidRPr="003530C0">
        <w:rPr>
          <w:rFonts w:ascii="宋体" w:hAnsi="宋体" w:cs="宋体" w:hint="eastAsia"/>
          <w:sz w:val="28"/>
          <w:szCs w:val="28"/>
        </w:rPr>
        <w:t>上海建科工程咨询有限公司</w:t>
      </w:r>
    </w:p>
    <w:p w14:paraId="52CE6435" w14:textId="77777777" w:rsidR="00B61EF7" w:rsidRPr="003530C0" w:rsidRDefault="00B61EF7" w:rsidP="00E31952">
      <w:pPr>
        <w:ind w:firstLineChars="202" w:firstLine="566"/>
        <w:rPr>
          <w:rFonts w:ascii="Times New Roman"/>
          <w:sz w:val="28"/>
          <w:szCs w:val="28"/>
        </w:rPr>
      </w:pPr>
      <w:r w:rsidRPr="003530C0">
        <w:rPr>
          <w:rFonts w:ascii="宋体" w:hAnsi="宋体" w:hint="eastAsia"/>
          <w:sz w:val="28"/>
          <w:szCs w:val="28"/>
        </w:rPr>
        <w:t>中国建筑西南勘察设计研究院有限公司</w:t>
      </w:r>
    </w:p>
    <w:p w14:paraId="52E72709" w14:textId="77777777" w:rsidR="00B61EF7" w:rsidRPr="003530C0" w:rsidRDefault="00B61EF7" w:rsidP="00E31952">
      <w:pPr>
        <w:ind w:firstLineChars="202" w:firstLine="566"/>
        <w:rPr>
          <w:rFonts w:ascii="Times New Roman" w:hAnsi="Times New Roman"/>
          <w:sz w:val="28"/>
          <w:szCs w:val="28"/>
        </w:rPr>
      </w:pPr>
      <w:r w:rsidRPr="003530C0">
        <w:rPr>
          <w:rFonts w:ascii="宋体" w:hAnsi="宋体" w:cs="宋体" w:hint="eastAsia"/>
          <w:sz w:val="28"/>
          <w:szCs w:val="28"/>
        </w:rPr>
        <w:lastRenderedPageBreak/>
        <w:t>上海</w:t>
      </w:r>
      <w:proofErr w:type="gramStart"/>
      <w:r w:rsidRPr="003530C0">
        <w:rPr>
          <w:rFonts w:ascii="宋体" w:hAnsi="宋体" w:cs="宋体" w:hint="eastAsia"/>
          <w:sz w:val="28"/>
          <w:szCs w:val="28"/>
        </w:rPr>
        <w:t>宾孚建设</w:t>
      </w:r>
      <w:proofErr w:type="gramEnd"/>
      <w:r w:rsidRPr="003530C0">
        <w:rPr>
          <w:rFonts w:ascii="宋体" w:hAnsi="宋体" w:cs="宋体" w:hint="eastAsia"/>
          <w:sz w:val="28"/>
          <w:szCs w:val="28"/>
        </w:rPr>
        <w:t>工程顾问有限公司</w:t>
      </w:r>
    </w:p>
    <w:p w14:paraId="08D15FB0" w14:textId="77777777" w:rsidR="00B61EF7" w:rsidRPr="003530C0" w:rsidRDefault="00B61EF7" w:rsidP="00E31952">
      <w:pPr>
        <w:ind w:firstLineChars="202" w:firstLine="566"/>
        <w:rPr>
          <w:rFonts w:ascii="Times New Roman"/>
          <w:sz w:val="28"/>
          <w:szCs w:val="28"/>
        </w:rPr>
      </w:pPr>
      <w:r w:rsidRPr="003530C0">
        <w:rPr>
          <w:rFonts w:ascii="Times New Roman" w:hint="eastAsia"/>
          <w:sz w:val="28"/>
          <w:szCs w:val="28"/>
        </w:rPr>
        <w:t>江苏中海昇物联科技有限公司</w:t>
      </w:r>
    </w:p>
    <w:p w14:paraId="63508720" w14:textId="77777777" w:rsidR="00B61EF7" w:rsidRPr="003530C0" w:rsidRDefault="00B61EF7" w:rsidP="00E31952">
      <w:pPr>
        <w:ind w:firstLineChars="202" w:firstLine="566"/>
        <w:rPr>
          <w:rFonts w:ascii="Times New Roman"/>
          <w:sz w:val="28"/>
          <w:szCs w:val="28"/>
        </w:rPr>
      </w:pPr>
      <w:r w:rsidRPr="003530C0">
        <w:rPr>
          <w:rFonts w:ascii="宋体" w:hAnsi="宋体" w:cs="宋体" w:hint="eastAsia"/>
          <w:sz w:val="28"/>
          <w:szCs w:val="28"/>
        </w:rPr>
        <w:t>深圳市北斗云信息技术有限公司</w:t>
      </w:r>
    </w:p>
    <w:p w14:paraId="235CCC90" w14:textId="77777777" w:rsidR="00B61EF7" w:rsidRPr="003530C0" w:rsidRDefault="00B61EF7" w:rsidP="00E31952">
      <w:pPr>
        <w:ind w:firstLineChars="202" w:firstLine="566"/>
        <w:rPr>
          <w:rFonts w:ascii="Times New Roman" w:hAnsi="Times New Roman"/>
          <w:sz w:val="28"/>
          <w:szCs w:val="28"/>
        </w:rPr>
      </w:pPr>
    </w:p>
    <w:p w14:paraId="3A208668" w14:textId="77777777" w:rsidR="00B61EF7" w:rsidRPr="003530C0" w:rsidRDefault="00B61EF7" w:rsidP="00E31952">
      <w:pPr>
        <w:ind w:firstLineChars="202" w:firstLine="566"/>
        <w:rPr>
          <w:rFonts w:ascii="宋体" w:hAnsi="宋体" w:cs="宋体"/>
          <w:sz w:val="28"/>
          <w:szCs w:val="28"/>
        </w:rPr>
      </w:pPr>
      <w:r w:rsidRPr="003530C0">
        <w:rPr>
          <w:rFonts w:ascii="Times New Roman"/>
          <w:sz w:val="28"/>
          <w:szCs w:val="28"/>
        </w:rPr>
        <w:t>本标准主要起草人员：</w:t>
      </w:r>
      <w:r w:rsidRPr="003530C0">
        <w:rPr>
          <w:rFonts w:ascii="宋体" w:hAnsi="宋体" w:cs="宋体"/>
          <w:sz w:val="28"/>
          <w:szCs w:val="28"/>
        </w:rPr>
        <w:t xml:space="preserve"> </w:t>
      </w:r>
    </w:p>
    <w:p w14:paraId="0CD1124F" w14:textId="77777777" w:rsidR="00B61EF7" w:rsidRPr="003530C0" w:rsidRDefault="00B61EF7" w:rsidP="00E31952">
      <w:pPr>
        <w:ind w:leftChars="950" w:left="1995"/>
        <w:rPr>
          <w:rFonts w:ascii="Times New Roman" w:hAnsi="Times New Roman"/>
          <w:sz w:val="28"/>
          <w:szCs w:val="28"/>
        </w:rPr>
      </w:pPr>
    </w:p>
    <w:p w14:paraId="4BB821F6" w14:textId="77777777" w:rsidR="00B61EF7" w:rsidRPr="003530C0" w:rsidRDefault="00B61EF7" w:rsidP="00E31952">
      <w:pPr>
        <w:ind w:firstLineChars="202" w:firstLine="566"/>
        <w:rPr>
          <w:rFonts w:ascii="Times New Roman"/>
          <w:sz w:val="28"/>
          <w:szCs w:val="28"/>
        </w:rPr>
      </w:pPr>
      <w:r w:rsidRPr="003530C0">
        <w:rPr>
          <w:rFonts w:ascii="Times New Roman"/>
          <w:sz w:val="28"/>
          <w:szCs w:val="28"/>
        </w:rPr>
        <w:t>本标准主要审查人员</w:t>
      </w:r>
      <w:r w:rsidRPr="003530C0">
        <w:rPr>
          <w:rFonts w:ascii="Times New Roman" w:hint="eastAsia"/>
          <w:sz w:val="28"/>
          <w:szCs w:val="28"/>
        </w:rPr>
        <w:t>：</w:t>
      </w:r>
    </w:p>
    <w:p w14:paraId="71FBBC39" w14:textId="77777777" w:rsidR="00B61EF7" w:rsidRPr="003530C0" w:rsidRDefault="00B61EF7">
      <w:pPr>
        <w:widowControl/>
        <w:jc w:val="left"/>
        <w:rPr>
          <w:rFonts w:ascii="Times New Roman"/>
          <w:sz w:val="28"/>
          <w:szCs w:val="28"/>
        </w:rPr>
      </w:pPr>
      <w:r w:rsidRPr="003530C0">
        <w:rPr>
          <w:rFonts w:ascii="Times New Roman"/>
          <w:sz w:val="28"/>
          <w:szCs w:val="28"/>
        </w:rPr>
        <w:br w:type="page"/>
      </w:r>
    </w:p>
    <w:p w14:paraId="7FF5B713" w14:textId="5B835FB7" w:rsidR="00641A7B" w:rsidRDefault="00B01792" w:rsidP="004F3179">
      <w:pPr>
        <w:ind w:firstLineChars="202" w:firstLine="649"/>
        <w:jc w:val="center"/>
        <w:rPr>
          <w:noProof/>
        </w:rPr>
      </w:pPr>
      <w:r w:rsidRPr="003530C0">
        <w:rPr>
          <w:rFonts w:asciiTheme="minorEastAsia" w:eastAsiaTheme="minorEastAsia" w:hAnsiTheme="minorEastAsia"/>
          <w:b/>
          <w:sz w:val="32"/>
          <w:szCs w:val="21"/>
          <w:lang w:val="zh-CN"/>
        </w:rPr>
        <w:lastRenderedPageBreak/>
        <w:t>目</w:t>
      </w:r>
      <w:r w:rsidR="00B61EF7" w:rsidRPr="003530C0">
        <w:rPr>
          <w:rFonts w:asciiTheme="minorEastAsia" w:eastAsiaTheme="minorEastAsia" w:hAnsiTheme="minorEastAsia" w:hint="eastAsia"/>
          <w:b/>
          <w:sz w:val="32"/>
          <w:szCs w:val="21"/>
          <w:lang w:val="zh-CN"/>
        </w:rPr>
        <w:t xml:space="preserve">  </w:t>
      </w:r>
      <w:r w:rsidRPr="003530C0">
        <w:rPr>
          <w:rFonts w:asciiTheme="minorEastAsia" w:eastAsiaTheme="minorEastAsia" w:hAnsiTheme="minorEastAsia" w:hint="eastAsia"/>
          <w:b/>
          <w:sz w:val="32"/>
          <w:szCs w:val="21"/>
          <w:lang w:val="zh-CN"/>
        </w:rPr>
        <w:t>次</w:t>
      </w:r>
      <w:r w:rsidR="00FB5408" w:rsidRPr="003530C0">
        <w:rPr>
          <w:rFonts w:ascii="Times New Roman" w:hAnsi="Times New Roman"/>
          <w:kern w:val="0"/>
          <w:szCs w:val="21"/>
        </w:rPr>
        <w:fldChar w:fldCharType="begin"/>
      </w:r>
      <w:r w:rsidRPr="003530C0">
        <w:rPr>
          <w:rFonts w:ascii="Times New Roman" w:hAnsi="Times New Roman"/>
          <w:szCs w:val="21"/>
        </w:rPr>
        <w:instrText xml:space="preserve"> TOC \o "1-3" \h \z \u </w:instrText>
      </w:r>
      <w:r w:rsidR="00FB5408" w:rsidRPr="003530C0">
        <w:rPr>
          <w:rFonts w:ascii="Times New Roman" w:hAnsi="Times New Roman"/>
          <w:kern w:val="0"/>
          <w:szCs w:val="21"/>
        </w:rPr>
        <w:fldChar w:fldCharType="separate"/>
      </w:r>
    </w:p>
    <w:p w14:paraId="107D48A5" w14:textId="29F6074F" w:rsidR="00641A7B" w:rsidRDefault="00A80154">
      <w:pPr>
        <w:pStyle w:val="TOC1"/>
        <w:tabs>
          <w:tab w:val="left" w:pos="420"/>
          <w:tab w:val="right" w:leader="dot" w:pos="8296"/>
        </w:tabs>
        <w:rPr>
          <w:rFonts w:asciiTheme="minorHAnsi" w:eastAsiaTheme="minorEastAsia" w:hAnsiTheme="minorHAnsi" w:cstheme="minorBidi"/>
          <w:noProof/>
          <w:kern w:val="2"/>
          <w:sz w:val="21"/>
        </w:rPr>
      </w:pPr>
      <w:hyperlink w:anchor="_Toc48641683" w:history="1">
        <w:r w:rsidR="00641A7B" w:rsidRPr="00A241A5">
          <w:rPr>
            <w:rStyle w:val="ab"/>
            <w:rFonts w:ascii="Times New Roman" w:hAnsi="Times New Roman"/>
            <w:noProof/>
          </w:rPr>
          <w:t>1</w:t>
        </w:r>
        <w:r w:rsidR="00641A7B">
          <w:rPr>
            <w:rFonts w:asciiTheme="minorHAnsi" w:eastAsiaTheme="minorEastAsia" w:hAnsiTheme="minorHAnsi" w:cstheme="minorBidi"/>
            <w:noProof/>
            <w:kern w:val="2"/>
            <w:sz w:val="21"/>
          </w:rPr>
          <w:tab/>
        </w:r>
        <w:r w:rsidR="00641A7B" w:rsidRPr="00A241A5">
          <w:rPr>
            <w:rStyle w:val="ab"/>
            <w:rFonts w:ascii="Times New Roman" w:hAnsi="Times New Roman"/>
            <w:noProof/>
          </w:rPr>
          <w:t>总则</w:t>
        </w:r>
        <w:r w:rsidR="00641A7B">
          <w:rPr>
            <w:noProof/>
            <w:webHidden/>
          </w:rPr>
          <w:tab/>
        </w:r>
        <w:r w:rsidR="00641A7B">
          <w:rPr>
            <w:noProof/>
            <w:webHidden/>
          </w:rPr>
          <w:fldChar w:fldCharType="begin"/>
        </w:r>
        <w:r w:rsidR="00641A7B">
          <w:rPr>
            <w:noProof/>
            <w:webHidden/>
          </w:rPr>
          <w:instrText xml:space="preserve"> PAGEREF _Toc48641683 \h </w:instrText>
        </w:r>
        <w:r w:rsidR="00641A7B">
          <w:rPr>
            <w:noProof/>
            <w:webHidden/>
          </w:rPr>
        </w:r>
        <w:r w:rsidR="00641A7B">
          <w:rPr>
            <w:noProof/>
            <w:webHidden/>
          </w:rPr>
          <w:fldChar w:fldCharType="separate"/>
        </w:r>
        <w:r w:rsidR="00641A7B">
          <w:rPr>
            <w:noProof/>
            <w:webHidden/>
          </w:rPr>
          <w:t>1</w:t>
        </w:r>
        <w:r w:rsidR="00641A7B">
          <w:rPr>
            <w:noProof/>
            <w:webHidden/>
          </w:rPr>
          <w:fldChar w:fldCharType="end"/>
        </w:r>
      </w:hyperlink>
    </w:p>
    <w:p w14:paraId="3158956B" w14:textId="2E185F6C" w:rsidR="00641A7B" w:rsidRDefault="00A80154">
      <w:pPr>
        <w:pStyle w:val="TOC1"/>
        <w:tabs>
          <w:tab w:val="left" w:pos="420"/>
          <w:tab w:val="right" w:leader="dot" w:pos="8296"/>
        </w:tabs>
        <w:rPr>
          <w:rFonts w:asciiTheme="minorHAnsi" w:eastAsiaTheme="minorEastAsia" w:hAnsiTheme="minorHAnsi" w:cstheme="minorBidi"/>
          <w:noProof/>
          <w:kern w:val="2"/>
          <w:sz w:val="21"/>
        </w:rPr>
      </w:pPr>
      <w:hyperlink w:anchor="_Toc48641684" w:history="1">
        <w:r w:rsidR="00641A7B" w:rsidRPr="00A241A5">
          <w:rPr>
            <w:rStyle w:val="ab"/>
            <w:rFonts w:ascii="Times New Roman" w:hAnsi="Times New Roman"/>
            <w:noProof/>
          </w:rPr>
          <w:t>2</w:t>
        </w:r>
        <w:r w:rsidR="00641A7B">
          <w:rPr>
            <w:rFonts w:asciiTheme="minorHAnsi" w:eastAsiaTheme="minorEastAsia" w:hAnsiTheme="minorHAnsi" w:cstheme="minorBidi"/>
            <w:noProof/>
            <w:kern w:val="2"/>
            <w:sz w:val="21"/>
          </w:rPr>
          <w:tab/>
        </w:r>
        <w:r w:rsidR="00641A7B" w:rsidRPr="00A241A5">
          <w:rPr>
            <w:rStyle w:val="ab"/>
            <w:rFonts w:ascii="Times New Roman" w:hAnsi="Times New Roman"/>
            <w:noProof/>
          </w:rPr>
          <w:t>术语</w:t>
        </w:r>
        <w:r w:rsidR="00641A7B">
          <w:rPr>
            <w:noProof/>
            <w:webHidden/>
          </w:rPr>
          <w:tab/>
        </w:r>
        <w:r w:rsidR="00641A7B">
          <w:rPr>
            <w:noProof/>
            <w:webHidden/>
          </w:rPr>
          <w:fldChar w:fldCharType="begin"/>
        </w:r>
        <w:r w:rsidR="00641A7B">
          <w:rPr>
            <w:noProof/>
            <w:webHidden/>
          </w:rPr>
          <w:instrText xml:space="preserve"> PAGEREF _Toc48641684 \h </w:instrText>
        </w:r>
        <w:r w:rsidR="00641A7B">
          <w:rPr>
            <w:noProof/>
            <w:webHidden/>
          </w:rPr>
        </w:r>
        <w:r w:rsidR="00641A7B">
          <w:rPr>
            <w:noProof/>
            <w:webHidden/>
          </w:rPr>
          <w:fldChar w:fldCharType="separate"/>
        </w:r>
        <w:r w:rsidR="00641A7B">
          <w:rPr>
            <w:noProof/>
            <w:webHidden/>
          </w:rPr>
          <w:t>2</w:t>
        </w:r>
        <w:r w:rsidR="00641A7B">
          <w:rPr>
            <w:noProof/>
            <w:webHidden/>
          </w:rPr>
          <w:fldChar w:fldCharType="end"/>
        </w:r>
      </w:hyperlink>
    </w:p>
    <w:p w14:paraId="2E68FB8B" w14:textId="6C0B6E89" w:rsidR="00641A7B" w:rsidRDefault="00A80154">
      <w:pPr>
        <w:pStyle w:val="TOC1"/>
        <w:tabs>
          <w:tab w:val="left" w:pos="420"/>
          <w:tab w:val="right" w:leader="dot" w:pos="8296"/>
        </w:tabs>
        <w:rPr>
          <w:rFonts w:asciiTheme="minorHAnsi" w:eastAsiaTheme="minorEastAsia" w:hAnsiTheme="minorHAnsi" w:cstheme="minorBidi"/>
          <w:noProof/>
          <w:kern w:val="2"/>
          <w:sz w:val="21"/>
        </w:rPr>
      </w:pPr>
      <w:hyperlink w:anchor="_Toc48641685" w:history="1">
        <w:r w:rsidR="00641A7B" w:rsidRPr="00A241A5">
          <w:rPr>
            <w:rStyle w:val="ab"/>
            <w:rFonts w:ascii="Times New Roman" w:hAnsi="Times New Roman"/>
            <w:noProof/>
          </w:rPr>
          <w:t>3</w:t>
        </w:r>
        <w:r w:rsidR="00641A7B">
          <w:rPr>
            <w:rFonts w:asciiTheme="minorHAnsi" w:eastAsiaTheme="minorEastAsia" w:hAnsiTheme="minorHAnsi" w:cstheme="minorBidi"/>
            <w:noProof/>
            <w:kern w:val="2"/>
            <w:sz w:val="21"/>
          </w:rPr>
          <w:tab/>
        </w:r>
        <w:r w:rsidR="00641A7B" w:rsidRPr="00A241A5">
          <w:rPr>
            <w:rStyle w:val="ab"/>
            <w:rFonts w:ascii="Times New Roman" w:hAnsi="Times New Roman"/>
            <w:noProof/>
          </w:rPr>
          <w:t>基本规定</w:t>
        </w:r>
        <w:r w:rsidR="00641A7B">
          <w:rPr>
            <w:noProof/>
            <w:webHidden/>
          </w:rPr>
          <w:tab/>
        </w:r>
        <w:r w:rsidR="00641A7B">
          <w:rPr>
            <w:noProof/>
            <w:webHidden/>
          </w:rPr>
          <w:fldChar w:fldCharType="begin"/>
        </w:r>
        <w:r w:rsidR="00641A7B">
          <w:rPr>
            <w:noProof/>
            <w:webHidden/>
          </w:rPr>
          <w:instrText xml:space="preserve"> PAGEREF _Toc48641685 \h </w:instrText>
        </w:r>
        <w:r w:rsidR="00641A7B">
          <w:rPr>
            <w:noProof/>
            <w:webHidden/>
          </w:rPr>
        </w:r>
        <w:r w:rsidR="00641A7B">
          <w:rPr>
            <w:noProof/>
            <w:webHidden/>
          </w:rPr>
          <w:fldChar w:fldCharType="separate"/>
        </w:r>
        <w:r w:rsidR="00641A7B">
          <w:rPr>
            <w:noProof/>
            <w:webHidden/>
          </w:rPr>
          <w:t>3</w:t>
        </w:r>
        <w:r w:rsidR="00641A7B">
          <w:rPr>
            <w:noProof/>
            <w:webHidden/>
          </w:rPr>
          <w:fldChar w:fldCharType="end"/>
        </w:r>
      </w:hyperlink>
    </w:p>
    <w:p w14:paraId="0C86DCE4" w14:textId="3A00B24D" w:rsidR="00641A7B" w:rsidRDefault="00A80154">
      <w:pPr>
        <w:pStyle w:val="TOC1"/>
        <w:tabs>
          <w:tab w:val="left" w:pos="420"/>
          <w:tab w:val="right" w:leader="dot" w:pos="8296"/>
        </w:tabs>
        <w:rPr>
          <w:rFonts w:asciiTheme="minorHAnsi" w:eastAsiaTheme="minorEastAsia" w:hAnsiTheme="minorHAnsi" w:cstheme="minorBidi"/>
          <w:noProof/>
          <w:kern w:val="2"/>
          <w:sz w:val="21"/>
        </w:rPr>
      </w:pPr>
      <w:hyperlink w:anchor="_Toc48641686" w:history="1">
        <w:r w:rsidR="00641A7B" w:rsidRPr="00A241A5">
          <w:rPr>
            <w:rStyle w:val="ab"/>
            <w:rFonts w:ascii="Times New Roman" w:hAnsi="Times New Roman"/>
            <w:noProof/>
          </w:rPr>
          <w:t>4</w:t>
        </w:r>
        <w:r w:rsidR="00641A7B">
          <w:rPr>
            <w:rFonts w:asciiTheme="minorHAnsi" w:eastAsiaTheme="minorEastAsia" w:hAnsiTheme="minorHAnsi" w:cstheme="minorBidi"/>
            <w:noProof/>
            <w:kern w:val="2"/>
            <w:sz w:val="21"/>
          </w:rPr>
          <w:tab/>
        </w:r>
        <w:r w:rsidR="00641A7B" w:rsidRPr="00A241A5">
          <w:rPr>
            <w:rStyle w:val="ab"/>
            <w:rFonts w:ascii="Times New Roman" w:hAnsi="Times New Roman"/>
            <w:noProof/>
          </w:rPr>
          <w:t>数据导入</w:t>
        </w:r>
        <w:r w:rsidR="00641A7B">
          <w:rPr>
            <w:noProof/>
            <w:webHidden/>
          </w:rPr>
          <w:tab/>
        </w:r>
        <w:r w:rsidR="00641A7B">
          <w:rPr>
            <w:noProof/>
            <w:webHidden/>
          </w:rPr>
          <w:fldChar w:fldCharType="begin"/>
        </w:r>
        <w:r w:rsidR="00641A7B">
          <w:rPr>
            <w:noProof/>
            <w:webHidden/>
          </w:rPr>
          <w:instrText xml:space="preserve"> PAGEREF _Toc48641686 \h </w:instrText>
        </w:r>
        <w:r w:rsidR="00641A7B">
          <w:rPr>
            <w:noProof/>
            <w:webHidden/>
          </w:rPr>
        </w:r>
        <w:r w:rsidR="00641A7B">
          <w:rPr>
            <w:noProof/>
            <w:webHidden/>
          </w:rPr>
          <w:fldChar w:fldCharType="separate"/>
        </w:r>
        <w:r w:rsidR="00641A7B">
          <w:rPr>
            <w:noProof/>
            <w:webHidden/>
          </w:rPr>
          <w:t>4</w:t>
        </w:r>
        <w:r w:rsidR="00641A7B">
          <w:rPr>
            <w:noProof/>
            <w:webHidden/>
          </w:rPr>
          <w:fldChar w:fldCharType="end"/>
        </w:r>
      </w:hyperlink>
    </w:p>
    <w:p w14:paraId="2CD4BEB1" w14:textId="4C2D4A21" w:rsidR="00641A7B" w:rsidRDefault="00A80154">
      <w:pPr>
        <w:pStyle w:val="TOC2"/>
        <w:rPr>
          <w:rFonts w:asciiTheme="minorHAnsi" w:eastAsiaTheme="minorEastAsia" w:hAnsiTheme="minorHAnsi" w:cstheme="minorBidi"/>
          <w:noProof/>
          <w:kern w:val="2"/>
          <w:sz w:val="21"/>
        </w:rPr>
      </w:pPr>
      <w:hyperlink w:anchor="_Toc48641687" w:history="1">
        <w:r w:rsidR="00641A7B" w:rsidRPr="00A241A5">
          <w:rPr>
            <w:rStyle w:val="ab"/>
            <w:rFonts w:ascii="Times New Roman" w:hAnsi="Times New Roman"/>
            <w:noProof/>
          </w:rPr>
          <w:t>4.1</w:t>
        </w:r>
        <w:r w:rsidR="00641A7B">
          <w:rPr>
            <w:rFonts w:asciiTheme="minorHAnsi" w:eastAsiaTheme="minorEastAsia" w:hAnsiTheme="minorHAnsi" w:cstheme="minorBidi"/>
            <w:noProof/>
            <w:kern w:val="2"/>
            <w:sz w:val="21"/>
          </w:rPr>
          <w:tab/>
        </w:r>
        <w:r w:rsidR="00641A7B" w:rsidRPr="00A241A5">
          <w:rPr>
            <w:rStyle w:val="ab"/>
            <w:rFonts w:ascii="Times New Roman" w:hAnsi="Times New Roman"/>
            <w:noProof/>
          </w:rPr>
          <w:t>一般规定</w:t>
        </w:r>
        <w:r w:rsidR="00641A7B">
          <w:rPr>
            <w:noProof/>
            <w:webHidden/>
          </w:rPr>
          <w:tab/>
        </w:r>
        <w:r w:rsidR="00641A7B">
          <w:rPr>
            <w:noProof/>
            <w:webHidden/>
          </w:rPr>
          <w:fldChar w:fldCharType="begin"/>
        </w:r>
        <w:r w:rsidR="00641A7B">
          <w:rPr>
            <w:noProof/>
            <w:webHidden/>
          </w:rPr>
          <w:instrText xml:space="preserve"> PAGEREF _Toc48641687 \h </w:instrText>
        </w:r>
        <w:r w:rsidR="00641A7B">
          <w:rPr>
            <w:noProof/>
            <w:webHidden/>
          </w:rPr>
        </w:r>
        <w:r w:rsidR="00641A7B">
          <w:rPr>
            <w:noProof/>
            <w:webHidden/>
          </w:rPr>
          <w:fldChar w:fldCharType="separate"/>
        </w:r>
        <w:r w:rsidR="00641A7B">
          <w:rPr>
            <w:noProof/>
            <w:webHidden/>
          </w:rPr>
          <w:t>4</w:t>
        </w:r>
        <w:r w:rsidR="00641A7B">
          <w:rPr>
            <w:noProof/>
            <w:webHidden/>
          </w:rPr>
          <w:fldChar w:fldCharType="end"/>
        </w:r>
      </w:hyperlink>
    </w:p>
    <w:p w14:paraId="78A4580D" w14:textId="4BCCDCD9" w:rsidR="00641A7B" w:rsidRDefault="00A80154">
      <w:pPr>
        <w:pStyle w:val="TOC2"/>
        <w:rPr>
          <w:rFonts w:asciiTheme="minorHAnsi" w:eastAsiaTheme="minorEastAsia" w:hAnsiTheme="minorHAnsi" w:cstheme="minorBidi"/>
          <w:noProof/>
          <w:kern w:val="2"/>
          <w:sz w:val="21"/>
        </w:rPr>
      </w:pPr>
      <w:hyperlink w:anchor="_Toc48641688" w:history="1">
        <w:r w:rsidR="00641A7B" w:rsidRPr="00A241A5">
          <w:rPr>
            <w:rStyle w:val="ab"/>
            <w:rFonts w:ascii="Times New Roman" w:hAnsi="Times New Roman"/>
            <w:noProof/>
          </w:rPr>
          <w:t>4.2</w:t>
        </w:r>
        <w:r w:rsidR="00641A7B">
          <w:rPr>
            <w:rFonts w:asciiTheme="minorHAnsi" w:eastAsiaTheme="minorEastAsia" w:hAnsiTheme="minorHAnsi" w:cstheme="minorBidi"/>
            <w:noProof/>
            <w:kern w:val="2"/>
            <w:sz w:val="21"/>
          </w:rPr>
          <w:tab/>
        </w:r>
        <w:r w:rsidR="00641A7B" w:rsidRPr="00A241A5">
          <w:rPr>
            <w:rStyle w:val="ab"/>
            <w:rFonts w:ascii="Times New Roman" w:hAnsi="Times New Roman"/>
            <w:noProof/>
          </w:rPr>
          <w:t>合约阶段的数据导入</w:t>
        </w:r>
        <w:r w:rsidR="00641A7B">
          <w:rPr>
            <w:noProof/>
            <w:webHidden/>
          </w:rPr>
          <w:tab/>
        </w:r>
        <w:r w:rsidR="00641A7B">
          <w:rPr>
            <w:noProof/>
            <w:webHidden/>
          </w:rPr>
          <w:fldChar w:fldCharType="begin"/>
        </w:r>
        <w:r w:rsidR="00641A7B">
          <w:rPr>
            <w:noProof/>
            <w:webHidden/>
          </w:rPr>
          <w:instrText xml:space="preserve"> PAGEREF _Toc48641688 \h </w:instrText>
        </w:r>
        <w:r w:rsidR="00641A7B">
          <w:rPr>
            <w:noProof/>
            <w:webHidden/>
          </w:rPr>
        </w:r>
        <w:r w:rsidR="00641A7B">
          <w:rPr>
            <w:noProof/>
            <w:webHidden/>
          </w:rPr>
          <w:fldChar w:fldCharType="separate"/>
        </w:r>
        <w:r w:rsidR="00641A7B">
          <w:rPr>
            <w:noProof/>
            <w:webHidden/>
          </w:rPr>
          <w:t>4</w:t>
        </w:r>
        <w:r w:rsidR="00641A7B">
          <w:rPr>
            <w:noProof/>
            <w:webHidden/>
          </w:rPr>
          <w:fldChar w:fldCharType="end"/>
        </w:r>
      </w:hyperlink>
    </w:p>
    <w:p w14:paraId="53D2DD10" w14:textId="1E61231E" w:rsidR="00641A7B" w:rsidRDefault="00A80154">
      <w:pPr>
        <w:pStyle w:val="TOC2"/>
        <w:rPr>
          <w:rFonts w:asciiTheme="minorHAnsi" w:eastAsiaTheme="minorEastAsia" w:hAnsiTheme="minorHAnsi" w:cstheme="minorBidi"/>
          <w:noProof/>
          <w:kern w:val="2"/>
          <w:sz w:val="21"/>
        </w:rPr>
      </w:pPr>
      <w:hyperlink w:anchor="_Toc48641689" w:history="1">
        <w:r w:rsidR="00641A7B" w:rsidRPr="00A241A5">
          <w:rPr>
            <w:rStyle w:val="ab"/>
            <w:rFonts w:ascii="Times New Roman" w:hAnsi="Times New Roman"/>
            <w:noProof/>
          </w:rPr>
          <w:t>4.3</w:t>
        </w:r>
        <w:r w:rsidR="00641A7B">
          <w:rPr>
            <w:rFonts w:asciiTheme="minorHAnsi" w:eastAsiaTheme="minorEastAsia" w:hAnsiTheme="minorHAnsi" w:cstheme="minorBidi"/>
            <w:noProof/>
            <w:kern w:val="2"/>
            <w:sz w:val="21"/>
          </w:rPr>
          <w:tab/>
        </w:r>
        <w:r w:rsidR="00A41570">
          <w:rPr>
            <w:rStyle w:val="ab"/>
            <w:rFonts w:ascii="Times New Roman" w:hAnsi="Times New Roman" w:hint="eastAsia"/>
            <w:noProof/>
          </w:rPr>
          <w:t>实施</w:t>
        </w:r>
        <w:r w:rsidR="00641A7B" w:rsidRPr="00A241A5">
          <w:rPr>
            <w:rStyle w:val="ab"/>
            <w:rFonts w:ascii="Times New Roman" w:hAnsi="Times New Roman"/>
            <w:noProof/>
          </w:rPr>
          <w:t>阶段的数据导入</w:t>
        </w:r>
        <w:r w:rsidR="00641A7B">
          <w:rPr>
            <w:noProof/>
            <w:webHidden/>
          </w:rPr>
          <w:tab/>
        </w:r>
        <w:r w:rsidR="00641A7B">
          <w:rPr>
            <w:noProof/>
            <w:webHidden/>
          </w:rPr>
          <w:fldChar w:fldCharType="begin"/>
        </w:r>
        <w:r w:rsidR="00641A7B">
          <w:rPr>
            <w:noProof/>
            <w:webHidden/>
          </w:rPr>
          <w:instrText xml:space="preserve"> PAGEREF _Toc48641689 \h </w:instrText>
        </w:r>
        <w:r w:rsidR="00641A7B">
          <w:rPr>
            <w:noProof/>
            <w:webHidden/>
          </w:rPr>
        </w:r>
        <w:r w:rsidR="00641A7B">
          <w:rPr>
            <w:noProof/>
            <w:webHidden/>
          </w:rPr>
          <w:fldChar w:fldCharType="separate"/>
        </w:r>
        <w:r w:rsidR="00641A7B">
          <w:rPr>
            <w:noProof/>
            <w:webHidden/>
          </w:rPr>
          <w:t>5</w:t>
        </w:r>
        <w:r w:rsidR="00641A7B">
          <w:rPr>
            <w:noProof/>
            <w:webHidden/>
          </w:rPr>
          <w:fldChar w:fldCharType="end"/>
        </w:r>
      </w:hyperlink>
    </w:p>
    <w:p w14:paraId="5B778FD8" w14:textId="51C75BFB" w:rsidR="00641A7B" w:rsidRDefault="00A80154">
      <w:pPr>
        <w:pStyle w:val="TOC1"/>
        <w:tabs>
          <w:tab w:val="left" w:pos="420"/>
          <w:tab w:val="right" w:leader="dot" w:pos="8296"/>
        </w:tabs>
        <w:rPr>
          <w:rFonts w:asciiTheme="minorHAnsi" w:eastAsiaTheme="minorEastAsia" w:hAnsiTheme="minorHAnsi" w:cstheme="minorBidi"/>
          <w:noProof/>
          <w:kern w:val="2"/>
          <w:sz w:val="21"/>
        </w:rPr>
      </w:pPr>
      <w:hyperlink w:anchor="_Toc48641690" w:history="1">
        <w:r w:rsidR="00641A7B" w:rsidRPr="00A241A5">
          <w:rPr>
            <w:rStyle w:val="ab"/>
            <w:rFonts w:ascii="Times New Roman" w:hAnsi="Times New Roman"/>
            <w:noProof/>
          </w:rPr>
          <w:t>5</w:t>
        </w:r>
        <w:r w:rsidR="00641A7B">
          <w:rPr>
            <w:rFonts w:asciiTheme="minorHAnsi" w:eastAsiaTheme="minorEastAsia" w:hAnsiTheme="minorHAnsi" w:cstheme="minorBidi"/>
            <w:noProof/>
            <w:kern w:val="2"/>
            <w:sz w:val="21"/>
          </w:rPr>
          <w:tab/>
        </w:r>
        <w:r w:rsidR="00641A7B" w:rsidRPr="00A241A5">
          <w:rPr>
            <w:rStyle w:val="ab"/>
            <w:rFonts w:ascii="Times New Roman" w:hAnsi="Times New Roman"/>
            <w:noProof/>
          </w:rPr>
          <w:t>软件功能</w:t>
        </w:r>
        <w:r w:rsidR="00641A7B">
          <w:rPr>
            <w:noProof/>
            <w:webHidden/>
          </w:rPr>
          <w:tab/>
        </w:r>
        <w:r w:rsidR="00641A7B">
          <w:rPr>
            <w:noProof/>
            <w:webHidden/>
          </w:rPr>
          <w:fldChar w:fldCharType="begin"/>
        </w:r>
        <w:r w:rsidR="00641A7B">
          <w:rPr>
            <w:noProof/>
            <w:webHidden/>
          </w:rPr>
          <w:instrText xml:space="preserve"> PAGEREF _Toc48641690 \h </w:instrText>
        </w:r>
        <w:r w:rsidR="00641A7B">
          <w:rPr>
            <w:noProof/>
            <w:webHidden/>
          </w:rPr>
        </w:r>
        <w:r w:rsidR="00641A7B">
          <w:rPr>
            <w:noProof/>
            <w:webHidden/>
          </w:rPr>
          <w:fldChar w:fldCharType="separate"/>
        </w:r>
        <w:r w:rsidR="00641A7B">
          <w:rPr>
            <w:noProof/>
            <w:webHidden/>
          </w:rPr>
          <w:t>6</w:t>
        </w:r>
        <w:r w:rsidR="00641A7B">
          <w:rPr>
            <w:noProof/>
            <w:webHidden/>
          </w:rPr>
          <w:fldChar w:fldCharType="end"/>
        </w:r>
      </w:hyperlink>
    </w:p>
    <w:p w14:paraId="14D633ED" w14:textId="22F17919" w:rsidR="00641A7B" w:rsidRDefault="00A80154">
      <w:pPr>
        <w:pStyle w:val="TOC2"/>
        <w:rPr>
          <w:rFonts w:asciiTheme="minorHAnsi" w:eastAsiaTheme="minorEastAsia" w:hAnsiTheme="minorHAnsi" w:cstheme="minorBidi"/>
          <w:noProof/>
          <w:kern w:val="2"/>
          <w:sz w:val="21"/>
        </w:rPr>
      </w:pPr>
      <w:hyperlink w:anchor="_Toc48641691" w:history="1">
        <w:r w:rsidR="00641A7B" w:rsidRPr="00A241A5">
          <w:rPr>
            <w:rStyle w:val="ab"/>
            <w:rFonts w:ascii="Times New Roman" w:hAnsi="Times New Roman"/>
            <w:noProof/>
          </w:rPr>
          <w:t>5.1</w:t>
        </w:r>
        <w:r w:rsidR="00641A7B">
          <w:rPr>
            <w:rFonts w:asciiTheme="minorHAnsi" w:eastAsiaTheme="minorEastAsia" w:hAnsiTheme="minorHAnsi" w:cstheme="minorBidi"/>
            <w:noProof/>
            <w:kern w:val="2"/>
            <w:sz w:val="21"/>
          </w:rPr>
          <w:tab/>
        </w:r>
        <w:r w:rsidR="00641A7B" w:rsidRPr="00A241A5">
          <w:rPr>
            <w:rStyle w:val="ab"/>
            <w:rFonts w:cs="宋体"/>
            <w:noProof/>
          </w:rPr>
          <w:t>合约阶段软件功能</w:t>
        </w:r>
        <w:r w:rsidR="00641A7B">
          <w:rPr>
            <w:noProof/>
            <w:webHidden/>
          </w:rPr>
          <w:tab/>
        </w:r>
        <w:r w:rsidR="00641A7B">
          <w:rPr>
            <w:noProof/>
            <w:webHidden/>
          </w:rPr>
          <w:fldChar w:fldCharType="begin"/>
        </w:r>
        <w:r w:rsidR="00641A7B">
          <w:rPr>
            <w:noProof/>
            <w:webHidden/>
          </w:rPr>
          <w:instrText xml:space="preserve"> PAGEREF _Toc48641691 \h </w:instrText>
        </w:r>
        <w:r w:rsidR="00641A7B">
          <w:rPr>
            <w:noProof/>
            <w:webHidden/>
          </w:rPr>
        </w:r>
        <w:r w:rsidR="00641A7B">
          <w:rPr>
            <w:noProof/>
            <w:webHidden/>
          </w:rPr>
          <w:fldChar w:fldCharType="separate"/>
        </w:r>
        <w:r w:rsidR="00641A7B">
          <w:rPr>
            <w:noProof/>
            <w:webHidden/>
          </w:rPr>
          <w:t>6</w:t>
        </w:r>
        <w:r w:rsidR="00641A7B">
          <w:rPr>
            <w:noProof/>
            <w:webHidden/>
          </w:rPr>
          <w:fldChar w:fldCharType="end"/>
        </w:r>
      </w:hyperlink>
    </w:p>
    <w:p w14:paraId="7892D87F" w14:textId="5464E192" w:rsidR="00641A7B" w:rsidRDefault="00A80154">
      <w:pPr>
        <w:pStyle w:val="TOC2"/>
        <w:rPr>
          <w:rFonts w:asciiTheme="minorHAnsi" w:eastAsiaTheme="minorEastAsia" w:hAnsiTheme="minorHAnsi" w:cstheme="minorBidi"/>
          <w:noProof/>
          <w:kern w:val="2"/>
          <w:sz w:val="21"/>
        </w:rPr>
      </w:pPr>
      <w:hyperlink w:anchor="_Toc48641692" w:history="1">
        <w:r w:rsidR="00641A7B" w:rsidRPr="00A241A5">
          <w:rPr>
            <w:rStyle w:val="ab"/>
            <w:rFonts w:ascii="Times New Roman" w:hAnsi="Times New Roman"/>
            <w:noProof/>
          </w:rPr>
          <w:t>5.2</w:t>
        </w:r>
        <w:r w:rsidR="00641A7B">
          <w:rPr>
            <w:rFonts w:asciiTheme="minorHAnsi" w:eastAsiaTheme="minorEastAsia" w:hAnsiTheme="minorHAnsi" w:cstheme="minorBidi"/>
            <w:noProof/>
            <w:kern w:val="2"/>
            <w:sz w:val="21"/>
          </w:rPr>
          <w:tab/>
        </w:r>
        <w:r w:rsidR="00641A7B" w:rsidRPr="00A241A5">
          <w:rPr>
            <w:rStyle w:val="ab"/>
            <w:rFonts w:cs="宋体"/>
            <w:noProof/>
          </w:rPr>
          <w:t>实施阶段软件功能</w:t>
        </w:r>
        <w:r w:rsidR="00641A7B">
          <w:rPr>
            <w:noProof/>
            <w:webHidden/>
          </w:rPr>
          <w:tab/>
        </w:r>
        <w:r w:rsidR="00641A7B">
          <w:rPr>
            <w:noProof/>
            <w:webHidden/>
          </w:rPr>
          <w:fldChar w:fldCharType="begin"/>
        </w:r>
        <w:r w:rsidR="00641A7B">
          <w:rPr>
            <w:noProof/>
            <w:webHidden/>
          </w:rPr>
          <w:instrText xml:space="preserve"> PAGEREF _Toc48641692 \h </w:instrText>
        </w:r>
        <w:r w:rsidR="00641A7B">
          <w:rPr>
            <w:noProof/>
            <w:webHidden/>
          </w:rPr>
        </w:r>
        <w:r w:rsidR="00641A7B">
          <w:rPr>
            <w:noProof/>
            <w:webHidden/>
          </w:rPr>
          <w:fldChar w:fldCharType="separate"/>
        </w:r>
        <w:r w:rsidR="00641A7B">
          <w:rPr>
            <w:noProof/>
            <w:webHidden/>
          </w:rPr>
          <w:t>7</w:t>
        </w:r>
        <w:r w:rsidR="00641A7B">
          <w:rPr>
            <w:noProof/>
            <w:webHidden/>
          </w:rPr>
          <w:fldChar w:fldCharType="end"/>
        </w:r>
      </w:hyperlink>
    </w:p>
    <w:p w14:paraId="34887254" w14:textId="78A98CFD" w:rsidR="00641A7B" w:rsidRDefault="00A80154">
      <w:pPr>
        <w:pStyle w:val="TOC1"/>
        <w:tabs>
          <w:tab w:val="left" w:pos="420"/>
          <w:tab w:val="right" w:leader="dot" w:pos="8296"/>
        </w:tabs>
        <w:rPr>
          <w:rFonts w:asciiTheme="minorHAnsi" w:eastAsiaTheme="minorEastAsia" w:hAnsiTheme="minorHAnsi" w:cstheme="minorBidi"/>
          <w:noProof/>
          <w:kern w:val="2"/>
          <w:sz w:val="21"/>
        </w:rPr>
      </w:pPr>
      <w:hyperlink w:anchor="_Toc48641693" w:history="1">
        <w:r w:rsidR="00641A7B" w:rsidRPr="00A241A5">
          <w:rPr>
            <w:rStyle w:val="ab"/>
            <w:rFonts w:ascii="Times New Roman" w:hAnsi="Times New Roman"/>
            <w:noProof/>
          </w:rPr>
          <w:t>6</w:t>
        </w:r>
        <w:r w:rsidR="00641A7B">
          <w:rPr>
            <w:rFonts w:asciiTheme="minorHAnsi" w:eastAsiaTheme="minorEastAsia" w:hAnsiTheme="minorHAnsi" w:cstheme="minorBidi"/>
            <w:noProof/>
            <w:kern w:val="2"/>
            <w:sz w:val="21"/>
          </w:rPr>
          <w:tab/>
        </w:r>
        <w:r w:rsidR="00641A7B" w:rsidRPr="00A241A5">
          <w:rPr>
            <w:rStyle w:val="ab"/>
            <w:rFonts w:ascii="Times New Roman" w:hAnsi="Times New Roman"/>
            <w:noProof/>
          </w:rPr>
          <w:t>成果交付</w:t>
        </w:r>
        <w:r w:rsidR="00641A7B">
          <w:rPr>
            <w:noProof/>
            <w:webHidden/>
          </w:rPr>
          <w:tab/>
        </w:r>
        <w:r w:rsidR="00641A7B">
          <w:rPr>
            <w:noProof/>
            <w:webHidden/>
          </w:rPr>
          <w:fldChar w:fldCharType="begin"/>
        </w:r>
        <w:r w:rsidR="00641A7B">
          <w:rPr>
            <w:noProof/>
            <w:webHidden/>
          </w:rPr>
          <w:instrText xml:space="preserve"> PAGEREF _Toc48641693 \h </w:instrText>
        </w:r>
        <w:r w:rsidR="00641A7B">
          <w:rPr>
            <w:noProof/>
            <w:webHidden/>
          </w:rPr>
        </w:r>
        <w:r w:rsidR="00641A7B">
          <w:rPr>
            <w:noProof/>
            <w:webHidden/>
          </w:rPr>
          <w:fldChar w:fldCharType="separate"/>
        </w:r>
        <w:r w:rsidR="00641A7B">
          <w:rPr>
            <w:noProof/>
            <w:webHidden/>
          </w:rPr>
          <w:t>8</w:t>
        </w:r>
        <w:r w:rsidR="00641A7B">
          <w:rPr>
            <w:noProof/>
            <w:webHidden/>
          </w:rPr>
          <w:fldChar w:fldCharType="end"/>
        </w:r>
      </w:hyperlink>
    </w:p>
    <w:p w14:paraId="7196D375" w14:textId="17507C2D" w:rsidR="00641A7B" w:rsidRDefault="00A80154">
      <w:pPr>
        <w:pStyle w:val="TOC2"/>
        <w:rPr>
          <w:rFonts w:asciiTheme="minorHAnsi" w:eastAsiaTheme="minorEastAsia" w:hAnsiTheme="minorHAnsi" w:cstheme="minorBidi"/>
          <w:noProof/>
          <w:kern w:val="2"/>
          <w:sz w:val="21"/>
        </w:rPr>
      </w:pPr>
      <w:hyperlink w:anchor="_Toc48641694" w:history="1">
        <w:r w:rsidR="00641A7B" w:rsidRPr="00A241A5">
          <w:rPr>
            <w:rStyle w:val="ab"/>
            <w:rFonts w:ascii="Times New Roman" w:hAnsi="Times New Roman"/>
            <w:noProof/>
          </w:rPr>
          <w:t>6.1</w:t>
        </w:r>
        <w:r w:rsidR="00641A7B">
          <w:rPr>
            <w:rFonts w:asciiTheme="minorHAnsi" w:eastAsiaTheme="minorEastAsia" w:hAnsiTheme="minorHAnsi" w:cstheme="minorBidi"/>
            <w:noProof/>
            <w:kern w:val="2"/>
            <w:sz w:val="21"/>
          </w:rPr>
          <w:tab/>
        </w:r>
        <w:r w:rsidR="00641A7B" w:rsidRPr="00A241A5">
          <w:rPr>
            <w:rStyle w:val="ab"/>
            <w:rFonts w:ascii="Times New Roman" w:hAnsi="Times New Roman"/>
            <w:noProof/>
          </w:rPr>
          <w:t>一般规定</w:t>
        </w:r>
        <w:r w:rsidR="00641A7B">
          <w:rPr>
            <w:noProof/>
            <w:webHidden/>
          </w:rPr>
          <w:tab/>
        </w:r>
        <w:r w:rsidR="00641A7B">
          <w:rPr>
            <w:noProof/>
            <w:webHidden/>
          </w:rPr>
          <w:fldChar w:fldCharType="begin"/>
        </w:r>
        <w:r w:rsidR="00641A7B">
          <w:rPr>
            <w:noProof/>
            <w:webHidden/>
          </w:rPr>
          <w:instrText xml:space="preserve"> PAGEREF _Toc48641694 \h </w:instrText>
        </w:r>
        <w:r w:rsidR="00641A7B">
          <w:rPr>
            <w:noProof/>
            <w:webHidden/>
          </w:rPr>
        </w:r>
        <w:r w:rsidR="00641A7B">
          <w:rPr>
            <w:noProof/>
            <w:webHidden/>
          </w:rPr>
          <w:fldChar w:fldCharType="separate"/>
        </w:r>
        <w:r w:rsidR="00641A7B">
          <w:rPr>
            <w:noProof/>
            <w:webHidden/>
          </w:rPr>
          <w:t>8</w:t>
        </w:r>
        <w:r w:rsidR="00641A7B">
          <w:rPr>
            <w:noProof/>
            <w:webHidden/>
          </w:rPr>
          <w:fldChar w:fldCharType="end"/>
        </w:r>
      </w:hyperlink>
    </w:p>
    <w:p w14:paraId="423B32A1" w14:textId="3B80230A" w:rsidR="00641A7B" w:rsidRDefault="00A80154">
      <w:pPr>
        <w:pStyle w:val="TOC2"/>
        <w:rPr>
          <w:rFonts w:asciiTheme="minorHAnsi" w:eastAsiaTheme="minorEastAsia" w:hAnsiTheme="minorHAnsi" w:cstheme="minorBidi"/>
          <w:noProof/>
          <w:kern w:val="2"/>
          <w:sz w:val="21"/>
        </w:rPr>
      </w:pPr>
      <w:hyperlink w:anchor="_Toc48641695" w:history="1">
        <w:r w:rsidR="00641A7B" w:rsidRPr="00A241A5">
          <w:rPr>
            <w:rStyle w:val="ab"/>
            <w:rFonts w:ascii="Times New Roman" w:hAnsi="Times New Roman"/>
            <w:noProof/>
          </w:rPr>
          <w:t>6.2</w:t>
        </w:r>
        <w:r w:rsidR="00641A7B">
          <w:rPr>
            <w:rFonts w:asciiTheme="minorHAnsi" w:eastAsiaTheme="minorEastAsia" w:hAnsiTheme="minorHAnsi" w:cstheme="minorBidi"/>
            <w:noProof/>
            <w:kern w:val="2"/>
            <w:sz w:val="21"/>
          </w:rPr>
          <w:tab/>
        </w:r>
        <w:r w:rsidR="00641A7B" w:rsidRPr="00A241A5">
          <w:rPr>
            <w:rStyle w:val="ab"/>
            <w:rFonts w:ascii="Times New Roman" w:hAnsi="Times New Roman"/>
            <w:noProof/>
          </w:rPr>
          <w:t>合约阶段成果交付</w:t>
        </w:r>
        <w:r w:rsidR="00641A7B">
          <w:rPr>
            <w:noProof/>
            <w:webHidden/>
          </w:rPr>
          <w:tab/>
        </w:r>
        <w:r w:rsidR="00641A7B">
          <w:rPr>
            <w:noProof/>
            <w:webHidden/>
          </w:rPr>
          <w:fldChar w:fldCharType="begin"/>
        </w:r>
        <w:r w:rsidR="00641A7B">
          <w:rPr>
            <w:noProof/>
            <w:webHidden/>
          </w:rPr>
          <w:instrText xml:space="preserve"> PAGEREF _Toc48641695 \h </w:instrText>
        </w:r>
        <w:r w:rsidR="00641A7B">
          <w:rPr>
            <w:noProof/>
            <w:webHidden/>
          </w:rPr>
        </w:r>
        <w:r w:rsidR="00641A7B">
          <w:rPr>
            <w:noProof/>
            <w:webHidden/>
          </w:rPr>
          <w:fldChar w:fldCharType="separate"/>
        </w:r>
        <w:r w:rsidR="00641A7B">
          <w:rPr>
            <w:noProof/>
            <w:webHidden/>
          </w:rPr>
          <w:t>9</w:t>
        </w:r>
        <w:r w:rsidR="00641A7B">
          <w:rPr>
            <w:noProof/>
            <w:webHidden/>
          </w:rPr>
          <w:fldChar w:fldCharType="end"/>
        </w:r>
      </w:hyperlink>
    </w:p>
    <w:p w14:paraId="74121F87" w14:textId="3985807D" w:rsidR="00641A7B" w:rsidRDefault="00A80154">
      <w:pPr>
        <w:pStyle w:val="TOC2"/>
        <w:rPr>
          <w:rFonts w:asciiTheme="minorHAnsi" w:eastAsiaTheme="minorEastAsia" w:hAnsiTheme="minorHAnsi" w:cstheme="minorBidi"/>
          <w:noProof/>
          <w:kern w:val="2"/>
          <w:sz w:val="21"/>
        </w:rPr>
      </w:pPr>
      <w:hyperlink w:anchor="_Toc48641696" w:history="1">
        <w:r w:rsidR="00641A7B" w:rsidRPr="00A241A5">
          <w:rPr>
            <w:rStyle w:val="ab"/>
            <w:rFonts w:ascii="Times New Roman" w:hAnsi="Times New Roman"/>
            <w:noProof/>
          </w:rPr>
          <w:t>6.3</w:t>
        </w:r>
        <w:r w:rsidR="00641A7B">
          <w:rPr>
            <w:rFonts w:asciiTheme="minorHAnsi" w:eastAsiaTheme="minorEastAsia" w:hAnsiTheme="minorHAnsi" w:cstheme="minorBidi"/>
            <w:noProof/>
            <w:kern w:val="2"/>
            <w:sz w:val="21"/>
          </w:rPr>
          <w:tab/>
        </w:r>
        <w:r w:rsidR="00A41570">
          <w:rPr>
            <w:rStyle w:val="ab"/>
            <w:rFonts w:ascii="Times New Roman" w:hAnsi="Times New Roman" w:hint="eastAsia"/>
            <w:noProof/>
          </w:rPr>
          <w:t>实施</w:t>
        </w:r>
        <w:r w:rsidR="00641A7B" w:rsidRPr="00A241A5">
          <w:rPr>
            <w:rStyle w:val="ab"/>
            <w:rFonts w:ascii="Times New Roman" w:hAnsi="Times New Roman"/>
            <w:noProof/>
          </w:rPr>
          <w:t>阶段成果交付</w:t>
        </w:r>
        <w:r w:rsidR="00641A7B">
          <w:rPr>
            <w:noProof/>
            <w:webHidden/>
          </w:rPr>
          <w:tab/>
        </w:r>
        <w:r w:rsidR="00641A7B">
          <w:rPr>
            <w:noProof/>
            <w:webHidden/>
          </w:rPr>
          <w:fldChar w:fldCharType="begin"/>
        </w:r>
        <w:r w:rsidR="00641A7B">
          <w:rPr>
            <w:noProof/>
            <w:webHidden/>
          </w:rPr>
          <w:instrText xml:space="preserve"> PAGEREF _Toc48641696 \h </w:instrText>
        </w:r>
        <w:r w:rsidR="00641A7B">
          <w:rPr>
            <w:noProof/>
            <w:webHidden/>
          </w:rPr>
        </w:r>
        <w:r w:rsidR="00641A7B">
          <w:rPr>
            <w:noProof/>
            <w:webHidden/>
          </w:rPr>
          <w:fldChar w:fldCharType="separate"/>
        </w:r>
        <w:r w:rsidR="00641A7B">
          <w:rPr>
            <w:noProof/>
            <w:webHidden/>
          </w:rPr>
          <w:t>9</w:t>
        </w:r>
        <w:r w:rsidR="00641A7B">
          <w:rPr>
            <w:noProof/>
            <w:webHidden/>
          </w:rPr>
          <w:fldChar w:fldCharType="end"/>
        </w:r>
      </w:hyperlink>
    </w:p>
    <w:p w14:paraId="76508476" w14:textId="385840F9" w:rsidR="00641A7B" w:rsidRDefault="00A80154">
      <w:pPr>
        <w:pStyle w:val="TOC1"/>
        <w:tabs>
          <w:tab w:val="left" w:pos="420"/>
          <w:tab w:val="right" w:leader="dot" w:pos="8296"/>
        </w:tabs>
        <w:rPr>
          <w:rFonts w:asciiTheme="minorHAnsi" w:eastAsiaTheme="minorEastAsia" w:hAnsiTheme="minorHAnsi" w:cstheme="minorBidi"/>
          <w:noProof/>
          <w:kern w:val="2"/>
          <w:sz w:val="21"/>
        </w:rPr>
      </w:pPr>
      <w:hyperlink w:anchor="_Toc48641697" w:history="1">
        <w:r w:rsidR="00641A7B" w:rsidRPr="00A241A5">
          <w:rPr>
            <w:rStyle w:val="ab"/>
            <w:rFonts w:ascii="Times New Roman" w:hAnsi="Times New Roman"/>
            <w:noProof/>
          </w:rPr>
          <w:t>7</w:t>
        </w:r>
        <w:r w:rsidR="00641A7B">
          <w:rPr>
            <w:rFonts w:asciiTheme="minorHAnsi" w:eastAsiaTheme="minorEastAsia" w:hAnsiTheme="minorHAnsi" w:cstheme="minorBidi"/>
            <w:noProof/>
            <w:kern w:val="2"/>
            <w:sz w:val="21"/>
          </w:rPr>
          <w:tab/>
        </w:r>
        <w:r w:rsidR="00641A7B" w:rsidRPr="00A241A5">
          <w:rPr>
            <w:rStyle w:val="ab"/>
            <w:rFonts w:ascii="Times New Roman" w:hAnsi="Times New Roman"/>
            <w:noProof/>
          </w:rPr>
          <w:t>数据交付</w:t>
        </w:r>
        <w:r w:rsidR="00641A7B">
          <w:rPr>
            <w:noProof/>
            <w:webHidden/>
          </w:rPr>
          <w:tab/>
        </w:r>
        <w:r w:rsidR="00641A7B">
          <w:rPr>
            <w:noProof/>
            <w:webHidden/>
          </w:rPr>
          <w:fldChar w:fldCharType="begin"/>
        </w:r>
        <w:r w:rsidR="00641A7B">
          <w:rPr>
            <w:noProof/>
            <w:webHidden/>
          </w:rPr>
          <w:instrText xml:space="preserve"> PAGEREF _Toc48641697 \h </w:instrText>
        </w:r>
        <w:r w:rsidR="00641A7B">
          <w:rPr>
            <w:noProof/>
            <w:webHidden/>
          </w:rPr>
        </w:r>
        <w:r w:rsidR="00641A7B">
          <w:rPr>
            <w:noProof/>
            <w:webHidden/>
          </w:rPr>
          <w:fldChar w:fldCharType="separate"/>
        </w:r>
        <w:r w:rsidR="00641A7B">
          <w:rPr>
            <w:noProof/>
            <w:webHidden/>
          </w:rPr>
          <w:t>9</w:t>
        </w:r>
        <w:r w:rsidR="00641A7B">
          <w:rPr>
            <w:noProof/>
            <w:webHidden/>
          </w:rPr>
          <w:fldChar w:fldCharType="end"/>
        </w:r>
      </w:hyperlink>
    </w:p>
    <w:p w14:paraId="09F69DFA" w14:textId="71BAEF0D" w:rsidR="00641A7B" w:rsidRDefault="00A80154">
      <w:pPr>
        <w:pStyle w:val="TOC2"/>
        <w:rPr>
          <w:rFonts w:asciiTheme="minorHAnsi" w:eastAsiaTheme="minorEastAsia" w:hAnsiTheme="minorHAnsi" w:cstheme="minorBidi"/>
          <w:noProof/>
          <w:kern w:val="2"/>
          <w:sz w:val="21"/>
        </w:rPr>
      </w:pPr>
      <w:hyperlink w:anchor="_Toc48641698" w:history="1">
        <w:r w:rsidR="00641A7B" w:rsidRPr="00A241A5">
          <w:rPr>
            <w:rStyle w:val="ab"/>
            <w:rFonts w:ascii="Times New Roman" w:hAnsi="Times New Roman"/>
            <w:noProof/>
          </w:rPr>
          <w:t>7.1</w:t>
        </w:r>
        <w:r w:rsidR="00641A7B">
          <w:rPr>
            <w:rFonts w:asciiTheme="minorHAnsi" w:eastAsiaTheme="minorEastAsia" w:hAnsiTheme="minorHAnsi" w:cstheme="minorBidi"/>
            <w:noProof/>
            <w:kern w:val="2"/>
            <w:sz w:val="21"/>
          </w:rPr>
          <w:tab/>
        </w:r>
        <w:r w:rsidR="00641A7B" w:rsidRPr="00A241A5">
          <w:rPr>
            <w:rStyle w:val="ab"/>
            <w:rFonts w:ascii="Times New Roman" w:hAnsi="Times New Roman"/>
            <w:noProof/>
          </w:rPr>
          <w:t>一般规定</w:t>
        </w:r>
        <w:r w:rsidR="00641A7B">
          <w:rPr>
            <w:noProof/>
            <w:webHidden/>
          </w:rPr>
          <w:tab/>
        </w:r>
        <w:r w:rsidR="00641A7B">
          <w:rPr>
            <w:noProof/>
            <w:webHidden/>
          </w:rPr>
          <w:fldChar w:fldCharType="begin"/>
        </w:r>
        <w:r w:rsidR="00641A7B">
          <w:rPr>
            <w:noProof/>
            <w:webHidden/>
          </w:rPr>
          <w:instrText xml:space="preserve"> PAGEREF _Toc48641698 \h </w:instrText>
        </w:r>
        <w:r w:rsidR="00641A7B">
          <w:rPr>
            <w:noProof/>
            <w:webHidden/>
          </w:rPr>
        </w:r>
        <w:r w:rsidR="00641A7B">
          <w:rPr>
            <w:noProof/>
            <w:webHidden/>
          </w:rPr>
          <w:fldChar w:fldCharType="separate"/>
        </w:r>
        <w:r w:rsidR="00641A7B">
          <w:rPr>
            <w:noProof/>
            <w:webHidden/>
          </w:rPr>
          <w:t>9</w:t>
        </w:r>
        <w:r w:rsidR="00641A7B">
          <w:rPr>
            <w:noProof/>
            <w:webHidden/>
          </w:rPr>
          <w:fldChar w:fldCharType="end"/>
        </w:r>
      </w:hyperlink>
    </w:p>
    <w:p w14:paraId="55174414" w14:textId="0E5A0113" w:rsidR="00641A7B" w:rsidRDefault="00A80154">
      <w:pPr>
        <w:pStyle w:val="TOC2"/>
        <w:rPr>
          <w:rFonts w:asciiTheme="minorHAnsi" w:eastAsiaTheme="minorEastAsia" w:hAnsiTheme="minorHAnsi" w:cstheme="minorBidi"/>
          <w:noProof/>
          <w:kern w:val="2"/>
          <w:sz w:val="21"/>
        </w:rPr>
      </w:pPr>
      <w:hyperlink w:anchor="_Toc48641699" w:history="1">
        <w:r w:rsidR="00641A7B" w:rsidRPr="00A241A5">
          <w:rPr>
            <w:rStyle w:val="ab"/>
            <w:rFonts w:ascii="Times New Roman" w:hAnsi="Times New Roman"/>
            <w:noProof/>
          </w:rPr>
          <w:t>7.2</w:t>
        </w:r>
        <w:r w:rsidR="00641A7B">
          <w:rPr>
            <w:rFonts w:asciiTheme="minorHAnsi" w:eastAsiaTheme="minorEastAsia" w:hAnsiTheme="minorHAnsi" w:cstheme="minorBidi"/>
            <w:noProof/>
            <w:kern w:val="2"/>
            <w:sz w:val="21"/>
          </w:rPr>
          <w:tab/>
        </w:r>
        <w:r w:rsidR="00641A7B" w:rsidRPr="00A241A5">
          <w:rPr>
            <w:rStyle w:val="ab"/>
            <w:rFonts w:ascii="Times New Roman" w:hAnsi="Times New Roman"/>
            <w:noProof/>
          </w:rPr>
          <w:t>子模型创建</w:t>
        </w:r>
        <w:r w:rsidR="00641A7B">
          <w:rPr>
            <w:noProof/>
            <w:webHidden/>
          </w:rPr>
          <w:tab/>
        </w:r>
        <w:r w:rsidR="00641A7B">
          <w:rPr>
            <w:noProof/>
            <w:webHidden/>
          </w:rPr>
          <w:fldChar w:fldCharType="begin"/>
        </w:r>
        <w:r w:rsidR="00641A7B">
          <w:rPr>
            <w:noProof/>
            <w:webHidden/>
          </w:rPr>
          <w:instrText xml:space="preserve"> PAGEREF _Toc48641699 \h </w:instrText>
        </w:r>
        <w:r w:rsidR="00641A7B">
          <w:rPr>
            <w:noProof/>
            <w:webHidden/>
          </w:rPr>
        </w:r>
        <w:r w:rsidR="00641A7B">
          <w:rPr>
            <w:noProof/>
            <w:webHidden/>
          </w:rPr>
          <w:fldChar w:fldCharType="separate"/>
        </w:r>
        <w:r w:rsidR="00641A7B">
          <w:rPr>
            <w:noProof/>
            <w:webHidden/>
          </w:rPr>
          <w:t>9</w:t>
        </w:r>
        <w:r w:rsidR="00641A7B">
          <w:rPr>
            <w:noProof/>
            <w:webHidden/>
          </w:rPr>
          <w:fldChar w:fldCharType="end"/>
        </w:r>
      </w:hyperlink>
    </w:p>
    <w:p w14:paraId="789B9F4F" w14:textId="0A14F216" w:rsidR="00641A7B" w:rsidRDefault="00A80154">
      <w:pPr>
        <w:pStyle w:val="TOC2"/>
        <w:rPr>
          <w:rFonts w:asciiTheme="minorHAnsi" w:eastAsiaTheme="minorEastAsia" w:hAnsiTheme="minorHAnsi" w:cstheme="minorBidi"/>
          <w:noProof/>
          <w:kern w:val="2"/>
          <w:sz w:val="21"/>
        </w:rPr>
      </w:pPr>
      <w:hyperlink w:anchor="_Toc48641700" w:history="1">
        <w:r w:rsidR="00641A7B" w:rsidRPr="00A241A5">
          <w:rPr>
            <w:rStyle w:val="ab"/>
            <w:rFonts w:ascii="Times New Roman" w:hAnsi="Times New Roman"/>
            <w:noProof/>
          </w:rPr>
          <w:t>7.3</w:t>
        </w:r>
        <w:r w:rsidR="00641A7B">
          <w:rPr>
            <w:rFonts w:asciiTheme="minorHAnsi" w:eastAsiaTheme="minorEastAsia" w:hAnsiTheme="minorHAnsi" w:cstheme="minorBidi"/>
            <w:noProof/>
            <w:kern w:val="2"/>
            <w:sz w:val="21"/>
          </w:rPr>
          <w:tab/>
        </w:r>
        <w:r w:rsidR="00641A7B" w:rsidRPr="00A241A5">
          <w:rPr>
            <w:rStyle w:val="ab"/>
            <w:rFonts w:ascii="Times New Roman" w:hAnsi="Times New Roman"/>
            <w:noProof/>
          </w:rPr>
          <w:t>子模型数据交付</w:t>
        </w:r>
        <w:r w:rsidR="00641A7B">
          <w:rPr>
            <w:noProof/>
            <w:webHidden/>
          </w:rPr>
          <w:tab/>
        </w:r>
        <w:r w:rsidR="00641A7B">
          <w:rPr>
            <w:noProof/>
            <w:webHidden/>
          </w:rPr>
          <w:fldChar w:fldCharType="begin"/>
        </w:r>
        <w:r w:rsidR="00641A7B">
          <w:rPr>
            <w:noProof/>
            <w:webHidden/>
          </w:rPr>
          <w:instrText xml:space="preserve"> PAGEREF _Toc48641700 \h </w:instrText>
        </w:r>
        <w:r w:rsidR="00641A7B">
          <w:rPr>
            <w:noProof/>
            <w:webHidden/>
          </w:rPr>
        </w:r>
        <w:r w:rsidR="00641A7B">
          <w:rPr>
            <w:noProof/>
            <w:webHidden/>
          </w:rPr>
          <w:fldChar w:fldCharType="separate"/>
        </w:r>
        <w:r w:rsidR="00641A7B">
          <w:rPr>
            <w:noProof/>
            <w:webHidden/>
          </w:rPr>
          <w:t>10</w:t>
        </w:r>
        <w:r w:rsidR="00641A7B">
          <w:rPr>
            <w:noProof/>
            <w:webHidden/>
          </w:rPr>
          <w:fldChar w:fldCharType="end"/>
        </w:r>
      </w:hyperlink>
    </w:p>
    <w:p w14:paraId="053B970F" w14:textId="785E51D3" w:rsidR="00641A7B" w:rsidRDefault="00A80154" w:rsidP="00C80697">
      <w:pPr>
        <w:pStyle w:val="TOC2"/>
        <w:ind w:left="0"/>
        <w:rPr>
          <w:rFonts w:asciiTheme="minorHAnsi" w:eastAsiaTheme="minorEastAsia" w:hAnsiTheme="minorHAnsi" w:cstheme="minorBidi"/>
          <w:noProof/>
          <w:kern w:val="2"/>
          <w:sz w:val="21"/>
        </w:rPr>
      </w:pPr>
      <w:hyperlink w:anchor="_Toc48641701" w:history="1">
        <w:r w:rsidR="00641A7B" w:rsidRPr="00A241A5">
          <w:rPr>
            <w:rStyle w:val="ab"/>
            <w:rFonts w:ascii="宋体" w:hAnsi="宋体"/>
            <w:noProof/>
          </w:rPr>
          <w:t>附录A 预制桩工程施工P-BIM数据交换库</w:t>
        </w:r>
        <w:r w:rsidR="00641A7B">
          <w:rPr>
            <w:noProof/>
            <w:webHidden/>
          </w:rPr>
          <w:tab/>
        </w:r>
        <w:r w:rsidR="00641A7B">
          <w:rPr>
            <w:noProof/>
            <w:webHidden/>
          </w:rPr>
          <w:fldChar w:fldCharType="begin"/>
        </w:r>
        <w:r w:rsidR="00641A7B">
          <w:rPr>
            <w:noProof/>
            <w:webHidden/>
          </w:rPr>
          <w:instrText xml:space="preserve"> PAGEREF _Toc48641701 \h </w:instrText>
        </w:r>
        <w:r w:rsidR="00641A7B">
          <w:rPr>
            <w:noProof/>
            <w:webHidden/>
          </w:rPr>
        </w:r>
        <w:r w:rsidR="00641A7B">
          <w:rPr>
            <w:noProof/>
            <w:webHidden/>
          </w:rPr>
          <w:fldChar w:fldCharType="separate"/>
        </w:r>
        <w:r w:rsidR="00641A7B">
          <w:rPr>
            <w:noProof/>
            <w:webHidden/>
          </w:rPr>
          <w:t>11</w:t>
        </w:r>
        <w:r w:rsidR="00641A7B">
          <w:rPr>
            <w:noProof/>
            <w:webHidden/>
          </w:rPr>
          <w:fldChar w:fldCharType="end"/>
        </w:r>
      </w:hyperlink>
    </w:p>
    <w:p w14:paraId="5A1EC994" w14:textId="70F4CE29" w:rsidR="00641A7B" w:rsidRDefault="00A80154">
      <w:pPr>
        <w:pStyle w:val="TOC1"/>
        <w:tabs>
          <w:tab w:val="right" w:leader="dot" w:pos="8296"/>
        </w:tabs>
        <w:rPr>
          <w:rFonts w:asciiTheme="minorHAnsi" w:eastAsiaTheme="minorEastAsia" w:hAnsiTheme="minorHAnsi" w:cstheme="minorBidi"/>
          <w:noProof/>
          <w:kern w:val="2"/>
          <w:sz w:val="21"/>
        </w:rPr>
      </w:pPr>
      <w:hyperlink w:anchor="_Toc48641702" w:history="1">
        <w:r w:rsidR="00641A7B" w:rsidRPr="00A241A5">
          <w:rPr>
            <w:rStyle w:val="ab"/>
            <w:noProof/>
            <w:lang w:bidi="en-US"/>
          </w:rPr>
          <w:t>本标准用词说明</w:t>
        </w:r>
        <w:r w:rsidR="00641A7B">
          <w:rPr>
            <w:noProof/>
            <w:webHidden/>
          </w:rPr>
          <w:tab/>
        </w:r>
        <w:r w:rsidR="00641A7B">
          <w:rPr>
            <w:noProof/>
            <w:webHidden/>
          </w:rPr>
          <w:fldChar w:fldCharType="begin"/>
        </w:r>
        <w:r w:rsidR="00641A7B">
          <w:rPr>
            <w:noProof/>
            <w:webHidden/>
          </w:rPr>
          <w:instrText xml:space="preserve"> PAGEREF _Toc48641702 \h </w:instrText>
        </w:r>
        <w:r w:rsidR="00641A7B">
          <w:rPr>
            <w:noProof/>
            <w:webHidden/>
          </w:rPr>
        </w:r>
        <w:r w:rsidR="00641A7B">
          <w:rPr>
            <w:noProof/>
            <w:webHidden/>
          </w:rPr>
          <w:fldChar w:fldCharType="separate"/>
        </w:r>
        <w:r w:rsidR="00641A7B">
          <w:rPr>
            <w:noProof/>
            <w:webHidden/>
          </w:rPr>
          <w:t>17</w:t>
        </w:r>
        <w:r w:rsidR="00641A7B">
          <w:rPr>
            <w:noProof/>
            <w:webHidden/>
          </w:rPr>
          <w:fldChar w:fldCharType="end"/>
        </w:r>
      </w:hyperlink>
    </w:p>
    <w:p w14:paraId="6A281645" w14:textId="30FC9085" w:rsidR="00641A7B" w:rsidRDefault="00A80154">
      <w:pPr>
        <w:pStyle w:val="TOC1"/>
        <w:tabs>
          <w:tab w:val="right" w:leader="dot" w:pos="8296"/>
        </w:tabs>
        <w:rPr>
          <w:rFonts w:asciiTheme="minorHAnsi" w:eastAsiaTheme="minorEastAsia" w:hAnsiTheme="minorHAnsi" w:cstheme="minorBidi"/>
          <w:noProof/>
          <w:kern w:val="2"/>
          <w:sz w:val="21"/>
        </w:rPr>
      </w:pPr>
      <w:hyperlink w:anchor="_Toc48641703" w:history="1">
        <w:r w:rsidR="00641A7B" w:rsidRPr="00A241A5">
          <w:rPr>
            <w:rStyle w:val="ab"/>
            <w:noProof/>
            <w:lang w:bidi="en-US"/>
          </w:rPr>
          <w:t>引用标准名录</w:t>
        </w:r>
        <w:r w:rsidR="00641A7B">
          <w:rPr>
            <w:noProof/>
            <w:webHidden/>
          </w:rPr>
          <w:tab/>
        </w:r>
        <w:r w:rsidR="00641A7B">
          <w:rPr>
            <w:noProof/>
            <w:webHidden/>
          </w:rPr>
          <w:fldChar w:fldCharType="begin"/>
        </w:r>
        <w:r w:rsidR="00641A7B">
          <w:rPr>
            <w:noProof/>
            <w:webHidden/>
          </w:rPr>
          <w:instrText xml:space="preserve"> PAGEREF _Toc48641703 \h </w:instrText>
        </w:r>
        <w:r w:rsidR="00641A7B">
          <w:rPr>
            <w:noProof/>
            <w:webHidden/>
          </w:rPr>
        </w:r>
        <w:r w:rsidR="00641A7B">
          <w:rPr>
            <w:noProof/>
            <w:webHidden/>
          </w:rPr>
          <w:fldChar w:fldCharType="separate"/>
        </w:r>
        <w:r w:rsidR="00641A7B">
          <w:rPr>
            <w:noProof/>
            <w:webHidden/>
          </w:rPr>
          <w:t>18</w:t>
        </w:r>
        <w:r w:rsidR="00641A7B">
          <w:rPr>
            <w:noProof/>
            <w:webHidden/>
          </w:rPr>
          <w:fldChar w:fldCharType="end"/>
        </w:r>
      </w:hyperlink>
    </w:p>
    <w:p w14:paraId="1EEB374D" w14:textId="66AD1573" w:rsidR="005B57A2" w:rsidRDefault="00641A7B" w:rsidP="00641A7B">
      <w:pPr>
        <w:pStyle w:val="TOC2"/>
        <w:ind w:left="0"/>
        <w:rPr>
          <w:rStyle w:val="ab"/>
          <w:noProof/>
        </w:rPr>
      </w:pPr>
      <w:r>
        <w:rPr>
          <w:rStyle w:val="ab"/>
          <w:rFonts w:hint="eastAsia"/>
          <w:noProof/>
        </w:rPr>
        <w:t>附：</w:t>
      </w:r>
      <w:hyperlink w:anchor="_Toc48641704" w:history="1">
        <w:r w:rsidRPr="00A241A5">
          <w:rPr>
            <w:rStyle w:val="ab"/>
            <w:noProof/>
          </w:rPr>
          <w:t>条文说明</w:t>
        </w:r>
        <w:r>
          <w:rPr>
            <w:noProof/>
            <w:webHidden/>
          </w:rPr>
          <w:tab/>
        </w:r>
        <w:r>
          <w:rPr>
            <w:noProof/>
            <w:webHidden/>
          </w:rPr>
          <w:fldChar w:fldCharType="begin"/>
        </w:r>
        <w:r>
          <w:rPr>
            <w:noProof/>
            <w:webHidden/>
          </w:rPr>
          <w:instrText xml:space="preserve"> PAGEREF _Toc48641704 \h </w:instrText>
        </w:r>
        <w:r>
          <w:rPr>
            <w:noProof/>
            <w:webHidden/>
          </w:rPr>
        </w:r>
        <w:r>
          <w:rPr>
            <w:noProof/>
            <w:webHidden/>
          </w:rPr>
          <w:fldChar w:fldCharType="separate"/>
        </w:r>
        <w:r>
          <w:rPr>
            <w:noProof/>
            <w:webHidden/>
          </w:rPr>
          <w:t>19</w:t>
        </w:r>
        <w:r>
          <w:rPr>
            <w:noProof/>
            <w:webHidden/>
          </w:rPr>
          <w:fldChar w:fldCharType="end"/>
        </w:r>
      </w:hyperlink>
    </w:p>
    <w:p w14:paraId="191CD75D" w14:textId="78F207C0" w:rsidR="005B57A2" w:rsidRDefault="005B57A2">
      <w:pPr>
        <w:widowControl/>
        <w:jc w:val="left"/>
        <w:rPr>
          <w:rStyle w:val="ab"/>
          <w:noProof/>
          <w:kern w:val="0"/>
          <w:sz w:val="22"/>
        </w:rPr>
      </w:pPr>
    </w:p>
    <w:p w14:paraId="2B5E95FF" w14:textId="30899D53" w:rsidR="00641A7B" w:rsidRDefault="00641A7B" w:rsidP="00641A7B">
      <w:pPr>
        <w:pStyle w:val="TOC2"/>
        <w:ind w:left="0"/>
        <w:rPr>
          <w:rFonts w:asciiTheme="minorHAnsi" w:eastAsiaTheme="minorEastAsia" w:hAnsiTheme="minorHAnsi" w:cstheme="minorBidi"/>
          <w:noProof/>
          <w:kern w:val="2"/>
          <w:sz w:val="21"/>
        </w:rPr>
      </w:pPr>
    </w:p>
    <w:p w14:paraId="2A653459" w14:textId="079600D8" w:rsidR="005B57A2" w:rsidRDefault="005B57A2" w:rsidP="005B57A2">
      <w:pPr>
        <w:rPr>
          <w:noProof/>
        </w:rPr>
      </w:pPr>
    </w:p>
    <w:p w14:paraId="20AB0F06" w14:textId="5D6C27A1" w:rsidR="005B57A2" w:rsidRDefault="005B57A2" w:rsidP="005B57A2">
      <w:pPr>
        <w:rPr>
          <w:noProof/>
        </w:rPr>
      </w:pPr>
    </w:p>
    <w:p w14:paraId="19392C26" w14:textId="415F6D6B" w:rsidR="005B57A2" w:rsidRDefault="005B57A2" w:rsidP="005B57A2">
      <w:pPr>
        <w:rPr>
          <w:noProof/>
        </w:rPr>
      </w:pPr>
    </w:p>
    <w:p w14:paraId="04F583E2" w14:textId="1AF9B519" w:rsidR="005B57A2" w:rsidRDefault="005B57A2">
      <w:pPr>
        <w:widowControl/>
        <w:jc w:val="left"/>
        <w:rPr>
          <w:noProof/>
        </w:rPr>
      </w:pPr>
    </w:p>
    <w:p w14:paraId="26AB76CF" w14:textId="0F2504E5" w:rsidR="005B57A2" w:rsidRDefault="005B57A2">
      <w:pPr>
        <w:widowControl/>
        <w:jc w:val="left"/>
        <w:rPr>
          <w:noProof/>
        </w:rPr>
      </w:pPr>
    </w:p>
    <w:p w14:paraId="77C88350" w14:textId="77777777" w:rsidR="005B57A2" w:rsidRDefault="005B57A2" w:rsidP="005B57A2">
      <w:pPr>
        <w:rPr>
          <w:noProof/>
        </w:rPr>
      </w:pPr>
    </w:p>
    <w:p w14:paraId="38FC3A74" w14:textId="77777777" w:rsidR="005B57A2" w:rsidRPr="003530C0" w:rsidRDefault="00FB5408" w:rsidP="005B57A2">
      <w:pPr>
        <w:jc w:val="left"/>
        <w:rPr>
          <w:rFonts w:ascii="Times New Roman" w:hAnsi="Times New Roman"/>
        </w:rPr>
      </w:pPr>
      <w:r w:rsidRPr="003530C0">
        <w:rPr>
          <w:rFonts w:ascii="Times New Roman" w:hAnsi="Times New Roman"/>
          <w:b/>
          <w:bCs/>
          <w:szCs w:val="21"/>
          <w:lang w:val="zh-CN"/>
        </w:rPr>
        <w:fldChar w:fldCharType="end"/>
      </w:r>
    </w:p>
    <w:sdt>
      <w:sdtPr>
        <w:rPr>
          <w:rFonts w:ascii="Calibri" w:hAnsi="Calibri"/>
          <w:b w:val="0"/>
          <w:bCs w:val="0"/>
          <w:color w:val="auto"/>
          <w:kern w:val="2"/>
          <w:sz w:val="21"/>
          <w:szCs w:val="22"/>
          <w:lang w:val="zh-CN"/>
        </w:rPr>
        <w:id w:val="-951934965"/>
        <w:docPartObj>
          <w:docPartGallery w:val="Table of Contents"/>
          <w:docPartUnique/>
        </w:docPartObj>
      </w:sdtPr>
      <w:sdtEndPr/>
      <w:sdtContent>
        <w:p w14:paraId="3F5B44D7" w14:textId="1BF5BB52" w:rsidR="005B57A2" w:rsidRPr="005B57A2" w:rsidRDefault="005B57A2" w:rsidP="005B57A2">
          <w:pPr>
            <w:pStyle w:val="TOC"/>
            <w:spacing w:line="240" w:lineRule="auto"/>
            <w:jc w:val="center"/>
            <w:rPr>
              <w:rFonts w:ascii="Times New Roman" w:hAnsi="Times New Roman"/>
              <w:color w:val="auto"/>
              <w:sz w:val="36"/>
              <w:szCs w:val="36"/>
            </w:rPr>
          </w:pPr>
          <w:r>
            <w:rPr>
              <w:rFonts w:ascii="Times New Roman" w:hAnsi="Times New Roman" w:hint="eastAsia"/>
              <w:color w:val="auto"/>
              <w:sz w:val="36"/>
              <w:szCs w:val="36"/>
              <w:lang w:val="zh-CN"/>
            </w:rPr>
            <w:t>Contents</w:t>
          </w:r>
        </w:p>
        <w:p w14:paraId="1EE185A6" w14:textId="40B3FCAB" w:rsidR="00007269" w:rsidRPr="00C5132D" w:rsidRDefault="005B57A2">
          <w:pPr>
            <w:pStyle w:val="TOC1"/>
            <w:tabs>
              <w:tab w:val="right" w:leader="dot" w:pos="8296"/>
            </w:tabs>
            <w:rPr>
              <w:rFonts w:ascii="Times New Roman" w:eastAsiaTheme="minorEastAsia" w:hAnsi="Times New Roman"/>
              <w:noProof/>
              <w:kern w:val="2"/>
              <w:sz w:val="21"/>
            </w:rPr>
          </w:pPr>
          <w:r>
            <w:fldChar w:fldCharType="begin"/>
          </w:r>
          <w:r>
            <w:instrText xml:space="preserve"> TOC \f \h \z </w:instrText>
          </w:r>
          <w:r>
            <w:fldChar w:fldCharType="separate"/>
          </w:r>
          <w:hyperlink w:anchor="_Toc48654624" w:history="1">
            <w:r w:rsidR="00007269" w:rsidRPr="00C5132D">
              <w:rPr>
                <w:rStyle w:val="ab"/>
                <w:rFonts w:ascii="Times New Roman" w:hAnsi="Times New Roman"/>
                <w:noProof/>
              </w:rPr>
              <w:t>1 General Provisions</w:t>
            </w:r>
            <w:r w:rsidR="00007269" w:rsidRPr="00C5132D">
              <w:rPr>
                <w:rFonts w:ascii="Times New Roman" w:hAnsi="Times New Roman"/>
                <w:noProof/>
                <w:webHidden/>
              </w:rPr>
              <w:tab/>
            </w:r>
            <w:r w:rsidR="00007269" w:rsidRPr="00C5132D">
              <w:rPr>
                <w:rFonts w:ascii="Times New Roman" w:hAnsi="Times New Roman"/>
                <w:noProof/>
                <w:webHidden/>
              </w:rPr>
              <w:fldChar w:fldCharType="begin"/>
            </w:r>
            <w:r w:rsidR="00007269" w:rsidRPr="00C5132D">
              <w:rPr>
                <w:rFonts w:ascii="Times New Roman" w:hAnsi="Times New Roman"/>
                <w:noProof/>
                <w:webHidden/>
              </w:rPr>
              <w:instrText xml:space="preserve"> PAGEREF _Toc48654624 \h </w:instrText>
            </w:r>
            <w:r w:rsidR="00007269" w:rsidRPr="00C5132D">
              <w:rPr>
                <w:rFonts w:ascii="Times New Roman" w:hAnsi="Times New Roman"/>
                <w:noProof/>
                <w:webHidden/>
              </w:rPr>
            </w:r>
            <w:r w:rsidR="00007269" w:rsidRPr="00C5132D">
              <w:rPr>
                <w:rFonts w:ascii="Times New Roman" w:hAnsi="Times New Roman"/>
                <w:noProof/>
                <w:webHidden/>
              </w:rPr>
              <w:fldChar w:fldCharType="separate"/>
            </w:r>
            <w:r w:rsidR="00007269" w:rsidRPr="00C5132D">
              <w:rPr>
                <w:rFonts w:ascii="Times New Roman" w:hAnsi="Times New Roman"/>
                <w:noProof/>
                <w:webHidden/>
              </w:rPr>
              <w:t>1</w:t>
            </w:r>
            <w:r w:rsidR="00007269" w:rsidRPr="00C5132D">
              <w:rPr>
                <w:rFonts w:ascii="Times New Roman" w:hAnsi="Times New Roman"/>
                <w:noProof/>
                <w:webHidden/>
              </w:rPr>
              <w:fldChar w:fldCharType="end"/>
            </w:r>
          </w:hyperlink>
        </w:p>
        <w:p w14:paraId="4CD0EB86" w14:textId="6C6E93B8" w:rsidR="00007269" w:rsidRPr="00C5132D" w:rsidRDefault="00A80154">
          <w:pPr>
            <w:pStyle w:val="TOC1"/>
            <w:tabs>
              <w:tab w:val="right" w:leader="dot" w:pos="8296"/>
            </w:tabs>
            <w:rPr>
              <w:rFonts w:ascii="Times New Roman" w:eastAsiaTheme="minorEastAsia" w:hAnsi="Times New Roman"/>
              <w:noProof/>
              <w:kern w:val="2"/>
              <w:sz w:val="21"/>
            </w:rPr>
          </w:pPr>
          <w:hyperlink w:anchor="_Toc48654625" w:history="1">
            <w:r w:rsidR="00007269" w:rsidRPr="00C5132D">
              <w:rPr>
                <w:rStyle w:val="ab"/>
                <w:rFonts w:ascii="Times New Roman" w:hAnsi="Times New Roman"/>
                <w:noProof/>
              </w:rPr>
              <w:t>2 Terms</w:t>
            </w:r>
            <w:r w:rsidR="00007269" w:rsidRPr="00C5132D">
              <w:rPr>
                <w:rFonts w:ascii="Times New Roman" w:hAnsi="Times New Roman"/>
                <w:noProof/>
                <w:webHidden/>
              </w:rPr>
              <w:tab/>
            </w:r>
            <w:r w:rsidR="00007269" w:rsidRPr="00C5132D">
              <w:rPr>
                <w:rFonts w:ascii="Times New Roman" w:hAnsi="Times New Roman"/>
                <w:noProof/>
                <w:webHidden/>
              </w:rPr>
              <w:fldChar w:fldCharType="begin"/>
            </w:r>
            <w:r w:rsidR="00007269" w:rsidRPr="00C5132D">
              <w:rPr>
                <w:rFonts w:ascii="Times New Roman" w:hAnsi="Times New Roman"/>
                <w:noProof/>
                <w:webHidden/>
              </w:rPr>
              <w:instrText xml:space="preserve"> PAGEREF _Toc48654625 \h </w:instrText>
            </w:r>
            <w:r w:rsidR="00007269" w:rsidRPr="00C5132D">
              <w:rPr>
                <w:rFonts w:ascii="Times New Roman" w:hAnsi="Times New Roman"/>
                <w:noProof/>
                <w:webHidden/>
              </w:rPr>
            </w:r>
            <w:r w:rsidR="00007269" w:rsidRPr="00C5132D">
              <w:rPr>
                <w:rFonts w:ascii="Times New Roman" w:hAnsi="Times New Roman"/>
                <w:noProof/>
                <w:webHidden/>
              </w:rPr>
              <w:fldChar w:fldCharType="separate"/>
            </w:r>
            <w:r w:rsidR="00007269" w:rsidRPr="00C5132D">
              <w:rPr>
                <w:rFonts w:ascii="Times New Roman" w:hAnsi="Times New Roman"/>
                <w:noProof/>
                <w:webHidden/>
              </w:rPr>
              <w:t>2</w:t>
            </w:r>
            <w:r w:rsidR="00007269" w:rsidRPr="00C5132D">
              <w:rPr>
                <w:rFonts w:ascii="Times New Roman" w:hAnsi="Times New Roman"/>
                <w:noProof/>
                <w:webHidden/>
              </w:rPr>
              <w:fldChar w:fldCharType="end"/>
            </w:r>
          </w:hyperlink>
        </w:p>
        <w:p w14:paraId="05E852B1" w14:textId="60D3898E" w:rsidR="00007269" w:rsidRPr="00C5132D" w:rsidRDefault="00A80154">
          <w:pPr>
            <w:pStyle w:val="TOC1"/>
            <w:tabs>
              <w:tab w:val="right" w:leader="dot" w:pos="8296"/>
            </w:tabs>
            <w:rPr>
              <w:rFonts w:ascii="Times New Roman" w:eastAsiaTheme="minorEastAsia" w:hAnsi="Times New Roman"/>
              <w:noProof/>
              <w:kern w:val="2"/>
              <w:sz w:val="21"/>
            </w:rPr>
          </w:pPr>
          <w:hyperlink w:anchor="_Toc48654626" w:history="1">
            <w:r w:rsidR="00007269" w:rsidRPr="00C5132D">
              <w:rPr>
                <w:rStyle w:val="ab"/>
                <w:rFonts w:ascii="Times New Roman" w:hAnsi="Times New Roman"/>
                <w:noProof/>
              </w:rPr>
              <w:t>3 Basic Requirements</w:t>
            </w:r>
            <w:r w:rsidR="00007269" w:rsidRPr="00C5132D">
              <w:rPr>
                <w:rFonts w:ascii="Times New Roman" w:hAnsi="Times New Roman"/>
                <w:noProof/>
                <w:webHidden/>
              </w:rPr>
              <w:tab/>
            </w:r>
            <w:r w:rsidR="00007269" w:rsidRPr="00C5132D">
              <w:rPr>
                <w:rFonts w:ascii="Times New Roman" w:hAnsi="Times New Roman"/>
                <w:noProof/>
                <w:webHidden/>
              </w:rPr>
              <w:fldChar w:fldCharType="begin"/>
            </w:r>
            <w:r w:rsidR="00007269" w:rsidRPr="00C5132D">
              <w:rPr>
                <w:rFonts w:ascii="Times New Roman" w:hAnsi="Times New Roman"/>
                <w:noProof/>
                <w:webHidden/>
              </w:rPr>
              <w:instrText xml:space="preserve"> PAGEREF _Toc48654626 \h </w:instrText>
            </w:r>
            <w:r w:rsidR="00007269" w:rsidRPr="00C5132D">
              <w:rPr>
                <w:rFonts w:ascii="Times New Roman" w:hAnsi="Times New Roman"/>
                <w:noProof/>
                <w:webHidden/>
              </w:rPr>
            </w:r>
            <w:r w:rsidR="00007269" w:rsidRPr="00C5132D">
              <w:rPr>
                <w:rFonts w:ascii="Times New Roman" w:hAnsi="Times New Roman"/>
                <w:noProof/>
                <w:webHidden/>
              </w:rPr>
              <w:fldChar w:fldCharType="separate"/>
            </w:r>
            <w:r w:rsidR="00007269" w:rsidRPr="00C5132D">
              <w:rPr>
                <w:rFonts w:ascii="Times New Roman" w:hAnsi="Times New Roman"/>
                <w:noProof/>
                <w:webHidden/>
              </w:rPr>
              <w:t>3</w:t>
            </w:r>
            <w:r w:rsidR="00007269" w:rsidRPr="00C5132D">
              <w:rPr>
                <w:rFonts w:ascii="Times New Roman" w:hAnsi="Times New Roman"/>
                <w:noProof/>
                <w:webHidden/>
              </w:rPr>
              <w:fldChar w:fldCharType="end"/>
            </w:r>
          </w:hyperlink>
        </w:p>
        <w:p w14:paraId="3CB91011" w14:textId="01D5933D" w:rsidR="00007269" w:rsidRPr="00C5132D" w:rsidRDefault="00A80154">
          <w:pPr>
            <w:pStyle w:val="TOC1"/>
            <w:tabs>
              <w:tab w:val="right" w:leader="dot" w:pos="8296"/>
            </w:tabs>
            <w:rPr>
              <w:rFonts w:ascii="Times New Roman" w:eastAsiaTheme="minorEastAsia" w:hAnsi="Times New Roman"/>
              <w:noProof/>
              <w:kern w:val="2"/>
              <w:sz w:val="21"/>
            </w:rPr>
          </w:pPr>
          <w:hyperlink w:anchor="_Toc48654627" w:history="1">
            <w:r w:rsidR="00007269" w:rsidRPr="00C5132D">
              <w:rPr>
                <w:rStyle w:val="ab"/>
                <w:rFonts w:ascii="Times New Roman" w:hAnsi="Times New Roman"/>
                <w:noProof/>
              </w:rPr>
              <w:t>4 Data Import</w:t>
            </w:r>
            <w:r w:rsidR="00007269" w:rsidRPr="00C5132D">
              <w:rPr>
                <w:rFonts w:ascii="Times New Roman" w:hAnsi="Times New Roman"/>
                <w:noProof/>
                <w:webHidden/>
              </w:rPr>
              <w:tab/>
            </w:r>
            <w:r w:rsidR="00007269" w:rsidRPr="00C5132D">
              <w:rPr>
                <w:rFonts w:ascii="Times New Roman" w:hAnsi="Times New Roman"/>
                <w:noProof/>
                <w:webHidden/>
              </w:rPr>
              <w:fldChar w:fldCharType="begin"/>
            </w:r>
            <w:r w:rsidR="00007269" w:rsidRPr="00C5132D">
              <w:rPr>
                <w:rFonts w:ascii="Times New Roman" w:hAnsi="Times New Roman"/>
                <w:noProof/>
                <w:webHidden/>
              </w:rPr>
              <w:instrText xml:space="preserve"> PAGEREF _Toc48654627 \h </w:instrText>
            </w:r>
            <w:r w:rsidR="00007269" w:rsidRPr="00C5132D">
              <w:rPr>
                <w:rFonts w:ascii="Times New Roman" w:hAnsi="Times New Roman"/>
                <w:noProof/>
                <w:webHidden/>
              </w:rPr>
            </w:r>
            <w:r w:rsidR="00007269" w:rsidRPr="00C5132D">
              <w:rPr>
                <w:rFonts w:ascii="Times New Roman" w:hAnsi="Times New Roman"/>
                <w:noProof/>
                <w:webHidden/>
              </w:rPr>
              <w:fldChar w:fldCharType="separate"/>
            </w:r>
            <w:r w:rsidR="00007269" w:rsidRPr="00C5132D">
              <w:rPr>
                <w:rFonts w:ascii="Times New Roman" w:hAnsi="Times New Roman"/>
                <w:noProof/>
                <w:webHidden/>
              </w:rPr>
              <w:t>4</w:t>
            </w:r>
            <w:r w:rsidR="00007269" w:rsidRPr="00C5132D">
              <w:rPr>
                <w:rFonts w:ascii="Times New Roman" w:hAnsi="Times New Roman"/>
                <w:noProof/>
                <w:webHidden/>
              </w:rPr>
              <w:fldChar w:fldCharType="end"/>
            </w:r>
          </w:hyperlink>
        </w:p>
        <w:p w14:paraId="22AA25C2" w14:textId="2CA0DACF" w:rsidR="00007269" w:rsidRPr="00C5132D" w:rsidRDefault="00A80154">
          <w:pPr>
            <w:pStyle w:val="TOC2"/>
            <w:rPr>
              <w:rFonts w:ascii="Times New Roman" w:eastAsiaTheme="minorEastAsia" w:hAnsi="Times New Roman"/>
              <w:noProof/>
              <w:kern w:val="2"/>
              <w:sz w:val="21"/>
            </w:rPr>
          </w:pPr>
          <w:hyperlink w:anchor="_Toc48654628" w:history="1">
            <w:r w:rsidR="00007269" w:rsidRPr="00C5132D">
              <w:rPr>
                <w:rStyle w:val="ab"/>
                <w:rFonts w:ascii="Times New Roman" w:hAnsi="Times New Roman"/>
                <w:noProof/>
              </w:rPr>
              <w:t>4.1 General</w:t>
            </w:r>
            <w:r w:rsidR="00007269" w:rsidRPr="00C5132D">
              <w:rPr>
                <w:rFonts w:ascii="Times New Roman" w:hAnsi="Times New Roman"/>
                <w:noProof/>
                <w:webHidden/>
              </w:rPr>
              <w:tab/>
            </w:r>
            <w:r w:rsidR="00007269" w:rsidRPr="00C5132D">
              <w:rPr>
                <w:rFonts w:ascii="Times New Roman" w:hAnsi="Times New Roman"/>
                <w:noProof/>
                <w:webHidden/>
              </w:rPr>
              <w:fldChar w:fldCharType="begin"/>
            </w:r>
            <w:r w:rsidR="00007269" w:rsidRPr="00C5132D">
              <w:rPr>
                <w:rFonts w:ascii="Times New Roman" w:hAnsi="Times New Roman"/>
                <w:noProof/>
                <w:webHidden/>
              </w:rPr>
              <w:instrText xml:space="preserve"> PAGEREF _Toc48654628 \h </w:instrText>
            </w:r>
            <w:r w:rsidR="00007269" w:rsidRPr="00C5132D">
              <w:rPr>
                <w:rFonts w:ascii="Times New Roman" w:hAnsi="Times New Roman"/>
                <w:noProof/>
                <w:webHidden/>
              </w:rPr>
            </w:r>
            <w:r w:rsidR="00007269" w:rsidRPr="00C5132D">
              <w:rPr>
                <w:rFonts w:ascii="Times New Roman" w:hAnsi="Times New Roman"/>
                <w:noProof/>
                <w:webHidden/>
              </w:rPr>
              <w:fldChar w:fldCharType="separate"/>
            </w:r>
            <w:r w:rsidR="00007269" w:rsidRPr="00C5132D">
              <w:rPr>
                <w:rFonts w:ascii="Times New Roman" w:hAnsi="Times New Roman"/>
                <w:noProof/>
                <w:webHidden/>
              </w:rPr>
              <w:t>4</w:t>
            </w:r>
            <w:r w:rsidR="00007269" w:rsidRPr="00C5132D">
              <w:rPr>
                <w:rFonts w:ascii="Times New Roman" w:hAnsi="Times New Roman"/>
                <w:noProof/>
                <w:webHidden/>
              </w:rPr>
              <w:fldChar w:fldCharType="end"/>
            </w:r>
          </w:hyperlink>
        </w:p>
        <w:p w14:paraId="74774530" w14:textId="7C013824" w:rsidR="00007269" w:rsidRPr="00C5132D" w:rsidRDefault="00A80154">
          <w:pPr>
            <w:pStyle w:val="TOC2"/>
            <w:rPr>
              <w:rFonts w:ascii="Times New Roman" w:eastAsiaTheme="minorEastAsia" w:hAnsi="Times New Roman"/>
              <w:noProof/>
              <w:kern w:val="2"/>
              <w:sz w:val="21"/>
            </w:rPr>
          </w:pPr>
          <w:hyperlink w:anchor="_Toc48654629" w:history="1">
            <w:r w:rsidR="00007269" w:rsidRPr="00C5132D">
              <w:rPr>
                <w:rStyle w:val="ab"/>
                <w:rFonts w:ascii="Times New Roman" w:hAnsi="Times New Roman"/>
                <w:noProof/>
              </w:rPr>
              <w:t>4.2 Data Import In Contract Phase</w:t>
            </w:r>
            <w:r w:rsidR="00007269" w:rsidRPr="00C5132D">
              <w:rPr>
                <w:rFonts w:ascii="Times New Roman" w:hAnsi="Times New Roman"/>
                <w:noProof/>
                <w:webHidden/>
              </w:rPr>
              <w:tab/>
            </w:r>
            <w:r w:rsidR="00007269" w:rsidRPr="00C5132D">
              <w:rPr>
                <w:rFonts w:ascii="Times New Roman" w:hAnsi="Times New Roman"/>
                <w:noProof/>
                <w:webHidden/>
              </w:rPr>
              <w:fldChar w:fldCharType="begin"/>
            </w:r>
            <w:r w:rsidR="00007269" w:rsidRPr="00C5132D">
              <w:rPr>
                <w:rFonts w:ascii="Times New Roman" w:hAnsi="Times New Roman"/>
                <w:noProof/>
                <w:webHidden/>
              </w:rPr>
              <w:instrText xml:space="preserve"> PAGEREF _Toc48654629 \h </w:instrText>
            </w:r>
            <w:r w:rsidR="00007269" w:rsidRPr="00C5132D">
              <w:rPr>
                <w:rFonts w:ascii="Times New Roman" w:hAnsi="Times New Roman"/>
                <w:noProof/>
                <w:webHidden/>
              </w:rPr>
            </w:r>
            <w:r w:rsidR="00007269" w:rsidRPr="00C5132D">
              <w:rPr>
                <w:rFonts w:ascii="Times New Roman" w:hAnsi="Times New Roman"/>
                <w:noProof/>
                <w:webHidden/>
              </w:rPr>
              <w:fldChar w:fldCharType="separate"/>
            </w:r>
            <w:r w:rsidR="00007269" w:rsidRPr="00C5132D">
              <w:rPr>
                <w:rFonts w:ascii="Times New Roman" w:hAnsi="Times New Roman"/>
                <w:noProof/>
                <w:webHidden/>
              </w:rPr>
              <w:t>4</w:t>
            </w:r>
            <w:r w:rsidR="00007269" w:rsidRPr="00C5132D">
              <w:rPr>
                <w:rFonts w:ascii="Times New Roman" w:hAnsi="Times New Roman"/>
                <w:noProof/>
                <w:webHidden/>
              </w:rPr>
              <w:fldChar w:fldCharType="end"/>
            </w:r>
          </w:hyperlink>
        </w:p>
        <w:p w14:paraId="1EA627BE" w14:textId="667A85EF" w:rsidR="00007269" w:rsidRPr="00C5132D" w:rsidRDefault="00A80154">
          <w:pPr>
            <w:pStyle w:val="TOC2"/>
            <w:rPr>
              <w:rFonts w:ascii="Times New Roman" w:eastAsiaTheme="minorEastAsia" w:hAnsi="Times New Roman"/>
              <w:noProof/>
              <w:kern w:val="2"/>
              <w:sz w:val="21"/>
            </w:rPr>
          </w:pPr>
          <w:hyperlink w:anchor="_Toc48654630" w:history="1">
            <w:r w:rsidR="00007269" w:rsidRPr="00C5132D">
              <w:rPr>
                <w:rStyle w:val="ab"/>
                <w:rFonts w:ascii="Times New Roman" w:hAnsi="Times New Roman"/>
                <w:noProof/>
              </w:rPr>
              <w:t>4.3 Data Import In The Implementation Phase</w:t>
            </w:r>
            <w:r w:rsidR="00007269" w:rsidRPr="00C5132D">
              <w:rPr>
                <w:rFonts w:ascii="Times New Roman" w:hAnsi="Times New Roman"/>
                <w:noProof/>
                <w:webHidden/>
              </w:rPr>
              <w:tab/>
            </w:r>
            <w:r w:rsidR="00007269" w:rsidRPr="00C5132D">
              <w:rPr>
                <w:rFonts w:ascii="Times New Roman" w:hAnsi="Times New Roman"/>
                <w:noProof/>
                <w:webHidden/>
              </w:rPr>
              <w:fldChar w:fldCharType="begin"/>
            </w:r>
            <w:r w:rsidR="00007269" w:rsidRPr="00C5132D">
              <w:rPr>
                <w:rFonts w:ascii="Times New Roman" w:hAnsi="Times New Roman"/>
                <w:noProof/>
                <w:webHidden/>
              </w:rPr>
              <w:instrText xml:space="preserve"> PAGEREF _Toc48654630 \h </w:instrText>
            </w:r>
            <w:r w:rsidR="00007269" w:rsidRPr="00C5132D">
              <w:rPr>
                <w:rFonts w:ascii="Times New Roman" w:hAnsi="Times New Roman"/>
                <w:noProof/>
                <w:webHidden/>
              </w:rPr>
            </w:r>
            <w:r w:rsidR="00007269" w:rsidRPr="00C5132D">
              <w:rPr>
                <w:rFonts w:ascii="Times New Roman" w:hAnsi="Times New Roman"/>
                <w:noProof/>
                <w:webHidden/>
              </w:rPr>
              <w:fldChar w:fldCharType="separate"/>
            </w:r>
            <w:r w:rsidR="00007269" w:rsidRPr="00C5132D">
              <w:rPr>
                <w:rFonts w:ascii="Times New Roman" w:hAnsi="Times New Roman"/>
                <w:noProof/>
                <w:webHidden/>
              </w:rPr>
              <w:t>5</w:t>
            </w:r>
            <w:r w:rsidR="00007269" w:rsidRPr="00C5132D">
              <w:rPr>
                <w:rFonts w:ascii="Times New Roman" w:hAnsi="Times New Roman"/>
                <w:noProof/>
                <w:webHidden/>
              </w:rPr>
              <w:fldChar w:fldCharType="end"/>
            </w:r>
          </w:hyperlink>
        </w:p>
        <w:p w14:paraId="674F6DAD" w14:textId="5D59B592" w:rsidR="00007269" w:rsidRPr="00C5132D" w:rsidRDefault="00A80154">
          <w:pPr>
            <w:pStyle w:val="TOC2"/>
            <w:rPr>
              <w:rFonts w:ascii="Times New Roman" w:eastAsiaTheme="minorEastAsia" w:hAnsi="Times New Roman"/>
              <w:noProof/>
              <w:kern w:val="2"/>
              <w:sz w:val="21"/>
            </w:rPr>
          </w:pPr>
          <w:hyperlink w:anchor="_Toc48654631" w:history="1">
            <w:r w:rsidR="00007269" w:rsidRPr="00C5132D">
              <w:rPr>
                <w:rStyle w:val="ab"/>
                <w:rFonts w:ascii="Times New Roman" w:hAnsi="Times New Roman"/>
                <w:noProof/>
              </w:rPr>
              <w:t>4.3 Data Import In Construction Stage</w:t>
            </w:r>
            <w:r w:rsidR="00007269" w:rsidRPr="00C5132D">
              <w:rPr>
                <w:rFonts w:ascii="Times New Roman" w:hAnsi="Times New Roman"/>
                <w:noProof/>
                <w:webHidden/>
              </w:rPr>
              <w:tab/>
            </w:r>
            <w:r w:rsidR="00007269" w:rsidRPr="00C5132D">
              <w:rPr>
                <w:rFonts w:ascii="Times New Roman" w:hAnsi="Times New Roman"/>
                <w:noProof/>
                <w:webHidden/>
              </w:rPr>
              <w:fldChar w:fldCharType="begin"/>
            </w:r>
            <w:r w:rsidR="00007269" w:rsidRPr="00C5132D">
              <w:rPr>
                <w:rFonts w:ascii="Times New Roman" w:hAnsi="Times New Roman"/>
                <w:noProof/>
                <w:webHidden/>
              </w:rPr>
              <w:instrText xml:space="preserve"> PAGEREF _Toc48654631 \h </w:instrText>
            </w:r>
            <w:r w:rsidR="00007269" w:rsidRPr="00C5132D">
              <w:rPr>
                <w:rFonts w:ascii="Times New Roman" w:hAnsi="Times New Roman"/>
                <w:noProof/>
                <w:webHidden/>
              </w:rPr>
            </w:r>
            <w:r w:rsidR="00007269" w:rsidRPr="00C5132D">
              <w:rPr>
                <w:rFonts w:ascii="Times New Roman" w:hAnsi="Times New Roman"/>
                <w:noProof/>
                <w:webHidden/>
              </w:rPr>
              <w:fldChar w:fldCharType="separate"/>
            </w:r>
            <w:r w:rsidR="00007269" w:rsidRPr="00C5132D">
              <w:rPr>
                <w:rFonts w:ascii="Times New Roman" w:hAnsi="Times New Roman"/>
                <w:noProof/>
                <w:webHidden/>
              </w:rPr>
              <w:t>5</w:t>
            </w:r>
            <w:r w:rsidR="00007269" w:rsidRPr="00C5132D">
              <w:rPr>
                <w:rFonts w:ascii="Times New Roman" w:hAnsi="Times New Roman"/>
                <w:noProof/>
                <w:webHidden/>
              </w:rPr>
              <w:fldChar w:fldCharType="end"/>
            </w:r>
          </w:hyperlink>
        </w:p>
        <w:p w14:paraId="6D2F74E4" w14:textId="6424A6F4" w:rsidR="00007269" w:rsidRPr="00C5132D" w:rsidRDefault="00A80154">
          <w:pPr>
            <w:pStyle w:val="TOC1"/>
            <w:tabs>
              <w:tab w:val="right" w:leader="dot" w:pos="8296"/>
            </w:tabs>
            <w:rPr>
              <w:rFonts w:ascii="Times New Roman" w:eastAsiaTheme="minorEastAsia" w:hAnsi="Times New Roman"/>
              <w:noProof/>
              <w:kern w:val="2"/>
              <w:sz w:val="21"/>
            </w:rPr>
          </w:pPr>
          <w:hyperlink w:anchor="_Toc48654632" w:history="1">
            <w:r w:rsidR="00007269" w:rsidRPr="00C5132D">
              <w:rPr>
                <w:rStyle w:val="ab"/>
                <w:rFonts w:ascii="Times New Roman" w:hAnsi="Times New Roman"/>
                <w:noProof/>
              </w:rPr>
              <w:t>5 Software Functions</w:t>
            </w:r>
            <w:r w:rsidR="00007269" w:rsidRPr="00C5132D">
              <w:rPr>
                <w:rFonts w:ascii="Times New Roman" w:hAnsi="Times New Roman"/>
                <w:noProof/>
                <w:webHidden/>
              </w:rPr>
              <w:tab/>
            </w:r>
            <w:r w:rsidR="00007269" w:rsidRPr="00C5132D">
              <w:rPr>
                <w:rFonts w:ascii="Times New Roman" w:hAnsi="Times New Roman"/>
                <w:noProof/>
                <w:webHidden/>
              </w:rPr>
              <w:fldChar w:fldCharType="begin"/>
            </w:r>
            <w:r w:rsidR="00007269" w:rsidRPr="00C5132D">
              <w:rPr>
                <w:rFonts w:ascii="Times New Roman" w:hAnsi="Times New Roman"/>
                <w:noProof/>
                <w:webHidden/>
              </w:rPr>
              <w:instrText xml:space="preserve"> PAGEREF _Toc48654632 \h </w:instrText>
            </w:r>
            <w:r w:rsidR="00007269" w:rsidRPr="00C5132D">
              <w:rPr>
                <w:rFonts w:ascii="Times New Roman" w:hAnsi="Times New Roman"/>
                <w:noProof/>
                <w:webHidden/>
              </w:rPr>
            </w:r>
            <w:r w:rsidR="00007269" w:rsidRPr="00C5132D">
              <w:rPr>
                <w:rFonts w:ascii="Times New Roman" w:hAnsi="Times New Roman"/>
                <w:noProof/>
                <w:webHidden/>
              </w:rPr>
              <w:fldChar w:fldCharType="separate"/>
            </w:r>
            <w:r w:rsidR="00007269" w:rsidRPr="00C5132D">
              <w:rPr>
                <w:rFonts w:ascii="Times New Roman" w:hAnsi="Times New Roman"/>
                <w:noProof/>
                <w:webHidden/>
              </w:rPr>
              <w:t>6</w:t>
            </w:r>
            <w:r w:rsidR="00007269" w:rsidRPr="00C5132D">
              <w:rPr>
                <w:rFonts w:ascii="Times New Roman" w:hAnsi="Times New Roman"/>
                <w:noProof/>
                <w:webHidden/>
              </w:rPr>
              <w:fldChar w:fldCharType="end"/>
            </w:r>
          </w:hyperlink>
        </w:p>
        <w:p w14:paraId="50A43002" w14:textId="6A5B5D55" w:rsidR="00007269" w:rsidRPr="00C5132D" w:rsidRDefault="00A80154">
          <w:pPr>
            <w:pStyle w:val="TOC2"/>
            <w:rPr>
              <w:rFonts w:ascii="Times New Roman" w:eastAsiaTheme="minorEastAsia" w:hAnsi="Times New Roman"/>
              <w:noProof/>
              <w:kern w:val="2"/>
              <w:sz w:val="21"/>
            </w:rPr>
          </w:pPr>
          <w:hyperlink w:anchor="_Toc48654633" w:history="1">
            <w:r w:rsidR="00007269" w:rsidRPr="00C5132D">
              <w:rPr>
                <w:rStyle w:val="ab"/>
                <w:rFonts w:ascii="Times New Roman" w:hAnsi="Times New Roman"/>
                <w:noProof/>
              </w:rPr>
              <w:t>5.1 Software Function In Contract Phase</w:t>
            </w:r>
            <w:r w:rsidR="00007269" w:rsidRPr="00C5132D">
              <w:rPr>
                <w:rFonts w:ascii="Times New Roman" w:hAnsi="Times New Roman"/>
                <w:noProof/>
                <w:webHidden/>
              </w:rPr>
              <w:tab/>
            </w:r>
            <w:r w:rsidR="00007269" w:rsidRPr="00C5132D">
              <w:rPr>
                <w:rFonts w:ascii="Times New Roman" w:hAnsi="Times New Roman"/>
                <w:noProof/>
                <w:webHidden/>
              </w:rPr>
              <w:fldChar w:fldCharType="begin"/>
            </w:r>
            <w:r w:rsidR="00007269" w:rsidRPr="00C5132D">
              <w:rPr>
                <w:rFonts w:ascii="Times New Roman" w:hAnsi="Times New Roman"/>
                <w:noProof/>
                <w:webHidden/>
              </w:rPr>
              <w:instrText xml:space="preserve"> PAGEREF _Toc48654633 \h </w:instrText>
            </w:r>
            <w:r w:rsidR="00007269" w:rsidRPr="00C5132D">
              <w:rPr>
                <w:rFonts w:ascii="Times New Roman" w:hAnsi="Times New Roman"/>
                <w:noProof/>
                <w:webHidden/>
              </w:rPr>
            </w:r>
            <w:r w:rsidR="00007269" w:rsidRPr="00C5132D">
              <w:rPr>
                <w:rFonts w:ascii="Times New Roman" w:hAnsi="Times New Roman"/>
                <w:noProof/>
                <w:webHidden/>
              </w:rPr>
              <w:fldChar w:fldCharType="separate"/>
            </w:r>
            <w:r w:rsidR="00007269" w:rsidRPr="00C5132D">
              <w:rPr>
                <w:rFonts w:ascii="Times New Roman" w:hAnsi="Times New Roman"/>
                <w:noProof/>
                <w:webHidden/>
              </w:rPr>
              <w:t>6</w:t>
            </w:r>
            <w:r w:rsidR="00007269" w:rsidRPr="00C5132D">
              <w:rPr>
                <w:rFonts w:ascii="Times New Roman" w:hAnsi="Times New Roman"/>
                <w:noProof/>
                <w:webHidden/>
              </w:rPr>
              <w:fldChar w:fldCharType="end"/>
            </w:r>
          </w:hyperlink>
        </w:p>
        <w:p w14:paraId="45D2AD32" w14:textId="3862EFCE" w:rsidR="00007269" w:rsidRPr="00C5132D" w:rsidRDefault="00A80154">
          <w:pPr>
            <w:pStyle w:val="TOC2"/>
            <w:rPr>
              <w:rFonts w:ascii="Times New Roman" w:eastAsiaTheme="minorEastAsia" w:hAnsi="Times New Roman"/>
              <w:noProof/>
              <w:kern w:val="2"/>
              <w:sz w:val="21"/>
            </w:rPr>
          </w:pPr>
          <w:hyperlink w:anchor="_Toc48654634" w:history="1">
            <w:r w:rsidR="00007269" w:rsidRPr="00C5132D">
              <w:rPr>
                <w:rStyle w:val="ab"/>
                <w:rFonts w:ascii="Times New Roman" w:hAnsi="Times New Roman"/>
                <w:noProof/>
              </w:rPr>
              <w:t>5.2 Software Functions In Implementation Phase</w:t>
            </w:r>
            <w:r w:rsidR="00007269" w:rsidRPr="00C5132D">
              <w:rPr>
                <w:rFonts w:ascii="Times New Roman" w:hAnsi="Times New Roman"/>
                <w:noProof/>
                <w:webHidden/>
              </w:rPr>
              <w:tab/>
            </w:r>
            <w:r w:rsidR="00007269" w:rsidRPr="00C5132D">
              <w:rPr>
                <w:rFonts w:ascii="Times New Roman" w:hAnsi="Times New Roman"/>
                <w:noProof/>
                <w:webHidden/>
              </w:rPr>
              <w:fldChar w:fldCharType="begin"/>
            </w:r>
            <w:r w:rsidR="00007269" w:rsidRPr="00C5132D">
              <w:rPr>
                <w:rFonts w:ascii="Times New Roman" w:hAnsi="Times New Roman"/>
                <w:noProof/>
                <w:webHidden/>
              </w:rPr>
              <w:instrText xml:space="preserve"> PAGEREF _Toc48654634 \h </w:instrText>
            </w:r>
            <w:r w:rsidR="00007269" w:rsidRPr="00C5132D">
              <w:rPr>
                <w:rFonts w:ascii="Times New Roman" w:hAnsi="Times New Roman"/>
                <w:noProof/>
                <w:webHidden/>
              </w:rPr>
            </w:r>
            <w:r w:rsidR="00007269" w:rsidRPr="00C5132D">
              <w:rPr>
                <w:rFonts w:ascii="Times New Roman" w:hAnsi="Times New Roman"/>
                <w:noProof/>
                <w:webHidden/>
              </w:rPr>
              <w:fldChar w:fldCharType="separate"/>
            </w:r>
            <w:r w:rsidR="00007269" w:rsidRPr="00C5132D">
              <w:rPr>
                <w:rFonts w:ascii="Times New Roman" w:hAnsi="Times New Roman"/>
                <w:noProof/>
                <w:webHidden/>
              </w:rPr>
              <w:t>7</w:t>
            </w:r>
            <w:r w:rsidR="00007269" w:rsidRPr="00C5132D">
              <w:rPr>
                <w:rFonts w:ascii="Times New Roman" w:hAnsi="Times New Roman"/>
                <w:noProof/>
                <w:webHidden/>
              </w:rPr>
              <w:fldChar w:fldCharType="end"/>
            </w:r>
          </w:hyperlink>
        </w:p>
        <w:p w14:paraId="3E4B234B" w14:textId="2789D5C5" w:rsidR="00007269" w:rsidRPr="00C5132D" w:rsidRDefault="00A80154">
          <w:pPr>
            <w:pStyle w:val="TOC1"/>
            <w:tabs>
              <w:tab w:val="right" w:leader="dot" w:pos="8296"/>
            </w:tabs>
            <w:rPr>
              <w:rFonts w:ascii="Times New Roman" w:eastAsiaTheme="minorEastAsia" w:hAnsi="Times New Roman"/>
              <w:noProof/>
              <w:kern w:val="2"/>
              <w:sz w:val="21"/>
            </w:rPr>
          </w:pPr>
          <w:hyperlink w:anchor="_Toc48654635" w:history="1">
            <w:r w:rsidR="00007269" w:rsidRPr="00C5132D">
              <w:rPr>
                <w:rStyle w:val="ab"/>
                <w:rFonts w:ascii="Times New Roman" w:hAnsi="Times New Roman"/>
                <w:noProof/>
              </w:rPr>
              <w:t>6 Outcome Delivery</w:t>
            </w:r>
            <w:r w:rsidR="00007269" w:rsidRPr="00C5132D">
              <w:rPr>
                <w:rFonts w:ascii="Times New Roman" w:hAnsi="Times New Roman"/>
                <w:noProof/>
                <w:webHidden/>
              </w:rPr>
              <w:tab/>
            </w:r>
            <w:r w:rsidR="00007269" w:rsidRPr="00C5132D">
              <w:rPr>
                <w:rFonts w:ascii="Times New Roman" w:hAnsi="Times New Roman"/>
                <w:noProof/>
                <w:webHidden/>
              </w:rPr>
              <w:fldChar w:fldCharType="begin"/>
            </w:r>
            <w:r w:rsidR="00007269" w:rsidRPr="00C5132D">
              <w:rPr>
                <w:rFonts w:ascii="Times New Roman" w:hAnsi="Times New Roman"/>
                <w:noProof/>
                <w:webHidden/>
              </w:rPr>
              <w:instrText xml:space="preserve"> PAGEREF _Toc48654635 \h </w:instrText>
            </w:r>
            <w:r w:rsidR="00007269" w:rsidRPr="00C5132D">
              <w:rPr>
                <w:rFonts w:ascii="Times New Roman" w:hAnsi="Times New Roman"/>
                <w:noProof/>
                <w:webHidden/>
              </w:rPr>
            </w:r>
            <w:r w:rsidR="00007269" w:rsidRPr="00C5132D">
              <w:rPr>
                <w:rFonts w:ascii="Times New Roman" w:hAnsi="Times New Roman"/>
                <w:noProof/>
                <w:webHidden/>
              </w:rPr>
              <w:fldChar w:fldCharType="separate"/>
            </w:r>
            <w:r w:rsidR="00007269" w:rsidRPr="00C5132D">
              <w:rPr>
                <w:rFonts w:ascii="Times New Roman" w:hAnsi="Times New Roman"/>
                <w:noProof/>
                <w:webHidden/>
              </w:rPr>
              <w:t>8</w:t>
            </w:r>
            <w:r w:rsidR="00007269" w:rsidRPr="00C5132D">
              <w:rPr>
                <w:rFonts w:ascii="Times New Roman" w:hAnsi="Times New Roman"/>
                <w:noProof/>
                <w:webHidden/>
              </w:rPr>
              <w:fldChar w:fldCharType="end"/>
            </w:r>
          </w:hyperlink>
        </w:p>
        <w:p w14:paraId="6395BCB3" w14:textId="247BE0AB" w:rsidR="00007269" w:rsidRPr="00C5132D" w:rsidRDefault="00A80154">
          <w:pPr>
            <w:pStyle w:val="TOC2"/>
            <w:rPr>
              <w:rFonts w:ascii="Times New Roman" w:eastAsiaTheme="minorEastAsia" w:hAnsi="Times New Roman"/>
              <w:noProof/>
              <w:kern w:val="2"/>
              <w:sz w:val="21"/>
            </w:rPr>
          </w:pPr>
          <w:hyperlink w:anchor="_Toc48654636" w:history="1">
            <w:r w:rsidR="00007269" w:rsidRPr="00C5132D">
              <w:rPr>
                <w:rStyle w:val="ab"/>
                <w:rFonts w:ascii="Times New Roman" w:hAnsi="Times New Roman"/>
                <w:noProof/>
              </w:rPr>
              <w:t>6.1 General</w:t>
            </w:r>
            <w:r w:rsidR="00007269" w:rsidRPr="00C5132D">
              <w:rPr>
                <w:rFonts w:ascii="Times New Roman" w:hAnsi="Times New Roman"/>
                <w:noProof/>
                <w:webHidden/>
              </w:rPr>
              <w:tab/>
            </w:r>
            <w:r w:rsidR="00007269" w:rsidRPr="00C5132D">
              <w:rPr>
                <w:rFonts w:ascii="Times New Roman" w:hAnsi="Times New Roman"/>
                <w:noProof/>
                <w:webHidden/>
              </w:rPr>
              <w:fldChar w:fldCharType="begin"/>
            </w:r>
            <w:r w:rsidR="00007269" w:rsidRPr="00C5132D">
              <w:rPr>
                <w:rFonts w:ascii="Times New Roman" w:hAnsi="Times New Roman"/>
                <w:noProof/>
                <w:webHidden/>
              </w:rPr>
              <w:instrText xml:space="preserve"> PAGEREF _Toc48654636 \h </w:instrText>
            </w:r>
            <w:r w:rsidR="00007269" w:rsidRPr="00C5132D">
              <w:rPr>
                <w:rFonts w:ascii="Times New Roman" w:hAnsi="Times New Roman"/>
                <w:noProof/>
                <w:webHidden/>
              </w:rPr>
            </w:r>
            <w:r w:rsidR="00007269" w:rsidRPr="00C5132D">
              <w:rPr>
                <w:rFonts w:ascii="Times New Roman" w:hAnsi="Times New Roman"/>
                <w:noProof/>
                <w:webHidden/>
              </w:rPr>
              <w:fldChar w:fldCharType="separate"/>
            </w:r>
            <w:r w:rsidR="00007269" w:rsidRPr="00C5132D">
              <w:rPr>
                <w:rFonts w:ascii="Times New Roman" w:hAnsi="Times New Roman"/>
                <w:noProof/>
                <w:webHidden/>
              </w:rPr>
              <w:t>8</w:t>
            </w:r>
            <w:r w:rsidR="00007269" w:rsidRPr="00C5132D">
              <w:rPr>
                <w:rFonts w:ascii="Times New Roman" w:hAnsi="Times New Roman"/>
                <w:noProof/>
                <w:webHidden/>
              </w:rPr>
              <w:fldChar w:fldCharType="end"/>
            </w:r>
          </w:hyperlink>
        </w:p>
        <w:p w14:paraId="027511AC" w14:textId="470366A9" w:rsidR="00007269" w:rsidRPr="00C5132D" w:rsidRDefault="00A80154">
          <w:pPr>
            <w:pStyle w:val="TOC2"/>
            <w:rPr>
              <w:rFonts w:ascii="Times New Roman" w:eastAsiaTheme="minorEastAsia" w:hAnsi="Times New Roman"/>
              <w:noProof/>
              <w:kern w:val="2"/>
              <w:sz w:val="21"/>
            </w:rPr>
          </w:pPr>
          <w:hyperlink w:anchor="_Toc48654637" w:history="1">
            <w:r w:rsidR="00007269" w:rsidRPr="00C5132D">
              <w:rPr>
                <w:rStyle w:val="ab"/>
                <w:rFonts w:ascii="Times New Roman" w:hAnsi="Times New Roman"/>
                <w:noProof/>
              </w:rPr>
              <w:t>6.2 Delivery Of Achievements In Contract Phase</w:t>
            </w:r>
            <w:r w:rsidR="00007269" w:rsidRPr="00C5132D">
              <w:rPr>
                <w:rFonts w:ascii="Times New Roman" w:hAnsi="Times New Roman"/>
                <w:noProof/>
                <w:webHidden/>
              </w:rPr>
              <w:tab/>
            </w:r>
            <w:r w:rsidR="00007269" w:rsidRPr="00C5132D">
              <w:rPr>
                <w:rFonts w:ascii="Times New Roman" w:hAnsi="Times New Roman"/>
                <w:noProof/>
                <w:webHidden/>
              </w:rPr>
              <w:fldChar w:fldCharType="begin"/>
            </w:r>
            <w:r w:rsidR="00007269" w:rsidRPr="00C5132D">
              <w:rPr>
                <w:rFonts w:ascii="Times New Roman" w:hAnsi="Times New Roman"/>
                <w:noProof/>
                <w:webHidden/>
              </w:rPr>
              <w:instrText xml:space="preserve"> PAGEREF _Toc48654637 \h </w:instrText>
            </w:r>
            <w:r w:rsidR="00007269" w:rsidRPr="00C5132D">
              <w:rPr>
                <w:rFonts w:ascii="Times New Roman" w:hAnsi="Times New Roman"/>
                <w:noProof/>
                <w:webHidden/>
              </w:rPr>
            </w:r>
            <w:r w:rsidR="00007269" w:rsidRPr="00C5132D">
              <w:rPr>
                <w:rFonts w:ascii="Times New Roman" w:hAnsi="Times New Roman"/>
                <w:noProof/>
                <w:webHidden/>
              </w:rPr>
              <w:fldChar w:fldCharType="separate"/>
            </w:r>
            <w:r w:rsidR="00007269" w:rsidRPr="00C5132D">
              <w:rPr>
                <w:rFonts w:ascii="Times New Roman" w:hAnsi="Times New Roman"/>
                <w:noProof/>
                <w:webHidden/>
              </w:rPr>
              <w:t>9</w:t>
            </w:r>
            <w:r w:rsidR="00007269" w:rsidRPr="00C5132D">
              <w:rPr>
                <w:rFonts w:ascii="Times New Roman" w:hAnsi="Times New Roman"/>
                <w:noProof/>
                <w:webHidden/>
              </w:rPr>
              <w:fldChar w:fldCharType="end"/>
            </w:r>
          </w:hyperlink>
        </w:p>
        <w:p w14:paraId="6033A383" w14:textId="5D783FD8" w:rsidR="00007269" w:rsidRPr="00C5132D" w:rsidRDefault="00A80154">
          <w:pPr>
            <w:pStyle w:val="TOC2"/>
            <w:rPr>
              <w:rFonts w:ascii="Times New Roman" w:eastAsiaTheme="minorEastAsia" w:hAnsi="Times New Roman"/>
              <w:noProof/>
              <w:kern w:val="2"/>
              <w:sz w:val="21"/>
            </w:rPr>
          </w:pPr>
          <w:hyperlink w:anchor="_Toc48654638" w:history="1">
            <w:r w:rsidR="00007269" w:rsidRPr="00C5132D">
              <w:rPr>
                <w:rStyle w:val="ab"/>
                <w:rFonts w:ascii="Times New Roman" w:hAnsi="Times New Roman"/>
                <w:noProof/>
              </w:rPr>
              <w:t>6.3 Achievement Delivery In Implementation Phase</w:t>
            </w:r>
            <w:r w:rsidR="00007269" w:rsidRPr="00C5132D">
              <w:rPr>
                <w:rFonts w:ascii="Times New Roman" w:hAnsi="Times New Roman"/>
                <w:noProof/>
                <w:webHidden/>
              </w:rPr>
              <w:tab/>
            </w:r>
            <w:r w:rsidR="00007269" w:rsidRPr="00C5132D">
              <w:rPr>
                <w:rFonts w:ascii="Times New Roman" w:hAnsi="Times New Roman"/>
                <w:noProof/>
                <w:webHidden/>
              </w:rPr>
              <w:fldChar w:fldCharType="begin"/>
            </w:r>
            <w:r w:rsidR="00007269" w:rsidRPr="00C5132D">
              <w:rPr>
                <w:rFonts w:ascii="Times New Roman" w:hAnsi="Times New Roman"/>
                <w:noProof/>
                <w:webHidden/>
              </w:rPr>
              <w:instrText xml:space="preserve"> PAGEREF _Toc48654638 \h </w:instrText>
            </w:r>
            <w:r w:rsidR="00007269" w:rsidRPr="00C5132D">
              <w:rPr>
                <w:rFonts w:ascii="Times New Roman" w:hAnsi="Times New Roman"/>
                <w:noProof/>
                <w:webHidden/>
              </w:rPr>
            </w:r>
            <w:r w:rsidR="00007269" w:rsidRPr="00C5132D">
              <w:rPr>
                <w:rFonts w:ascii="Times New Roman" w:hAnsi="Times New Roman"/>
                <w:noProof/>
                <w:webHidden/>
              </w:rPr>
              <w:fldChar w:fldCharType="separate"/>
            </w:r>
            <w:r w:rsidR="00007269" w:rsidRPr="00C5132D">
              <w:rPr>
                <w:rFonts w:ascii="Times New Roman" w:hAnsi="Times New Roman"/>
                <w:noProof/>
                <w:webHidden/>
              </w:rPr>
              <w:t>9</w:t>
            </w:r>
            <w:r w:rsidR="00007269" w:rsidRPr="00C5132D">
              <w:rPr>
                <w:rFonts w:ascii="Times New Roman" w:hAnsi="Times New Roman"/>
                <w:noProof/>
                <w:webHidden/>
              </w:rPr>
              <w:fldChar w:fldCharType="end"/>
            </w:r>
          </w:hyperlink>
        </w:p>
        <w:p w14:paraId="3814C2FE" w14:textId="146D0773" w:rsidR="00007269" w:rsidRPr="00C5132D" w:rsidRDefault="00A80154">
          <w:pPr>
            <w:pStyle w:val="TOC1"/>
            <w:tabs>
              <w:tab w:val="right" w:leader="dot" w:pos="8296"/>
            </w:tabs>
            <w:rPr>
              <w:rFonts w:ascii="Times New Roman" w:eastAsiaTheme="minorEastAsia" w:hAnsi="Times New Roman"/>
              <w:noProof/>
              <w:kern w:val="2"/>
              <w:sz w:val="21"/>
            </w:rPr>
          </w:pPr>
          <w:hyperlink w:anchor="_Toc48654639" w:history="1">
            <w:r w:rsidR="00007269" w:rsidRPr="00C5132D">
              <w:rPr>
                <w:rStyle w:val="ab"/>
                <w:rFonts w:ascii="Times New Roman" w:hAnsi="Times New Roman"/>
                <w:noProof/>
              </w:rPr>
              <w:t>7 Data Delivery</w:t>
            </w:r>
            <w:r w:rsidR="00007269" w:rsidRPr="00C5132D">
              <w:rPr>
                <w:rFonts w:ascii="Times New Roman" w:hAnsi="Times New Roman"/>
                <w:noProof/>
                <w:webHidden/>
              </w:rPr>
              <w:tab/>
            </w:r>
            <w:r w:rsidR="00007269" w:rsidRPr="00C5132D">
              <w:rPr>
                <w:rFonts w:ascii="Times New Roman" w:hAnsi="Times New Roman"/>
                <w:noProof/>
                <w:webHidden/>
              </w:rPr>
              <w:fldChar w:fldCharType="begin"/>
            </w:r>
            <w:r w:rsidR="00007269" w:rsidRPr="00C5132D">
              <w:rPr>
                <w:rFonts w:ascii="Times New Roman" w:hAnsi="Times New Roman"/>
                <w:noProof/>
                <w:webHidden/>
              </w:rPr>
              <w:instrText xml:space="preserve"> PAGEREF _Toc48654639 \h </w:instrText>
            </w:r>
            <w:r w:rsidR="00007269" w:rsidRPr="00C5132D">
              <w:rPr>
                <w:rFonts w:ascii="Times New Roman" w:hAnsi="Times New Roman"/>
                <w:noProof/>
                <w:webHidden/>
              </w:rPr>
            </w:r>
            <w:r w:rsidR="00007269" w:rsidRPr="00C5132D">
              <w:rPr>
                <w:rFonts w:ascii="Times New Roman" w:hAnsi="Times New Roman"/>
                <w:noProof/>
                <w:webHidden/>
              </w:rPr>
              <w:fldChar w:fldCharType="separate"/>
            </w:r>
            <w:r w:rsidR="00007269" w:rsidRPr="00C5132D">
              <w:rPr>
                <w:rFonts w:ascii="Times New Roman" w:hAnsi="Times New Roman"/>
                <w:noProof/>
                <w:webHidden/>
              </w:rPr>
              <w:t>9</w:t>
            </w:r>
            <w:r w:rsidR="00007269" w:rsidRPr="00C5132D">
              <w:rPr>
                <w:rFonts w:ascii="Times New Roman" w:hAnsi="Times New Roman"/>
                <w:noProof/>
                <w:webHidden/>
              </w:rPr>
              <w:fldChar w:fldCharType="end"/>
            </w:r>
          </w:hyperlink>
        </w:p>
        <w:p w14:paraId="0F89520F" w14:textId="25B88030" w:rsidR="00007269" w:rsidRPr="00C5132D" w:rsidRDefault="00A80154">
          <w:pPr>
            <w:pStyle w:val="TOC2"/>
            <w:rPr>
              <w:rFonts w:ascii="Times New Roman" w:eastAsiaTheme="minorEastAsia" w:hAnsi="Times New Roman"/>
              <w:noProof/>
              <w:kern w:val="2"/>
              <w:sz w:val="21"/>
            </w:rPr>
          </w:pPr>
          <w:hyperlink w:anchor="_Toc48654640" w:history="1">
            <w:r w:rsidR="00007269" w:rsidRPr="00C5132D">
              <w:rPr>
                <w:rStyle w:val="ab"/>
                <w:rFonts w:ascii="Times New Roman" w:hAnsi="Times New Roman"/>
                <w:noProof/>
              </w:rPr>
              <w:t>7.1 General</w:t>
            </w:r>
            <w:r w:rsidR="00007269" w:rsidRPr="00C5132D">
              <w:rPr>
                <w:rFonts w:ascii="Times New Roman" w:hAnsi="Times New Roman"/>
                <w:noProof/>
                <w:webHidden/>
              </w:rPr>
              <w:tab/>
            </w:r>
            <w:r w:rsidR="00007269" w:rsidRPr="00C5132D">
              <w:rPr>
                <w:rFonts w:ascii="Times New Roman" w:hAnsi="Times New Roman"/>
                <w:noProof/>
                <w:webHidden/>
              </w:rPr>
              <w:fldChar w:fldCharType="begin"/>
            </w:r>
            <w:r w:rsidR="00007269" w:rsidRPr="00C5132D">
              <w:rPr>
                <w:rFonts w:ascii="Times New Roman" w:hAnsi="Times New Roman"/>
                <w:noProof/>
                <w:webHidden/>
              </w:rPr>
              <w:instrText xml:space="preserve"> PAGEREF _Toc48654640 \h </w:instrText>
            </w:r>
            <w:r w:rsidR="00007269" w:rsidRPr="00C5132D">
              <w:rPr>
                <w:rFonts w:ascii="Times New Roman" w:hAnsi="Times New Roman"/>
                <w:noProof/>
                <w:webHidden/>
              </w:rPr>
            </w:r>
            <w:r w:rsidR="00007269" w:rsidRPr="00C5132D">
              <w:rPr>
                <w:rFonts w:ascii="Times New Roman" w:hAnsi="Times New Roman"/>
                <w:noProof/>
                <w:webHidden/>
              </w:rPr>
              <w:fldChar w:fldCharType="separate"/>
            </w:r>
            <w:r w:rsidR="00007269" w:rsidRPr="00C5132D">
              <w:rPr>
                <w:rFonts w:ascii="Times New Roman" w:hAnsi="Times New Roman"/>
                <w:noProof/>
                <w:webHidden/>
              </w:rPr>
              <w:t>9</w:t>
            </w:r>
            <w:r w:rsidR="00007269" w:rsidRPr="00C5132D">
              <w:rPr>
                <w:rFonts w:ascii="Times New Roman" w:hAnsi="Times New Roman"/>
                <w:noProof/>
                <w:webHidden/>
              </w:rPr>
              <w:fldChar w:fldCharType="end"/>
            </w:r>
          </w:hyperlink>
        </w:p>
        <w:p w14:paraId="221DBD60" w14:textId="05869EE8" w:rsidR="00007269" w:rsidRPr="00C5132D" w:rsidRDefault="00A80154">
          <w:pPr>
            <w:pStyle w:val="TOC2"/>
            <w:rPr>
              <w:rFonts w:ascii="Times New Roman" w:eastAsiaTheme="minorEastAsia" w:hAnsi="Times New Roman"/>
              <w:noProof/>
              <w:kern w:val="2"/>
              <w:sz w:val="21"/>
            </w:rPr>
          </w:pPr>
          <w:hyperlink w:anchor="_Toc48654641" w:history="1">
            <w:r w:rsidR="00007269" w:rsidRPr="00C5132D">
              <w:rPr>
                <w:rStyle w:val="ab"/>
                <w:rFonts w:ascii="Times New Roman" w:hAnsi="Times New Roman"/>
                <w:noProof/>
              </w:rPr>
              <w:t>7.2 Creation of Sub-BIM</w:t>
            </w:r>
            <w:r w:rsidR="00007269" w:rsidRPr="00C5132D">
              <w:rPr>
                <w:rFonts w:ascii="Times New Roman" w:hAnsi="Times New Roman"/>
                <w:noProof/>
                <w:webHidden/>
              </w:rPr>
              <w:tab/>
            </w:r>
            <w:r w:rsidR="00007269" w:rsidRPr="00C5132D">
              <w:rPr>
                <w:rFonts w:ascii="Times New Roman" w:hAnsi="Times New Roman"/>
                <w:noProof/>
                <w:webHidden/>
              </w:rPr>
              <w:fldChar w:fldCharType="begin"/>
            </w:r>
            <w:r w:rsidR="00007269" w:rsidRPr="00C5132D">
              <w:rPr>
                <w:rFonts w:ascii="Times New Roman" w:hAnsi="Times New Roman"/>
                <w:noProof/>
                <w:webHidden/>
              </w:rPr>
              <w:instrText xml:space="preserve"> PAGEREF _Toc48654641 \h </w:instrText>
            </w:r>
            <w:r w:rsidR="00007269" w:rsidRPr="00C5132D">
              <w:rPr>
                <w:rFonts w:ascii="Times New Roman" w:hAnsi="Times New Roman"/>
                <w:noProof/>
                <w:webHidden/>
              </w:rPr>
            </w:r>
            <w:r w:rsidR="00007269" w:rsidRPr="00C5132D">
              <w:rPr>
                <w:rFonts w:ascii="Times New Roman" w:hAnsi="Times New Roman"/>
                <w:noProof/>
                <w:webHidden/>
              </w:rPr>
              <w:fldChar w:fldCharType="separate"/>
            </w:r>
            <w:r w:rsidR="00007269" w:rsidRPr="00C5132D">
              <w:rPr>
                <w:rFonts w:ascii="Times New Roman" w:hAnsi="Times New Roman"/>
                <w:noProof/>
                <w:webHidden/>
              </w:rPr>
              <w:t>9</w:t>
            </w:r>
            <w:r w:rsidR="00007269" w:rsidRPr="00C5132D">
              <w:rPr>
                <w:rFonts w:ascii="Times New Roman" w:hAnsi="Times New Roman"/>
                <w:noProof/>
                <w:webHidden/>
              </w:rPr>
              <w:fldChar w:fldCharType="end"/>
            </w:r>
          </w:hyperlink>
        </w:p>
        <w:p w14:paraId="69F6E0FE" w14:textId="667FB996" w:rsidR="00007269" w:rsidRPr="00C5132D" w:rsidRDefault="00A80154">
          <w:pPr>
            <w:pStyle w:val="TOC2"/>
            <w:rPr>
              <w:rFonts w:ascii="Times New Roman" w:eastAsiaTheme="minorEastAsia" w:hAnsi="Times New Roman"/>
              <w:noProof/>
              <w:kern w:val="2"/>
              <w:sz w:val="21"/>
            </w:rPr>
          </w:pPr>
          <w:hyperlink w:anchor="_Toc48654642" w:history="1">
            <w:r w:rsidR="00007269" w:rsidRPr="00C5132D">
              <w:rPr>
                <w:rStyle w:val="ab"/>
                <w:rFonts w:ascii="Times New Roman" w:hAnsi="Times New Roman"/>
                <w:noProof/>
              </w:rPr>
              <w:t>7.3 Data Delivery of Sub-BIM</w:t>
            </w:r>
            <w:r w:rsidR="00007269" w:rsidRPr="00C5132D">
              <w:rPr>
                <w:rFonts w:ascii="Times New Roman" w:hAnsi="Times New Roman"/>
                <w:noProof/>
                <w:webHidden/>
              </w:rPr>
              <w:tab/>
            </w:r>
            <w:r w:rsidR="00007269" w:rsidRPr="00C5132D">
              <w:rPr>
                <w:rFonts w:ascii="Times New Roman" w:hAnsi="Times New Roman"/>
                <w:noProof/>
                <w:webHidden/>
              </w:rPr>
              <w:fldChar w:fldCharType="begin"/>
            </w:r>
            <w:r w:rsidR="00007269" w:rsidRPr="00C5132D">
              <w:rPr>
                <w:rFonts w:ascii="Times New Roman" w:hAnsi="Times New Roman"/>
                <w:noProof/>
                <w:webHidden/>
              </w:rPr>
              <w:instrText xml:space="preserve"> PAGEREF _Toc48654642 \h </w:instrText>
            </w:r>
            <w:r w:rsidR="00007269" w:rsidRPr="00C5132D">
              <w:rPr>
                <w:rFonts w:ascii="Times New Roman" w:hAnsi="Times New Roman"/>
                <w:noProof/>
                <w:webHidden/>
              </w:rPr>
            </w:r>
            <w:r w:rsidR="00007269" w:rsidRPr="00C5132D">
              <w:rPr>
                <w:rFonts w:ascii="Times New Roman" w:hAnsi="Times New Roman"/>
                <w:noProof/>
                <w:webHidden/>
              </w:rPr>
              <w:fldChar w:fldCharType="separate"/>
            </w:r>
            <w:r w:rsidR="00007269" w:rsidRPr="00C5132D">
              <w:rPr>
                <w:rFonts w:ascii="Times New Roman" w:hAnsi="Times New Roman"/>
                <w:noProof/>
                <w:webHidden/>
              </w:rPr>
              <w:t>10</w:t>
            </w:r>
            <w:r w:rsidR="00007269" w:rsidRPr="00C5132D">
              <w:rPr>
                <w:rFonts w:ascii="Times New Roman" w:hAnsi="Times New Roman"/>
                <w:noProof/>
                <w:webHidden/>
              </w:rPr>
              <w:fldChar w:fldCharType="end"/>
            </w:r>
          </w:hyperlink>
        </w:p>
        <w:p w14:paraId="3F22574D" w14:textId="33CD8567" w:rsidR="00007269" w:rsidRPr="00C5132D" w:rsidRDefault="00A80154">
          <w:pPr>
            <w:pStyle w:val="TOC1"/>
            <w:tabs>
              <w:tab w:val="right" w:leader="dot" w:pos="8296"/>
            </w:tabs>
            <w:rPr>
              <w:rStyle w:val="ab"/>
              <w:rFonts w:ascii="Times New Roman" w:hAnsi="Times New Roman"/>
              <w:lang w:bidi="en-US"/>
            </w:rPr>
          </w:pPr>
          <w:hyperlink w:anchor="_Toc48654643" w:history="1">
            <w:r w:rsidR="00007269" w:rsidRPr="00C5132D">
              <w:rPr>
                <w:rStyle w:val="ab"/>
                <w:rFonts w:ascii="Times New Roman" w:hAnsi="Times New Roman"/>
                <w:noProof/>
                <w:lang w:bidi="en-US"/>
              </w:rPr>
              <w:t>Appendix A: P-BIM Data Exchange Library for Precast Pile Construction</w:t>
            </w:r>
            <w:r w:rsidR="00007269" w:rsidRPr="00C5132D">
              <w:rPr>
                <w:rStyle w:val="ab"/>
                <w:rFonts w:ascii="Times New Roman" w:hAnsi="Times New Roman"/>
                <w:webHidden/>
                <w:lang w:bidi="en-US"/>
              </w:rPr>
              <w:tab/>
            </w:r>
            <w:r w:rsidR="00007269" w:rsidRPr="00C5132D">
              <w:rPr>
                <w:rStyle w:val="ab"/>
                <w:rFonts w:ascii="Times New Roman" w:hAnsi="Times New Roman"/>
                <w:webHidden/>
                <w:lang w:bidi="en-US"/>
              </w:rPr>
              <w:fldChar w:fldCharType="begin"/>
            </w:r>
            <w:r w:rsidR="00007269" w:rsidRPr="00C5132D">
              <w:rPr>
                <w:rStyle w:val="ab"/>
                <w:rFonts w:ascii="Times New Roman" w:hAnsi="Times New Roman"/>
                <w:webHidden/>
                <w:lang w:bidi="en-US"/>
              </w:rPr>
              <w:instrText xml:space="preserve"> PAGEREF _Toc48654643 \h </w:instrText>
            </w:r>
            <w:r w:rsidR="00007269" w:rsidRPr="00C5132D">
              <w:rPr>
                <w:rStyle w:val="ab"/>
                <w:rFonts w:ascii="Times New Roman" w:hAnsi="Times New Roman"/>
                <w:webHidden/>
                <w:lang w:bidi="en-US"/>
              </w:rPr>
            </w:r>
            <w:r w:rsidR="00007269" w:rsidRPr="00C5132D">
              <w:rPr>
                <w:rStyle w:val="ab"/>
                <w:rFonts w:ascii="Times New Roman" w:hAnsi="Times New Roman"/>
                <w:webHidden/>
                <w:lang w:bidi="en-US"/>
              </w:rPr>
              <w:fldChar w:fldCharType="separate"/>
            </w:r>
            <w:r w:rsidR="00007269" w:rsidRPr="00C5132D">
              <w:rPr>
                <w:rStyle w:val="ab"/>
                <w:rFonts w:ascii="Times New Roman" w:hAnsi="Times New Roman"/>
                <w:webHidden/>
                <w:lang w:bidi="en-US"/>
              </w:rPr>
              <w:t>11</w:t>
            </w:r>
            <w:r w:rsidR="00007269" w:rsidRPr="00C5132D">
              <w:rPr>
                <w:rStyle w:val="ab"/>
                <w:rFonts w:ascii="Times New Roman" w:hAnsi="Times New Roman"/>
                <w:webHidden/>
                <w:lang w:bidi="en-US"/>
              </w:rPr>
              <w:fldChar w:fldCharType="end"/>
            </w:r>
          </w:hyperlink>
        </w:p>
        <w:p w14:paraId="237BF573" w14:textId="77A95B50" w:rsidR="00007269" w:rsidRPr="00C5132D" w:rsidRDefault="00A80154">
          <w:pPr>
            <w:pStyle w:val="TOC1"/>
            <w:tabs>
              <w:tab w:val="right" w:leader="dot" w:pos="8296"/>
            </w:tabs>
            <w:rPr>
              <w:rFonts w:ascii="Times New Roman" w:eastAsiaTheme="minorEastAsia" w:hAnsi="Times New Roman"/>
              <w:noProof/>
              <w:kern w:val="2"/>
              <w:sz w:val="21"/>
            </w:rPr>
          </w:pPr>
          <w:hyperlink w:anchor="_Toc48654644" w:history="1">
            <w:r w:rsidR="00007269" w:rsidRPr="00C5132D">
              <w:rPr>
                <w:rStyle w:val="ab"/>
                <w:rFonts w:ascii="Times New Roman" w:hAnsi="Times New Roman"/>
                <w:noProof/>
                <w:lang w:bidi="en-US"/>
              </w:rPr>
              <w:t>Wording Explanation</w:t>
            </w:r>
            <w:r w:rsidR="00007269" w:rsidRPr="00C5132D">
              <w:rPr>
                <w:rFonts w:ascii="Times New Roman" w:hAnsi="Times New Roman"/>
                <w:noProof/>
                <w:webHidden/>
              </w:rPr>
              <w:tab/>
            </w:r>
            <w:r w:rsidR="00007269" w:rsidRPr="00C5132D">
              <w:rPr>
                <w:rFonts w:ascii="Times New Roman" w:hAnsi="Times New Roman"/>
                <w:noProof/>
                <w:webHidden/>
              </w:rPr>
              <w:fldChar w:fldCharType="begin"/>
            </w:r>
            <w:r w:rsidR="00007269" w:rsidRPr="00C5132D">
              <w:rPr>
                <w:rFonts w:ascii="Times New Roman" w:hAnsi="Times New Roman"/>
                <w:noProof/>
                <w:webHidden/>
              </w:rPr>
              <w:instrText xml:space="preserve"> PAGEREF _Toc48654644 \h </w:instrText>
            </w:r>
            <w:r w:rsidR="00007269" w:rsidRPr="00C5132D">
              <w:rPr>
                <w:rFonts w:ascii="Times New Roman" w:hAnsi="Times New Roman"/>
                <w:noProof/>
                <w:webHidden/>
              </w:rPr>
            </w:r>
            <w:r w:rsidR="00007269" w:rsidRPr="00C5132D">
              <w:rPr>
                <w:rFonts w:ascii="Times New Roman" w:hAnsi="Times New Roman"/>
                <w:noProof/>
                <w:webHidden/>
              </w:rPr>
              <w:fldChar w:fldCharType="separate"/>
            </w:r>
            <w:r w:rsidR="00007269" w:rsidRPr="00C5132D">
              <w:rPr>
                <w:rFonts w:ascii="Times New Roman" w:hAnsi="Times New Roman"/>
                <w:noProof/>
                <w:webHidden/>
              </w:rPr>
              <w:t>18</w:t>
            </w:r>
            <w:r w:rsidR="00007269" w:rsidRPr="00C5132D">
              <w:rPr>
                <w:rFonts w:ascii="Times New Roman" w:hAnsi="Times New Roman"/>
                <w:noProof/>
                <w:webHidden/>
              </w:rPr>
              <w:fldChar w:fldCharType="end"/>
            </w:r>
          </w:hyperlink>
        </w:p>
        <w:p w14:paraId="6583F366" w14:textId="014B948E" w:rsidR="00007269" w:rsidRPr="00C5132D" w:rsidRDefault="00A80154">
          <w:pPr>
            <w:pStyle w:val="TOC1"/>
            <w:tabs>
              <w:tab w:val="right" w:leader="dot" w:pos="8296"/>
            </w:tabs>
            <w:rPr>
              <w:rFonts w:ascii="Times New Roman" w:eastAsiaTheme="minorEastAsia" w:hAnsi="Times New Roman"/>
              <w:noProof/>
              <w:kern w:val="2"/>
              <w:sz w:val="21"/>
            </w:rPr>
          </w:pPr>
          <w:hyperlink w:anchor="_Toc48654645" w:history="1">
            <w:r w:rsidR="00007269" w:rsidRPr="00C5132D">
              <w:rPr>
                <w:rStyle w:val="ab"/>
                <w:rFonts w:ascii="Times New Roman" w:hAnsi="Times New Roman"/>
                <w:noProof/>
                <w:lang w:bidi="en-US"/>
              </w:rPr>
              <w:t>Referenced Standards</w:t>
            </w:r>
            <w:r w:rsidR="00007269" w:rsidRPr="00C5132D">
              <w:rPr>
                <w:rFonts w:ascii="Times New Roman" w:hAnsi="Times New Roman"/>
                <w:noProof/>
                <w:webHidden/>
              </w:rPr>
              <w:tab/>
            </w:r>
            <w:r w:rsidR="00007269" w:rsidRPr="00C5132D">
              <w:rPr>
                <w:rFonts w:ascii="Times New Roman" w:hAnsi="Times New Roman"/>
                <w:noProof/>
                <w:webHidden/>
              </w:rPr>
              <w:fldChar w:fldCharType="begin"/>
            </w:r>
            <w:r w:rsidR="00007269" w:rsidRPr="00C5132D">
              <w:rPr>
                <w:rFonts w:ascii="Times New Roman" w:hAnsi="Times New Roman"/>
                <w:noProof/>
                <w:webHidden/>
              </w:rPr>
              <w:instrText xml:space="preserve"> PAGEREF _Toc48654645 \h </w:instrText>
            </w:r>
            <w:r w:rsidR="00007269" w:rsidRPr="00C5132D">
              <w:rPr>
                <w:rFonts w:ascii="Times New Roman" w:hAnsi="Times New Roman"/>
                <w:noProof/>
                <w:webHidden/>
              </w:rPr>
            </w:r>
            <w:r w:rsidR="00007269" w:rsidRPr="00C5132D">
              <w:rPr>
                <w:rFonts w:ascii="Times New Roman" w:hAnsi="Times New Roman"/>
                <w:noProof/>
                <w:webHidden/>
              </w:rPr>
              <w:fldChar w:fldCharType="separate"/>
            </w:r>
            <w:r w:rsidR="00007269" w:rsidRPr="00C5132D">
              <w:rPr>
                <w:rFonts w:ascii="Times New Roman" w:hAnsi="Times New Roman"/>
                <w:noProof/>
                <w:webHidden/>
              </w:rPr>
              <w:t>19</w:t>
            </w:r>
            <w:r w:rsidR="00007269" w:rsidRPr="00C5132D">
              <w:rPr>
                <w:rFonts w:ascii="Times New Roman" w:hAnsi="Times New Roman"/>
                <w:noProof/>
                <w:webHidden/>
              </w:rPr>
              <w:fldChar w:fldCharType="end"/>
            </w:r>
          </w:hyperlink>
        </w:p>
        <w:p w14:paraId="121D79DB" w14:textId="30C8CBB1" w:rsidR="00007269" w:rsidRDefault="00A80154">
          <w:pPr>
            <w:pStyle w:val="TOC1"/>
            <w:tabs>
              <w:tab w:val="right" w:leader="dot" w:pos="8296"/>
            </w:tabs>
            <w:rPr>
              <w:rFonts w:asciiTheme="minorHAnsi" w:eastAsiaTheme="minorEastAsia" w:hAnsiTheme="minorHAnsi" w:cstheme="minorBidi"/>
              <w:noProof/>
              <w:kern w:val="2"/>
              <w:sz w:val="21"/>
            </w:rPr>
          </w:pPr>
          <w:hyperlink w:anchor="_Toc48654646" w:history="1">
            <w:r w:rsidR="00007269" w:rsidRPr="00C5132D">
              <w:rPr>
                <w:rStyle w:val="ab"/>
                <w:rFonts w:ascii="Times New Roman" w:hAnsi="Times New Roman"/>
                <w:noProof/>
              </w:rPr>
              <w:t>Addition: Explanation of Provisions</w:t>
            </w:r>
            <w:r w:rsidR="00007269" w:rsidRPr="00C5132D">
              <w:rPr>
                <w:rFonts w:ascii="Times New Roman" w:hAnsi="Times New Roman"/>
                <w:noProof/>
                <w:webHidden/>
              </w:rPr>
              <w:tab/>
            </w:r>
            <w:r w:rsidR="00007269" w:rsidRPr="00C5132D">
              <w:rPr>
                <w:rFonts w:ascii="Times New Roman" w:hAnsi="Times New Roman"/>
                <w:noProof/>
                <w:webHidden/>
              </w:rPr>
              <w:fldChar w:fldCharType="begin"/>
            </w:r>
            <w:r w:rsidR="00007269" w:rsidRPr="00C5132D">
              <w:rPr>
                <w:rFonts w:ascii="Times New Roman" w:hAnsi="Times New Roman"/>
                <w:noProof/>
                <w:webHidden/>
              </w:rPr>
              <w:instrText xml:space="preserve"> PAGEREF _Toc48654646 \h </w:instrText>
            </w:r>
            <w:r w:rsidR="00007269" w:rsidRPr="00C5132D">
              <w:rPr>
                <w:rFonts w:ascii="Times New Roman" w:hAnsi="Times New Roman"/>
                <w:noProof/>
                <w:webHidden/>
              </w:rPr>
            </w:r>
            <w:r w:rsidR="00007269" w:rsidRPr="00C5132D">
              <w:rPr>
                <w:rFonts w:ascii="Times New Roman" w:hAnsi="Times New Roman"/>
                <w:noProof/>
                <w:webHidden/>
              </w:rPr>
              <w:fldChar w:fldCharType="separate"/>
            </w:r>
            <w:r w:rsidR="00007269" w:rsidRPr="00C5132D">
              <w:rPr>
                <w:rFonts w:ascii="Times New Roman" w:hAnsi="Times New Roman"/>
                <w:noProof/>
                <w:webHidden/>
              </w:rPr>
              <w:t>20</w:t>
            </w:r>
            <w:r w:rsidR="00007269" w:rsidRPr="00C5132D">
              <w:rPr>
                <w:rFonts w:ascii="Times New Roman" w:hAnsi="Times New Roman"/>
                <w:noProof/>
                <w:webHidden/>
              </w:rPr>
              <w:fldChar w:fldCharType="end"/>
            </w:r>
          </w:hyperlink>
        </w:p>
        <w:p w14:paraId="2B6CB7A3" w14:textId="0FD88C52" w:rsidR="005B57A2" w:rsidRDefault="005B57A2">
          <w:r>
            <w:rPr>
              <w:kern w:val="0"/>
              <w:sz w:val="22"/>
            </w:rPr>
            <w:fldChar w:fldCharType="end"/>
          </w:r>
        </w:p>
      </w:sdtContent>
    </w:sdt>
    <w:p w14:paraId="4B127D3E" w14:textId="545AC31E" w:rsidR="00B01792" w:rsidRPr="003530C0" w:rsidRDefault="00B01792" w:rsidP="00F16151">
      <w:pPr>
        <w:ind w:firstLineChars="202" w:firstLine="424"/>
        <w:jc w:val="left"/>
        <w:rPr>
          <w:rFonts w:ascii="Times New Roman" w:hAnsi="Times New Roman"/>
        </w:rPr>
        <w:sectPr w:rsidR="00B01792" w:rsidRPr="003530C0" w:rsidSect="004D21CF">
          <w:pgSz w:w="11906" w:h="16838"/>
          <w:pgMar w:top="1440" w:right="1800" w:bottom="1440" w:left="1800" w:header="851" w:footer="992" w:gutter="0"/>
          <w:pgNumType w:start="1"/>
          <w:cols w:space="425"/>
          <w:docGrid w:type="lines" w:linePitch="312"/>
        </w:sectPr>
      </w:pPr>
    </w:p>
    <w:p w14:paraId="1F5B99E1" w14:textId="344C8BA2" w:rsidR="00B01792" w:rsidRPr="003530C0" w:rsidRDefault="00B01792" w:rsidP="00DB2328">
      <w:pPr>
        <w:pStyle w:val="10"/>
        <w:numPr>
          <w:ilvl w:val="0"/>
          <w:numId w:val="15"/>
        </w:numPr>
        <w:spacing w:before="120" w:after="120"/>
        <w:jc w:val="center"/>
        <w:rPr>
          <w:rFonts w:ascii="Times New Roman" w:hAnsi="Times New Roman"/>
          <w:sz w:val="32"/>
          <w:szCs w:val="32"/>
        </w:rPr>
      </w:pPr>
      <w:bookmarkStart w:id="24" w:name="_Toc48641683"/>
      <w:r w:rsidRPr="003530C0">
        <w:rPr>
          <w:rFonts w:ascii="Times New Roman" w:hAnsi="Times New Roman"/>
          <w:sz w:val="32"/>
          <w:szCs w:val="32"/>
        </w:rPr>
        <w:lastRenderedPageBreak/>
        <w:t>总则</w:t>
      </w:r>
      <w:bookmarkEnd w:id="24"/>
      <w:r w:rsidR="003D3327">
        <w:rPr>
          <w:rFonts w:ascii="Times New Roman" w:hAnsi="Times New Roman"/>
          <w:sz w:val="32"/>
          <w:szCs w:val="32"/>
        </w:rPr>
        <w:fldChar w:fldCharType="begin"/>
      </w:r>
      <w:r w:rsidR="003D3327">
        <w:rPr>
          <w:rFonts w:ascii="Times New Roman" w:hAnsi="Times New Roman"/>
          <w:sz w:val="32"/>
          <w:szCs w:val="32"/>
        </w:rPr>
        <w:instrText xml:space="preserve"> TC  "</w:instrText>
      </w:r>
      <w:bookmarkStart w:id="25" w:name="_Toc48654624"/>
      <w:r w:rsidR="003D3327">
        <w:rPr>
          <w:rFonts w:ascii="Times New Roman" w:hAnsi="Times New Roman"/>
          <w:sz w:val="32"/>
          <w:szCs w:val="32"/>
        </w:rPr>
        <w:instrText>1 General Provisions</w:instrText>
      </w:r>
      <w:bookmarkEnd w:id="25"/>
      <w:r w:rsidR="003D3327">
        <w:rPr>
          <w:rFonts w:ascii="Times New Roman" w:hAnsi="Times New Roman"/>
          <w:sz w:val="32"/>
          <w:szCs w:val="32"/>
        </w:rPr>
        <w:instrText xml:space="preserve">" \l 1 </w:instrText>
      </w:r>
      <w:r w:rsidR="003D3327">
        <w:rPr>
          <w:rFonts w:ascii="Times New Roman" w:hAnsi="Times New Roman"/>
          <w:sz w:val="32"/>
          <w:szCs w:val="32"/>
        </w:rPr>
        <w:fldChar w:fldCharType="end"/>
      </w:r>
    </w:p>
    <w:p w14:paraId="182B04DD" w14:textId="2AB28488" w:rsidR="00B01792" w:rsidRPr="003530C0" w:rsidRDefault="00B01792" w:rsidP="002B6BF3">
      <w:pPr>
        <w:pStyle w:val="a7"/>
        <w:numPr>
          <w:ilvl w:val="0"/>
          <w:numId w:val="6"/>
        </w:numPr>
        <w:spacing w:line="360" w:lineRule="auto"/>
        <w:ind w:left="0" w:firstLineChars="0" w:firstLine="0"/>
        <w:rPr>
          <w:rFonts w:ascii="Times New Roman" w:hAnsi="Times New Roman"/>
          <w:kern w:val="0"/>
          <w:sz w:val="24"/>
          <w:szCs w:val="24"/>
        </w:rPr>
      </w:pPr>
      <w:r w:rsidRPr="003530C0">
        <w:rPr>
          <w:rFonts w:ascii="Times New Roman" w:hAnsi="Times New Roman"/>
          <w:kern w:val="0"/>
          <w:sz w:val="24"/>
          <w:szCs w:val="24"/>
        </w:rPr>
        <w:t>为规范</w:t>
      </w:r>
      <w:r w:rsidRPr="003530C0">
        <w:rPr>
          <w:rFonts w:ascii="Times New Roman" w:hAnsi="Times New Roman" w:hint="eastAsia"/>
          <w:kern w:val="0"/>
          <w:sz w:val="24"/>
          <w:szCs w:val="24"/>
        </w:rPr>
        <w:t>和</w:t>
      </w:r>
      <w:r w:rsidRPr="003530C0">
        <w:rPr>
          <w:rFonts w:ascii="Times New Roman" w:hAnsi="Times New Roman"/>
          <w:kern w:val="0"/>
          <w:sz w:val="24"/>
          <w:szCs w:val="24"/>
        </w:rPr>
        <w:t>促进</w:t>
      </w:r>
      <w:r w:rsidRPr="003530C0">
        <w:rPr>
          <w:rFonts w:ascii="Times New Roman" w:hAnsi="Times New Roman"/>
          <w:kern w:val="0"/>
          <w:sz w:val="24"/>
          <w:szCs w:val="24"/>
        </w:rPr>
        <w:t>BIM</w:t>
      </w:r>
      <w:r w:rsidRPr="003530C0">
        <w:rPr>
          <w:rFonts w:ascii="Times New Roman" w:hAnsi="Times New Roman"/>
          <w:kern w:val="0"/>
          <w:sz w:val="24"/>
          <w:szCs w:val="24"/>
        </w:rPr>
        <w:t>技术在</w:t>
      </w:r>
      <w:r w:rsidR="001105F4" w:rsidRPr="003530C0">
        <w:rPr>
          <w:rFonts w:ascii="Times New Roman" w:hAnsi="Times New Roman" w:hint="eastAsia"/>
          <w:kern w:val="0"/>
          <w:sz w:val="24"/>
          <w:szCs w:val="24"/>
        </w:rPr>
        <w:t>预制桩</w:t>
      </w:r>
      <w:r w:rsidR="002D3431" w:rsidRPr="003530C0">
        <w:rPr>
          <w:rFonts w:ascii="Times New Roman" w:hAnsi="Times New Roman" w:hint="eastAsia"/>
          <w:kern w:val="0"/>
          <w:sz w:val="24"/>
          <w:szCs w:val="24"/>
        </w:rPr>
        <w:t>工程</w:t>
      </w:r>
      <w:r w:rsidR="001E2016" w:rsidRPr="003530C0">
        <w:rPr>
          <w:rFonts w:ascii="Times New Roman" w:hAnsi="Times New Roman" w:hint="eastAsia"/>
          <w:kern w:val="0"/>
          <w:sz w:val="24"/>
          <w:szCs w:val="24"/>
        </w:rPr>
        <w:t>施工</w:t>
      </w:r>
      <w:r w:rsidR="00A50FD2">
        <w:rPr>
          <w:rFonts w:ascii="Times New Roman" w:hAnsi="Times New Roman" w:hint="eastAsia"/>
          <w:kern w:val="0"/>
          <w:sz w:val="24"/>
          <w:szCs w:val="24"/>
        </w:rPr>
        <w:t>信息</w:t>
      </w:r>
      <w:r w:rsidR="00FF5806">
        <w:rPr>
          <w:rFonts w:ascii="Times New Roman" w:hAnsi="Times New Roman" w:hint="eastAsia"/>
          <w:kern w:val="0"/>
          <w:sz w:val="24"/>
          <w:szCs w:val="24"/>
        </w:rPr>
        <w:t>管理</w:t>
      </w:r>
      <w:r w:rsidRPr="003530C0">
        <w:rPr>
          <w:rFonts w:ascii="Times New Roman" w:hAnsi="Times New Roman"/>
          <w:kern w:val="0"/>
          <w:sz w:val="24"/>
          <w:szCs w:val="24"/>
        </w:rPr>
        <w:t>中的应用，</w:t>
      </w:r>
      <w:r w:rsidR="00C96BDB" w:rsidRPr="00F579FE">
        <w:rPr>
          <w:rFonts w:ascii="Times New Roman" w:hAnsi="Times New Roman" w:hint="eastAsia"/>
          <w:kern w:val="0"/>
          <w:sz w:val="24"/>
          <w:szCs w:val="24"/>
        </w:rPr>
        <w:t>实现灌注桩</w:t>
      </w:r>
      <w:r w:rsidR="00C96BDB">
        <w:rPr>
          <w:rFonts w:ascii="Times New Roman" w:hAnsi="Times New Roman" w:hint="eastAsia"/>
          <w:kern w:val="0"/>
          <w:sz w:val="24"/>
          <w:szCs w:val="24"/>
        </w:rPr>
        <w:t>工程</w:t>
      </w:r>
      <w:r w:rsidR="00C96BDB" w:rsidRPr="00F579FE">
        <w:rPr>
          <w:rFonts w:ascii="Times New Roman" w:hAnsi="Times New Roman" w:hint="eastAsia"/>
          <w:kern w:val="0"/>
          <w:sz w:val="24"/>
          <w:szCs w:val="24"/>
        </w:rPr>
        <w:t>施工与</w:t>
      </w:r>
      <w:r w:rsidR="00C96BDB">
        <w:rPr>
          <w:rFonts w:ascii="Times New Roman" w:hAnsi="Times New Roman" w:hint="eastAsia"/>
          <w:kern w:val="0"/>
          <w:sz w:val="24"/>
          <w:szCs w:val="24"/>
        </w:rPr>
        <w:t>业主、</w:t>
      </w:r>
      <w:r w:rsidR="00C96BDB">
        <w:rPr>
          <w:rFonts w:ascii="Times New Roman" w:hAnsi="Times New Roman"/>
          <w:kern w:val="0"/>
          <w:sz w:val="24"/>
          <w:szCs w:val="24"/>
        </w:rPr>
        <w:t>设计、</w:t>
      </w:r>
      <w:r w:rsidR="00C96BDB">
        <w:rPr>
          <w:rFonts w:ascii="Times New Roman" w:hAnsi="Times New Roman" w:hint="eastAsia"/>
          <w:kern w:val="0"/>
          <w:sz w:val="24"/>
          <w:szCs w:val="24"/>
        </w:rPr>
        <w:t>监理</w:t>
      </w:r>
      <w:r w:rsidR="00C96BDB">
        <w:rPr>
          <w:rFonts w:ascii="Times New Roman" w:hAnsi="Times New Roman"/>
          <w:kern w:val="0"/>
          <w:sz w:val="24"/>
          <w:szCs w:val="24"/>
        </w:rPr>
        <w:t>、勘察、质检站等相关单位</w:t>
      </w:r>
      <w:r w:rsidR="00C96BDB" w:rsidRPr="00F579FE">
        <w:rPr>
          <w:rFonts w:ascii="Times New Roman" w:hAnsi="Times New Roman" w:hint="eastAsia"/>
          <w:kern w:val="0"/>
          <w:sz w:val="24"/>
          <w:szCs w:val="24"/>
        </w:rPr>
        <w:t>之间的信息共享</w:t>
      </w:r>
      <w:r w:rsidR="00C96BDB" w:rsidRPr="00F579FE">
        <w:rPr>
          <w:rFonts w:ascii="Times New Roman" w:hAnsi="Times New Roman"/>
          <w:kern w:val="0"/>
          <w:sz w:val="24"/>
          <w:szCs w:val="24"/>
        </w:rPr>
        <w:t>，提高工程</w:t>
      </w:r>
      <w:r w:rsidR="00C96BDB" w:rsidRPr="00F579FE">
        <w:rPr>
          <w:rFonts w:ascii="Times New Roman" w:hAnsi="Times New Roman" w:hint="eastAsia"/>
          <w:kern w:val="0"/>
          <w:sz w:val="24"/>
          <w:szCs w:val="24"/>
        </w:rPr>
        <w:t>施工</w:t>
      </w:r>
      <w:r w:rsidR="00C96BDB" w:rsidRPr="00F579FE">
        <w:rPr>
          <w:rFonts w:ascii="Times New Roman" w:hAnsi="Times New Roman"/>
          <w:kern w:val="0"/>
          <w:sz w:val="24"/>
          <w:szCs w:val="24"/>
        </w:rPr>
        <w:t>质量和工作效率，制定本标准</w:t>
      </w:r>
      <w:r w:rsidR="00C96BDB" w:rsidRPr="00F579FE">
        <w:rPr>
          <w:rFonts w:ascii="Times New Roman" w:hAnsi="Times New Roman" w:hint="eastAsia"/>
          <w:kern w:val="0"/>
          <w:sz w:val="24"/>
          <w:szCs w:val="24"/>
        </w:rPr>
        <w:t>。</w:t>
      </w:r>
      <w:r w:rsidRPr="003530C0">
        <w:rPr>
          <w:rFonts w:ascii="Times New Roman" w:hAnsi="Times New Roman"/>
          <w:kern w:val="0"/>
          <w:sz w:val="24"/>
          <w:szCs w:val="24"/>
        </w:rPr>
        <w:t>，提高工程</w:t>
      </w:r>
      <w:r w:rsidR="001E2016" w:rsidRPr="003530C0">
        <w:rPr>
          <w:rFonts w:ascii="Times New Roman" w:hAnsi="Times New Roman" w:hint="eastAsia"/>
          <w:kern w:val="0"/>
          <w:sz w:val="24"/>
          <w:szCs w:val="24"/>
        </w:rPr>
        <w:t>施工</w:t>
      </w:r>
      <w:r w:rsidRPr="003530C0">
        <w:rPr>
          <w:rFonts w:ascii="Times New Roman" w:hAnsi="Times New Roman"/>
          <w:kern w:val="0"/>
          <w:sz w:val="24"/>
          <w:szCs w:val="24"/>
        </w:rPr>
        <w:t>质量和工作效率，制定本标准</w:t>
      </w:r>
      <w:r w:rsidRPr="003530C0">
        <w:rPr>
          <w:rFonts w:ascii="Times New Roman" w:hAnsi="Times New Roman" w:hint="eastAsia"/>
          <w:kern w:val="0"/>
          <w:sz w:val="24"/>
          <w:szCs w:val="24"/>
        </w:rPr>
        <w:t>。</w:t>
      </w:r>
    </w:p>
    <w:p w14:paraId="456647A2" w14:textId="77777777" w:rsidR="00F579FE" w:rsidRPr="003530C0" w:rsidRDefault="00F579FE" w:rsidP="002B6BF3">
      <w:pPr>
        <w:pStyle w:val="a7"/>
        <w:numPr>
          <w:ilvl w:val="0"/>
          <w:numId w:val="6"/>
        </w:numPr>
        <w:spacing w:line="360" w:lineRule="auto"/>
        <w:ind w:firstLineChars="0"/>
        <w:rPr>
          <w:rFonts w:ascii="Times New Roman" w:hAnsi="Times New Roman"/>
          <w:sz w:val="24"/>
          <w:szCs w:val="24"/>
        </w:rPr>
      </w:pPr>
      <w:r w:rsidRPr="003530C0">
        <w:rPr>
          <w:rFonts w:ascii="Times New Roman" w:hAnsi="Times New Roman"/>
          <w:sz w:val="24"/>
          <w:szCs w:val="24"/>
        </w:rPr>
        <w:t>本标准适用于</w:t>
      </w:r>
      <w:r w:rsidR="00962319" w:rsidRPr="003530C0">
        <w:rPr>
          <w:rFonts w:ascii="Times New Roman" w:hAnsi="Times New Roman" w:hint="eastAsia"/>
          <w:sz w:val="24"/>
          <w:szCs w:val="24"/>
        </w:rPr>
        <w:t>预制桩</w:t>
      </w:r>
      <w:r w:rsidR="002D3431" w:rsidRPr="003530C0">
        <w:rPr>
          <w:rFonts w:ascii="Times New Roman" w:hAnsi="Times New Roman" w:hint="eastAsia"/>
          <w:sz w:val="24"/>
          <w:szCs w:val="24"/>
        </w:rPr>
        <w:t>工程施工</w:t>
      </w:r>
      <w:r w:rsidRPr="003530C0">
        <w:rPr>
          <w:rFonts w:ascii="Times New Roman" w:hAnsi="Times New Roman"/>
          <w:sz w:val="24"/>
          <w:szCs w:val="24"/>
        </w:rPr>
        <w:t>P-BIM</w:t>
      </w:r>
      <w:r w:rsidRPr="003530C0">
        <w:rPr>
          <w:rFonts w:ascii="Times New Roman" w:hAnsi="Times New Roman"/>
          <w:sz w:val="24"/>
          <w:szCs w:val="24"/>
        </w:rPr>
        <w:t>软件</w:t>
      </w:r>
      <w:r w:rsidRPr="003530C0">
        <w:rPr>
          <w:rFonts w:ascii="Times New Roman" w:hAnsi="Times New Roman" w:hint="eastAsia"/>
          <w:sz w:val="24"/>
          <w:szCs w:val="24"/>
        </w:rPr>
        <w:t>相关的应用和</w:t>
      </w:r>
      <w:r w:rsidRPr="003530C0">
        <w:rPr>
          <w:rFonts w:ascii="Times New Roman" w:hAnsi="Times New Roman"/>
          <w:sz w:val="24"/>
          <w:szCs w:val="24"/>
        </w:rPr>
        <w:t>开发</w:t>
      </w:r>
      <w:r w:rsidRPr="003530C0">
        <w:rPr>
          <w:rFonts w:ascii="Times New Roman" w:hAnsi="Times New Roman" w:hint="eastAsia"/>
          <w:sz w:val="24"/>
          <w:szCs w:val="24"/>
        </w:rPr>
        <w:t>。</w:t>
      </w:r>
    </w:p>
    <w:p w14:paraId="7FD6F846" w14:textId="77777777" w:rsidR="00F579FE" w:rsidRPr="003530C0" w:rsidRDefault="00962319" w:rsidP="002B6BF3">
      <w:pPr>
        <w:pStyle w:val="a7"/>
        <w:numPr>
          <w:ilvl w:val="0"/>
          <w:numId w:val="6"/>
        </w:numPr>
        <w:spacing w:line="360" w:lineRule="auto"/>
        <w:ind w:left="0" w:firstLineChars="0" w:firstLine="0"/>
        <w:rPr>
          <w:rFonts w:ascii="Times New Roman" w:hAnsi="Times New Roman"/>
          <w:kern w:val="0"/>
          <w:sz w:val="24"/>
          <w:szCs w:val="24"/>
        </w:rPr>
      </w:pPr>
      <w:r w:rsidRPr="003530C0">
        <w:rPr>
          <w:rFonts w:ascii="Times New Roman" w:hAnsi="Times New Roman" w:hint="eastAsia"/>
          <w:sz w:val="24"/>
          <w:szCs w:val="24"/>
        </w:rPr>
        <w:t>预制桩</w:t>
      </w:r>
      <w:r w:rsidR="002D3431" w:rsidRPr="003530C0">
        <w:rPr>
          <w:rFonts w:ascii="Times New Roman" w:hAnsi="Times New Roman" w:hint="eastAsia"/>
          <w:sz w:val="24"/>
          <w:szCs w:val="24"/>
        </w:rPr>
        <w:t>工程</w:t>
      </w:r>
      <w:r w:rsidR="00F579FE" w:rsidRPr="003530C0">
        <w:rPr>
          <w:rFonts w:ascii="Times New Roman" w:hAnsi="Times New Roman" w:hint="eastAsia"/>
          <w:sz w:val="24"/>
          <w:szCs w:val="24"/>
        </w:rPr>
        <w:t>施工</w:t>
      </w:r>
      <w:r w:rsidR="00F579FE" w:rsidRPr="003530C0">
        <w:rPr>
          <w:rFonts w:ascii="Times New Roman" w:hAnsi="Times New Roman"/>
          <w:sz w:val="24"/>
          <w:szCs w:val="24"/>
        </w:rPr>
        <w:t>P-BIM</w:t>
      </w:r>
      <w:r w:rsidR="00F579FE" w:rsidRPr="003530C0">
        <w:rPr>
          <w:rFonts w:ascii="Times New Roman" w:hAnsi="Times New Roman"/>
          <w:sz w:val="24"/>
          <w:szCs w:val="24"/>
        </w:rPr>
        <w:t>软件</w:t>
      </w:r>
      <w:r w:rsidR="00F579FE" w:rsidRPr="003530C0">
        <w:rPr>
          <w:rFonts w:ascii="Times New Roman" w:hAnsi="Times New Roman" w:hint="eastAsia"/>
          <w:sz w:val="24"/>
          <w:szCs w:val="24"/>
        </w:rPr>
        <w:t>技术与信息交换</w:t>
      </w:r>
      <w:r w:rsidR="00F579FE" w:rsidRPr="003530C0">
        <w:rPr>
          <w:rFonts w:ascii="Times New Roman" w:hAnsi="Times New Roman"/>
          <w:sz w:val="24"/>
          <w:szCs w:val="24"/>
        </w:rPr>
        <w:t>，除应符合本标准外，尚应符合国家现行有关标准的</w:t>
      </w:r>
      <w:r w:rsidR="00F579FE" w:rsidRPr="003530C0">
        <w:rPr>
          <w:rFonts w:ascii="Times New Roman" w:hAnsi="Times New Roman" w:hint="eastAsia"/>
          <w:sz w:val="24"/>
          <w:szCs w:val="24"/>
        </w:rPr>
        <w:t>规定</w:t>
      </w:r>
      <w:r w:rsidR="00F579FE" w:rsidRPr="003530C0">
        <w:rPr>
          <w:rFonts w:ascii="Times New Roman" w:hAnsi="Times New Roman"/>
          <w:sz w:val="24"/>
          <w:szCs w:val="24"/>
        </w:rPr>
        <w:t>。</w:t>
      </w:r>
    </w:p>
    <w:p w14:paraId="74FFA13E" w14:textId="77777777" w:rsidR="006D4FF6" w:rsidRDefault="006D4FF6">
      <w:pPr>
        <w:widowControl/>
        <w:jc w:val="left"/>
        <w:rPr>
          <w:rFonts w:ascii="Times New Roman" w:hAnsi="Times New Roman"/>
          <w:sz w:val="24"/>
          <w:szCs w:val="24"/>
        </w:rPr>
      </w:pPr>
      <w:r>
        <w:rPr>
          <w:rFonts w:ascii="Times New Roman" w:hAnsi="Times New Roman"/>
          <w:sz w:val="24"/>
          <w:szCs w:val="24"/>
        </w:rPr>
        <w:br w:type="page"/>
      </w:r>
    </w:p>
    <w:p w14:paraId="0DD9C5A2" w14:textId="51AFBFBC" w:rsidR="00B01792" w:rsidRPr="003530C0" w:rsidRDefault="00B01792" w:rsidP="00DB2328">
      <w:pPr>
        <w:pStyle w:val="10"/>
        <w:numPr>
          <w:ilvl w:val="0"/>
          <w:numId w:val="15"/>
        </w:numPr>
        <w:spacing w:before="120" w:after="120"/>
        <w:jc w:val="center"/>
        <w:rPr>
          <w:rFonts w:ascii="Times New Roman" w:hAnsi="Times New Roman"/>
          <w:sz w:val="32"/>
          <w:szCs w:val="32"/>
        </w:rPr>
      </w:pPr>
      <w:bookmarkStart w:id="26" w:name="_Toc48641684"/>
      <w:r w:rsidRPr="003530C0">
        <w:rPr>
          <w:rFonts w:ascii="Times New Roman" w:hAnsi="Times New Roman"/>
          <w:sz w:val="32"/>
          <w:szCs w:val="32"/>
        </w:rPr>
        <w:lastRenderedPageBreak/>
        <w:t>术语</w:t>
      </w:r>
      <w:bookmarkEnd w:id="26"/>
      <w:r w:rsidR="003D3327">
        <w:rPr>
          <w:rFonts w:ascii="Times New Roman" w:hAnsi="Times New Roman"/>
          <w:sz w:val="32"/>
          <w:szCs w:val="32"/>
        </w:rPr>
        <w:fldChar w:fldCharType="begin"/>
      </w:r>
      <w:r w:rsidR="003D3327">
        <w:rPr>
          <w:rFonts w:ascii="Times New Roman" w:hAnsi="Times New Roman"/>
          <w:sz w:val="32"/>
          <w:szCs w:val="32"/>
        </w:rPr>
        <w:instrText xml:space="preserve"> TC  "</w:instrText>
      </w:r>
      <w:bookmarkStart w:id="27" w:name="_Toc48654625"/>
      <w:r w:rsidR="003D3327">
        <w:rPr>
          <w:rFonts w:ascii="Times New Roman" w:hAnsi="Times New Roman"/>
          <w:sz w:val="32"/>
          <w:szCs w:val="32"/>
        </w:rPr>
        <w:instrText>2 Terms</w:instrText>
      </w:r>
      <w:bookmarkEnd w:id="27"/>
      <w:r w:rsidR="003D3327">
        <w:rPr>
          <w:rFonts w:ascii="Times New Roman" w:hAnsi="Times New Roman"/>
          <w:sz w:val="32"/>
          <w:szCs w:val="32"/>
        </w:rPr>
        <w:instrText xml:space="preserve">" \l 1 </w:instrText>
      </w:r>
      <w:r w:rsidR="003D3327">
        <w:rPr>
          <w:rFonts w:ascii="Times New Roman" w:hAnsi="Times New Roman"/>
          <w:sz w:val="32"/>
          <w:szCs w:val="32"/>
        </w:rPr>
        <w:fldChar w:fldCharType="end"/>
      </w:r>
    </w:p>
    <w:p w14:paraId="767F7FEF" w14:textId="77777777" w:rsidR="00B01792" w:rsidRPr="003530C0" w:rsidRDefault="00B01792" w:rsidP="002B6BF3">
      <w:pPr>
        <w:pStyle w:val="a7"/>
        <w:numPr>
          <w:ilvl w:val="0"/>
          <w:numId w:val="7"/>
        </w:numPr>
        <w:spacing w:line="360" w:lineRule="auto"/>
        <w:ind w:firstLineChars="0"/>
        <w:rPr>
          <w:rFonts w:ascii="Times New Roman" w:hAnsi="Times New Roman"/>
          <w:sz w:val="24"/>
          <w:szCs w:val="24"/>
        </w:rPr>
      </w:pPr>
      <w:r w:rsidRPr="003530C0">
        <w:rPr>
          <w:rFonts w:ascii="Times New Roman" w:hAnsi="Times New Roman"/>
          <w:sz w:val="24"/>
          <w:szCs w:val="24"/>
        </w:rPr>
        <w:t>建筑信息模型</w:t>
      </w:r>
      <w:r w:rsidRPr="003530C0">
        <w:rPr>
          <w:rFonts w:ascii="Times New Roman" w:hAnsi="Times New Roman" w:hint="eastAsia"/>
          <w:sz w:val="24"/>
          <w:szCs w:val="24"/>
        </w:rPr>
        <w:t xml:space="preserve">  building information model</w:t>
      </w:r>
      <w:r w:rsidRPr="003530C0">
        <w:rPr>
          <w:rFonts w:ascii="Times New Roman" w:hAnsi="Times New Roman" w:hint="eastAsia"/>
          <w:sz w:val="24"/>
          <w:szCs w:val="24"/>
        </w:rPr>
        <w:t>（</w:t>
      </w:r>
      <w:r w:rsidRPr="003530C0">
        <w:rPr>
          <w:rFonts w:ascii="Times New Roman" w:hAnsi="Times New Roman"/>
          <w:sz w:val="24"/>
          <w:szCs w:val="24"/>
        </w:rPr>
        <w:t>BIM</w:t>
      </w:r>
      <w:r w:rsidRPr="003530C0">
        <w:rPr>
          <w:rFonts w:ascii="Times New Roman" w:hAnsi="Times New Roman"/>
          <w:sz w:val="24"/>
          <w:szCs w:val="24"/>
        </w:rPr>
        <w:t>）</w:t>
      </w:r>
    </w:p>
    <w:p w14:paraId="145BFAD9" w14:textId="77777777" w:rsidR="00B01792" w:rsidRPr="003530C0" w:rsidRDefault="00695FA9" w:rsidP="00B01792">
      <w:pPr>
        <w:spacing w:line="360" w:lineRule="auto"/>
        <w:ind w:firstLineChars="300" w:firstLine="720"/>
        <w:rPr>
          <w:rFonts w:ascii="Times New Roman" w:hAnsi="Times New Roman"/>
          <w:sz w:val="24"/>
          <w:szCs w:val="24"/>
        </w:rPr>
      </w:pPr>
      <w:r w:rsidRPr="003530C0">
        <w:rPr>
          <w:rFonts w:ascii="Times New Roman" w:hAnsi="Times New Roman" w:hint="eastAsia"/>
          <w:sz w:val="24"/>
          <w:szCs w:val="24"/>
        </w:rPr>
        <w:t>建设工程及其设施物理和功能特性的数字化表达，在全生命期内提供共享的信息资源，并为各种决策提供基础信息。简称模型。</w:t>
      </w:r>
    </w:p>
    <w:p w14:paraId="27B31699" w14:textId="77777777" w:rsidR="00B01792" w:rsidRPr="003530C0" w:rsidRDefault="00B01792" w:rsidP="002B6BF3">
      <w:pPr>
        <w:pStyle w:val="a7"/>
        <w:numPr>
          <w:ilvl w:val="0"/>
          <w:numId w:val="7"/>
        </w:numPr>
        <w:spacing w:line="360" w:lineRule="auto"/>
        <w:ind w:firstLineChars="0"/>
        <w:rPr>
          <w:rFonts w:ascii="Times New Roman" w:hAnsi="Times New Roman"/>
          <w:sz w:val="24"/>
          <w:szCs w:val="24"/>
        </w:rPr>
      </w:pPr>
      <w:r w:rsidRPr="003530C0">
        <w:rPr>
          <w:rFonts w:ascii="Times New Roman" w:hAnsi="Times New Roman"/>
          <w:sz w:val="24"/>
          <w:szCs w:val="24"/>
        </w:rPr>
        <w:t>建筑信息模型应用</w:t>
      </w:r>
      <w:r w:rsidRPr="003530C0">
        <w:rPr>
          <w:rFonts w:ascii="Times New Roman" w:hAnsi="Times New Roman"/>
          <w:sz w:val="24"/>
          <w:szCs w:val="24"/>
        </w:rPr>
        <w:t>application of building information model</w:t>
      </w:r>
    </w:p>
    <w:p w14:paraId="1C76B52A" w14:textId="77777777" w:rsidR="00B01792" w:rsidRPr="003530C0" w:rsidRDefault="00B01792" w:rsidP="00B01792">
      <w:pPr>
        <w:spacing w:line="360" w:lineRule="auto"/>
        <w:ind w:firstLineChars="300" w:firstLine="720"/>
        <w:rPr>
          <w:rFonts w:ascii="Times New Roman" w:hAnsi="Times New Roman"/>
          <w:sz w:val="24"/>
          <w:szCs w:val="24"/>
        </w:rPr>
      </w:pPr>
      <w:r w:rsidRPr="003530C0">
        <w:rPr>
          <w:rFonts w:ascii="Times New Roman" w:hAnsi="Times New Roman" w:hint="eastAsia"/>
          <w:sz w:val="24"/>
          <w:szCs w:val="24"/>
        </w:rPr>
        <w:t>建筑信息模型在工程项目中的各种应用及项目业务流程中信息管理的统称。</w:t>
      </w:r>
    </w:p>
    <w:p w14:paraId="1110CDF9" w14:textId="77777777" w:rsidR="00B01792" w:rsidRPr="003530C0" w:rsidRDefault="00B01792" w:rsidP="002B6BF3">
      <w:pPr>
        <w:pStyle w:val="a7"/>
        <w:numPr>
          <w:ilvl w:val="0"/>
          <w:numId w:val="7"/>
        </w:numPr>
        <w:spacing w:line="360" w:lineRule="auto"/>
        <w:ind w:firstLineChars="0"/>
        <w:rPr>
          <w:rFonts w:ascii="Times New Roman" w:hAnsi="Times New Roman"/>
          <w:sz w:val="24"/>
          <w:szCs w:val="24"/>
        </w:rPr>
      </w:pPr>
      <w:r w:rsidRPr="003530C0">
        <w:rPr>
          <w:rFonts w:ascii="Times New Roman" w:hAnsi="Times New Roman"/>
          <w:sz w:val="24"/>
          <w:szCs w:val="24"/>
        </w:rPr>
        <w:t>专业信息模型（</w:t>
      </w:r>
      <w:r w:rsidRPr="003530C0">
        <w:rPr>
          <w:rFonts w:ascii="Times New Roman" w:hAnsi="Times New Roman"/>
          <w:sz w:val="24"/>
          <w:szCs w:val="24"/>
        </w:rPr>
        <w:t>P-BIM</w:t>
      </w:r>
      <w:r w:rsidRPr="003530C0">
        <w:rPr>
          <w:rFonts w:ascii="Times New Roman" w:hAnsi="Times New Roman"/>
          <w:sz w:val="24"/>
          <w:szCs w:val="24"/>
        </w:rPr>
        <w:t>）</w:t>
      </w:r>
    </w:p>
    <w:p w14:paraId="4CBA8865" w14:textId="77777777" w:rsidR="00B01792" w:rsidRPr="003530C0" w:rsidRDefault="00B01792" w:rsidP="00B01792">
      <w:pPr>
        <w:spacing w:line="360" w:lineRule="auto"/>
        <w:ind w:firstLineChars="300" w:firstLine="720"/>
        <w:rPr>
          <w:rFonts w:ascii="Times New Roman" w:hAnsi="Times New Roman"/>
          <w:sz w:val="24"/>
          <w:szCs w:val="24"/>
        </w:rPr>
      </w:pPr>
      <w:r w:rsidRPr="003530C0">
        <w:rPr>
          <w:rFonts w:ascii="Times New Roman" w:hAnsi="Times New Roman"/>
          <w:sz w:val="24"/>
          <w:szCs w:val="24"/>
        </w:rPr>
        <w:t>以专业及管理分工为对象，以完成工程项目中某一专业任务为目标建立的建筑信息子模型。</w:t>
      </w:r>
    </w:p>
    <w:p w14:paraId="2B0F7AB6" w14:textId="77777777" w:rsidR="00B01792" w:rsidRPr="003530C0" w:rsidRDefault="00962319" w:rsidP="002B6BF3">
      <w:pPr>
        <w:pStyle w:val="a7"/>
        <w:numPr>
          <w:ilvl w:val="0"/>
          <w:numId w:val="7"/>
        </w:numPr>
        <w:spacing w:line="360" w:lineRule="auto"/>
        <w:ind w:firstLineChars="0"/>
        <w:rPr>
          <w:rFonts w:ascii="Times New Roman" w:hAnsi="Times New Roman"/>
          <w:sz w:val="24"/>
          <w:szCs w:val="24"/>
        </w:rPr>
      </w:pPr>
      <w:r w:rsidRPr="003530C0">
        <w:rPr>
          <w:rFonts w:ascii="Times New Roman" w:hAnsi="Times New Roman" w:hint="eastAsia"/>
          <w:sz w:val="24"/>
          <w:szCs w:val="24"/>
        </w:rPr>
        <w:t>预制桩</w:t>
      </w:r>
      <w:r w:rsidR="002D3431" w:rsidRPr="003530C0">
        <w:rPr>
          <w:rFonts w:ascii="Times New Roman" w:hAnsi="Times New Roman" w:hint="eastAsia"/>
          <w:sz w:val="24"/>
          <w:szCs w:val="24"/>
        </w:rPr>
        <w:t>工程</w:t>
      </w:r>
      <w:r w:rsidR="001E2016" w:rsidRPr="003530C0">
        <w:rPr>
          <w:rFonts w:ascii="Times New Roman" w:hAnsi="Times New Roman" w:hint="eastAsia"/>
          <w:sz w:val="24"/>
          <w:szCs w:val="24"/>
        </w:rPr>
        <w:t>施工</w:t>
      </w:r>
      <w:r w:rsidR="00B01792" w:rsidRPr="003530C0">
        <w:rPr>
          <w:rFonts w:ascii="Times New Roman" w:hAnsi="Times New Roman"/>
          <w:sz w:val="24"/>
          <w:szCs w:val="24"/>
        </w:rPr>
        <w:t>P-BIM</w:t>
      </w:r>
      <w:r w:rsidR="00B01792" w:rsidRPr="003530C0">
        <w:rPr>
          <w:rFonts w:ascii="Times New Roman" w:hAnsi="Times New Roman"/>
          <w:sz w:val="24"/>
          <w:szCs w:val="24"/>
        </w:rPr>
        <w:t>软件</w:t>
      </w:r>
      <w:r w:rsidR="00B01792" w:rsidRPr="003530C0">
        <w:rPr>
          <w:rFonts w:ascii="Times New Roman" w:hAnsi="Times New Roman" w:hint="eastAsia"/>
          <w:sz w:val="24"/>
          <w:szCs w:val="24"/>
        </w:rPr>
        <w:t>（</w:t>
      </w:r>
      <w:r w:rsidR="00B01792" w:rsidRPr="003530C0">
        <w:rPr>
          <w:rFonts w:ascii="Times New Roman" w:hAnsi="Times New Roman" w:hint="eastAsia"/>
          <w:sz w:val="24"/>
          <w:szCs w:val="24"/>
        </w:rPr>
        <w:t>P-BIM software</w:t>
      </w:r>
      <w:r w:rsidR="00B01792" w:rsidRPr="003530C0">
        <w:rPr>
          <w:rFonts w:ascii="Times New Roman" w:hAnsi="Times New Roman" w:hint="eastAsia"/>
          <w:sz w:val="24"/>
          <w:szCs w:val="24"/>
        </w:rPr>
        <w:t>）</w:t>
      </w:r>
    </w:p>
    <w:p w14:paraId="0BE360CD" w14:textId="77777777" w:rsidR="00B01792" w:rsidRPr="003530C0" w:rsidRDefault="00B01792" w:rsidP="00B01792">
      <w:pPr>
        <w:spacing w:line="360" w:lineRule="auto"/>
        <w:ind w:firstLineChars="300" w:firstLine="720"/>
        <w:rPr>
          <w:rFonts w:ascii="Times New Roman" w:hAnsi="Times New Roman"/>
          <w:sz w:val="24"/>
          <w:szCs w:val="24"/>
        </w:rPr>
      </w:pPr>
      <w:r w:rsidRPr="003530C0">
        <w:rPr>
          <w:rFonts w:ascii="Times New Roman" w:hAnsi="Times New Roman"/>
          <w:sz w:val="24"/>
          <w:szCs w:val="24"/>
        </w:rPr>
        <w:t>以完成</w:t>
      </w:r>
      <w:r w:rsidR="00962319" w:rsidRPr="003530C0">
        <w:rPr>
          <w:rFonts w:ascii="Times New Roman" w:hAnsi="Times New Roman" w:hint="eastAsia"/>
          <w:sz w:val="24"/>
          <w:szCs w:val="24"/>
        </w:rPr>
        <w:t>预制桩</w:t>
      </w:r>
      <w:r w:rsidR="002D3431" w:rsidRPr="003530C0">
        <w:rPr>
          <w:rFonts w:ascii="Times New Roman" w:hAnsi="Times New Roman" w:hint="eastAsia"/>
          <w:sz w:val="24"/>
          <w:szCs w:val="24"/>
        </w:rPr>
        <w:t>工程</w:t>
      </w:r>
      <w:r w:rsidR="001E2016" w:rsidRPr="003530C0">
        <w:rPr>
          <w:rFonts w:ascii="Times New Roman" w:hAnsi="Times New Roman" w:hint="eastAsia"/>
          <w:sz w:val="24"/>
          <w:szCs w:val="24"/>
        </w:rPr>
        <w:t>施工</w:t>
      </w:r>
      <w:r w:rsidRPr="003530C0">
        <w:rPr>
          <w:rFonts w:ascii="Times New Roman" w:hAnsi="Times New Roman"/>
          <w:sz w:val="24"/>
          <w:szCs w:val="24"/>
        </w:rPr>
        <w:t>任务为目标，融合我国法律法规、工程建设标准和专业管理工作流程，实现信息交换和共享的具备建筑信息生成、处理和传递等功能的专业任务应用软件</w:t>
      </w:r>
      <w:r w:rsidRPr="003530C0">
        <w:rPr>
          <w:rFonts w:ascii="Times New Roman" w:hAnsi="Times New Roman" w:hint="eastAsia"/>
          <w:sz w:val="24"/>
          <w:szCs w:val="24"/>
        </w:rPr>
        <w:t>。</w:t>
      </w:r>
    </w:p>
    <w:p w14:paraId="2D05534B" w14:textId="77777777" w:rsidR="00B01792" w:rsidRPr="003530C0" w:rsidRDefault="00B01792" w:rsidP="002B6BF3">
      <w:pPr>
        <w:pStyle w:val="a7"/>
        <w:numPr>
          <w:ilvl w:val="0"/>
          <w:numId w:val="7"/>
        </w:numPr>
        <w:spacing w:line="360" w:lineRule="auto"/>
        <w:ind w:firstLineChars="0"/>
        <w:rPr>
          <w:rFonts w:ascii="Times New Roman" w:hAnsi="Times New Roman"/>
          <w:sz w:val="24"/>
          <w:szCs w:val="24"/>
        </w:rPr>
      </w:pPr>
      <w:r w:rsidRPr="003530C0">
        <w:rPr>
          <w:rFonts w:ascii="Times New Roman" w:hAnsi="Times New Roman" w:hint="eastAsia"/>
          <w:sz w:val="24"/>
          <w:szCs w:val="24"/>
        </w:rPr>
        <w:t>几何信息（</w:t>
      </w:r>
      <w:r w:rsidRPr="003530C0">
        <w:rPr>
          <w:rFonts w:ascii="Times New Roman" w:hAnsi="Times New Roman"/>
          <w:sz w:val="24"/>
          <w:szCs w:val="24"/>
        </w:rPr>
        <w:t>Geometric information</w:t>
      </w:r>
      <w:r w:rsidRPr="003530C0">
        <w:rPr>
          <w:rFonts w:ascii="Times New Roman" w:hAnsi="Times New Roman" w:hint="eastAsia"/>
          <w:sz w:val="24"/>
          <w:szCs w:val="24"/>
        </w:rPr>
        <w:t>简写为</w:t>
      </w:r>
      <w:r w:rsidRPr="003530C0">
        <w:rPr>
          <w:rFonts w:ascii="Times New Roman" w:hAnsi="Times New Roman"/>
          <w:sz w:val="24"/>
          <w:szCs w:val="24"/>
        </w:rPr>
        <w:t>GI</w:t>
      </w:r>
      <w:r w:rsidRPr="003530C0">
        <w:rPr>
          <w:rFonts w:ascii="Times New Roman" w:hAnsi="Times New Roman" w:hint="eastAsia"/>
          <w:sz w:val="24"/>
          <w:szCs w:val="24"/>
        </w:rPr>
        <w:t>）</w:t>
      </w:r>
    </w:p>
    <w:p w14:paraId="40592E47" w14:textId="77777777" w:rsidR="00B01792" w:rsidRPr="003530C0" w:rsidRDefault="00B01792" w:rsidP="00B01792">
      <w:pPr>
        <w:spacing w:line="360" w:lineRule="auto"/>
        <w:ind w:firstLineChars="300" w:firstLine="720"/>
        <w:rPr>
          <w:rFonts w:ascii="Times New Roman" w:hAnsi="Times New Roman"/>
          <w:sz w:val="24"/>
          <w:szCs w:val="24"/>
        </w:rPr>
      </w:pPr>
      <w:r w:rsidRPr="003530C0">
        <w:rPr>
          <w:rFonts w:ascii="Times New Roman" w:hAnsi="Times New Roman" w:hint="eastAsia"/>
          <w:sz w:val="24"/>
          <w:szCs w:val="24"/>
        </w:rPr>
        <w:t>几何信息是建筑模型中构件空间结构的几何表示。</w:t>
      </w:r>
    </w:p>
    <w:p w14:paraId="38511EF4" w14:textId="77777777" w:rsidR="00B01792" w:rsidRPr="003530C0" w:rsidRDefault="00B01792" w:rsidP="002B6BF3">
      <w:pPr>
        <w:pStyle w:val="a7"/>
        <w:numPr>
          <w:ilvl w:val="0"/>
          <w:numId w:val="7"/>
        </w:numPr>
        <w:spacing w:line="360" w:lineRule="auto"/>
        <w:ind w:firstLineChars="0"/>
        <w:rPr>
          <w:rFonts w:ascii="Times New Roman" w:hAnsi="Times New Roman"/>
          <w:sz w:val="24"/>
          <w:szCs w:val="24"/>
        </w:rPr>
      </w:pPr>
      <w:r w:rsidRPr="003530C0">
        <w:rPr>
          <w:rFonts w:ascii="Times New Roman" w:hAnsi="Times New Roman" w:hint="eastAsia"/>
          <w:sz w:val="24"/>
          <w:szCs w:val="24"/>
        </w:rPr>
        <w:t>非几何信息（</w:t>
      </w:r>
      <w:r w:rsidRPr="003530C0">
        <w:rPr>
          <w:rFonts w:ascii="Times New Roman" w:hAnsi="Times New Roman"/>
          <w:sz w:val="24"/>
          <w:szCs w:val="24"/>
        </w:rPr>
        <w:t>Non-geometric information</w:t>
      </w:r>
      <w:r w:rsidRPr="003530C0">
        <w:rPr>
          <w:rFonts w:ascii="Times New Roman" w:hAnsi="Times New Roman" w:hint="eastAsia"/>
          <w:sz w:val="24"/>
          <w:szCs w:val="24"/>
        </w:rPr>
        <w:t>简写为</w:t>
      </w:r>
      <w:r w:rsidRPr="003530C0">
        <w:rPr>
          <w:rFonts w:ascii="Times New Roman" w:hAnsi="Times New Roman"/>
          <w:sz w:val="24"/>
          <w:szCs w:val="24"/>
        </w:rPr>
        <w:t>NGI</w:t>
      </w:r>
      <w:r w:rsidRPr="003530C0">
        <w:rPr>
          <w:rFonts w:ascii="Times New Roman" w:hAnsi="Times New Roman" w:hint="eastAsia"/>
          <w:sz w:val="24"/>
          <w:szCs w:val="24"/>
        </w:rPr>
        <w:t>）</w:t>
      </w:r>
    </w:p>
    <w:p w14:paraId="1B1D4338" w14:textId="77777777" w:rsidR="00B01792" w:rsidRPr="003530C0" w:rsidRDefault="00B01792" w:rsidP="00B01792">
      <w:pPr>
        <w:spacing w:line="360" w:lineRule="auto"/>
        <w:ind w:firstLineChars="300" w:firstLine="720"/>
        <w:rPr>
          <w:rFonts w:ascii="Times New Roman" w:hAnsi="Times New Roman"/>
          <w:sz w:val="24"/>
          <w:szCs w:val="24"/>
        </w:rPr>
      </w:pPr>
      <w:r w:rsidRPr="003530C0">
        <w:rPr>
          <w:rFonts w:ascii="Times New Roman" w:hAnsi="Times New Roman" w:hint="eastAsia"/>
          <w:sz w:val="24"/>
          <w:szCs w:val="24"/>
        </w:rPr>
        <w:t>非几何信息是指除几何信息之外的所有信息的集合。</w:t>
      </w:r>
    </w:p>
    <w:p w14:paraId="4CA8873F" w14:textId="77777777" w:rsidR="00B01792" w:rsidRPr="003530C0" w:rsidRDefault="00B01792" w:rsidP="002B6BF3">
      <w:pPr>
        <w:pStyle w:val="a7"/>
        <w:numPr>
          <w:ilvl w:val="0"/>
          <w:numId w:val="7"/>
        </w:numPr>
        <w:spacing w:line="360" w:lineRule="auto"/>
        <w:ind w:firstLineChars="0"/>
        <w:rPr>
          <w:rFonts w:ascii="Times New Roman" w:hAnsi="Times New Roman"/>
          <w:sz w:val="24"/>
          <w:szCs w:val="24"/>
        </w:rPr>
      </w:pPr>
      <w:r w:rsidRPr="003530C0">
        <w:rPr>
          <w:rFonts w:ascii="Times New Roman" w:hAnsi="Times New Roman" w:hint="eastAsia"/>
          <w:sz w:val="24"/>
          <w:szCs w:val="24"/>
        </w:rPr>
        <w:t>构件（</w:t>
      </w:r>
      <w:r w:rsidRPr="003530C0">
        <w:rPr>
          <w:rFonts w:ascii="Times New Roman" w:hAnsi="Times New Roman"/>
          <w:sz w:val="24"/>
          <w:szCs w:val="24"/>
        </w:rPr>
        <w:t>BIM component</w:t>
      </w:r>
      <w:r w:rsidRPr="003530C0">
        <w:rPr>
          <w:rFonts w:ascii="Times New Roman" w:hAnsi="Times New Roman" w:hint="eastAsia"/>
          <w:sz w:val="24"/>
          <w:szCs w:val="24"/>
        </w:rPr>
        <w:t>）</w:t>
      </w:r>
    </w:p>
    <w:p w14:paraId="785955CC" w14:textId="77777777" w:rsidR="00B01792" w:rsidRDefault="00B01792" w:rsidP="00B01792">
      <w:pPr>
        <w:spacing w:line="360" w:lineRule="auto"/>
        <w:ind w:firstLineChars="300" w:firstLine="720"/>
        <w:rPr>
          <w:rFonts w:ascii="Times New Roman" w:hAnsi="Times New Roman"/>
          <w:sz w:val="24"/>
          <w:szCs w:val="24"/>
        </w:rPr>
      </w:pPr>
      <w:r w:rsidRPr="003530C0">
        <w:rPr>
          <w:rFonts w:ascii="Times New Roman" w:hAnsi="Times New Roman" w:hint="eastAsia"/>
          <w:sz w:val="24"/>
          <w:szCs w:val="24"/>
        </w:rPr>
        <w:t>构件是指构成</w:t>
      </w:r>
      <w:r w:rsidRPr="003530C0">
        <w:rPr>
          <w:rFonts w:ascii="Times New Roman" w:hAnsi="Times New Roman"/>
          <w:sz w:val="24"/>
          <w:szCs w:val="24"/>
        </w:rPr>
        <w:t>BIM</w:t>
      </w:r>
      <w:r w:rsidRPr="003530C0">
        <w:rPr>
          <w:rFonts w:ascii="Times New Roman" w:hAnsi="Times New Roman" w:hint="eastAsia"/>
          <w:sz w:val="24"/>
          <w:szCs w:val="24"/>
        </w:rPr>
        <w:t>模型的基本对象或组件。</w:t>
      </w:r>
    </w:p>
    <w:p w14:paraId="060C96E8" w14:textId="77777777" w:rsidR="002D767A" w:rsidRDefault="002D767A" w:rsidP="002D767A">
      <w:pPr>
        <w:pStyle w:val="a7"/>
        <w:numPr>
          <w:ilvl w:val="0"/>
          <w:numId w:val="7"/>
        </w:numPr>
        <w:spacing w:line="360" w:lineRule="auto"/>
        <w:ind w:firstLineChars="0"/>
        <w:rPr>
          <w:rFonts w:ascii="Times New Roman" w:hAnsi="Times New Roman"/>
          <w:sz w:val="24"/>
          <w:szCs w:val="24"/>
        </w:rPr>
      </w:pPr>
      <w:r>
        <w:rPr>
          <w:rFonts w:ascii="Times New Roman" w:hAnsi="Times New Roman" w:hint="eastAsia"/>
          <w:sz w:val="24"/>
          <w:szCs w:val="24"/>
        </w:rPr>
        <w:t>配筋</w:t>
      </w:r>
      <w:r>
        <w:rPr>
          <w:rFonts w:ascii="Times New Roman" w:hAnsi="Times New Roman"/>
          <w:sz w:val="24"/>
          <w:szCs w:val="24"/>
        </w:rPr>
        <w:t>信息</w:t>
      </w:r>
      <w:r w:rsidRPr="0075570E">
        <w:rPr>
          <w:rFonts w:ascii="Times New Roman" w:hAnsi="Times New Roman"/>
          <w:sz w:val="24"/>
          <w:szCs w:val="24"/>
        </w:rPr>
        <w:t>Reinforcement information</w:t>
      </w:r>
    </w:p>
    <w:p w14:paraId="6BA8259F" w14:textId="7A47B571" w:rsidR="002D767A" w:rsidRPr="002D767A" w:rsidRDefault="002D767A" w:rsidP="002D767A">
      <w:pPr>
        <w:spacing w:line="360" w:lineRule="auto"/>
        <w:ind w:firstLineChars="200" w:firstLine="480"/>
        <w:rPr>
          <w:rFonts w:ascii="Times New Roman" w:hAnsi="Times New Roman"/>
          <w:sz w:val="24"/>
          <w:szCs w:val="24"/>
        </w:rPr>
      </w:pPr>
      <w:r w:rsidRPr="00B74C11">
        <w:rPr>
          <w:rFonts w:ascii="Times New Roman" w:hAnsi="Times New Roman" w:hint="eastAsia"/>
          <w:sz w:val="24"/>
          <w:szCs w:val="24"/>
        </w:rPr>
        <w:t>配筋</w:t>
      </w:r>
      <w:r>
        <w:rPr>
          <w:rFonts w:ascii="Times New Roman" w:hAnsi="Times New Roman" w:hint="eastAsia"/>
          <w:sz w:val="24"/>
          <w:szCs w:val="24"/>
        </w:rPr>
        <w:t>信息</w:t>
      </w:r>
      <w:r w:rsidRPr="00B74C11">
        <w:rPr>
          <w:rFonts w:ascii="Times New Roman" w:hAnsi="Times New Roman" w:hint="eastAsia"/>
          <w:sz w:val="24"/>
          <w:szCs w:val="24"/>
        </w:rPr>
        <w:t>是指为增强</w:t>
      </w:r>
      <w:r>
        <w:rPr>
          <w:rFonts w:ascii="Times New Roman" w:hAnsi="Times New Roman" w:hint="eastAsia"/>
          <w:sz w:val="24"/>
          <w:szCs w:val="24"/>
        </w:rPr>
        <w:t>混凝土承载力而在混凝土中设置的钢筋</w:t>
      </w:r>
      <w:r>
        <w:rPr>
          <w:rFonts w:ascii="Times New Roman" w:hAnsi="Times New Roman"/>
          <w:sz w:val="24"/>
          <w:szCs w:val="24"/>
        </w:rPr>
        <w:t>信息。</w:t>
      </w:r>
    </w:p>
    <w:p w14:paraId="50D6EF84" w14:textId="77777777" w:rsidR="002D767A" w:rsidRDefault="002D767A" w:rsidP="002D767A">
      <w:pPr>
        <w:pStyle w:val="a7"/>
        <w:numPr>
          <w:ilvl w:val="0"/>
          <w:numId w:val="7"/>
        </w:numPr>
        <w:spacing w:line="360" w:lineRule="auto"/>
        <w:ind w:firstLineChars="0"/>
        <w:rPr>
          <w:rFonts w:ascii="Times New Roman" w:hAnsi="Times New Roman"/>
          <w:sz w:val="24"/>
          <w:szCs w:val="24"/>
        </w:rPr>
      </w:pPr>
      <w:r>
        <w:rPr>
          <w:rFonts w:ascii="Times New Roman" w:hAnsi="Times New Roman" w:hint="eastAsia"/>
          <w:sz w:val="24"/>
          <w:szCs w:val="24"/>
        </w:rPr>
        <w:t>模型</w:t>
      </w:r>
      <w:r>
        <w:rPr>
          <w:rFonts w:ascii="Times New Roman" w:hAnsi="Times New Roman" w:hint="eastAsia"/>
          <w:sz w:val="24"/>
          <w:szCs w:val="24"/>
        </w:rPr>
        <w:t>ID</w:t>
      </w:r>
      <w:r>
        <w:rPr>
          <w:rFonts w:ascii="Times New Roman" w:hAnsi="Times New Roman"/>
          <w:sz w:val="24"/>
          <w:szCs w:val="24"/>
        </w:rPr>
        <w:t xml:space="preserve"> </w:t>
      </w:r>
      <w:r w:rsidRPr="00F579FE">
        <w:rPr>
          <w:rFonts w:ascii="Times New Roman" w:hAnsi="Times New Roman"/>
          <w:sz w:val="24"/>
          <w:szCs w:val="24"/>
        </w:rPr>
        <w:t>model</w:t>
      </w:r>
      <w:r>
        <w:rPr>
          <w:rFonts w:ascii="Times New Roman" w:hAnsi="Times New Roman"/>
          <w:sz w:val="24"/>
          <w:szCs w:val="24"/>
        </w:rPr>
        <w:t xml:space="preserve"> ID</w:t>
      </w:r>
    </w:p>
    <w:p w14:paraId="60AF8041" w14:textId="77777777" w:rsidR="002D767A" w:rsidRDefault="002D767A" w:rsidP="002D767A">
      <w:pPr>
        <w:spacing w:line="360" w:lineRule="auto"/>
        <w:ind w:firstLineChars="200" w:firstLine="480"/>
        <w:rPr>
          <w:rFonts w:ascii="Times New Roman" w:hAnsi="Times New Roman"/>
          <w:sz w:val="24"/>
          <w:szCs w:val="24"/>
        </w:rPr>
      </w:pPr>
      <w:r>
        <w:rPr>
          <w:rFonts w:ascii="Times New Roman" w:hAnsi="Times New Roman" w:hint="eastAsia"/>
          <w:sz w:val="24"/>
          <w:szCs w:val="24"/>
        </w:rPr>
        <w:t>模型</w:t>
      </w:r>
      <w:r>
        <w:rPr>
          <w:rFonts w:ascii="Times New Roman" w:hAnsi="Times New Roman"/>
          <w:sz w:val="24"/>
          <w:szCs w:val="24"/>
        </w:rPr>
        <w:t>文件的</w:t>
      </w:r>
      <w:r>
        <w:rPr>
          <w:rFonts w:ascii="Times New Roman" w:hAnsi="Times New Roman" w:hint="eastAsia"/>
          <w:sz w:val="24"/>
          <w:szCs w:val="24"/>
        </w:rPr>
        <w:t>唯一</w:t>
      </w:r>
      <w:r>
        <w:rPr>
          <w:rFonts w:ascii="Times New Roman" w:hAnsi="Times New Roman"/>
          <w:sz w:val="24"/>
          <w:szCs w:val="24"/>
        </w:rPr>
        <w:t>标识</w:t>
      </w:r>
      <w:r>
        <w:rPr>
          <w:rFonts w:ascii="Times New Roman" w:hAnsi="Times New Roman" w:hint="eastAsia"/>
          <w:sz w:val="24"/>
          <w:szCs w:val="24"/>
        </w:rPr>
        <w:t>。</w:t>
      </w:r>
    </w:p>
    <w:p w14:paraId="47D82DA2" w14:textId="77777777" w:rsidR="002D767A" w:rsidRDefault="002D767A" w:rsidP="002D767A">
      <w:pPr>
        <w:pStyle w:val="a7"/>
        <w:numPr>
          <w:ilvl w:val="0"/>
          <w:numId w:val="7"/>
        </w:numPr>
        <w:spacing w:line="360" w:lineRule="auto"/>
        <w:ind w:firstLineChars="0"/>
        <w:rPr>
          <w:rFonts w:ascii="Times New Roman" w:hAnsi="Times New Roman"/>
          <w:sz w:val="24"/>
          <w:szCs w:val="24"/>
        </w:rPr>
      </w:pPr>
      <w:r>
        <w:rPr>
          <w:rFonts w:ascii="Times New Roman" w:hAnsi="Times New Roman" w:hint="eastAsia"/>
          <w:sz w:val="24"/>
          <w:szCs w:val="24"/>
        </w:rPr>
        <w:t>合约</w:t>
      </w:r>
      <w:r>
        <w:rPr>
          <w:rFonts w:ascii="Times New Roman" w:hAnsi="Times New Roman"/>
          <w:sz w:val="24"/>
          <w:szCs w:val="24"/>
        </w:rPr>
        <w:t>模型</w:t>
      </w:r>
      <w:r>
        <w:rPr>
          <w:rFonts w:ascii="Times New Roman" w:hAnsi="Times New Roman" w:hint="eastAsia"/>
          <w:sz w:val="24"/>
          <w:szCs w:val="24"/>
        </w:rPr>
        <w:t xml:space="preserve"> </w:t>
      </w:r>
      <w:r w:rsidRPr="0075570E">
        <w:rPr>
          <w:rFonts w:ascii="Times New Roman" w:hAnsi="Times New Roman"/>
          <w:sz w:val="24"/>
          <w:szCs w:val="24"/>
        </w:rPr>
        <w:t>Contract model</w:t>
      </w:r>
    </w:p>
    <w:p w14:paraId="4B5B6888" w14:textId="77777777" w:rsidR="002D767A" w:rsidRDefault="002D767A" w:rsidP="002D767A">
      <w:pPr>
        <w:spacing w:line="360" w:lineRule="auto"/>
        <w:ind w:firstLineChars="200" w:firstLine="480"/>
        <w:rPr>
          <w:rFonts w:ascii="Times New Roman" w:hAnsi="Times New Roman"/>
          <w:sz w:val="24"/>
          <w:szCs w:val="24"/>
        </w:rPr>
      </w:pPr>
      <w:r>
        <w:rPr>
          <w:rFonts w:ascii="Times New Roman" w:hAnsi="Times New Roman" w:hint="eastAsia"/>
          <w:sz w:val="24"/>
          <w:szCs w:val="24"/>
        </w:rPr>
        <w:t>合约</w:t>
      </w:r>
      <w:r>
        <w:rPr>
          <w:rFonts w:ascii="Times New Roman" w:hAnsi="Times New Roman"/>
          <w:sz w:val="24"/>
          <w:szCs w:val="24"/>
        </w:rPr>
        <w:t>模型是</w:t>
      </w:r>
      <w:r>
        <w:rPr>
          <w:rFonts w:ascii="Times New Roman" w:hAnsi="Times New Roman" w:hint="eastAsia"/>
          <w:sz w:val="24"/>
          <w:szCs w:val="24"/>
        </w:rPr>
        <w:t>在</w:t>
      </w:r>
      <w:r>
        <w:rPr>
          <w:rFonts w:ascii="Times New Roman" w:hAnsi="Times New Roman"/>
          <w:sz w:val="24"/>
          <w:szCs w:val="24"/>
        </w:rPr>
        <w:t>工程项目的招投标阶段根据相关信息建立的专业信息</w:t>
      </w:r>
      <w:r>
        <w:rPr>
          <w:rFonts w:ascii="Times New Roman" w:hAnsi="Times New Roman" w:hint="eastAsia"/>
          <w:sz w:val="24"/>
          <w:szCs w:val="24"/>
        </w:rPr>
        <w:t>子模型</w:t>
      </w:r>
      <w:r>
        <w:rPr>
          <w:rFonts w:ascii="Times New Roman" w:hAnsi="Times New Roman"/>
          <w:sz w:val="24"/>
          <w:szCs w:val="24"/>
        </w:rPr>
        <w:t>。</w:t>
      </w:r>
    </w:p>
    <w:p w14:paraId="0CC60A97" w14:textId="77777777" w:rsidR="002D767A" w:rsidRDefault="002D767A" w:rsidP="002D767A">
      <w:pPr>
        <w:pStyle w:val="a7"/>
        <w:numPr>
          <w:ilvl w:val="0"/>
          <w:numId w:val="7"/>
        </w:numPr>
        <w:spacing w:line="360" w:lineRule="auto"/>
        <w:ind w:firstLineChars="0"/>
        <w:rPr>
          <w:rFonts w:ascii="Times New Roman" w:hAnsi="Times New Roman"/>
          <w:sz w:val="24"/>
          <w:szCs w:val="24"/>
        </w:rPr>
      </w:pPr>
      <w:r>
        <w:rPr>
          <w:rFonts w:ascii="Times New Roman" w:hAnsi="Times New Roman" w:hint="eastAsia"/>
          <w:sz w:val="24"/>
          <w:szCs w:val="24"/>
        </w:rPr>
        <w:t>实施</w:t>
      </w:r>
      <w:r>
        <w:rPr>
          <w:rFonts w:ascii="Times New Roman" w:hAnsi="Times New Roman"/>
          <w:sz w:val="24"/>
          <w:szCs w:val="24"/>
        </w:rPr>
        <w:t>模型</w:t>
      </w:r>
      <w:r>
        <w:rPr>
          <w:rFonts w:ascii="Times New Roman" w:hAnsi="Times New Roman" w:hint="eastAsia"/>
          <w:sz w:val="24"/>
          <w:szCs w:val="24"/>
        </w:rPr>
        <w:t xml:space="preserve"> </w:t>
      </w:r>
      <w:r w:rsidRPr="0075570E">
        <w:rPr>
          <w:rFonts w:ascii="Times New Roman" w:hAnsi="Times New Roman"/>
          <w:sz w:val="24"/>
          <w:szCs w:val="24"/>
        </w:rPr>
        <w:t>Implementation model</w:t>
      </w:r>
    </w:p>
    <w:p w14:paraId="24910CE3" w14:textId="77777777" w:rsidR="002D767A" w:rsidRPr="002A7612" w:rsidRDefault="002D767A" w:rsidP="002D767A">
      <w:pPr>
        <w:spacing w:line="360" w:lineRule="auto"/>
        <w:ind w:firstLineChars="200" w:firstLine="480"/>
        <w:rPr>
          <w:rFonts w:ascii="Times New Roman" w:hAnsi="Times New Roman"/>
          <w:sz w:val="24"/>
          <w:szCs w:val="24"/>
        </w:rPr>
      </w:pPr>
      <w:r w:rsidRPr="002A7612">
        <w:rPr>
          <w:rFonts w:ascii="Times New Roman" w:hAnsi="Times New Roman" w:hint="eastAsia"/>
          <w:sz w:val="24"/>
          <w:szCs w:val="24"/>
        </w:rPr>
        <w:t>合约模型是在工程项目的</w:t>
      </w:r>
      <w:r>
        <w:rPr>
          <w:rFonts w:ascii="Times New Roman" w:hAnsi="Times New Roman" w:hint="eastAsia"/>
          <w:sz w:val="24"/>
          <w:szCs w:val="24"/>
        </w:rPr>
        <w:t>实施</w:t>
      </w:r>
      <w:r w:rsidRPr="002A7612">
        <w:rPr>
          <w:rFonts w:ascii="Times New Roman" w:hAnsi="Times New Roman" w:hint="eastAsia"/>
          <w:sz w:val="24"/>
          <w:szCs w:val="24"/>
        </w:rPr>
        <w:t>阶段根据相关信息建立的专业信息子模型。</w:t>
      </w:r>
    </w:p>
    <w:p w14:paraId="6B51A18F" w14:textId="77777777" w:rsidR="002D767A" w:rsidRPr="002D767A" w:rsidRDefault="002D767A" w:rsidP="00B01792">
      <w:pPr>
        <w:spacing w:line="360" w:lineRule="auto"/>
        <w:ind w:firstLineChars="300" w:firstLine="720"/>
        <w:rPr>
          <w:rFonts w:ascii="Times New Roman" w:hAnsi="Times New Roman"/>
          <w:sz w:val="24"/>
          <w:szCs w:val="24"/>
        </w:rPr>
      </w:pPr>
    </w:p>
    <w:p w14:paraId="163D721E" w14:textId="77777777" w:rsidR="006D4FF6" w:rsidRDefault="006D4FF6">
      <w:pPr>
        <w:widowControl/>
        <w:jc w:val="left"/>
        <w:rPr>
          <w:rFonts w:ascii="Times New Roman" w:hAnsi="Times New Roman"/>
          <w:sz w:val="24"/>
          <w:szCs w:val="24"/>
        </w:rPr>
      </w:pPr>
      <w:r>
        <w:rPr>
          <w:rFonts w:ascii="Times New Roman" w:hAnsi="Times New Roman"/>
          <w:sz w:val="24"/>
          <w:szCs w:val="24"/>
        </w:rPr>
        <w:br w:type="page"/>
      </w:r>
    </w:p>
    <w:p w14:paraId="4E4F97E1" w14:textId="5C199123" w:rsidR="00B01792" w:rsidRPr="003530C0" w:rsidRDefault="00B01792" w:rsidP="00DB2328">
      <w:pPr>
        <w:pStyle w:val="10"/>
        <w:numPr>
          <w:ilvl w:val="0"/>
          <w:numId w:val="15"/>
        </w:numPr>
        <w:spacing w:before="120" w:after="120"/>
        <w:jc w:val="center"/>
        <w:rPr>
          <w:rFonts w:ascii="Times New Roman" w:hAnsi="Times New Roman"/>
          <w:sz w:val="32"/>
          <w:szCs w:val="32"/>
        </w:rPr>
      </w:pPr>
      <w:bookmarkStart w:id="28" w:name="_Toc48641685"/>
      <w:r w:rsidRPr="003530C0">
        <w:rPr>
          <w:rFonts w:ascii="Times New Roman" w:hAnsi="Times New Roman"/>
          <w:sz w:val="32"/>
          <w:szCs w:val="32"/>
        </w:rPr>
        <w:lastRenderedPageBreak/>
        <w:t>基本规定</w:t>
      </w:r>
      <w:bookmarkEnd w:id="28"/>
      <w:r w:rsidR="003D3327">
        <w:rPr>
          <w:rFonts w:ascii="Times New Roman" w:hAnsi="Times New Roman"/>
          <w:sz w:val="32"/>
          <w:szCs w:val="32"/>
        </w:rPr>
        <w:fldChar w:fldCharType="begin"/>
      </w:r>
      <w:r w:rsidR="003D3327">
        <w:rPr>
          <w:rFonts w:ascii="Times New Roman" w:hAnsi="Times New Roman"/>
          <w:sz w:val="32"/>
          <w:szCs w:val="32"/>
        </w:rPr>
        <w:instrText xml:space="preserve"> TC  "</w:instrText>
      </w:r>
      <w:bookmarkStart w:id="29" w:name="_Toc48654626"/>
      <w:r w:rsidR="003D3327">
        <w:rPr>
          <w:rFonts w:ascii="Times New Roman" w:hAnsi="Times New Roman"/>
          <w:sz w:val="32"/>
          <w:szCs w:val="32"/>
        </w:rPr>
        <w:instrText>3 Basic Requirements</w:instrText>
      </w:r>
      <w:bookmarkEnd w:id="29"/>
      <w:r w:rsidR="003D3327">
        <w:rPr>
          <w:rFonts w:ascii="Times New Roman" w:hAnsi="Times New Roman"/>
          <w:sz w:val="32"/>
          <w:szCs w:val="32"/>
        </w:rPr>
        <w:instrText xml:space="preserve">" \l 1 </w:instrText>
      </w:r>
      <w:r w:rsidR="003D3327">
        <w:rPr>
          <w:rFonts w:ascii="Times New Roman" w:hAnsi="Times New Roman"/>
          <w:sz w:val="32"/>
          <w:szCs w:val="32"/>
        </w:rPr>
        <w:fldChar w:fldCharType="end"/>
      </w:r>
    </w:p>
    <w:p w14:paraId="5E82684E" w14:textId="77777777" w:rsidR="00B01792" w:rsidRPr="003530C0" w:rsidRDefault="00962319" w:rsidP="002B6BF3">
      <w:pPr>
        <w:pStyle w:val="a7"/>
        <w:numPr>
          <w:ilvl w:val="0"/>
          <w:numId w:val="5"/>
        </w:numPr>
        <w:spacing w:line="360" w:lineRule="auto"/>
        <w:ind w:left="0" w:firstLineChars="0" w:firstLine="0"/>
        <w:jc w:val="left"/>
        <w:rPr>
          <w:rFonts w:ascii="Times New Roman" w:hAnsi="Times New Roman"/>
          <w:sz w:val="24"/>
          <w:szCs w:val="24"/>
        </w:rPr>
      </w:pPr>
      <w:r w:rsidRPr="003530C0">
        <w:rPr>
          <w:rFonts w:ascii="Times New Roman" w:hAnsi="Times New Roman" w:hint="eastAsia"/>
          <w:sz w:val="24"/>
          <w:szCs w:val="24"/>
        </w:rPr>
        <w:t>预制桩</w:t>
      </w:r>
      <w:r w:rsidR="002D3431" w:rsidRPr="003530C0">
        <w:rPr>
          <w:rFonts w:ascii="Times New Roman" w:hAnsi="Times New Roman" w:hint="eastAsia"/>
          <w:sz w:val="24"/>
          <w:szCs w:val="24"/>
        </w:rPr>
        <w:t>工程</w:t>
      </w:r>
      <w:r w:rsidR="001E2016" w:rsidRPr="003530C0">
        <w:rPr>
          <w:rFonts w:ascii="Times New Roman" w:hAnsi="Times New Roman" w:hint="eastAsia"/>
          <w:sz w:val="24"/>
          <w:szCs w:val="24"/>
        </w:rPr>
        <w:t>施工</w:t>
      </w:r>
      <w:r w:rsidR="00B01792" w:rsidRPr="003530C0">
        <w:rPr>
          <w:rFonts w:ascii="Times New Roman" w:hAnsi="Times New Roman" w:hint="eastAsia"/>
          <w:sz w:val="24"/>
          <w:szCs w:val="24"/>
        </w:rPr>
        <w:t>P-BIM</w:t>
      </w:r>
      <w:r w:rsidR="00B01792" w:rsidRPr="003530C0">
        <w:rPr>
          <w:rFonts w:ascii="Times New Roman" w:hAnsi="Times New Roman" w:hint="eastAsia"/>
          <w:sz w:val="24"/>
          <w:szCs w:val="24"/>
        </w:rPr>
        <w:t>软件及模型应能与其他专业信息模型进行关联和整合，保持一致性。</w:t>
      </w:r>
    </w:p>
    <w:p w14:paraId="4BE862CF" w14:textId="77777777" w:rsidR="00695FA9" w:rsidRPr="003530C0" w:rsidRDefault="00962319" w:rsidP="002B6BF3">
      <w:pPr>
        <w:pStyle w:val="a7"/>
        <w:numPr>
          <w:ilvl w:val="0"/>
          <w:numId w:val="5"/>
        </w:numPr>
        <w:spacing w:line="360" w:lineRule="auto"/>
        <w:ind w:left="0" w:firstLineChars="0" w:firstLine="0"/>
        <w:jc w:val="left"/>
        <w:rPr>
          <w:rFonts w:ascii="Times New Roman" w:hAnsi="Times New Roman"/>
          <w:sz w:val="24"/>
          <w:szCs w:val="24"/>
        </w:rPr>
      </w:pPr>
      <w:r w:rsidRPr="003530C0">
        <w:rPr>
          <w:rFonts w:ascii="Times New Roman" w:hAnsi="Times New Roman" w:hint="eastAsia"/>
          <w:sz w:val="24"/>
          <w:szCs w:val="24"/>
        </w:rPr>
        <w:t>预制桩</w:t>
      </w:r>
      <w:r w:rsidR="00695FA9" w:rsidRPr="003530C0">
        <w:rPr>
          <w:rFonts w:ascii="Times New Roman" w:hAnsi="Times New Roman" w:hint="eastAsia"/>
          <w:sz w:val="24"/>
          <w:szCs w:val="24"/>
        </w:rPr>
        <w:t>工程施工</w:t>
      </w:r>
      <w:r w:rsidR="00695FA9" w:rsidRPr="003530C0">
        <w:rPr>
          <w:rFonts w:ascii="Times New Roman" w:hAnsi="Times New Roman" w:hint="eastAsia"/>
          <w:sz w:val="24"/>
          <w:szCs w:val="24"/>
        </w:rPr>
        <w:t>P-BIM</w:t>
      </w:r>
      <w:r w:rsidR="00695FA9" w:rsidRPr="003530C0">
        <w:rPr>
          <w:rFonts w:ascii="Times New Roman" w:hAnsi="Times New Roman" w:hint="eastAsia"/>
          <w:sz w:val="24"/>
          <w:szCs w:val="24"/>
        </w:rPr>
        <w:t>软件的专业功能和数据互用功能应能满足项目各相关方协同工作和信息共享要求。</w:t>
      </w:r>
    </w:p>
    <w:p w14:paraId="2D237D50" w14:textId="77777777" w:rsidR="00F579FE" w:rsidRPr="003530C0" w:rsidRDefault="00962319" w:rsidP="002B6BF3">
      <w:pPr>
        <w:pStyle w:val="a7"/>
        <w:numPr>
          <w:ilvl w:val="0"/>
          <w:numId w:val="5"/>
        </w:numPr>
        <w:spacing w:line="360" w:lineRule="auto"/>
        <w:ind w:left="0" w:firstLineChars="0" w:firstLine="0"/>
        <w:jc w:val="left"/>
        <w:rPr>
          <w:rFonts w:ascii="Times New Roman" w:hAnsi="Times New Roman"/>
          <w:sz w:val="24"/>
          <w:szCs w:val="24"/>
        </w:rPr>
      </w:pPr>
      <w:r w:rsidRPr="003530C0">
        <w:rPr>
          <w:rFonts w:ascii="Times New Roman" w:hAnsi="Times New Roman" w:hint="eastAsia"/>
          <w:sz w:val="24"/>
          <w:szCs w:val="24"/>
        </w:rPr>
        <w:t>预制桩</w:t>
      </w:r>
      <w:r w:rsidR="002D3431" w:rsidRPr="003530C0">
        <w:rPr>
          <w:rFonts w:ascii="Times New Roman" w:hAnsi="Times New Roman" w:hint="eastAsia"/>
          <w:sz w:val="24"/>
          <w:szCs w:val="24"/>
        </w:rPr>
        <w:t>工程</w:t>
      </w:r>
      <w:r w:rsidR="00F579FE" w:rsidRPr="003530C0">
        <w:rPr>
          <w:rFonts w:ascii="Times New Roman" w:hAnsi="Times New Roman" w:hint="eastAsia"/>
          <w:sz w:val="24"/>
          <w:szCs w:val="24"/>
        </w:rPr>
        <w:t>施工</w:t>
      </w:r>
      <w:r w:rsidR="00F579FE" w:rsidRPr="003530C0">
        <w:rPr>
          <w:rFonts w:ascii="Times New Roman" w:hAnsi="Times New Roman"/>
          <w:sz w:val="24"/>
          <w:szCs w:val="24"/>
        </w:rPr>
        <w:t>P-BIM</w:t>
      </w:r>
      <w:r w:rsidR="00F579FE" w:rsidRPr="003530C0">
        <w:rPr>
          <w:rFonts w:ascii="Times New Roman" w:hAnsi="Times New Roman"/>
          <w:sz w:val="24"/>
          <w:szCs w:val="24"/>
        </w:rPr>
        <w:t>软件应具有智能检查功能，检查</w:t>
      </w:r>
      <w:r w:rsidR="00F579FE" w:rsidRPr="003530C0">
        <w:rPr>
          <w:rFonts w:ascii="Times New Roman" w:hAnsi="Times New Roman" w:hint="eastAsia"/>
          <w:sz w:val="24"/>
          <w:szCs w:val="24"/>
        </w:rPr>
        <w:t>项目</w:t>
      </w:r>
      <w:r w:rsidR="00F579FE" w:rsidRPr="003530C0">
        <w:rPr>
          <w:rFonts w:ascii="Times New Roman" w:hAnsi="Times New Roman"/>
          <w:sz w:val="24"/>
          <w:szCs w:val="24"/>
        </w:rPr>
        <w:t>应以</w:t>
      </w:r>
      <w:r w:rsidR="00F579FE" w:rsidRPr="003530C0">
        <w:rPr>
          <w:rFonts w:ascii="Times New Roman" w:hAnsi="Times New Roman" w:hint="eastAsia"/>
          <w:sz w:val="24"/>
          <w:szCs w:val="24"/>
        </w:rPr>
        <w:t>国家</w:t>
      </w:r>
      <w:r w:rsidR="00F579FE" w:rsidRPr="003530C0">
        <w:rPr>
          <w:rFonts w:ascii="Times New Roman" w:hAnsi="Times New Roman"/>
          <w:sz w:val="24"/>
          <w:szCs w:val="24"/>
        </w:rPr>
        <w:t>现行</w:t>
      </w:r>
      <w:r w:rsidR="00F579FE" w:rsidRPr="003530C0">
        <w:rPr>
          <w:rFonts w:ascii="Times New Roman" w:hAnsi="Times New Roman" w:hint="eastAsia"/>
          <w:sz w:val="24"/>
          <w:szCs w:val="24"/>
        </w:rPr>
        <w:t>有关</w:t>
      </w:r>
      <w:r w:rsidR="00F579FE" w:rsidRPr="003530C0">
        <w:rPr>
          <w:rFonts w:ascii="Times New Roman" w:hAnsi="Times New Roman"/>
          <w:sz w:val="24"/>
          <w:szCs w:val="24"/>
        </w:rPr>
        <w:t>标准为依据。</w:t>
      </w:r>
    </w:p>
    <w:p w14:paraId="458B1EEF" w14:textId="481BA26E" w:rsidR="00F579FE" w:rsidRDefault="00962319" w:rsidP="002B6BF3">
      <w:pPr>
        <w:pStyle w:val="a7"/>
        <w:numPr>
          <w:ilvl w:val="0"/>
          <w:numId w:val="5"/>
        </w:numPr>
        <w:spacing w:line="360" w:lineRule="auto"/>
        <w:ind w:left="0" w:firstLineChars="0" w:firstLine="0"/>
        <w:jc w:val="left"/>
        <w:rPr>
          <w:rFonts w:ascii="Times New Roman" w:hAnsi="Times New Roman"/>
          <w:sz w:val="24"/>
          <w:szCs w:val="24"/>
        </w:rPr>
      </w:pPr>
      <w:r w:rsidRPr="003530C0">
        <w:rPr>
          <w:rFonts w:ascii="Times New Roman" w:hAnsi="Times New Roman" w:hint="eastAsia"/>
          <w:sz w:val="24"/>
          <w:szCs w:val="24"/>
        </w:rPr>
        <w:t>预制桩</w:t>
      </w:r>
      <w:r w:rsidR="002D3431" w:rsidRPr="003530C0">
        <w:rPr>
          <w:rFonts w:ascii="Times New Roman" w:hAnsi="Times New Roman" w:hint="eastAsia"/>
          <w:sz w:val="24"/>
          <w:szCs w:val="24"/>
        </w:rPr>
        <w:t>工程</w:t>
      </w:r>
      <w:r w:rsidR="00F579FE" w:rsidRPr="003530C0">
        <w:rPr>
          <w:rFonts w:ascii="Times New Roman" w:hAnsi="Times New Roman" w:hint="eastAsia"/>
          <w:sz w:val="24"/>
          <w:szCs w:val="24"/>
        </w:rPr>
        <w:t>施工</w:t>
      </w:r>
      <w:r w:rsidR="00F579FE" w:rsidRPr="003530C0">
        <w:rPr>
          <w:rFonts w:ascii="Times New Roman" w:hAnsi="Times New Roman"/>
          <w:sz w:val="24"/>
          <w:szCs w:val="24"/>
        </w:rPr>
        <w:t>P-BIM</w:t>
      </w:r>
      <w:r w:rsidR="00F579FE" w:rsidRPr="003530C0">
        <w:rPr>
          <w:rFonts w:ascii="Times New Roman" w:hAnsi="Times New Roman"/>
          <w:sz w:val="24"/>
          <w:szCs w:val="24"/>
        </w:rPr>
        <w:t>软件应满足数据交换开放性要求，应能读取相关专业提供的资料数据，并应</w:t>
      </w:r>
      <w:r w:rsidR="00F579FE" w:rsidRPr="003530C0">
        <w:rPr>
          <w:rFonts w:ascii="Times New Roman" w:hAnsi="Times New Roman" w:hint="eastAsia"/>
          <w:sz w:val="24"/>
          <w:szCs w:val="24"/>
        </w:rPr>
        <w:t>能向</w:t>
      </w:r>
      <w:r w:rsidR="00F579FE" w:rsidRPr="003530C0">
        <w:rPr>
          <w:rFonts w:ascii="Times New Roman" w:hAnsi="Times New Roman"/>
          <w:sz w:val="24"/>
          <w:szCs w:val="24"/>
        </w:rPr>
        <w:t>相关专业提供</w:t>
      </w:r>
      <w:r w:rsidRPr="003530C0">
        <w:rPr>
          <w:rFonts w:ascii="Times New Roman" w:hAnsi="Times New Roman" w:hint="eastAsia"/>
          <w:sz w:val="24"/>
          <w:szCs w:val="24"/>
        </w:rPr>
        <w:t>预制桩</w:t>
      </w:r>
      <w:r w:rsidR="002D3431" w:rsidRPr="003530C0">
        <w:rPr>
          <w:rFonts w:ascii="Times New Roman" w:hAnsi="Times New Roman" w:hint="eastAsia"/>
          <w:sz w:val="24"/>
          <w:szCs w:val="24"/>
        </w:rPr>
        <w:t>工程</w:t>
      </w:r>
      <w:r w:rsidR="00F579FE" w:rsidRPr="003530C0">
        <w:rPr>
          <w:rFonts w:ascii="Times New Roman" w:hAnsi="Times New Roman" w:hint="eastAsia"/>
          <w:sz w:val="24"/>
          <w:szCs w:val="24"/>
        </w:rPr>
        <w:t>施工</w:t>
      </w:r>
      <w:r w:rsidR="00F579FE" w:rsidRPr="003530C0">
        <w:rPr>
          <w:rFonts w:ascii="Times New Roman" w:hAnsi="Times New Roman"/>
          <w:sz w:val="24"/>
          <w:szCs w:val="24"/>
        </w:rPr>
        <w:t>专业的资料数据，输出的文件格式和内容应公开。</w:t>
      </w:r>
    </w:p>
    <w:p w14:paraId="673326F5" w14:textId="62AE9682" w:rsidR="0037771D" w:rsidRPr="0037771D" w:rsidRDefault="0037771D" w:rsidP="0037771D">
      <w:pPr>
        <w:pStyle w:val="a7"/>
        <w:numPr>
          <w:ilvl w:val="0"/>
          <w:numId w:val="5"/>
        </w:numPr>
        <w:spacing w:line="360" w:lineRule="auto"/>
        <w:ind w:left="0" w:firstLineChars="0" w:firstLine="0"/>
        <w:jc w:val="left"/>
        <w:rPr>
          <w:rFonts w:ascii="Times New Roman" w:hAnsi="Times New Roman"/>
          <w:sz w:val="24"/>
          <w:szCs w:val="24"/>
        </w:rPr>
      </w:pPr>
      <w:r>
        <w:rPr>
          <w:rFonts w:ascii="Times New Roman" w:hAnsi="Times New Roman" w:hint="eastAsia"/>
          <w:sz w:val="24"/>
          <w:szCs w:val="24"/>
        </w:rPr>
        <w:t>预制</w:t>
      </w:r>
      <w:r w:rsidRPr="0037771D">
        <w:rPr>
          <w:rFonts w:ascii="Times New Roman" w:hAnsi="Times New Roman" w:hint="eastAsia"/>
          <w:sz w:val="24"/>
          <w:szCs w:val="24"/>
        </w:rPr>
        <w:t>桩工程施工</w:t>
      </w:r>
      <w:r w:rsidRPr="0037771D">
        <w:rPr>
          <w:rFonts w:ascii="Times New Roman" w:hAnsi="Times New Roman" w:hint="eastAsia"/>
          <w:sz w:val="24"/>
          <w:szCs w:val="24"/>
        </w:rPr>
        <w:t>P-BIM</w:t>
      </w:r>
      <w:r w:rsidRPr="0037771D">
        <w:rPr>
          <w:rFonts w:ascii="Times New Roman" w:hAnsi="Times New Roman" w:hint="eastAsia"/>
          <w:sz w:val="24"/>
          <w:szCs w:val="24"/>
        </w:rPr>
        <w:t>软件的相关功能不应与现行的施工及质量验收规范相冲突。</w:t>
      </w:r>
    </w:p>
    <w:p w14:paraId="052E8B7F" w14:textId="77777777" w:rsidR="00695FA9" w:rsidRPr="003530C0" w:rsidRDefault="00962319" w:rsidP="002B6BF3">
      <w:pPr>
        <w:pStyle w:val="a7"/>
        <w:numPr>
          <w:ilvl w:val="0"/>
          <w:numId w:val="5"/>
        </w:numPr>
        <w:spacing w:line="360" w:lineRule="auto"/>
        <w:ind w:left="0" w:firstLineChars="0" w:firstLine="0"/>
        <w:jc w:val="left"/>
        <w:rPr>
          <w:rFonts w:ascii="Times New Roman" w:hAnsi="Times New Roman"/>
          <w:sz w:val="24"/>
          <w:szCs w:val="24"/>
        </w:rPr>
      </w:pPr>
      <w:r w:rsidRPr="003530C0">
        <w:rPr>
          <w:rFonts w:ascii="Times New Roman" w:hAnsi="Times New Roman" w:hint="eastAsia"/>
          <w:sz w:val="24"/>
          <w:szCs w:val="24"/>
        </w:rPr>
        <w:t>预制桩</w:t>
      </w:r>
      <w:r w:rsidR="00695FA9" w:rsidRPr="003530C0">
        <w:rPr>
          <w:rFonts w:ascii="Times New Roman" w:hAnsi="Times New Roman" w:hint="eastAsia"/>
          <w:sz w:val="24"/>
          <w:szCs w:val="24"/>
        </w:rPr>
        <w:t>工程施工子模型与相关专业子模型创建、提取和交换的数据应及时保存和持续维护，保证数据安全。</w:t>
      </w:r>
    </w:p>
    <w:p w14:paraId="65AA445A" w14:textId="77777777" w:rsidR="006D4FF6" w:rsidRDefault="006D4FF6">
      <w:pPr>
        <w:widowControl/>
        <w:jc w:val="left"/>
        <w:rPr>
          <w:rFonts w:ascii="Times New Roman" w:hAnsi="Times New Roman"/>
          <w:sz w:val="24"/>
          <w:szCs w:val="24"/>
        </w:rPr>
      </w:pPr>
      <w:r>
        <w:rPr>
          <w:rFonts w:ascii="Times New Roman" w:hAnsi="Times New Roman"/>
          <w:sz w:val="24"/>
          <w:szCs w:val="24"/>
        </w:rPr>
        <w:br w:type="page"/>
      </w:r>
    </w:p>
    <w:p w14:paraId="500D19E5" w14:textId="0B1C67CD" w:rsidR="00B01792" w:rsidRPr="003530C0" w:rsidRDefault="00695FA9" w:rsidP="00DB2328">
      <w:pPr>
        <w:pStyle w:val="10"/>
        <w:numPr>
          <w:ilvl w:val="0"/>
          <w:numId w:val="15"/>
        </w:numPr>
        <w:spacing w:before="120" w:after="120"/>
        <w:jc w:val="center"/>
        <w:rPr>
          <w:rFonts w:ascii="Times New Roman" w:hAnsi="Times New Roman"/>
          <w:sz w:val="32"/>
          <w:szCs w:val="32"/>
        </w:rPr>
      </w:pPr>
      <w:bookmarkStart w:id="30" w:name="_Toc48641686"/>
      <w:r w:rsidRPr="003530C0">
        <w:rPr>
          <w:rFonts w:ascii="Times New Roman" w:hAnsi="Times New Roman" w:hint="eastAsia"/>
          <w:sz w:val="32"/>
          <w:szCs w:val="32"/>
        </w:rPr>
        <w:lastRenderedPageBreak/>
        <w:t>数据导入</w:t>
      </w:r>
      <w:bookmarkEnd w:id="30"/>
      <w:r w:rsidR="003D3327">
        <w:rPr>
          <w:rFonts w:ascii="Times New Roman" w:hAnsi="Times New Roman"/>
          <w:sz w:val="32"/>
          <w:szCs w:val="32"/>
        </w:rPr>
        <w:fldChar w:fldCharType="begin"/>
      </w:r>
      <w:r w:rsidR="003D3327">
        <w:rPr>
          <w:rFonts w:ascii="Times New Roman" w:hAnsi="Times New Roman"/>
          <w:sz w:val="32"/>
          <w:szCs w:val="32"/>
        </w:rPr>
        <w:instrText xml:space="preserve"> </w:instrText>
      </w:r>
      <w:r w:rsidR="003D3327">
        <w:rPr>
          <w:rFonts w:ascii="Times New Roman" w:hAnsi="Times New Roman" w:hint="eastAsia"/>
          <w:sz w:val="32"/>
          <w:szCs w:val="32"/>
        </w:rPr>
        <w:instrText>TC  "</w:instrText>
      </w:r>
      <w:bookmarkStart w:id="31" w:name="_Toc48654627"/>
      <w:r w:rsidR="003D3327">
        <w:rPr>
          <w:rFonts w:ascii="Times New Roman" w:hAnsi="Times New Roman" w:hint="eastAsia"/>
          <w:sz w:val="32"/>
          <w:szCs w:val="32"/>
        </w:rPr>
        <w:instrText>4 Data Import</w:instrText>
      </w:r>
      <w:bookmarkEnd w:id="31"/>
      <w:r w:rsidR="003D3327">
        <w:rPr>
          <w:rFonts w:ascii="Times New Roman" w:hAnsi="Times New Roman" w:hint="eastAsia"/>
          <w:sz w:val="32"/>
          <w:szCs w:val="32"/>
        </w:rPr>
        <w:instrText>" \l 1</w:instrText>
      </w:r>
      <w:r w:rsidR="003D3327">
        <w:rPr>
          <w:rFonts w:ascii="Times New Roman" w:hAnsi="Times New Roman"/>
          <w:sz w:val="32"/>
          <w:szCs w:val="32"/>
        </w:rPr>
        <w:instrText xml:space="preserve"> </w:instrText>
      </w:r>
      <w:r w:rsidR="003D3327">
        <w:rPr>
          <w:rFonts w:ascii="Times New Roman" w:hAnsi="Times New Roman"/>
          <w:sz w:val="32"/>
          <w:szCs w:val="32"/>
        </w:rPr>
        <w:fldChar w:fldCharType="end"/>
      </w:r>
    </w:p>
    <w:p w14:paraId="21A740EF" w14:textId="4D9E11E8" w:rsidR="00B01792" w:rsidRPr="003530C0" w:rsidRDefault="00B01792" w:rsidP="00DB2328">
      <w:pPr>
        <w:pStyle w:val="20"/>
        <w:numPr>
          <w:ilvl w:val="0"/>
          <w:numId w:val="16"/>
        </w:numPr>
        <w:spacing w:before="120" w:after="120" w:line="415" w:lineRule="auto"/>
        <w:jc w:val="center"/>
        <w:rPr>
          <w:rFonts w:ascii="Times New Roman" w:hAnsi="Times New Roman"/>
          <w:sz w:val="28"/>
          <w:szCs w:val="28"/>
        </w:rPr>
      </w:pPr>
      <w:bookmarkStart w:id="32" w:name="_Toc48641687"/>
      <w:r w:rsidRPr="003530C0">
        <w:rPr>
          <w:rFonts w:ascii="Times New Roman" w:hAnsi="Times New Roman" w:hint="eastAsia"/>
          <w:sz w:val="28"/>
          <w:szCs w:val="28"/>
        </w:rPr>
        <w:t>一般规定</w:t>
      </w:r>
      <w:bookmarkEnd w:id="32"/>
      <w:r w:rsidR="003D3327">
        <w:rPr>
          <w:rFonts w:ascii="Times New Roman" w:hAnsi="Times New Roman"/>
          <w:sz w:val="28"/>
          <w:szCs w:val="28"/>
        </w:rPr>
        <w:fldChar w:fldCharType="begin"/>
      </w:r>
      <w:r w:rsidR="003D3327">
        <w:rPr>
          <w:rFonts w:ascii="Times New Roman" w:hAnsi="Times New Roman"/>
          <w:sz w:val="28"/>
          <w:szCs w:val="28"/>
        </w:rPr>
        <w:instrText xml:space="preserve"> </w:instrText>
      </w:r>
      <w:r w:rsidR="003D3327">
        <w:rPr>
          <w:rFonts w:ascii="Times New Roman" w:hAnsi="Times New Roman" w:hint="eastAsia"/>
          <w:sz w:val="28"/>
          <w:szCs w:val="28"/>
        </w:rPr>
        <w:instrText>TC  "</w:instrText>
      </w:r>
      <w:bookmarkStart w:id="33" w:name="_Toc48654628"/>
      <w:r w:rsidR="003D3327">
        <w:rPr>
          <w:rFonts w:ascii="Times New Roman" w:hAnsi="Times New Roman" w:hint="eastAsia"/>
          <w:sz w:val="28"/>
          <w:szCs w:val="28"/>
        </w:rPr>
        <w:instrText>4.1 General</w:instrText>
      </w:r>
      <w:bookmarkEnd w:id="33"/>
      <w:r w:rsidR="003D3327">
        <w:rPr>
          <w:rFonts w:ascii="Times New Roman" w:hAnsi="Times New Roman" w:hint="eastAsia"/>
          <w:sz w:val="28"/>
          <w:szCs w:val="28"/>
        </w:rPr>
        <w:instrText>" \l 2</w:instrText>
      </w:r>
      <w:r w:rsidR="003D3327">
        <w:rPr>
          <w:rFonts w:ascii="Times New Roman" w:hAnsi="Times New Roman"/>
          <w:sz w:val="28"/>
          <w:szCs w:val="28"/>
        </w:rPr>
        <w:instrText xml:space="preserve"> </w:instrText>
      </w:r>
      <w:r w:rsidR="003D3327">
        <w:rPr>
          <w:rFonts w:ascii="Times New Roman" w:hAnsi="Times New Roman"/>
          <w:sz w:val="28"/>
          <w:szCs w:val="28"/>
        </w:rPr>
        <w:fldChar w:fldCharType="end"/>
      </w:r>
    </w:p>
    <w:p w14:paraId="2872C307" w14:textId="77777777" w:rsidR="00B01792" w:rsidRPr="003530C0" w:rsidRDefault="00962319" w:rsidP="002B6BF3">
      <w:pPr>
        <w:pStyle w:val="a7"/>
        <w:numPr>
          <w:ilvl w:val="0"/>
          <w:numId w:val="1"/>
        </w:numPr>
        <w:spacing w:line="360" w:lineRule="auto"/>
        <w:ind w:left="0" w:firstLineChars="0" w:firstLine="0"/>
        <w:rPr>
          <w:sz w:val="24"/>
          <w:szCs w:val="24"/>
        </w:rPr>
      </w:pPr>
      <w:r w:rsidRPr="003530C0">
        <w:rPr>
          <w:rFonts w:hint="eastAsia"/>
          <w:sz w:val="24"/>
          <w:szCs w:val="24"/>
        </w:rPr>
        <w:t>预制桩</w:t>
      </w:r>
      <w:r w:rsidR="002D3431" w:rsidRPr="003530C0">
        <w:rPr>
          <w:rFonts w:hint="eastAsia"/>
          <w:sz w:val="24"/>
          <w:szCs w:val="24"/>
        </w:rPr>
        <w:t>工程</w:t>
      </w:r>
      <w:r w:rsidR="00377A4D" w:rsidRPr="003530C0">
        <w:rPr>
          <w:rFonts w:hint="eastAsia"/>
          <w:sz w:val="24"/>
          <w:szCs w:val="24"/>
        </w:rPr>
        <w:t>施工</w:t>
      </w:r>
      <w:r w:rsidR="00B01792" w:rsidRPr="003530C0">
        <w:rPr>
          <w:rFonts w:hint="eastAsia"/>
          <w:sz w:val="24"/>
          <w:szCs w:val="24"/>
        </w:rPr>
        <w:t>过程中应继承相关专业的关联模型数据信息，并保持对此信息的持续维护。</w:t>
      </w:r>
    </w:p>
    <w:p w14:paraId="55B0B1D8" w14:textId="77777777" w:rsidR="00B01792" w:rsidRPr="003530C0" w:rsidRDefault="00B01792" w:rsidP="002B6BF3">
      <w:pPr>
        <w:pStyle w:val="a7"/>
        <w:numPr>
          <w:ilvl w:val="0"/>
          <w:numId w:val="1"/>
        </w:numPr>
        <w:spacing w:line="360" w:lineRule="auto"/>
        <w:ind w:left="0" w:firstLineChars="0" w:firstLine="0"/>
        <w:rPr>
          <w:sz w:val="24"/>
          <w:szCs w:val="24"/>
        </w:rPr>
      </w:pPr>
      <w:r w:rsidRPr="003530C0">
        <w:rPr>
          <w:rFonts w:hint="eastAsia"/>
          <w:sz w:val="24"/>
          <w:szCs w:val="24"/>
        </w:rPr>
        <w:t>从相关专业读入的信息，应满足</w:t>
      </w:r>
      <w:r w:rsidR="00962319" w:rsidRPr="003530C0">
        <w:rPr>
          <w:rFonts w:hint="eastAsia"/>
          <w:sz w:val="24"/>
          <w:szCs w:val="24"/>
        </w:rPr>
        <w:t>预制桩</w:t>
      </w:r>
      <w:r w:rsidR="002D3431" w:rsidRPr="003530C0">
        <w:rPr>
          <w:rFonts w:hint="eastAsia"/>
          <w:sz w:val="24"/>
          <w:szCs w:val="24"/>
        </w:rPr>
        <w:t>工程</w:t>
      </w:r>
      <w:r w:rsidR="00377A4D" w:rsidRPr="003530C0">
        <w:rPr>
          <w:rFonts w:hint="eastAsia"/>
          <w:sz w:val="24"/>
          <w:szCs w:val="24"/>
        </w:rPr>
        <w:t>施工</w:t>
      </w:r>
      <w:r w:rsidRPr="003530C0">
        <w:rPr>
          <w:rFonts w:hint="eastAsia"/>
          <w:sz w:val="24"/>
          <w:szCs w:val="24"/>
        </w:rPr>
        <w:t>的要求。对采用不同方式表达的信息应具有一致性，不宜包含冗余信息。</w:t>
      </w:r>
    </w:p>
    <w:p w14:paraId="76A37E30" w14:textId="77777777" w:rsidR="00B01792" w:rsidRPr="003530C0" w:rsidRDefault="00B01792" w:rsidP="002B6BF3">
      <w:pPr>
        <w:pStyle w:val="a7"/>
        <w:numPr>
          <w:ilvl w:val="0"/>
          <w:numId w:val="1"/>
        </w:numPr>
        <w:spacing w:line="360" w:lineRule="auto"/>
        <w:ind w:left="0" w:firstLineChars="0" w:firstLine="0"/>
        <w:rPr>
          <w:sz w:val="24"/>
          <w:szCs w:val="24"/>
        </w:rPr>
      </w:pPr>
      <w:r w:rsidRPr="003530C0">
        <w:rPr>
          <w:rFonts w:hint="eastAsia"/>
          <w:sz w:val="24"/>
          <w:szCs w:val="24"/>
        </w:rPr>
        <w:t>在不同的</w:t>
      </w:r>
      <w:r w:rsidR="00377A4D" w:rsidRPr="003530C0">
        <w:rPr>
          <w:rFonts w:hint="eastAsia"/>
          <w:sz w:val="24"/>
          <w:szCs w:val="24"/>
        </w:rPr>
        <w:t>施工</w:t>
      </w:r>
      <w:r w:rsidRPr="003530C0">
        <w:rPr>
          <w:rFonts w:hint="eastAsia"/>
          <w:sz w:val="24"/>
          <w:szCs w:val="24"/>
        </w:rPr>
        <w:t>阶段，相关专业应提供不同深度的模型数据信息，模型数据信息包括几何信息和非几何信息。</w:t>
      </w:r>
    </w:p>
    <w:p w14:paraId="792CE5A7" w14:textId="77777777" w:rsidR="00B01792" w:rsidRPr="003530C0" w:rsidRDefault="00B01792" w:rsidP="002B6BF3">
      <w:pPr>
        <w:pStyle w:val="a7"/>
        <w:numPr>
          <w:ilvl w:val="0"/>
          <w:numId w:val="1"/>
        </w:numPr>
        <w:spacing w:line="360" w:lineRule="auto"/>
        <w:ind w:left="0" w:firstLineChars="0" w:firstLine="0"/>
        <w:rPr>
          <w:sz w:val="24"/>
          <w:szCs w:val="24"/>
        </w:rPr>
      </w:pPr>
      <w:r w:rsidRPr="003530C0">
        <w:rPr>
          <w:rFonts w:hint="eastAsia"/>
          <w:sz w:val="24"/>
          <w:szCs w:val="24"/>
        </w:rPr>
        <w:t>从相关专业读入的信息应是专业间的共享数据。共享数据导入</w:t>
      </w:r>
      <w:r w:rsidR="00377A4D" w:rsidRPr="003530C0">
        <w:rPr>
          <w:rFonts w:hint="eastAsia"/>
          <w:sz w:val="24"/>
          <w:szCs w:val="24"/>
        </w:rPr>
        <w:t>后，应形成</w:t>
      </w:r>
      <w:r w:rsidR="00962319" w:rsidRPr="003530C0">
        <w:rPr>
          <w:rFonts w:hint="eastAsia"/>
          <w:sz w:val="24"/>
          <w:szCs w:val="24"/>
        </w:rPr>
        <w:t>预制桩</w:t>
      </w:r>
      <w:r w:rsidR="002D3431" w:rsidRPr="003530C0">
        <w:rPr>
          <w:rFonts w:hint="eastAsia"/>
          <w:sz w:val="24"/>
          <w:szCs w:val="24"/>
        </w:rPr>
        <w:t>工程</w:t>
      </w:r>
      <w:r w:rsidR="00377A4D" w:rsidRPr="003530C0">
        <w:rPr>
          <w:rFonts w:hint="eastAsia"/>
          <w:sz w:val="24"/>
          <w:szCs w:val="24"/>
        </w:rPr>
        <w:t>施工</w:t>
      </w:r>
      <w:r w:rsidRPr="003530C0">
        <w:rPr>
          <w:rFonts w:hint="eastAsia"/>
          <w:sz w:val="24"/>
          <w:szCs w:val="24"/>
        </w:rPr>
        <w:t>自身的信息模型数据。</w:t>
      </w:r>
    </w:p>
    <w:p w14:paraId="4A733F5D" w14:textId="77777777" w:rsidR="00B01792" w:rsidRPr="003530C0" w:rsidRDefault="00B01792" w:rsidP="002B6BF3">
      <w:pPr>
        <w:pStyle w:val="a7"/>
        <w:numPr>
          <w:ilvl w:val="0"/>
          <w:numId w:val="1"/>
        </w:numPr>
        <w:spacing w:line="360" w:lineRule="auto"/>
        <w:ind w:left="0" w:firstLineChars="0" w:firstLine="0"/>
        <w:rPr>
          <w:sz w:val="24"/>
          <w:szCs w:val="24"/>
        </w:rPr>
      </w:pPr>
      <w:r w:rsidRPr="003530C0">
        <w:rPr>
          <w:rFonts w:hint="eastAsia"/>
          <w:sz w:val="24"/>
          <w:szCs w:val="24"/>
        </w:rPr>
        <w:t>从相关专业读入信息的格式，应满足信息模型交换标准的要求。</w:t>
      </w:r>
    </w:p>
    <w:p w14:paraId="4252AAD3" w14:textId="1847658D" w:rsidR="00B01792" w:rsidRPr="003530C0" w:rsidRDefault="0068709D" w:rsidP="00DB2328">
      <w:pPr>
        <w:pStyle w:val="20"/>
        <w:numPr>
          <w:ilvl w:val="0"/>
          <w:numId w:val="16"/>
        </w:numPr>
        <w:spacing w:before="120" w:after="120" w:line="415" w:lineRule="auto"/>
        <w:jc w:val="center"/>
        <w:rPr>
          <w:rFonts w:ascii="Times New Roman" w:hAnsi="Times New Roman"/>
          <w:sz w:val="28"/>
          <w:szCs w:val="28"/>
        </w:rPr>
      </w:pPr>
      <w:bookmarkStart w:id="34" w:name="_Toc48641688"/>
      <w:r w:rsidRPr="003530C0">
        <w:rPr>
          <w:rFonts w:ascii="Times New Roman" w:hAnsi="Times New Roman" w:hint="eastAsia"/>
          <w:sz w:val="28"/>
          <w:szCs w:val="28"/>
        </w:rPr>
        <w:t>合约</w:t>
      </w:r>
      <w:r w:rsidR="00B63155" w:rsidRPr="003530C0">
        <w:rPr>
          <w:rFonts w:ascii="Times New Roman" w:hAnsi="Times New Roman" w:hint="eastAsia"/>
          <w:sz w:val="28"/>
          <w:szCs w:val="28"/>
        </w:rPr>
        <w:t>阶段</w:t>
      </w:r>
      <w:r w:rsidR="00081979" w:rsidRPr="003530C0">
        <w:rPr>
          <w:rFonts w:ascii="Times New Roman" w:hAnsi="Times New Roman" w:hint="eastAsia"/>
          <w:sz w:val="28"/>
          <w:szCs w:val="28"/>
        </w:rPr>
        <w:t>的数据</w:t>
      </w:r>
      <w:r w:rsidR="00B71A61" w:rsidRPr="003530C0">
        <w:rPr>
          <w:rFonts w:ascii="Times New Roman" w:hAnsi="Times New Roman" w:hint="eastAsia"/>
          <w:sz w:val="28"/>
          <w:szCs w:val="28"/>
        </w:rPr>
        <w:t>导</w:t>
      </w:r>
      <w:r w:rsidR="000A26AA" w:rsidRPr="003530C0">
        <w:rPr>
          <w:rFonts w:ascii="Times New Roman" w:hAnsi="Times New Roman" w:hint="eastAsia"/>
          <w:sz w:val="28"/>
          <w:szCs w:val="28"/>
        </w:rPr>
        <w:t>入</w:t>
      </w:r>
      <w:bookmarkEnd w:id="34"/>
      <w:r w:rsidR="003D3327">
        <w:rPr>
          <w:rFonts w:ascii="Times New Roman" w:hAnsi="Times New Roman"/>
          <w:sz w:val="28"/>
          <w:szCs w:val="28"/>
        </w:rPr>
        <w:fldChar w:fldCharType="begin"/>
      </w:r>
      <w:r w:rsidR="003D3327">
        <w:rPr>
          <w:rFonts w:ascii="Times New Roman" w:hAnsi="Times New Roman"/>
          <w:sz w:val="28"/>
          <w:szCs w:val="28"/>
        </w:rPr>
        <w:instrText xml:space="preserve"> </w:instrText>
      </w:r>
      <w:r w:rsidR="003D3327">
        <w:rPr>
          <w:rFonts w:ascii="Times New Roman" w:hAnsi="Times New Roman" w:hint="eastAsia"/>
          <w:sz w:val="28"/>
          <w:szCs w:val="28"/>
        </w:rPr>
        <w:instrText>TC  "</w:instrText>
      </w:r>
      <w:bookmarkStart w:id="35" w:name="_Toc48654629"/>
      <w:r w:rsidR="003D3327">
        <w:rPr>
          <w:rFonts w:ascii="Times New Roman" w:hAnsi="Times New Roman" w:hint="eastAsia"/>
          <w:sz w:val="28"/>
          <w:szCs w:val="28"/>
        </w:rPr>
        <w:instrText>4.2 Data Import In Contract Phase</w:instrText>
      </w:r>
      <w:bookmarkEnd w:id="35"/>
      <w:r w:rsidR="003D3327">
        <w:rPr>
          <w:rFonts w:ascii="Times New Roman" w:hAnsi="Times New Roman" w:hint="eastAsia"/>
          <w:sz w:val="28"/>
          <w:szCs w:val="28"/>
        </w:rPr>
        <w:instrText>" \l 2</w:instrText>
      </w:r>
      <w:r w:rsidR="003D3327">
        <w:rPr>
          <w:rFonts w:ascii="Times New Roman" w:hAnsi="Times New Roman"/>
          <w:sz w:val="28"/>
          <w:szCs w:val="28"/>
        </w:rPr>
        <w:instrText xml:space="preserve"> </w:instrText>
      </w:r>
      <w:r w:rsidR="003D3327">
        <w:rPr>
          <w:rFonts w:ascii="Times New Roman" w:hAnsi="Times New Roman"/>
          <w:sz w:val="28"/>
          <w:szCs w:val="28"/>
        </w:rPr>
        <w:fldChar w:fldCharType="end"/>
      </w:r>
    </w:p>
    <w:p w14:paraId="78704AE6" w14:textId="3259A3FA" w:rsidR="000A26AA" w:rsidRPr="003530C0" w:rsidRDefault="00C573A2" w:rsidP="002B6BF3">
      <w:pPr>
        <w:pStyle w:val="a7"/>
        <w:numPr>
          <w:ilvl w:val="0"/>
          <w:numId w:val="2"/>
        </w:numPr>
        <w:spacing w:line="360" w:lineRule="auto"/>
        <w:ind w:left="0" w:firstLineChars="0" w:firstLine="0"/>
        <w:rPr>
          <w:rFonts w:cs="宋体"/>
          <w:sz w:val="24"/>
          <w:szCs w:val="24"/>
        </w:rPr>
      </w:pPr>
      <w:r>
        <w:rPr>
          <w:rFonts w:cs="宋体" w:hint="eastAsia"/>
          <w:sz w:val="24"/>
          <w:szCs w:val="24"/>
        </w:rPr>
        <w:t>由设计单位</w:t>
      </w:r>
      <w:r w:rsidRPr="000F217D">
        <w:rPr>
          <w:rFonts w:cs="宋体" w:hint="eastAsia"/>
          <w:sz w:val="24"/>
          <w:szCs w:val="24"/>
        </w:rPr>
        <w:t>提供</w:t>
      </w:r>
      <w:r>
        <w:rPr>
          <w:rFonts w:cs="宋体" w:hint="eastAsia"/>
          <w:sz w:val="24"/>
          <w:szCs w:val="24"/>
        </w:rPr>
        <w:t>地基</w:t>
      </w:r>
      <w:r>
        <w:rPr>
          <w:rFonts w:cs="宋体"/>
          <w:sz w:val="24"/>
          <w:szCs w:val="24"/>
        </w:rPr>
        <w:t>基础</w:t>
      </w:r>
      <w:r>
        <w:rPr>
          <w:rFonts w:cs="宋体" w:hint="eastAsia"/>
          <w:sz w:val="24"/>
          <w:szCs w:val="24"/>
        </w:rPr>
        <w:t>设计子</w:t>
      </w:r>
      <w:r>
        <w:rPr>
          <w:rFonts w:cs="宋体"/>
          <w:sz w:val="24"/>
          <w:szCs w:val="24"/>
        </w:rPr>
        <w:t>模型，或施工单位根据</w:t>
      </w:r>
      <w:r w:rsidRPr="000F217D">
        <w:rPr>
          <w:rFonts w:cs="宋体" w:hint="eastAsia"/>
          <w:sz w:val="24"/>
          <w:szCs w:val="24"/>
        </w:rPr>
        <w:t>设计参数</w:t>
      </w:r>
      <w:r>
        <w:rPr>
          <w:rFonts w:cs="宋体" w:hint="eastAsia"/>
          <w:sz w:val="24"/>
          <w:szCs w:val="24"/>
        </w:rPr>
        <w:t>和设计要求</w:t>
      </w:r>
      <w:r>
        <w:rPr>
          <w:rFonts w:cs="宋体"/>
          <w:sz w:val="24"/>
          <w:szCs w:val="24"/>
        </w:rPr>
        <w:t>转换成设计</w:t>
      </w:r>
      <w:r>
        <w:rPr>
          <w:rFonts w:cs="宋体" w:hint="eastAsia"/>
          <w:sz w:val="24"/>
          <w:szCs w:val="24"/>
        </w:rPr>
        <w:t>子</w:t>
      </w:r>
      <w:r>
        <w:rPr>
          <w:rFonts w:cs="宋体"/>
          <w:sz w:val="24"/>
          <w:szCs w:val="24"/>
        </w:rPr>
        <w:t>模型</w:t>
      </w:r>
      <w:r>
        <w:rPr>
          <w:rFonts w:cs="宋体" w:hint="eastAsia"/>
          <w:sz w:val="24"/>
          <w:szCs w:val="24"/>
        </w:rPr>
        <w:t>，</w:t>
      </w:r>
      <w:r w:rsidR="008033E3">
        <w:rPr>
          <w:rFonts w:cs="宋体" w:hint="eastAsia"/>
          <w:sz w:val="24"/>
          <w:szCs w:val="24"/>
        </w:rPr>
        <w:t>按照</w:t>
      </w:r>
      <w:r w:rsidRPr="008408A5">
        <w:rPr>
          <w:rFonts w:cs="宋体" w:hint="eastAsia"/>
          <w:sz w:val="24"/>
          <w:szCs w:val="24"/>
        </w:rPr>
        <w:t>《地基基础设计</w:t>
      </w:r>
      <w:r w:rsidRPr="008408A5">
        <w:rPr>
          <w:rFonts w:cs="宋体" w:hint="eastAsia"/>
          <w:sz w:val="24"/>
          <w:szCs w:val="24"/>
        </w:rPr>
        <w:t>P-BIM</w:t>
      </w:r>
      <w:r w:rsidRPr="008408A5">
        <w:rPr>
          <w:rFonts w:cs="宋体" w:hint="eastAsia"/>
          <w:sz w:val="24"/>
          <w:szCs w:val="24"/>
        </w:rPr>
        <w:t>软件功能与信息交换标准》</w:t>
      </w:r>
      <w:r w:rsidRPr="008408A5">
        <w:rPr>
          <w:rFonts w:cs="宋体" w:hint="eastAsia"/>
          <w:sz w:val="24"/>
          <w:szCs w:val="24"/>
        </w:rPr>
        <w:t>T/CECS-CBIMU 5-2017</w:t>
      </w:r>
      <w:r>
        <w:rPr>
          <w:rFonts w:cs="宋体" w:hint="eastAsia"/>
          <w:sz w:val="24"/>
          <w:szCs w:val="24"/>
        </w:rPr>
        <w:t>中</w:t>
      </w:r>
      <w:r>
        <w:rPr>
          <w:rFonts w:cs="宋体"/>
          <w:sz w:val="24"/>
          <w:szCs w:val="24"/>
        </w:rPr>
        <w:t>的要求，</w:t>
      </w:r>
      <w:r>
        <w:rPr>
          <w:rFonts w:cs="宋体" w:hint="eastAsia"/>
          <w:sz w:val="24"/>
          <w:szCs w:val="24"/>
        </w:rPr>
        <w:t>该</w:t>
      </w:r>
      <w:r w:rsidRPr="00C91ADD">
        <w:rPr>
          <w:rFonts w:cs="宋体" w:hint="eastAsia"/>
          <w:sz w:val="24"/>
          <w:szCs w:val="24"/>
        </w:rPr>
        <w:t>子模型</w:t>
      </w:r>
      <w:r>
        <w:rPr>
          <w:rFonts w:cs="宋体" w:hint="eastAsia"/>
          <w:sz w:val="24"/>
          <w:szCs w:val="24"/>
        </w:rPr>
        <w:t>导入的数据</w:t>
      </w:r>
      <w:r>
        <w:rPr>
          <w:rFonts w:cs="宋体"/>
          <w:sz w:val="24"/>
          <w:szCs w:val="24"/>
        </w:rPr>
        <w:t>应包含以下内容</w:t>
      </w:r>
      <w:r w:rsidR="00D80F5A">
        <w:rPr>
          <w:rFonts w:cs="宋体" w:hint="eastAsia"/>
          <w:sz w:val="24"/>
          <w:szCs w:val="24"/>
        </w:rPr>
        <w:t>：</w:t>
      </w:r>
    </w:p>
    <w:p w14:paraId="06F64920" w14:textId="3697AF25" w:rsidR="00C30120" w:rsidRPr="00C30120" w:rsidRDefault="00C30120" w:rsidP="00DB2328">
      <w:pPr>
        <w:pStyle w:val="a7"/>
        <w:numPr>
          <w:ilvl w:val="0"/>
          <w:numId w:val="12"/>
        </w:numPr>
        <w:spacing w:line="360" w:lineRule="auto"/>
        <w:ind w:left="420" w:firstLineChars="0" w:firstLine="6"/>
        <w:rPr>
          <w:rFonts w:cs="宋体"/>
          <w:sz w:val="24"/>
          <w:szCs w:val="24"/>
        </w:rPr>
      </w:pPr>
      <w:r w:rsidRPr="00A23D9A">
        <w:rPr>
          <w:rFonts w:cs="宋体" w:hint="eastAsia"/>
          <w:sz w:val="24"/>
          <w:szCs w:val="24"/>
        </w:rPr>
        <w:t>模型</w:t>
      </w:r>
      <w:r w:rsidRPr="00A23D9A">
        <w:rPr>
          <w:rFonts w:cs="宋体" w:hint="eastAsia"/>
          <w:sz w:val="24"/>
          <w:szCs w:val="24"/>
        </w:rPr>
        <w:t>ID</w:t>
      </w:r>
      <w:r w:rsidRPr="00A23D9A">
        <w:rPr>
          <w:rFonts w:cs="宋体" w:hint="eastAsia"/>
          <w:sz w:val="24"/>
          <w:szCs w:val="24"/>
        </w:rPr>
        <w:t>；</w:t>
      </w:r>
    </w:p>
    <w:p w14:paraId="316015EF" w14:textId="62160FE7" w:rsidR="00C30120" w:rsidRPr="00A23D9A" w:rsidRDefault="00C30120" w:rsidP="00DB2328">
      <w:pPr>
        <w:pStyle w:val="a7"/>
        <w:numPr>
          <w:ilvl w:val="0"/>
          <w:numId w:val="12"/>
        </w:numPr>
        <w:spacing w:line="360" w:lineRule="auto"/>
        <w:ind w:left="420" w:firstLineChars="0" w:firstLine="6"/>
        <w:rPr>
          <w:rFonts w:cs="宋体"/>
          <w:sz w:val="24"/>
          <w:szCs w:val="24"/>
        </w:rPr>
      </w:pPr>
      <w:r w:rsidRPr="00A23D9A">
        <w:rPr>
          <w:rFonts w:cs="宋体" w:hint="eastAsia"/>
          <w:sz w:val="24"/>
          <w:szCs w:val="24"/>
        </w:rPr>
        <w:t>位置坐标信息（相对于轴线</w:t>
      </w:r>
      <w:r w:rsidR="00C573A2">
        <w:rPr>
          <w:rFonts w:cs="宋体" w:hint="eastAsia"/>
          <w:sz w:val="24"/>
          <w:szCs w:val="24"/>
        </w:rPr>
        <w:t>及</w:t>
      </w:r>
      <w:r w:rsidR="00C573A2">
        <w:rPr>
          <w:rFonts w:cs="宋体"/>
          <w:sz w:val="24"/>
          <w:szCs w:val="24"/>
        </w:rPr>
        <w:t>高程</w:t>
      </w:r>
      <w:r w:rsidRPr="00A23D9A">
        <w:rPr>
          <w:rFonts w:cs="宋体" w:hint="eastAsia"/>
          <w:sz w:val="24"/>
          <w:szCs w:val="24"/>
        </w:rPr>
        <w:t>）；</w:t>
      </w:r>
    </w:p>
    <w:p w14:paraId="31F1605A" w14:textId="468B9CF0" w:rsidR="00856CB9" w:rsidRDefault="00C30120" w:rsidP="00856CB9">
      <w:pPr>
        <w:pStyle w:val="a7"/>
        <w:numPr>
          <w:ilvl w:val="0"/>
          <w:numId w:val="12"/>
        </w:numPr>
        <w:spacing w:line="360" w:lineRule="auto"/>
        <w:ind w:left="420" w:firstLineChars="0" w:firstLine="6"/>
        <w:rPr>
          <w:rFonts w:cs="宋体"/>
          <w:sz w:val="24"/>
          <w:szCs w:val="24"/>
        </w:rPr>
      </w:pPr>
      <w:r w:rsidRPr="00A23D9A">
        <w:rPr>
          <w:rFonts w:cs="宋体" w:hint="eastAsia"/>
          <w:sz w:val="24"/>
          <w:szCs w:val="24"/>
        </w:rPr>
        <w:t>类型；</w:t>
      </w:r>
    </w:p>
    <w:p w14:paraId="45F3C471" w14:textId="7FFD71AE" w:rsidR="00856CB9" w:rsidRPr="00856CB9" w:rsidRDefault="00856CB9" w:rsidP="00856CB9">
      <w:pPr>
        <w:pStyle w:val="a7"/>
        <w:numPr>
          <w:ilvl w:val="0"/>
          <w:numId w:val="12"/>
        </w:numPr>
        <w:spacing w:line="360" w:lineRule="auto"/>
        <w:ind w:left="420" w:firstLineChars="0" w:firstLine="6"/>
        <w:rPr>
          <w:rFonts w:cs="宋体"/>
          <w:sz w:val="24"/>
          <w:szCs w:val="24"/>
        </w:rPr>
      </w:pPr>
      <w:r>
        <w:rPr>
          <w:rFonts w:cs="宋体" w:hint="eastAsia"/>
          <w:sz w:val="24"/>
          <w:szCs w:val="24"/>
        </w:rPr>
        <w:t>型号</w:t>
      </w:r>
      <w:r>
        <w:rPr>
          <w:rFonts w:cs="宋体"/>
          <w:sz w:val="24"/>
          <w:szCs w:val="24"/>
        </w:rPr>
        <w:t>；</w:t>
      </w:r>
    </w:p>
    <w:p w14:paraId="141B6945" w14:textId="77777777" w:rsidR="00C30120" w:rsidRPr="00A23D9A" w:rsidRDefault="00C30120" w:rsidP="00DB2328">
      <w:pPr>
        <w:pStyle w:val="a7"/>
        <w:numPr>
          <w:ilvl w:val="0"/>
          <w:numId w:val="12"/>
        </w:numPr>
        <w:spacing w:line="360" w:lineRule="auto"/>
        <w:ind w:left="420" w:firstLineChars="0" w:firstLine="6"/>
        <w:rPr>
          <w:rFonts w:cs="宋体"/>
          <w:sz w:val="24"/>
          <w:szCs w:val="24"/>
        </w:rPr>
      </w:pPr>
      <w:r w:rsidRPr="00A23D9A">
        <w:rPr>
          <w:rFonts w:cs="宋体" w:hint="eastAsia"/>
          <w:sz w:val="24"/>
          <w:szCs w:val="24"/>
        </w:rPr>
        <w:t>截面形状；</w:t>
      </w:r>
    </w:p>
    <w:p w14:paraId="7AA2305D" w14:textId="3F193ADB" w:rsidR="00C30120" w:rsidRPr="00A23D9A" w:rsidRDefault="00C30120" w:rsidP="00DB2328">
      <w:pPr>
        <w:pStyle w:val="a7"/>
        <w:numPr>
          <w:ilvl w:val="0"/>
          <w:numId w:val="12"/>
        </w:numPr>
        <w:spacing w:line="360" w:lineRule="auto"/>
        <w:ind w:left="420" w:firstLineChars="0" w:firstLine="6"/>
        <w:rPr>
          <w:rFonts w:cs="宋体"/>
          <w:sz w:val="24"/>
          <w:szCs w:val="24"/>
        </w:rPr>
      </w:pPr>
      <w:r w:rsidRPr="00A23D9A">
        <w:rPr>
          <w:rFonts w:cs="宋体" w:hint="eastAsia"/>
          <w:sz w:val="24"/>
          <w:szCs w:val="24"/>
        </w:rPr>
        <w:t>截面几何尺寸</w:t>
      </w:r>
      <w:r w:rsidR="00856CB9">
        <w:rPr>
          <w:rFonts w:cs="宋体" w:hint="eastAsia"/>
          <w:sz w:val="24"/>
          <w:szCs w:val="24"/>
        </w:rPr>
        <w:t>（壁厚</w:t>
      </w:r>
      <w:r w:rsidR="00856CB9">
        <w:rPr>
          <w:rFonts w:cs="宋体"/>
          <w:sz w:val="24"/>
          <w:szCs w:val="24"/>
        </w:rPr>
        <w:t>、外径</w:t>
      </w:r>
      <w:r w:rsidR="00856CB9">
        <w:rPr>
          <w:rFonts w:cs="宋体" w:hint="eastAsia"/>
          <w:sz w:val="24"/>
          <w:szCs w:val="24"/>
        </w:rPr>
        <w:t>）</w:t>
      </w:r>
      <w:r w:rsidRPr="00A23D9A">
        <w:rPr>
          <w:rFonts w:cs="宋体" w:hint="eastAsia"/>
          <w:sz w:val="24"/>
          <w:szCs w:val="24"/>
        </w:rPr>
        <w:t>；</w:t>
      </w:r>
    </w:p>
    <w:p w14:paraId="3B2657BF" w14:textId="77777777" w:rsidR="00C30120" w:rsidRPr="00A23D9A" w:rsidRDefault="00667A0D" w:rsidP="00DB2328">
      <w:pPr>
        <w:pStyle w:val="a7"/>
        <w:numPr>
          <w:ilvl w:val="0"/>
          <w:numId w:val="12"/>
        </w:numPr>
        <w:spacing w:line="360" w:lineRule="auto"/>
        <w:ind w:left="420" w:firstLineChars="0" w:firstLine="6"/>
        <w:rPr>
          <w:rFonts w:cs="宋体"/>
          <w:sz w:val="24"/>
          <w:szCs w:val="24"/>
        </w:rPr>
      </w:pPr>
      <w:r>
        <w:rPr>
          <w:rFonts w:cs="宋体" w:hint="eastAsia"/>
          <w:sz w:val="24"/>
          <w:szCs w:val="24"/>
        </w:rPr>
        <w:t>预制</w:t>
      </w:r>
      <w:r w:rsidR="00C30120" w:rsidRPr="00A23D9A">
        <w:rPr>
          <w:rFonts w:cs="宋体" w:hint="eastAsia"/>
          <w:sz w:val="24"/>
          <w:szCs w:val="24"/>
        </w:rPr>
        <w:t>桩长度；</w:t>
      </w:r>
    </w:p>
    <w:p w14:paraId="49010CE2" w14:textId="77777777" w:rsidR="00C30120" w:rsidRDefault="00C30120" w:rsidP="00DB2328">
      <w:pPr>
        <w:pStyle w:val="a7"/>
        <w:numPr>
          <w:ilvl w:val="0"/>
          <w:numId w:val="12"/>
        </w:numPr>
        <w:spacing w:line="360" w:lineRule="auto"/>
        <w:ind w:left="420" w:firstLineChars="0" w:firstLine="6"/>
        <w:rPr>
          <w:rFonts w:cs="宋体"/>
          <w:sz w:val="24"/>
          <w:szCs w:val="24"/>
        </w:rPr>
      </w:pPr>
      <w:r w:rsidRPr="00A23D9A">
        <w:rPr>
          <w:rFonts w:cs="宋体" w:hint="eastAsia"/>
          <w:sz w:val="24"/>
          <w:szCs w:val="24"/>
        </w:rPr>
        <w:t>材料及材料强度等级；</w:t>
      </w:r>
    </w:p>
    <w:p w14:paraId="4858136A" w14:textId="77777777" w:rsidR="00667A0D" w:rsidRPr="00A23D9A" w:rsidRDefault="00667A0D" w:rsidP="00DB2328">
      <w:pPr>
        <w:pStyle w:val="a7"/>
        <w:numPr>
          <w:ilvl w:val="0"/>
          <w:numId w:val="12"/>
        </w:numPr>
        <w:spacing w:line="360" w:lineRule="auto"/>
        <w:ind w:left="420" w:firstLineChars="0" w:firstLine="6"/>
        <w:rPr>
          <w:rFonts w:cs="宋体"/>
          <w:sz w:val="24"/>
          <w:szCs w:val="24"/>
        </w:rPr>
      </w:pPr>
      <w:r>
        <w:rPr>
          <w:rFonts w:cs="宋体" w:hint="eastAsia"/>
          <w:sz w:val="24"/>
          <w:szCs w:val="24"/>
        </w:rPr>
        <w:t>预制桩单节</w:t>
      </w:r>
      <w:r>
        <w:rPr>
          <w:rFonts w:cs="宋体"/>
          <w:sz w:val="24"/>
          <w:szCs w:val="24"/>
        </w:rPr>
        <w:t>长度；</w:t>
      </w:r>
    </w:p>
    <w:p w14:paraId="75EDB720" w14:textId="77777777" w:rsidR="00C91ADD" w:rsidRDefault="00667A0D" w:rsidP="00DB2328">
      <w:pPr>
        <w:pStyle w:val="a7"/>
        <w:numPr>
          <w:ilvl w:val="0"/>
          <w:numId w:val="12"/>
        </w:numPr>
        <w:spacing w:line="360" w:lineRule="auto"/>
        <w:ind w:left="420" w:firstLineChars="0" w:firstLine="6"/>
        <w:rPr>
          <w:rFonts w:cs="宋体"/>
          <w:sz w:val="24"/>
          <w:szCs w:val="24"/>
        </w:rPr>
      </w:pPr>
      <w:r>
        <w:rPr>
          <w:rFonts w:cs="宋体" w:hint="eastAsia"/>
          <w:sz w:val="24"/>
          <w:szCs w:val="24"/>
        </w:rPr>
        <w:t>配桩</w:t>
      </w:r>
      <w:r>
        <w:rPr>
          <w:rFonts w:cs="宋体"/>
          <w:sz w:val="24"/>
          <w:szCs w:val="24"/>
        </w:rPr>
        <w:t>参数；</w:t>
      </w:r>
    </w:p>
    <w:p w14:paraId="3B973CDD" w14:textId="77777777" w:rsidR="00667A0D" w:rsidRDefault="00667A0D" w:rsidP="00DB2328">
      <w:pPr>
        <w:pStyle w:val="a7"/>
        <w:numPr>
          <w:ilvl w:val="0"/>
          <w:numId w:val="12"/>
        </w:numPr>
        <w:spacing w:line="360" w:lineRule="auto"/>
        <w:ind w:left="420" w:firstLineChars="0" w:firstLine="6"/>
        <w:rPr>
          <w:rFonts w:cs="宋体"/>
          <w:sz w:val="24"/>
          <w:szCs w:val="24"/>
        </w:rPr>
      </w:pPr>
      <w:r>
        <w:rPr>
          <w:rFonts w:cs="宋体" w:hint="eastAsia"/>
          <w:sz w:val="24"/>
          <w:szCs w:val="24"/>
        </w:rPr>
        <w:t>配筋</w:t>
      </w:r>
      <w:r>
        <w:rPr>
          <w:rFonts w:cs="宋体"/>
          <w:sz w:val="24"/>
          <w:szCs w:val="24"/>
        </w:rPr>
        <w:t>形式；</w:t>
      </w:r>
    </w:p>
    <w:p w14:paraId="3406B60A" w14:textId="77777777" w:rsidR="00667A0D" w:rsidRDefault="00667A0D" w:rsidP="00DB2328">
      <w:pPr>
        <w:pStyle w:val="a7"/>
        <w:numPr>
          <w:ilvl w:val="0"/>
          <w:numId w:val="12"/>
        </w:numPr>
        <w:spacing w:line="360" w:lineRule="auto"/>
        <w:ind w:left="420" w:firstLineChars="0" w:firstLine="6"/>
        <w:rPr>
          <w:rFonts w:cs="宋体"/>
          <w:sz w:val="24"/>
          <w:szCs w:val="24"/>
        </w:rPr>
      </w:pPr>
      <w:r>
        <w:rPr>
          <w:rFonts w:cs="宋体" w:hint="eastAsia"/>
          <w:sz w:val="24"/>
          <w:szCs w:val="24"/>
        </w:rPr>
        <w:lastRenderedPageBreak/>
        <w:t>接桩</w:t>
      </w:r>
      <w:r>
        <w:rPr>
          <w:rFonts w:cs="宋体"/>
          <w:sz w:val="24"/>
          <w:szCs w:val="24"/>
        </w:rPr>
        <w:t>连接形式；</w:t>
      </w:r>
    </w:p>
    <w:p w14:paraId="0082699D" w14:textId="77777777" w:rsidR="00667A0D" w:rsidRPr="00C30120" w:rsidRDefault="00667A0D" w:rsidP="00DB2328">
      <w:pPr>
        <w:pStyle w:val="a7"/>
        <w:numPr>
          <w:ilvl w:val="0"/>
          <w:numId w:val="12"/>
        </w:numPr>
        <w:spacing w:line="360" w:lineRule="auto"/>
        <w:ind w:left="420" w:firstLineChars="0" w:firstLine="6"/>
        <w:rPr>
          <w:rFonts w:cs="宋体"/>
          <w:sz w:val="24"/>
          <w:szCs w:val="24"/>
        </w:rPr>
      </w:pPr>
      <w:r>
        <w:rPr>
          <w:rFonts w:cs="宋体" w:hint="eastAsia"/>
          <w:sz w:val="24"/>
          <w:szCs w:val="24"/>
        </w:rPr>
        <w:t>承载力</w:t>
      </w:r>
      <w:r>
        <w:rPr>
          <w:rFonts w:cs="宋体"/>
          <w:sz w:val="24"/>
          <w:szCs w:val="24"/>
        </w:rPr>
        <w:t>设计</w:t>
      </w:r>
      <w:r>
        <w:rPr>
          <w:rFonts w:cs="宋体" w:hint="eastAsia"/>
          <w:sz w:val="24"/>
          <w:szCs w:val="24"/>
        </w:rPr>
        <w:t>值</w:t>
      </w:r>
      <w:r>
        <w:rPr>
          <w:rFonts w:cs="宋体"/>
          <w:sz w:val="24"/>
          <w:szCs w:val="24"/>
        </w:rPr>
        <w:t>。</w:t>
      </w:r>
    </w:p>
    <w:p w14:paraId="261A668E" w14:textId="62427B76" w:rsidR="002C440C" w:rsidRPr="003530C0" w:rsidRDefault="00D57015" w:rsidP="002B6BF3">
      <w:pPr>
        <w:pStyle w:val="a7"/>
        <w:numPr>
          <w:ilvl w:val="0"/>
          <w:numId w:val="2"/>
        </w:numPr>
        <w:spacing w:line="360" w:lineRule="auto"/>
        <w:ind w:left="0" w:firstLineChars="0" w:firstLine="0"/>
        <w:rPr>
          <w:rFonts w:cs="宋体"/>
          <w:sz w:val="24"/>
          <w:szCs w:val="24"/>
        </w:rPr>
      </w:pPr>
      <w:r>
        <w:rPr>
          <w:rFonts w:cs="宋体" w:hint="eastAsia"/>
          <w:sz w:val="24"/>
          <w:szCs w:val="24"/>
        </w:rPr>
        <w:t>由勘察单位</w:t>
      </w:r>
      <w:r w:rsidRPr="000F217D">
        <w:rPr>
          <w:rFonts w:cs="宋体" w:hint="eastAsia"/>
          <w:sz w:val="24"/>
          <w:szCs w:val="24"/>
        </w:rPr>
        <w:t>提供</w:t>
      </w:r>
      <w:r>
        <w:rPr>
          <w:rFonts w:cs="宋体" w:hint="eastAsia"/>
          <w:sz w:val="24"/>
          <w:szCs w:val="24"/>
        </w:rPr>
        <w:t>岩土</w:t>
      </w:r>
      <w:r>
        <w:rPr>
          <w:rFonts w:cs="宋体"/>
          <w:sz w:val="24"/>
          <w:szCs w:val="24"/>
        </w:rPr>
        <w:t>工程勘察</w:t>
      </w:r>
      <w:r>
        <w:rPr>
          <w:rFonts w:cs="宋体" w:hint="eastAsia"/>
          <w:sz w:val="24"/>
          <w:szCs w:val="24"/>
        </w:rPr>
        <w:t>子</w:t>
      </w:r>
      <w:r>
        <w:rPr>
          <w:rFonts w:cs="宋体"/>
          <w:sz w:val="24"/>
          <w:szCs w:val="24"/>
        </w:rPr>
        <w:t>模型，或施工单位根据</w:t>
      </w:r>
      <w:r w:rsidRPr="00E51FE1">
        <w:rPr>
          <w:rFonts w:cs="宋体" w:hint="eastAsia"/>
          <w:sz w:val="24"/>
          <w:szCs w:val="24"/>
        </w:rPr>
        <w:t>场地和地基的工程地质条件数据和水文地质条件数据</w:t>
      </w:r>
      <w:r>
        <w:rPr>
          <w:rFonts w:cs="宋体"/>
          <w:sz w:val="24"/>
          <w:szCs w:val="24"/>
        </w:rPr>
        <w:t>转换成</w:t>
      </w:r>
      <w:r w:rsidRPr="00E51FE1">
        <w:rPr>
          <w:rFonts w:cs="宋体" w:hint="eastAsia"/>
          <w:sz w:val="24"/>
          <w:szCs w:val="24"/>
        </w:rPr>
        <w:t>岩土工程勘察子模型</w:t>
      </w:r>
      <w:r>
        <w:rPr>
          <w:rFonts w:cs="宋体" w:hint="eastAsia"/>
          <w:sz w:val="24"/>
          <w:szCs w:val="24"/>
        </w:rPr>
        <w:t>，</w:t>
      </w:r>
      <w:r w:rsidR="008033E3">
        <w:rPr>
          <w:rFonts w:cs="宋体" w:hint="eastAsia"/>
          <w:sz w:val="24"/>
          <w:szCs w:val="24"/>
        </w:rPr>
        <w:t>按照</w:t>
      </w:r>
      <w:r w:rsidRPr="008408A5">
        <w:rPr>
          <w:rFonts w:cs="宋体" w:hint="eastAsia"/>
          <w:sz w:val="24"/>
          <w:szCs w:val="24"/>
        </w:rPr>
        <w:t>《</w:t>
      </w:r>
      <w:r>
        <w:rPr>
          <w:rFonts w:cs="宋体" w:hint="eastAsia"/>
          <w:sz w:val="24"/>
          <w:szCs w:val="24"/>
        </w:rPr>
        <w:t>岩土工程</w:t>
      </w:r>
      <w:r>
        <w:rPr>
          <w:rFonts w:cs="宋体"/>
          <w:sz w:val="24"/>
          <w:szCs w:val="24"/>
        </w:rPr>
        <w:t>勘察</w:t>
      </w:r>
      <w:r w:rsidRPr="008408A5">
        <w:rPr>
          <w:rFonts w:cs="宋体" w:hint="eastAsia"/>
          <w:sz w:val="24"/>
          <w:szCs w:val="24"/>
        </w:rPr>
        <w:t>P-BIM</w:t>
      </w:r>
      <w:r w:rsidRPr="008408A5">
        <w:rPr>
          <w:rFonts w:cs="宋体" w:hint="eastAsia"/>
          <w:sz w:val="24"/>
          <w:szCs w:val="24"/>
        </w:rPr>
        <w:t>软件功能与信息交换标准》</w:t>
      </w:r>
      <w:r w:rsidRPr="008408A5">
        <w:rPr>
          <w:rFonts w:cs="宋体" w:hint="eastAsia"/>
          <w:sz w:val="24"/>
          <w:szCs w:val="24"/>
        </w:rPr>
        <w:t xml:space="preserve">T/CECS-CBIMU </w:t>
      </w:r>
      <w:r>
        <w:rPr>
          <w:rFonts w:cs="宋体"/>
          <w:sz w:val="24"/>
          <w:szCs w:val="24"/>
        </w:rPr>
        <w:t>3</w:t>
      </w:r>
      <w:r w:rsidRPr="008408A5">
        <w:rPr>
          <w:rFonts w:cs="宋体" w:hint="eastAsia"/>
          <w:sz w:val="24"/>
          <w:szCs w:val="24"/>
        </w:rPr>
        <w:t>-2017</w:t>
      </w:r>
      <w:r>
        <w:rPr>
          <w:rFonts w:cs="宋体" w:hint="eastAsia"/>
          <w:sz w:val="24"/>
          <w:szCs w:val="24"/>
        </w:rPr>
        <w:t>中</w:t>
      </w:r>
      <w:r>
        <w:rPr>
          <w:rFonts w:cs="宋体"/>
          <w:sz w:val="24"/>
          <w:szCs w:val="24"/>
        </w:rPr>
        <w:t>的要求</w:t>
      </w:r>
      <w:r>
        <w:rPr>
          <w:rFonts w:cs="宋体" w:hint="eastAsia"/>
          <w:sz w:val="24"/>
          <w:szCs w:val="24"/>
        </w:rPr>
        <w:t>，该</w:t>
      </w:r>
      <w:r w:rsidRPr="00C91ADD">
        <w:rPr>
          <w:rFonts w:cs="宋体" w:hint="eastAsia"/>
          <w:sz w:val="24"/>
          <w:szCs w:val="24"/>
        </w:rPr>
        <w:t>子模型</w:t>
      </w:r>
      <w:r>
        <w:rPr>
          <w:rFonts w:cs="宋体" w:hint="eastAsia"/>
          <w:sz w:val="24"/>
          <w:szCs w:val="24"/>
        </w:rPr>
        <w:t>导入的数据</w:t>
      </w:r>
      <w:r>
        <w:rPr>
          <w:rFonts w:cs="宋体"/>
          <w:sz w:val="24"/>
          <w:szCs w:val="24"/>
        </w:rPr>
        <w:t>应包含以下内容</w:t>
      </w:r>
      <w:r w:rsidR="00E51FE1" w:rsidRPr="003530C0">
        <w:rPr>
          <w:rFonts w:cs="宋体" w:hint="eastAsia"/>
          <w:sz w:val="24"/>
          <w:szCs w:val="24"/>
        </w:rPr>
        <w:t>：</w:t>
      </w:r>
    </w:p>
    <w:p w14:paraId="5DDD2A1B" w14:textId="77777777" w:rsidR="00E51FE1" w:rsidRPr="003530C0" w:rsidRDefault="00E51FE1" w:rsidP="00DB2328">
      <w:pPr>
        <w:pStyle w:val="a7"/>
        <w:numPr>
          <w:ilvl w:val="0"/>
          <w:numId w:val="29"/>
        </w:numPr>
        <w:spacing w:line="360" w:lineRule="auto"/>
        <w:ind w:firstLineChars="0" w:firstLine="6"/>
        <w:rPr>
          <w:rFonts w:cs="宋体"/>
          <w:sz w:val="24"/>
          <w:szCs w:val="24"/>
        </w:rPr>
      </w:pPr>
      <w:r w:rsidRPr="003530C0">
        <w:rPr>
          <w:rFonts w:cs="宋体" w:hint="eastAsia"/>
          <w:sz w:val="24"/>
          <w:szCs w:val="24"/>
        </w:rPr>
        <w:t>场地岩土层序列划分数据和地层数据；</w:t>
      </w:r>
    </w:p>
    <w:p w14:paraId="08A52EF5" w14:textId="77777777" w:rsidR="00E51FE1" w:rsidRPr="003530C0" w:rsidRDefault="00E51FE1" w:rsidP="00DB2328">
      <w:pPr>
        <w:pStyle w:val="a7"/>
        <w:numPr>
          <w:ilvl w:val="0"/>
          <w:numId w:val="29"/>
        </w:numPr>
        <w:spacing w:line="360" w:lineRule="auto"/>
        <w:ind w:firstLineChars="0" w:firstLine="6"/>
        <w:rPr>
          <w:rFonts w:cs="宋体"/>
          <w:sz w:val="24"/>
          <w:szCs w:val="24"/>
        </w:rPr>
      </w:pPr>
      <w:r w:rsidRPr="003530C0">
        <w:rPr>
          <w:rFonts w:cs="宋体" w:hint="eastAsia"/>
          <w:sz w:val="24"/>
          <w:szCs w:val="24"/>
        </w:rPr>
        <w:t>场地</w:t>
      </w:r>
      <w:proofErr w:type="gramStart"/>
      <w:r w:rsidRPr="003530C0">
        <w:rPr>
          <w:rFonts w:cs="宋体" w:hint="eastAsia"/>
          <w:sz w:val="24"/>
          <w:szCs w:val="24"/>
        </w:rPr>
        <w:t>勘探孔点平面坐标</w:t>
      </w:r>
      <w:proofErr w:type="gramEnd"/>
      <w:r w:rsidRPr="003530C0">
        <w:rPr>
          <w:rFonts w:cs="宋体" w:hint="eastAsia"/>
          <w:sz w:val="24"/>
          <w:szCs w:val="24"/>
        </w:rPr>
        <w:t>、孔口标高；</w:t>
      </w:r>
    </w:p>
    <w:p w14:paraId="44072068" w14:textId="77777777" w:rsidR="00E51FE1" w:rsidRPr="003530C0" w:rsidRDefault="00E51FE1" w:rsidP="00DB2328">
      <w:pPr>
        <w:pStyle w:val="a7"/>
        <w:numPr>
          <w:ilvl w:val="0"/>
          <w:numId w:val="29"/>
        </w:numPr>
        <w:spacing w:line="360" w:lineRule="auto"/>
        <w:ind w:firstLineChars="0" w:firstLine="6"/>
        <w:rPr>
          <w:rFonts w:cs="宋体"/>
          <w:sz w:val="24"/>
          <w:szCs w:val="24"/>
        </w:rPr>
      </w:pPr>
      <w:r w:rsidRPr="003530C0">
        <w:rPr>
          <w:rFonts w:cs="宋体" w:hint="eastAsia"/>
          <w:sz w:val="24"/>
          <w:szCs w:val="24"/>
        </w:rPr>
        <w:t>场地勘探</w:t>
      </w:r>
      <w:proofErr w:type="gramStart"/>
      <w:r w:rsidRPr="003530C0">
        <w:rPr>
          <w:rFonts w:cs="宋体" w:hint="eastAsia"/>
          <w:sz w:val="24"/>
          <w:szCs w:val="24"/>
        </w:rPr>
        <w:t>孔点岩</w:t>
      </w:r>
      <w:proofErr w:type="gramEnd"/>
      <w:r w:rsidRPr="003530C0">
        <w:rPr>
          <w:rFonts w:cs="宋体" w:hint="eastAsia"/>
          <w:sz w:val="24"/>
          <w:szCs w:val="24"/>
        </w:rPr>
        <w:t>土层及水位数据；</w:t>
      </w:r>
    </w:p>
    <w:p w14:paraId="6073007C" w14:textId="77777777" w:rsidR="00E51FE1" w:rsidRPr="003530C0" w:rsidRDefault="00E51FE1" w:rsidP="00DB2328">
      <w:pPr>
        <w:pStyle w:val="a7"/>
        <w:numPr>
          <w:ilvl w:val="0"/>
          <w:numId w:val="29"/>
        </w:numPr>
        <w:spacing w:line="360" w:lineRule="auto"/>
        <w:ind w:firstLineChars="0" w:firstLine="6"/>
        <w:rPr>
          <w:rFonts w:cs="宋体"/>
          <w:sz w:val="24"/>
          <w:szCs w:val="24"/>
        </w:rPr>
      </w:pPr>
      <w:r w:rsidRPr="003530C0">
        <w:rPr>
          <w:rFonts w:cs="宋体" w:hint="eastAsia"/>
          <w:sz w:val="24"/>
          <w:szCs w:val="24"/>
        </w:rPr>
        <w:t>各项岩土性质指标，岩土的强度参数、变形参数、地基承载力的建议值；</w:t>
      </w:r>
    </w:p>
    <w:p w14:paraId="36E6728F" w14:textId="77777777" w:rsidR="00E51FE1" w:rsidRPr="003530C0" w:rsidRDefault="00E51FE1" w:rsidP="00DB2328">
      <w:pPr>
        <w:pStyle w:val="a7"/>
        <w:numPr>
          <w:ilvl w:val="0"/>
          <w:numId w:val="29"/>
        </w:numPr>
        <w:spacing w:line="360" w:lineRule="auto"/>
        <w:ind w:firstLineChars="0" w:firstLine="6"/>
        <w:rPr>
          <w:rFonts w:cs="宋体"/>
          <w:sz w:val="24"/>
          <w:szCs w:val="24"/>
        </w:rPr>
      </w:pPr>
      <w:r w:rsidRPr="003530C0">
        <w:rPr>
          <w:rFonts w:cs="宋体" w:hint="eastAsia"/>
          <w:sz w:val="24"/>
          <w:szCs w:val="24"/>
        </w:rPr>
        <w:t>地下水的埋藏情况、类型、水位及其变化。</w:t>
      </w:r>
    </w:p>
    <w:p w14:paraId="41C5A5CD" w14:textId="1B1D8B9A" w:rsidR="002C440C" w:rsidRPr="003530C0" w:rsidRDefault="00D57015" w:rsidP="002B6BF3">
      <w:pPr>
        <w:pStyle w:val="a7"/>
        <w:numPr>
          <w:ilvl w:val="0"/>
          <w:numId w:val="2"/>
        </w:numPr>
        <w:spacing w:line="360" w:lineRule="auto"/>
        <w:ind w:left="0" w:firstLineChars="0" w:firstLine="0"/>
        <w:rPr>
          <w:rFonts w:cs="宋体"/>
          <w:sz w:val="24"/>
          <w:szCs w:val="24"/>
        </w:rPr>
      </w:pPr>
      <w:r>
        <w:rPr>
          <w:rFonts w:cs="宋体" w:hint="eastAsia"/>
          <w:sz w:val="24"/>
          <w:szCs w:val="24"/>
        </w:rPr>
        <w:t>由</w:t>
      </w:r>
      <w:r>
        <w:rPr>
          <w:rFonts w:cs="宋体"/>
          <w:sz w:val="24"/>
          <w:szCs w:val="24"/>
        </w:rPr>
        <w:t>业主单位提供业主子模型</w:t>
      </w:r>
      <w:r>
        <w:rPr>
          <w:rFonts w:cs="宋体" w:hint="eastAsia"/>
          <w:sz w:val="24"/>
          <w:szCs w:val="24"/>
        </w:rPr>
        <w:t>，</w:t>
      </w:r>
      <w:r>
        <w:rPr>
          <w:rFonts w:cs="宋体"/>
          <w:sz w:val="24"/>
          <w:szCs w:val="24"/>
        </w:rPr>
        <w:t>或</w:t>
      </w:r>
      <w:r>
        <w:rPr>
          <w:rFonts w:cs="宋体" w:hint="eastAsia"/>
          <w:sz w:val="24"/>
          <w:szCs w:val="24"/>
        </w:rPr>
        <w:t>施工</w:t>
      </w:r>
      <w:r>
        <w:rPr>
          <w:rFonts w:cs="宋体"/>
          <w:sz w:val="24"/>
          <w:szCs w:val="24"/>
        </w:rPr>
        <w:t>单位根据</w:t>
      </w:r>
      <w:r w:rsidRPr="001016D0">
        <w:rPr>
          <w:rFonts w:cs="宋体" w:hint="eastAsia"/>
          <w:sz w:val="24"/>
          <w:szCs w:val="24"/>
        </w:rPr>
        <w:t>业主方</w:t>
      </w:r>
      <w:r>
        <w:rPr>
          <w:rFonts w:cs="宋体" w:hint="eastAsia"/>
          <w:sz w:val="24"/>
          <w:szCs w:val="24"/>
        </w:rPr>
        <w:t>的相关要求</w:t>
      </w:r>
      <w:r>
        <w:rPr>
          <w:rFonts w:cs="宋体"/>
          <w:sz w:val="24"/>
          <w:szCs w:val="24"/>
        </w:rPr>
        <w:t>转换成业主子模型，该子模型导入</w:t>
      </w:r>
      <w:r>
        <w:rPr>
          <w:rFonts w:cs="宋体" w:hint="eastAsia"/>
          <w:sz w:val="24"/>
          <w:szCs w:val="24"/>
        </w:rPr>
        <w:t>的</w:t>
      </w:r>
      <w:r>
        <w:rPr>
          <w:rFonts w:cs="宋体"/>
          <w:sz w:val="24"/>
          <w:szCs w:val="24"/>
        </w:rPr>
        <w:t>数据应</w:t>
      </w:r>
      <w:r>
        <w:rPr>
          <w:rFonts w:cs="宋体" w:hint="eastAsia"/>
          <w:sz w:val="24"/>
          <w:szCs w:val="24"/>
        </w:rPr>
        <w:t>包含</w:t>
      </w:r>
      <w:r>
        <w:rPr>
          <w:rFonts w:cs="宋体"/>
          <w:sz w:val="24"/>
          <w:szCs w:val="24"/>
        </w:rPr>
        <w:t>以下内容</w:t>
      </w:r>
      <w:r w:rsidR="001016D0" w:rsidRPr="003530C0">
        <w:rPr>
          <w:rFonts w:cs="宋体" w:hint="eastAsia"/>
          <w:sz w:val="24"/>
          <w:szCs w:val="24"/>
        </w:rPr>
        <w:t>：</w:t>
      </w:r>
    </w:p>
    <w:p w14:paraId="567678BF" w14:textId="77777777" w:rsidR="001016D0" w:rsidRPr="003530C0" w:rsidRDefault="001016D0" w:rsidP="00DB2328">
      <w:pPr>
        <w:pStyle w:val="a7"/>
        <w:numPr>
          <w:ilvl w:val="0"/>
          <w:numId w:val="14"/>
        </w:numPr>
        <w:spacing w:line="360" w:lineRule="auto"/>
        <w:ind w:firstLineChars="0" w:firstLine="6"/>
        <w:rPr>
          <w:rFonts w:cs="宋体"/>
          <w:sz w:val="24"/>
          <w:szCs w:val="24"/>
        </w:rPr>
      </w:pPr>
      <w:r w:rsidRPr="003530C0">
        <w:rPr>
          <w:rFonts w:cs="宋体" w:hint="eastAsia"/>
          <w:sz w:val="24"/>
          <w:szCs w:val="24"/>
        </w:rPr>
        <w:t>施工控制测量依据；</w:t>
      </w:r>
    </w:p>
    <w:p w14:paraId="1A0317F9" w14:textId="77777777" w:rsidR="001016D0" w:rsidRPr="003530C0" w:rsidRDefault="001016D0" w:rsidP="00DB2328">
      <w:pPr>
        <w:pStyle w:val="a7"/>
        <w:numPr>
          <w:ilvl w:val="0"/>
          <w:numId w:val="14"/>
        </w:numPr>
        <w:spacing w:line="360" w:lineRule="auto"/>
        <w:ind w:firstLineChars="0" w:firstLine="6"/>
        <w:rPr>
          <w:rFonts w:cs="宋体"/>
          <w:sz w:val="24"/>
          <w:szCs w:val="24"/>
        </w:rPr>
      </w:pPr>
      <w:r w:rsidRPr="003530C0">
        <w:rPr>
          <w:rFonts w:cs="宋体" w:hint="eastAsia"/>
          <w:sz w:val="24"/>
          <w:szCs w:val="24"/>
        </w:rPr>
        <w:t>合同约定总工期、里程碑工期；</w:t>
      </w:r>
    </w:p>
    <w:p w14:paraId="03BB641B" w14:textId="77777777" w:rsidR="001016D0" w:rsidRPr="003530C0" w:rsidRDefault="001016D0" w:rsidP="00DB2328">
      <w:pPr>
        <w:pStyle w:val="a7"/>
        <w:numPr>
          <w:ilvl w:val="0"/>
          <w:numId w:val="14"/>
        </w:numPr>
        <w:spacing w:line="360" w:lineRule="auto"/>
        <w:ind w:firstLineChars="0" w:firstLine="6"/>
        <w:rPr>
          <w:rFonts w:cs="宋体"/>
          <w:sz w:val="24"/>
          <w:szCs w:val="24"/>
        </w:rPr>
      </w:pPr>
      <w:r w:rsidRPr="003530C0">
        <w:rPr>
          <w:rFonts w:cs="宋体" w:hint="eastAsia"/>
          <w:sz w:val="24"/>
          <w:szCs w:val="24"/>
        </w:rPr>
        <w:t>业主提供的材料、构配件、设备参数及进场计划信息；</w:t>
      </w:r>
    </w:p>
    <w:p w14:paraId="46FC1F93" w14:textId="77777777" w:rsidR="001016D0" w:rsidRPr="003530C0" w:rsidRDefault="001016D0" w:rsidP="00DB2328">
      <w:pPr>
        <w:pStyle w:val="a7"/>
        <w:numPr>
          <w:ilvl w:val="0"/>
          <w:numId w:val="14"/>
        </w:numPr>
        <w:spacing w:line="360" w:lineRule="auto"/>
        <w:ind w:firstLineChars="0" w:firstLine="6"/>
        <w:rPr>
          <w:rFonts w:cs="宋体"/>
          <w:sz w:val="24"/>
          <w:szCs w:val="24"/>
        </w:rPr>
      </w:pPr>
      <w:r w:rsidRPr="003530C0">
        <w:rPr>
          <w:rFonts w:cs="宋体" w:hint="eastAsia"/>
          <w:sz w:val="24"/>
          <w:szCs w:val="24"/>
        </w:rPr>
        <w:t>造价管理工程量清单及投资计划信息。</w:t>
      </w:r>
    </w:p>
    <w:p w14:paraId="515413FB" w14:textId="5903DB07" w:rsidR="000F217D" w:rsidRPr="003530C0" w:rsidRDefault="0055750B" w:rsidP="00DB2328">
      <w:pPr>
        <w:pStyle w:val="20"/>
        <w:numPr>
          <w:ilvl w:val="0"/>
          <w:numId w:val="16"/>
        </w:numPr>
        <w:spacing w:before="120" w:after="120" w:line="415" w:lineRule="auto"/>
        <w:jc w:val="center"/>
        <w:rPr>
          <w:rFonts w:ascii="Times New Roman" w:hAnsi="Times New Roman"/>
          <w:sz w:val="28"/>
          <w:szCs w:val="28"/>
        </w:rPr>
      </w:pPr>
      <w:bookmarkStart w:id="36" w:name="_Toc48641689"/>
      <w:r>
        <w:rPr>
          <w:rFonts w:ascii="Times New Roman" w:hAnsi="Times New Roman" w:hint="eastAsia"/>
          <w:sz w:val="28"/>
          <w:szCs w:val="28"/>
        </w:rPr>
        <w:t>实施</w:t>
      </w:r>
      <w:r w:rsidRPr="003530C0">
        <w:rPr>
          <w:rFonts w:ascii="Times New Roman" w:hAnsi="Times New Roman" w:hint="eastAsia"/>
          <w:sz w:val="28"/>
          <w:szCs w:val="28"/>
        </w:rPr>
        <w:t>阶段的数据导入</w:t>
      </w:r>
      <w:bookmarkEnd w:id="36"/>
      <w:r>
        <w:rPr>
          <w:rFonts w:ascii="Times New Roman" w:hAnsi="Times New Roman"/>
          <w:sz w:val="28"/>
          <w:szCs w:val="28"/>
        </w:rPr>
        <w:fldChar w:fldCharType="begin"/>
      </w:r>
      <w:r>
        <w:rPr>
          <w:rFonts w:ascii="Times New Roman" w:hAnsi="Times New Roman"/>
          <w:sz w:val="28"/>
          <w:szCs w:val="28"/>
        </w:rPr>
        <w:instrText xml:space="preserve"> </w:instrText>
      </w:r>
      <w:r>
        <w:rPr>
          <w:rFonts w:ascii="Times New Roman" w:hAnsi="Times New Roman" w:hint="eastAsia"/>
          <w:sz w:val="28"/>
          <w:szCs w:val="28"/>
        </w:rPr>
        <w:instrText>TC  "</w:instrText>
      </w:r>
      <w:bookmarkStart w:id="37" w:name="_Toc48654630"/>
      <w:r>
        <w:rPr>
          <w:rFonts w:ascii="Times New Roman" w:hAnsi="Times New Roman" w:hint="eastAsia"/>
          <w:sz w:val="28"/>
          <w:szCs w:val="28"/>
        </w:rPr>
        <w:instrText>4.3 Data Import In The Implementation Phase</w:instrText>
      </w:r>
      <w:bookmarkEnd w:id="37"/>
      <w:r>
        <w:rPr>
          <w:rFonts w:ascii="Times New Roman" w:hAnsi="Times New Roman" w:hint="eastAsia"/>
          <w:sz w:val="28"/>
          <w:szCs w:val="28"/>
        </w:rPr>
        <w:instrText>" \l 2</w:instrText>
      </w:r>
      <w:r>
        <w:rPr>
          <w:rFonts w:ascii="Times New Roman" w:hAnsi="Times New Roman"/>
          <w:sz w:val="28"/>
          <w:szCs w:val="28"/>
        </w:rPr>
        <w:instrText xml:space="preserve"> </w:instrText>
      </w:r>
      <w:r>
        <w:rPr>
          <w:rFonts w:ascii="Times New Roman" w:hAnsi="Times New Roman"/>
          <w:sz w:val="28"/>
          <w:szCs w:val="28"/>
        </w:rPr>
        <w:fldChar w:fldCharType="end"/>
      </w:r>
      <w:r w:rsidR="003D3327">
        <w:rPr>
          <w:rFonts w:ascii="Times New Roman" w:hAnsi="Times New Roman"/>
          <w:sz w:val="28"/>
          <w:szCs w:val="28"/>
        </w:rPr>
        <w:fldChar w:fldCharType="begin"/>
      </w:r>
      <w:r w:rsidR="003D3327">
        <w:rPr>
          <w:rFonts w:ascii="Times New Roman" w:hAnsi="Times New Roman"/>
          <w:sz w:val="28"/>
          <w:szCs w:val="28"/>
        </w:rPr>
        <w:instrText xml:space="preserve"> </w:instrText>
      </w:r>
      <w:r w:rsidR="003D3327">
        <w:rPr>
          <w:rFonts w:ascii="Times New Roman" w:hAnsi="Times New Roman" w:hint="eastAsia"/>
          <w:sz w:val="28"/>
          <w:szCs w:val="28"/>
        </w:rPr>
        <w:instrText>TC  "</w:instrText>
      </w:r>
      <w:bookmarkStart w:id="38" w:name="_Toc48654631"/>
      <w:r w:rsidR="003D3327">
        <w:rPr>
          <w:rFonts w:ascii="Times New Roman" w:hAnsi="Times New Roman" w:hint="eastAsia"/>
          <w:sz w:val="28"/>
          <w:szCs w:val="28"/>
        </w:rPr>
        <w:instrText>4.3 Data Import In Construction Stage</w:instrText>
      </w:r>
      <w:bookmarkEnd w:id="38"/>
      <w:r w:rsidR="003D3327">
        <w:rPr>
          <w:rFonts w:ascii="Times New Roman" w:hAnsi="Times New Roman" w:hint="eastAsia"/>
          <w:sz w:val="28"/>
          <w:szCs w:val="28"/>
        </w:rPr>
        <w:instrText>" \l 2</w:instrText>
      </w:r>
      <w:r w:rsidR="003D3327">
        <w:rPr>
          <w:rFonts w:ascii="Times New Roman" w:hAnsi="Times New Roman"/>
          <w:sz w:val="28"/>
          <w:szCs w:val="28"/>
        </w:rPr>
        <w:instrText xml:space="preserve"> </w:instrText>
      </w:r>
      <w:r w:rsidR="003D3327">
        <w:rPr>
          <w:rFonts w:ascii="Times New Roman" w:hAnsi="Times New Roman"/>
          <w:sz w:val="28"/>
          <w:szCs w:val="28"/>
        </w:rPr>
        <w:fldChar w:fldCharType="end"/>
      </w:r>
    </w:p>
    <w:p w14:paraId="218F6C43" w14:textId="738155E9" w:rsidR="00A51A5A" w:rsidRPr="00A51A5A" w:rsidRDefault="002150AC" w:rsidP="00A51A5A">
      <w:pPr>
        <w:pStyle w:val="a7"/>
        <w:numPr>
          <w:ilvl w:val="0"/>
          <w:numId w:val="8"/>
        </w:numPr>
        <w:spacing w:line="360" w:lineRule="auto"/>
        <w:ind w:left="0" w:firstLineChars="0" w:firstLine="0"/>
        <w:rPr>
          <w:sz w:val="24"/>
          <w:szCs w:val="24"/>
        </w:rPr>
      </w:pPr>
      <w:r>
        <w:rPr>
          <w:rFonts w:cs="宋体" w:hint="eastAsia"/>
          <w:sz w:val="24"/>
          <w:szCs w:val="24"/>
        </w:rPr>
        <w:t>由设计单位</w:t>
      </w:r>
      <w:r w:rsidRPr="000F217D">
        <w:rPr>
          <w:rFonts w:cs="宋体" w:hint="eastAsia"/>
          <w:sz w:val="24"/>
          <w:szCs w:val="24"/>
        </w:rPr>
        <w:t>提供</w:t>
      </w:r>
      <w:r>
        <w:rPr>
          <w:rFonts w:cs="宋体" w:hint="eastAsia"/>
          <w:sz w:val="24"/>
          <w:szCs w:val="24"/>
        </w:rPr>
        <w:t>地基基础</w:t>
      </w:r>
      <w:r>
        <w:rPr>
          <w:rFonts w:cs="宋体"/>
          <w:sz w:val="24"/>
          <w:szCs w:val="24"/>
        </w:rPr>
        <w:t>设计</w:t>
      </w:r>
      <w:r>
        <w:rPr>
          <w:rFonts w:cs="宋体" w:hint="eastAsia"/>
          <w:sz w:val="24"/>
          <w:szCs w:val="24"/>
        </w:rPr>
        <w:t>子</w:t>
      </w:r>
      <w:r>
        <w:rPr>
          <w:rFonts w:cs="宋体"/>
          <w:sz w:val="24"/>
          <w:szCs w:val="24"/>
        </w:rPr>
        <w:t>模型，或施工单位根据</w:t>
      </w:r>
      <w:r w:rsidRPr="000F217D">
        <w:rPr>
          <w:rFonts w:cs="宋体" w:hint="eastAsia"/>
          <w:sz w:val="24"/>
          <w:szCs w:val="24"/>
        </w:rPr>
        <w:t>设计参数</w:t>
      </w:r>
      <w:r>
        <w:rPr>
          <w:rFonts w:cs="宋体" w:hint="eastAsia"/>
          <w:sz w:val="24"/>
          <w:szCs w:val="24"/>
        </w:rPr>
        <w:t>和设计要求</w:t>
      </w:r>
      <w:r>
        <w:rPr>
          <w:rFonts w:cs="宋体"/>
          <w:sz w:val="24"/>
          <w:szCs w:val="24"/>
        </w:rPr>
        <w:t>转换成</w:t>
      </w:r>
      <w:r>
        <w:rPr>
          <w:rFonts w:cs="宋体" w:hint="eastAsia"/>
          <w:sz w:val="24"/>
          <w:szCs w:val="24"/>
        </w:rPr>
        <w:t>施工图或</w:t>
      </w:r>
      <w:r>
        <w:rPr>
          <w:rFonts w:cs="宋体"/>
          <w:sz w:val="24"/>
          <w:szCs w:val="24"/>
        </w:rPr>
        <w:t>设计变更</w:t>
      </w:r>
      <w:r>
        <w:rPr>
          <w:rFonts w:cs="宋体" w:hint="eastAsia"/>
          <w:sz w:val="24"/>
          <w:szCs w:val="24"/>
        </w:rPr>
        <w:t>子</w:t>
      </w:r>
      <w:r>
        <w:rPr>
          <w:rFonts w:cs="宋体"/>
          <w:sz w:val="24"/>
          <w:szCs w:val="24"/>
        </w:rPr>
        <w:t>模型</w:t>
      </w:r>
      <w:r>
        <w:rPr>
          <w:rFonts w:cs="宋体" w:hint="eastAsia"/>
          <w:sz w:val="24"/>
          <w:szCs w:val="24"/>
        </w:rPr>
        <w:t>，按照</w:t>
      </w:r>
      <w:r w:rsidRPr="008408A5">
        <w:rPr>
          <w:rFonts w:cs="宋体" w:hint="eastAsia"/>
          <w:sz w:val="24"/>
          <w:szCs w:val="24"/>
        </w:rPr>
        <w:t>《地基基础设计</w:t>
      </w:r>
      <w:r w:rsidRPr="008408A5">
        <w:rPr>
          <w:rFonts w:cs="宋体" w:hint="eastAsia"/>
          <w:sz w:val="24"/>
          <w:szCs w:val="24"/>
        </w:rPr>
        <w:t>P-BIM</w:t>
      </w:r>
      <w:r w:rsidRPr="008408A5">
        <w:rPr>
          <w:rFonts w:cs="宋体" w:hint="eastAsia"/>
          <w:sz w:val="24"/>
          <w:szCs w:val="24"/>
        </w:rPr>
        <w:t>软件功能与信息交换标准》</w:t>
      </w:r>
      <w:r w:rsidRPr="008408A5">
        <w:rPr>
          <w:rFonts w:cs="宋体" w:hint="eastAsia"/>
          <w:sz w:val="24"/>
          <w:szCs w:val="24"/>
        </w:rPr>
        <w:t>T/CECS-CBIMU 5-2017</w:t>
      </w:r>
      <w:r>
        <w:rPr>
          <w:rFonts w:cs="宋体" w:hint="eastAsia"/>
          <w:sz w:val="24"/>
          <w:szCs w:val="24"/>
        </w:rPr>
        <w:t>中</w:t>
      </w:r>
      <w:r>
        <w:rPr>
          <w:rFonts w:cs="宋体"/>
          <w:sz w:val="24"/>
          <w:szCs w:val="24"/>
        </w:rPr>
        <w:t>的要求</w:t>
      </w:r>
      <w:r>
        <w:rPr>
          <w:rFonts w:cs="宋体" w:hint="eastAsia"/>
          <w:sz w:val="24"/>
          <w:szCs w:val="24"/>
        </w:rPr>
        <w:t>，该</w:t>
      </w:r>
      <w:r w:rsidRPr="00C91ADD">
        <w:rPr>
          <w:rFonts w:cs="宋体" w:hint="eastAsia"/>
          <w:sz w:val="24"/>
          <w:szCs w:val="24"/>
        </w:rPr>
        <w:t>子模型</w:t>
      </w:r>
      <w:r>
        <w:rPr>
          <w:rFonts w:cs="宋体" w:hint="eastAsia"/>
          <w:sz w:val="24"/>
          <w:szCs w:val="24"/>
        </w:rPr>
        <w:t>导入的数据</w:t>
      </w:r>
      <w:r>
        <w:rPr>
          <w:rFonts w:cs="宋体"/>
          <w:sz w:val="24"/>
          <w:szCs w:val="24"/>
        </w:rPr>
        <w:t>应包含以下内容</w:t>
      </w:r>
      <w:r w:rsidR="00A51A5A">
        <w:rPr>
          <w:rFonts w:cs="宋体"/>
          <w:sz w:val="24"/>
          <w:szCs w:val="24"/>
        </w:rPr>
        <w:t>：</w:t>
      </w:r>
    </w:p>
    <w:p w14:paraId="16390548" w14:textId="44D670D7" w:rsidR="00A51A5A" w:rsidRPr="00C30120" w:rsidRDefault="00A51A5A" w:rsidP="00DB2328">
      <w:pPr>
        <w:pStyle w:val="a7"/>
        <w:numPr>
          <w:ilvl w:val="0"/>
          <w:numId w:val="30"/>
        </w:numPr>
        <w:spacing w:line="360" w:lineRule="auto"/>
        <w:ind w:firstLineChars="0" w:firstLine="6"/>
        <w:rPr>
          <w:rFonts w:cs="宋体"/>
          <w:sz w:val="24"/>
          <w:szCs w:val="24"/>
        </w:rPr>
      </w:pPr>
      <w:r w:rsidRPr="00A23D9A">
        <w:rPr>
          <w:rFonts w:cs="宋体" w:hint="eastAsia"/>
          <w:sz w:val="24"/>
          <w:szCs w:val="24"/>
        </w:rPr>
        <w:t>模型</w:t>
      </w:r>
      <w:r w:rsidRPr="00A23D9A">
        <w:rPr>
          <w:rFonts w:cs="宋体" w:hint="eastAsia"/>
          <w:sz w:val="24"/>
          <w:szCs w:val="24"/>
        </w:rPr>
        <w:t>ID</w:t>
      </w:r>
      <w:r w:rsidRPr="00A23D9A">
        <w:rPr>
          <w:rFonts w:cs="宋体" w:hint="eastAsia"/>
          <w:sz w:val="24"/>
          <w:szCs w:val="24"/>
        </w:rPr>
        <w:t>；</w:t>
      </w:r>
    </w:p>
    <w:p w14:paraId="248C64D0" w14:textId="2CFA93E6" w:rsidR="00A51A5A" w:rsidRPr="00A23D9A" w:rsidRDefault="00A51A5A" w:rsidP="00DB2328">
      <w:pPr>
        <w:pStyle w:val="a7"/>
        <w:numPr>
          <w:ilvl w:val="0"/>
          <w:numId w:val="30"/>
        </w:numPr>
        <w:spacing w:line="360" w:lineRule="auto"/>
        <w:ind w:left="0" w:firstLineChars="0" w:firstLine="426"/>
        <w:rPr>
          <w:rFonts w:cs="宋体"/>
          <w:sz w:val="24"/>
          <w:szCs w:val="24"/>
        </w:rPr>
      </w:pPr>
      <w:r w:rsidRPr="00A23D9A">
        <w:rPr>
          <w:rFonts w:cs="宋体" w:hint="eastAsia"/>
          <w:sz w:val="24"/>
          <w:szCs w:val="24"/>
        </w:rPr>
        <w:t>位置坐标信息（相对于轴线</w:t>
      </w:r>
      <w:r w:rsidR="002150AC">
        <w:rPr>
          <w:rFonts w:cs="宋体" w:hint="eastAsia"/>
          <w:sz w:val="24"/>
          <w:szCs w:val="24"/>
        </w:rPr>
        <w:t>及</w:t>
      </w:r>
      <w:r w:rsidR="002150AC">
        <w:rPr>
          <w:rFonts w:cs="宋体"/>
          <w:sz w:val="24"/>
          <w:szCs w:val="24"/>
        </w:rPr>
        <w:t>高程</w:t>
      </w:r>
      <w:r w:rsidRPr="00A23D9A">
        <w:rPr>
          <w:rFonts w:cs="宋体" w:hint="eastAsia"/>
          <w:sz w:val="24"/>
          <w:szCs w:val="24"/>
        </w:rPr>
        <w:t>）；</w:t>
      </w:r>
    </w:p>
    <w:p w14:paraId="3904483E" w14:textId="77777777" w:rsidR="00A51A5A" w:rsidRDefault="00A51A5A" w:rsidP="00DB2328">
      <w:pPr>
        <w:pStyle w:val="a7"/>
        <w:numPr>
          <w:ilvl w:val="0"/>
          <w:numId w:val="30"/>
        </w:numPr>
        <w:spacing w:line="360" w:lineRule="auto"/>
        <w:ind w:left="0" w:firstLineChars="0" w:firstLine="426"/>
        <w:rPr>
          <w:rFonts w:cs="宋体"/>
          <w:sz w:val="24"/>
          <w:szCs w:val="24"/>
        </w:rPr>
      </w:pPr>
      <w:r w:rsidRPr="00A23D9A">
        <w:rPr>
          <w:rFonts w:cs="宋体" w:hint="eastAsia"/>
          <w:sz w:val="24"/>
          <w:szCs w:val="24"/>
        </w:rPr>
        <w:t>类型；</w:t>
      </w:r>
    </w:p>
    <w:p w14:paraId="71B3CFCE" w14:textId="709803BA" w:rsidR="00B54259" w:rsidRPr="00A23D9A" w:rsidRDefault="00B54259" w:rsidP="00DB2328">
      <w:pPr>
        <w:pStyle w:val="a7"/>
        <w:numPr>
          <w:ilvl w:val="0"/>
          <w:numId w:val="30"/>
        </w:numPr>
        <w:spacing w:line="360" w:lineRule="auto"/>
        <w:ind w:left="0" w:firstLineChars="0" w:firstLine="426"/>
        <w:rPr>
          <w:rFonts w:cs="宋体"/>
          <w:sz w:val="24"/>
          <w:szCs w:val="24"/>
        </w:rPr>
      </w:pPr>
      <w:r>
        <w:rPr>
          <w:rFonts w:cs="宋体" w:hint="eastAsia"/>
          <w:sz w:val="24"/>
          <w:szCs w:val="24"/>
        </w:rPr>
        <w:t>型号</w:t>
      </w:r>
      <w:r>
        <w:rPr>
          <w:rFonts w:cs="宋体"/>
          <w:sz w:val="24"/>
          <w:szCs w:val="24"/>
        </w:rPr>
        <w:t>；</w:t>
      </w:r>
    </w:p>
    <w:p w14:paraId="745453B4" w14:textId="77777777" w:rsidR="00A51A5A" w:rsidRPr="00A23D9A" w:rsidRDefault="00A51A5A" w:rsidP="00DB2328">
      <w:pPr>
        <w:pStyle w:val="a7"/>
        <w:numPr>
          <w:ilvl w:val="0"/>
          <w:numId w:val="30"/>
        </w:numPr>
        <w:spacing w:line="360" w:lineRule="auto"/>
        <w:ind w:left="0" w:firstLineChars="0" w:firstLine="426"/>
        <w:rPr>
          <w:rFonts w:cs="宋体"/>
          <w:sz w:val="24"/>
          <w:szCs w:val="24"/>
        </w:rPr>
      </w:pPr>
      <w:r w:rsidRPr="00A23D9A">
        <w:rPr>
          <w:rFonts w:cs="宋体" w:hint="eastAsia"/>
          <w:sz w:val="24"/>
          <w:szCs w:val="24"/>
        </w:rPr>
        <w:t>截面形状；</w:t>
      </w:r>
    </w:p>
    <w:p w14:paraId="621C10C8" w14:textId="3CE8A3AE" w:rsidR="00A51A5A" w:rsidRPr="00A23D9A" w:rsidRDefault="00A51A5A" w:rsidP="00DB2328">
      <w:pPr>
        <w:pStyle w:val="a7"/>
        <w:numPr>
          <w:ilvl w:val="0"/>
          <w:numId w:val="30"/>
        </w:numPr>
        <w:spacing w:line="360" w:lineRule="auto"/>
        <w:ind w:left="0" w:firstLineChars="0" w:firstLine="426"/>
        <w:rPr>
          <w:rFonts w:cs="宋体"/>
          <w:sz w:val="24"/>
          <w:szCs w:val="24"/>
        </w:rPr>
      </w:pPr>
      <w:r w:rsidRPr="00A23D9A">
        <w:rPr>
          <w:rFonts w:cs="宋体" w:hint="eastAsia"/>
          <w:sz w:val="24"/>
          <w:szCs w:val="24"/>
        </w:rPr>
        <w:lastRenderedPageBreak/>
        <w:t>截面几何尺寸</w:t>
      </w:r>
      <w:r w:rsidR="00B54259">
        <w:rPr>
          <w:rFonts w:cs="宋体" w:hint="eastAsia"/>
          <w:sz w:val="24"/>
          <w:szCs w:val="24"/>
        </w:rPr>
        <w:t>（壁厚</w:t>
      </w:r>
      <w:r w:rsidR="00B54259">
        <w:rPr>
          <w:rFonts w:cs="宋体"/>
          <w:sz w:val="24"/>
          <w:szCs w:val="24"/>
        </w:rPr>
        <w:t>、外径</w:t>
      </w:r>
      <w:r w:rsidR="00B54259">
        <w:rPr>
          <w:rFonts w:cs="宋体" w:hint="eastAsia"/>
          <w:sz w:val="24"/>
          <w:szCs w:val="24"/>
        </w:rPr>
        <w:t>）</w:t>
      </w:r>
      <w:r w:rsidRPr="00A23D9A">
        <w:rPr>
          <w:rFonts w:cs="宋体" w:hint="eastAsia"/>
          <w:sz w:val="24"/>
          <w:szCs w:val="24"/>
        </w:rPr>
        <w:t>；</w:t>
      </w:r>
    </w:p>
    <w:p w14:paraId="69BCB42D" w14:textId="77777777" w:rsidR="00A51A5A" w:rsidRPr="00A23D9A" w:rsidRDefault="00A51A5A" w:rsidP="00DB2328">
      <w:pPr>
        <w:pStyle w:val="a7"/>
        <w:numPr>
          <w:ilvl w:val="0"/>
          <w:numId w:val="30"/>
        </w:numPr>
        <w:spacing w:line="360" w:lineRule="auto"/>
        <w:ind w:left="0" w:firstLineChars="0" w:firstLine="426"/>
        <w:rPr>
          <w:rFonts w:cs="宋体"/>
          <w:sz w:val="24"/>
          <w:szCs w:val="24"/>
        </w:rPr>
      </w:pPr>
      <w:r>
        <w:rPr>
          <w:rFonts w:cs="宋体" w:hint="eastAsia"/>
          <w:sz w:val="24"/>
          <w:szCs w:val="24"/>
        </w:rPr>
        <w:t>预制</w:t>
      </w:r>
      <w:r w:rsidRPr="00A23D9A">
        <w:rPr>
          <w:rFonts w:cs="宋体" w:hint="eastAsia"/>
          <w:sz w:val="24"/>
          <w:szCs w:val="24"/>
        </w:rPr>
        <w:t>桩长度；</w:t>
      </w:r>
    </w:p>
    <w:p w14:paraId="0759154B" w14:textId="77777777" w:rsidR="00A51A5A" w:rsidRDefault="00A51A5A" w:rsidP="00DB2328">
      <w:pPr>
        <w:pStyle w:val="a7"/>
        <w:numPr>
          <w:ilvl w:val="0"/>
          <w:numId w:val="30"/>
        </w:numPr>
        <w:spacing w:line="360" w:lineRule="auto"/>
        <w:ind w:left="0" w:firstLineChars="0" w:firstLine="426"/>
        <w:rPr>
          <w:rFonts w:cs="宋体"/>
          <w:sz w:val="24"/>
          <w:szCs w:val="24"/>
        </w:rPr>
      </w:pPr>
      <w:r w:rsidRPr="00A23D9A">
        <w:rPr>
          <w:rFonts w:cs="宋体" w:hint="eastAsia"/>
          <w:sz w:val="24"/>
          <w:szCs w:val="24"/>
        </w:rPr>
        <w:t>材料及材料强度等级；</w:t>
      </w:r>
    </w:p>
    <w:p w14:paraId="7F9283C8" w14:textId="77777777" w:rsidR="00A51A5A" w:rsidRPr="00A23D9A" w:rsidRDefault="00A51A5A" w:rsidP="00DB2328">
      <w:pPr>
        <w:pStyle w:val="a7"/>
        <w:numPr>
          <w:ilvl w:val="0"/>
          <w:numId w:val="30"/>
        </w:numPr>
        <w:spacing w:line="360" w:lineRule="auto"/>
        <w:ind w:left="0" w:firstLineChars="0" w:firstLine="426"/>
        <w:rPr>
          <w:rFonts w:cs="宋体"/>
          <w:sz w:val="24"/>
          <w:szCs w:val="24"/>
        </w:rPr>
      </w:pPr>
      <w:r>
        <w:rPr>
          <w:rFonts w:cs="宋体" w:hint="eastAsia"/>
          <w:sz w:val="24"/>
          <w:szCs w:val="24"/>
        </w:rPr>
        <w:t>预制桩单节</w:t>
      </w:r>
      <w:r>
        <w:rPr>
          <w:rFonts w:cs="宋体"/>
          <w:sz w:val="24"/>
          <w:szCs w:val="24"/>
        </w:rPr>
        <w:t>长度；</w:t>
      </w:r>
    </w:p>
    <w:p w14:paraId="32D68FEF" w14:textId="77777777" w:rsidR="00A51A5A" w:rsidRDefault="00A51A5A" w:rsidP="00DB2328">
      <w:pPr>
        <w:pStyle w:val="a7"/>
        <w:numPr>
          <w:ilvl w:val="0"/>
          <w:numId w:val="30"/>
        </w:numPr>
        <w:spacing w:line="360" w:lineRule="auto"/>
        <w:ind w:left="0" w:firstLineChars="0" w:firstLine="426"/>
        <w:rPr>
          <w:rFonts w:cs="宋体"/>
          <w:sz w:val="24"/>
          <w:szCs w:val="24"/>
        </w:rPr>
      </w:pPr>
      <w:r>
        <w:rPr>
          <w:rFonts w:cs="宋体" w:hint="eastAsia"/>
          <w:sz w:val="24"/>
          <w:szCs w:val="24"/>
        </w:rPr>
        <w:t>配桩</w:t>
      </w:r>
      <w:r>
        <w:rPr>
          <w:rFonts w:cs="宋体"/>
          <w:sz w:val="24"/>
          <w:szCs w:val="24"/>
        </w:rPr>
        <w:t>参数；</w:t>
      </w:r>
    </w:p>
    <w:p w14:paraId="6C5C9C76" w14:textId="77777777" w:rsidR="00A51A5A" w:rsidRDefault="00A51A5A" w:rsidP="00DB2328">
      <w:pPr>
        <w:pStyle w:val="a7"/>
        <w:numPr>
          <w:ilvl w:val="0"/>
          <w:numId w:val="30"/>
        </w:numPr>
        <w:spacing w:line="360" w:lineRule="auto"/>
        <w:ind w:left="0" w:firstLineChars="0" w:firstLine="426"/>
        <w:rPr>
          <w:rFonts w:cs="宋体"/>
          <w:sz w:val="24"/>
          <w:szCs w:val="24"/>
        </w:rPr>
      </w:pPr>
      <w:r>
        <w:rPr>
          <w:rFonts w:cs="宋体" w:hint="eastAsia"/>
          <w:sz w:val="24"/>
          <w:szCs w:val="24"/>
        </w:rPr>
        <w:t>配筋</w:t>
      </w:r>
      <w:r>
        <w:rPr>
          <w:rFonts w:cs="宋体"/>
          <w:sz w:val="24"/>
          <w:szCs w:val="24"/>
        </w:rPr>
        <w:t>形式；</w:t>
      </w:r>
    </w:p>
    <w:p w14:paraId="37EB5680" w14:textId="77777777" w:rsidR="00A51A5A" w:rsidRDefault="00A51A5A" w:rsidP="00DB2328">
      <w:pPr>
        <w:pStyle w:val="a7"/>
        <w:numPr>
          <w:ilvl w:val="0"/>
          <w:numId w:val="30"/>
        </w:numPr>
        <w:spacing w:line="360" w:lineRule="auto"/>
        <w:ind w:left="0" w:firstLineChars="0" w:firstLine="426"/>
        <w:rPr>
          <w:rFonts w:cs="宋体"/>
          <w:sz w:val="24"/>
          <w:szCs w:val="24"/>
        </w:rPr>
      </w:pPr>
      <w:r>
        <w:rPr>
          <w:rFonts w:cs="宋体" w:hint="eastAsia"/>
          <w:sz w:val="24"/>
          <w:szCs w:val="24"/>
        </w:rPr>
        <w:t>接桩</w:t>
      </w:r>
      <w:r>
        <w:rPr>
          <w:rFonts w:cs="宋体"/>
          <w:sz w:val="24"/>
          <w:szCs w:val="24"/>
        </w:rPr>
        <w:t>连接形式；</w:t>
      </w:r>
    </w:p>
    <w:p w14:paraId="5A623B40" w14:textId="77777777" w:rsidR="00A51A5A" w:rsidRPr="00A51A5A" w:rsidRDefault="00A51A5A" w:rsidP="00DB2328">
      <w:pPr>
        <w:pStyle w:val="a7"/>
        <w:numPr>
          <w:ilvl w:val="0"/>
          <w:numId w:val="30"/>
        </w:numPr>
        <w:spacing w:line="360" w:lineRule="auto"/>
        <w:ind w:left="0" w:firstLineChars="0" w:firstLine="426"/>
        <w:rPr>
          <w:rFonts w:cs="宋体"/>
          <w:sz w:val="24"/>
          <w:szCs w:val="24"/>
        </w:rPr>
      </w:pPr>
      <w:r>
        <w:rPr>
          <w:rFonts w:cs="宋体" w:hint="eastAsia"/>
          <w:sz w:val="24"/>
          <w:szCs w:val="24"/>
        </w:rPr>
        <w:t>承载力</w:t>
      </w:r>
      <w:r>
        <w:rPr>
          <w:rFonts w:cs="宋体"/>
          <w:sz w:val="24"/>
          <w:szCs w:val="24"/>
        </w:rPr>
        <w:t>设计</w:t>
      </w:r>
      <w:r>
        <w:rPr>
          <w:rFonts w:cs="宋体" w:hint="eastAsia"/>
          <w:sz w:val="24"/>
          <w:szCs w:val="24"/>
        </w:rPr>
        <w:t>值</w:t>
      </w:r>
      <w:r>
        <w:rPr>
          <w:rFonts w:cs="宋体"/>
          <w:sz w:val="24"/>
          <w:szCs w:val="24"/>
        </w:rPr>
        <w:t>。</w:t>
      </w:r>
    </w:p>
    <w:p w14:paraId="0587DC6C" w14:textId="017F9DE4" w:rsidR="00C55706" w:rsidRPr="003530C0" w:rsidRDefault="002150AC" w:rsidP="002B6BF3">
      <w:pPr>
        <w:pStyle w:val="a7"/>
        <w:numPr>
          <w:ilvl w:val="0"/>
          <w:numId w:val="8"/>
        </w:numPr>
        <w:spacing w:line="360" w:lineRule="auto"/>
        <w:ind w:left="0" w:firstLineChars="0" w:firstLine="0"/>
        <w:rPr>
          <w:rFonts w:cs="宋体"/>
          <w:sz w:val="24"/>
          <w:szCs w:val="24"/>
        </w:rPr>
      </w:pPr>
      <w:r>
        <w:rPr>
          <w:rFonts w:cs="宋体" w:hint="eastAsia"/>
          <w:sz w:val="24"/>
          <w:szCs w:val="24"/>
        </w:rPr>
        <w:t>由勘察单位</w:t>
      </w:r>
      <w:r w:rsidRPr="000F217D">
        <w:rPr>
          <w:rFonts w:cs="宋体" w:hint="eastAsia"/>
          <w:sz w:val="24"/>
          <w:szCs w:val="24"/>
        </w:rPr>
        <w:t>提供</w:t>
      </w:r>
      <w:r>
        <w:rPr>
          <w:rFonts w:cs="宋体" w:hint="eastAsia"/>
          <w:sz w:val="24"/>
          <w:szCs w:val="24"/>
        </w:rPr>
        <w:t>岩土</w:t>
      </w:r>
      <w:r>
        <w:rPr>
          <w:rFonts w:cs="宋体"/>
          <w:sz w:val="24"/>
          <w:szCs w:val="24"/>
        </w:rPr>
        <w:t>工程勘察</w:t>
      </w:r>
      <w:r>
        <w:rPr>
          <w:rFonts w:cs="宋体" w:hint="eastAsia"/>
          <w:sz w:val="24"/>
          <w:szCs w:val="24"/>
        </w:rPr>
        <w:t>子</w:t>
      </w:r>
      <w:r>
        <w:rPr>
          <w:rFonts w:cs="宋体"/>
          <w:sz w:val="24"/>
          <w:szCs w:val="24"/>
        </w:rPr>
        <w:t>模型，或施工单位根据</w:t>
      </w:r>
      <w:r>
        <w:rPr>
          <w:rFonts w:cs="宋体" w:hint="eastAsia"/>
          <w:sz w:val="24"/>
          <w:szCs w:val="24"/>
        </w:rPr>
        <w:t>勘察</w:t>
      </w:r>
      <w:r w:rsidRPr="00E51FE1">
        <w:rPr>
          <w:rFonts w:cs="宋体" w:hint="eastAsia"/>
          <w:sz w:val="24"/>
          <w:szCs w:val="24"/>
        </w:rPr>
        <w:t>数据</w:t>
      </w:r>
      <w:r>
        <w:rPr>
          <w:rFonts w:cs="宋体"/>
          <w:sz w:val="24"/>
          <w:szCs w:val="24"/>
        </w:rPr>
        <w:t>转换成</w:t>
      </w:r>
      <w:r w:rsidRPr="00E51FE1">
        <w:rPr>
          <w:rFonts w:cs="宋体" w:hint="eastAsia"/>
          <w:sz w:val="24"/>
          <w:szCs w:val="24"/>
        </w:rPr>
        <w:t>岩土工程勘察子模型</w:t>
      </w:r>
      <w:r>
        <w:rPr>
          <w:rFonts w:cs="宋体" w:hint="eastAsia"/>
          <w:sz w:val="24"/>
          <w:szCs w:val="24"/>
        </w:rPr>
        <w:t>，按照</w:t>
      </w:r>
      <w:r w:rsidRPr="008408A5">
        <w:rPr>
          <w:rFonts w:cs="宋体" w:hint="eastAsia"/>
          <w:sz w:val="24"/>
          <w:szCs w:val="24"/>
        </w:rPr>
        <w:t>《</w:t>
      </w:r>
      <w:r>
        <w:rPr>
          <w:rFonts w:cs="宋体" w:hint="eastAsia"/>
          <w:sz w:val="24"/>
          <w:szCs w:val="24"/>
        </w:rPr>
        <w:t>岩土工程</w:t>
      </w:r>
      <w:r>
        <w:rPr>
          <w:rFonts w:cs="宋体"/>
          <w:sz w:val="24"/>
          <w:szCs w:val="24"/>
        </w:rPr>
        <w:t>勘察</w:t>
      </w:r>
      <w:r w:rsidRPr="008408A5">
        <w:rPr>
          <w:rFonts w:cs="宋体" w:hint="eastAsia"/>
          <w:sz w:val="24"/>
          <w:szCs w:val="24"/>
        </w:rPr>
        <w:t>P-BIM</w:t>
      </w:r>
      <w:r w:rsidRPr="008408A5">
        <w:rPr>
          <w:rFonts w:cs="宋体" w:hint="eastAsia"/>
          <w:sz w:val="24"/>
          <w:szCs w:val="24"/>
        </w:rPr>
        <w:t>软件功能与信息交换标准》</w:t>
      </w:r>
      <w:r w:rsidRPr="008408A5">
        <w:rPr>
          <w:rFonts w:cs="宋体" w:hint="eastAsia"/>
          <w:sz w:val="24"/>
          <w:szCs w:val="24"/>
        </w:rPr>
        <w:t xml:space="preserve">T/CECS-CBIMU </w:t>
      </w:r>
      <w:r>
        <w:rPr>
          <w:rFonts w:cs="宋体"/>
          <w:sz w:val="24"/>
          <w:szCs w:val="24"/>
        </w:rPr>
        <w:t>3</w:t>
      </w:r>
      <w:r w:rsidRPr="008408A5">
        <w:rPr>
          <w:rFonts w:cs="宋体" w:hint="eastAsia"/>
          <w:sz w:val="24"/>
          <w:szCs w:val="24"/>
        </w:rPr>
        <w:t>-2017</w:t>
      </w:r>
      <w:r>
        <w:rPr>
          <w:rFonts w:cs="宋体" w:hint="eastAsia"/>
          <w:sz w:val="24"/>
          <w:szCs w:val="24"/>
        </w:rPr>
        <w:t>中</w:t>
      </w:r>
      <w:r>
        <w:rPr>
          <w:rFonts w:cs="宋体"/>
          <w:sz w:val="24"/>
          <w:szCs w:val="24"/>
        </w:rPr>
        <w:t>的要求</w:t>
      </w:r>
      <w:r>
        <w:rPr>
          <w:rFonts w:cs="宋体" w:hint="eastAsia"/>
          <w:sz w:val="24"/>
          <w:szCs w:val="24"/>
        </w:rPr>
        <w:t>，</w:t>
      </w:r>
      <w:r>
        <w:rPr>
          <w:rFonts w:cs="宋体"/>
          <w:sz w:val="24"/>
          <w:szCs w:val="24"/>
        </w:rPr>
        <w:t>该</w:t>
      </w:r>
      <w:r w:rsidRPr="00C91ADD">
        <w:rPr>
          <w:rFonts w:cs="宋体" w:hint="eastAsia"/>
          <w:sz w:val="24"/>
          <w:szCs w:val="24"/>
        </w:rPr>
        <w:t>子模型</w:t>
      </w:r>
      <w:r>
        <w:rPr>
          <w:rFonts w:cs="宋体" w:hint="eastAsia"/>
          <w:sz w:val="24"/>
          <w:szCs w:val="24"/>
        </w:rPr>
        <w:t>导入的数据</w:t>
      </w:r>
      <w:r>
        <w:rPr>
          <w:rFonts w:cs="宋体"/>
          <w:sz w:val="24"/>
          <w:szCs w:val="24"/>
        </w:rPr>
        <w:t>应包含以下内容</w:t>
      </w:r>
      <w:r w:rsidR="00C55706" w:rsidRPr="003530C0">
        <w:rPr>
          <w:rFonts w:cs="宋体" w:hint="eastAsia"/>
          <w:sz w:val="24"/>
          <w:szCs w:val="24"/>
        </w:rPr>
        <w:t>：</w:t>
      </w:r>
    </w:p>
    <w:p w14:paraId="481FCA5D" w14:textId="77777777" w:rsidR="00C55706" w:rsidRPr="003530C0" w:rsidRDefault="00C55706" w:rsidP="00DB2328">
      <w:pPr>
        <w:pStyle w:val="a7"/>
        <w:numPr>
          <w:ilvl w:val="0"/>
          <w:numId w:val="13"/>
        </w:numPr>
        <w:spacing w:line="360" w:lineRule="auto"/>
        <w:ind w:firstLineChars="0" w:firstLine="6"/>
        <w:rPr>
          <w:rFonts w:cs="宋体"/>
          <w:sz w:val="24"/>
          <w:szCs w:val="24"/>
        </w:rPr>
      </w:pPr>
      <w:r w:rsidRPr="003530C0">
        <w:rPr>
          <w:rFonts w:cs="宋体" w:hint="eastAsia"/>
          <w:sz w:val="24"/>
          <w:szCs w:val="24"/>
        </w:rPr>
        <w:t>场地岩土层序列划分数据和地层数据；</w:t>
      </w:r>
    </w:p>
    <w:p w14:paraId="06A3354B" w14:textId="77777777" w:rsidR="00C55706" w:rsidRPr="003530C0" w:rsidRDefault="00C55706" w:rsidP="00DB2328">
      <w:pPr>
        <w:pStyle w:val="a7"/>
        <w:numPr>
          <w:ilvl w:val="0"/>
          <w:numId w:val="13"/>
        </w:numPr>
        <w:spacing w:line="360" w:lineRule="auto"/>
        <w:ind w:firstLineChars="0" w:firstLine="6"/>
        <w:rPr>
          <w:rFonts w:cs="宋体"/>
          <w:sz w:val="24"/>
          <w:szCs w:val="24"/>
        </w:rPr>
      </w:pPr>
      <w:r w:rsidRPr="003530C0">
        <w:rPr>
          <w:rFonts w:cs="宋体" w:hint="eastAsia"/>
          <w:sz w:val="24"/>
          <w:szCs w:val="24"/>
        </w:rPr>
        <w:t>场地</w:t>
      </w:r>
      <w:proofErr w:type="gramStart"/>
      <w:r w:rsidRPr="003530C0">
        <w:rPr>
          <w:rFonts w:cs="宋体" w:hint="eastAsia"/>
          <w:sz w:val="24"/>
          <w:szCs w:val="24"/>
        </w:rPr>
        <w:t>勘探孔点平面坐标</w:t>
      </w:r>
      <w:proofErr w:type="gramEnd"/>
      <w:r w:rsidRPr="003530C0">
        <w:rPr>
          <w:rFonts w:cs="宋体" w:hint="eastAsia"/>
          <w:sz w:val="24"/>
          <w:szCs w:val="24"/>
        </w:rPr>
        <w:t>、孔口标高；</w:t>
      </w:r>
    </w:p>
    <w:p w14:paraId="3E403A1D" w14:textId="77777777" w:rsidR="00C55706" w:rsidRPr="003530C0" w:rsidRDefault="00C55706" w:rsidP="00DB2328">
      <w:pPr>
        <w:pStyle w:val="a7"/>
        <w:numPr>
          <w:ilvl w:val="0"/>
          <w:numId w:val="13"/>
        </w:numPr>
        <w:spacing w:line="360" w:lineRule="auto"/>
        <w:ind w:firstLineChars="0" w:firstLine="6"/>
        <w:rPr>
          <w:rFonts w:cs="宋体"/>
          <w:sz w:val="24"/>
          <w:szCs w:val="24"/>
        </w:rPr>
      </w:pPr>
      <w:r w:rsidRPr="003530C0">
        <w:rPr>
          <w:rFonts w:cs="宋体" w:hint="eastAsia"/>
          <w:sz w:val="24"/>
          <w:szCs w:val="24"/>
        </w:rPr>
        <w:t>场地勘探</w:t>
      </w:r>
      <w:proofErr w:type="gramStart"/>
      <w:r w:rsidRPr="003530C0">
        <w:rPr>
          <w:rFonts w:cs="宋体" w:hint="eastAsia"/>
          <w:sz w:val="24"/>
          <w:szCs w:val="24"/>
        </w:rPr>
        <w:t>孔点岩</w:t>
      </w:r>
      <w:proofErr w:type="gramEnd"/>
      <w:r w:rsidRPr="003530C0">
        <w:rPr>
          <w:rFonts w:cs="宋体" w:hint="eastAsia"/>
          <w:sz w:val="24"/>
          <w:szCs w:val="24"/>
        </w:rPr>
        <w:t>土层及水位数据；</w:t>
      </w:r>
    </w:p>
    <w:p w14:paraId="41024965" w14:textId="77777777" w:rsidR="00C55706" w:rsidRPr="003530C0" w:rsidRDefault="00C55706" w:rsidP="00DB2328">
      <w:pPr>
        <w:pStyle w:val="a7"/>
        <w:numPr>
          <w:ilvl w:val="0"/>
          <w:numId w:val="13"/>
        </w:numPr>
        <w:spacing w:line="360" w:lineRule="auto"/>
        <w:ind w:firstLineChars="0" w:firstLine="6"/>
        <w:rPr>
          <w:rFonts w:cs="宋体"/>
          <w:sz w:val="24"/>
          <w:szCs w:val="24"/>
        </w:rPr>
      </w:pPr>
      <w:r w:rsidRPr="003530C0">
        <w:rPr>
          <w:rFonts w:cs="宋体" w:hint="eastAsia"/>
          <w:sz w:val="24"/>
          <w:szCs w:val="24"/>
        </w:rPr>
        <w:t>各项岩土性质指标，岩土的强度参数、变形参数、地基承载力的建议值；</w:t>
      </w:r>
    </w:p>
    <w:p w14:paraId="0FC67FE3" w14:textId="77777777" w:rsidR="00C55706" w:rsidRPr="003530C0" w:rsidRDefault="00C55706" w:rsidP="00DB2328">
      <w:pPr>
        <w:pStyle w:val="a7"/>
        <w:numPr>
          <w:ilvl w:val="0"/>
          <w:numId w:val="13"/>
        </w:numPr>
        <w:spacing w:line="360" w:lineRule="auto"/>
        <w:ind w:firstLineChars="0" w:firstLine="6"/>
        <w:rPr>
          <w:rFonts w:cs="宋体"/>
          <w:sz w:val="24"/>
          <w:szCs w:val="24"/>
        </w:rPr>
      </w:pPr>
      <w:r w:rsidRPr="003530C0">
        <w:rPr>
          <w:rFonts w:cs="宋体" w:hint="eastAsia"/>
          <w:sz w:val="24"/>
          <w:szCs w:val="24"/>
        </w:rPr>
        <w:t>地下水的埋藏情况、类型、水位及其变化。</w:t>
      </w:r>
    </w:p>
    <w:p w14:paraId="4D24D2EC" w14:textId="25B73E19" w:rsidR="00642094" w:rsidRPr="00642094" w:rsidRDefault="002150AC" w:rsidP="00642094">
      <w:pPr>
        <w:pStyle w:val="a7"/>
        <w:numPr>
          <w:ilvl w:val="0"/>
          <w:numId w:val="8"/>
        </w:numPr>
        <w:spacing w:line="360" w:lineRule="auto"/>
        <w:ind w:left="0" w:firstLineChars="0" w:firstLine="0"/>
        <w:rPr>
          <w:sz w:val="24"/>
          <w:szCs w:val="24"/>
        </w:rPr>
      </w:pPr>
      <w:r>
        <w:rPr>
          <w:rFonts w:hint="eastAsia"/>
          <w:sz w:val="24"/>
          <w:szCs w:val="24"/>
        </w:rPr>
        <w:t>在</w:t>
      </w:r>
      <w:r>
        <w:rPr>
          <w:sz w:val="24"/>
          <w:szCs w:val="24"/>
        </w:rPr>
        <w:t>施工前，</w:t>
      </w:r>
      <w:r>
        <w:rPr>
          <w:rFonts w:hint="eastAsia"/>
          <w:sz w:val="24"/>
          <w:szCs w:val="24"/>
        </w:rPr>
        <w:t>由</w:t>
      </w:r>
      <w:r>
        <w:rPr>
          <w:sz w:val="24"/>
          <w:szCs w:val="24"/>
        </w:rPr>
        <w:t>设计子模型</w:t>
      </w:r>
      <w:r>
        <w:rPr>
          <w:rFonts w:hint="eastAsia"/>
          <w:sz w:val="24"/>
          <w:szCs w:val="24"/>
        </w:rPr>
        <w:t>、</w:t>
      </w:r>
      <w:r>
        <w:rPr>
          <w:sz w:val="24"/>
          <w:szCs w:val="24"/>
        </w:rPr>
        <w:t>勘察子</w:t>
      </w:r>
      <w:r>
        <w:rPr>
          <w:rFonts w:hint="eastAsia"/>
          <w:sz w:val="24"/>
          <w:szCs w:val="24"/>
        </w:rPr>
        <w:t>模型</w:t>
      </w:r>
      <w:r>
        <w:rPr>
          <w:sz w:val="24"/>
          <w:szCs w:val="24"/>
        </w:rPr>
        <w:t>、业主子模型数据</w:t>
      </w:r>
      <w:r>
        <w:rPr>
          <w:rFonts w:hint="eastAsia"/>
          <w:sz w:val="24"/>
          <w:szCs w:val="24"/>
        </w:rPr>
        <w:t>生成</w:t>
      </w:r>
      <w:r>
        <w:rPr>
          <w:sz w:val="24"/>
          <w:szCs w:val="24"/>
        </w:rPr>
        <w:t>的合约阶段</w:t>
      </w:r>
      <w:r>
        <w:rPr>
          <w:rFonts w:hint="eastAsia"/>
          <w:sz w:val="24"/>
          <w:szCs w:val="24"/>
        </w:rPr>
        <w:t>深化</w:t>
      </w:r>
      <w:r>
        <w:rPr>
          <w:sz w:val="24"/>
          <w:szCs w:val="24"/>
        </w:rPr>
        <w:t>设计子</w:t>
      </w:r>
      <w:r>
        <w:rPr>
          <w:rFonts w:hint="eastAsia"/>
          <w:sz w:val="24"/>
          <w:szCs w:val="24"/>
        </w:rPr>
        <w:t>模型的导入数据，该</w:t>
      </w:r>
      <w:r>
        <w:rPr>
          <w:sz w:val="24"/>
          <w:szCs w:val="24"/>
        </w:rPr>
        <w:t>子模型应包括以下内容</w:t>
      </w:r>
      <w:r w:rsidR="00003B2F">
        <w:rPr>
          <w:sz w:val="24"/>
          <w:szCs w:val="24"/>
        </w:rPr>
        <w:t>：</w:t>
      </w:r>
    </w:p>
    <w:p w14:paraId="30C801CD" w14:textId="0ABFDAC3" w:rsidR="006E7044" w:rsidRPr="006E7044" w:rsidRDefault="006E7044" w:rsidP="00DB2328">
      <w:pPr>
        <w:pStyle w:val="a7"/>
        <w:numPr>
          <w:ilvl w:val="0"/>
          <w:numId w:val="31"/>
        </w:numPr>
        <w:spacing w:line="360" w:lineRule="auto"/>
        <w:ind w:firstLineChars="0" w:firstLine="6"/>
        <w:rPr>
          <w:sz w:val="24"/>
          <w:szCs w:val="24"/>
        </w:rPr>
      </w:pPr>
      <w:r>
        <w:rPr>
          <w:rFonts w:cs="宋体" w:hint="eastAsia"/>
          <w:sz w:val="24"/>
          <w:szCs w:val="24"/>
        </w:rPr>
        <w:t>设计子模型信息</w:t>
      </w:r>
      <w:r>
        <w:rPr>
          <w:rFonts w:cs="宋体"/>
          <w:sz w:val="24"/>
          <w:szCs w:val="24"/>
        </w:rPr>
        <w:t>、勘察子模型</w:t>
      </w:r>
      <w:r>
        <w:rPr>
          <w:rFonts w:cs="宋体" w:hint="eastAsia"/>
          <w:sz w:val="24"/>
          <w:szCs w:val="24"/>
        </w:rPr>
        <w:t>信息</w:t>
      </w:r>
      <w:r>
        <w:rPr>
          <w:rFonts w:cs="宋体"/>
          <w:sz w:val="24"/>
          <w:szCs w:val="24"/>
        </w:rPr>
        <w:t>、业主</w:t>
      </w:r>
      <w:r>
        <w:rPr>
          <w:rFonts w:cs="宋体" w:hint="eastAsia"/>
          <w:sz w:val="24"/>
          <w:szCs w:val="24"/>
        </w:rPr>
        <w:t>子</w:t>
      </w:r>
      <w:r>
        <w:rPr>
          <w:rFonts w:cs="宋体"/>
          <w:sz w:val="24"/>
          <w:szCs w:val="24"/>
        </w:rPr>
        <w:t>模型</w:t>
      </w:r>
      <w:r>
        <w:rPr>
          <w:rFonts w:cs="宋体" w:hint="eastAsia"/>
          <w:sz w:val="24"/>
          <w:szCs w:val="24"/>
        </w:rPr>
        <w:t>信息；</w:t>
      </w:r>
    </w:p>
    <w:p w14:paraId="18BC8F10" w14:textId="0BAD0712" w:rsidR="00642094" w:rsidRDefault="00163AB2" w:rsidP="00DB2328">
      <w:pPr>
        <w:pStyle w:val="a7"/>
        <w:numPr>
          <w:ilvl w:val="0"/>
          <w:numId w:val="31"/>
        </w:numPr>
        <w:spacing w:line="360" w:lineRule="auto"/>
        <w:ind w:firstLineChars="0" w:firstLine="6"/>
        <w:rPr>
          <w:sz w:val="24"/>
          <w:szCs w:val="24"/>
        </w:rPr>
      </w:pPr>
      <w:r>
        <w:rPr>
          <w:rFonts w:cs="宋体" w:hint="eastAsia"/>
          <w:sz w:val="24"/>
          <w:szCs w:val="24"/>
        </w:rPr>
        <w:t>预制桩</w:t>
      </w:r>
      <w:r w:rsidR="00642094" w:rsidRPr="004F1DED">
        <w:rPr>
          <w:rFonts w:cs="宋体" w:hint="eastAsia"/>
          <w:sz w:val="24"/>
          <w:szCs w:val="24"/>
        </w:rPr>
        <w:t>工程施工的工程量清单综合单价及总价</w:t>
      </w:r>
      <w:r w:rsidR="00642094">
        <w:rPr>
          <w:rFonts w:cs="宋体" w:hint="eastAsia"/>
          <w:sz w:val="24"/>
          <w:szCs w:val="24"/>
        </w:rPr>
        <w:t>；</w:t>
      </w:r>
    </w:p>
    <w:p w14:paraId="14C91ECC" w14:textId="48B87940" w:rsidR="00642094" w:rsidRPr="003E6091" w:rsidRDefault="00163AB2" w:rsidP="00DB2328">
      <w:pPr>
        <w:pStyle w:val="a7"/>
        <w:numPr>
          <w:ilvl w:val="0"/>
          <w:numId w:val="31"/>
        </w:numPr>
        <w:spacing w:line="360" w:lineRule="auto"/>
        <w:ind w:firstLineChars="0" w:firstLine="6"/>
        <w:rPr>
          <w:rFonts w:cs="宋体"/>
          <w:sz w:val="24"/>
          <w:szCs w:val="24"/>
        </w:rPr>
      </w:pPr>
      <w:r>
        <w:rPr>
          <w:rFonts w:cs="宋体" w:hint="eastAsia"/>
          <w:sz w:val="24"/>
          <w:szCs w:val="24"/>
        </w:rPr>
        <w:t>预制桩</w:t>
      </w:r>
      <w:r w:rsidR="00642094" w:rsidRPr="003D38C0">
        <w:rPr>
          <w:rFonts w:cs="宋体" w:hint="eastAsia"/>
          <w:sz w:val="24"/>
          <w:szCs w:val="24"/>
        </w:rPr>
        <w:t>工程施工的周期信息，施工单位根据建设单位要求</w:t>
      </w:r>
      <w:r w:rsidR="00642094">
        <w:rPr>
          <w:rFonts w:cs="宋体" w:hint="eastAsia"/>
          <w:sz w:val="24"/>
          <w:szCs w:val="24"/>
        </w:rPr>
        <w:t>总工期、</w:t>
      </w:r>
      <w:r w:rsidR="00642094">
        <w:rPr>
          <w:rFonts w:cs="宋体"/>
          <w:sz w:val="24"/>
          <w:szCs w:val="24"/>
        </w:rPr>
        <w:t>里程碑工期</w:t>
      </w:r>
      <w:r w:rsidR="00642094">
        <w:rPr>
          <w:rFonts w:cs="宋体" w:hint="eastAsia"/>
          <w:sz w:val="24"/>
          <w:szCs w:val="24"/>
        </w:rPr>
        <w:t>，</w:t>
      </w:r>
      <w:r w:rsidR="00642094" w:rsidRPr="003D38C0">
        <w:rPr>
          <w:rFonts w:cs="宋体" w:hint="eastAsia"/>
          <w:sz w:val="24"/>
          <w:szCs w:val="24"/>
        </w:rPr>
        <w:t>编制</w:t>
      </w:r>
      <w:r w:rsidR="00642094">
        <w:rPr>
          <w:rFonts w:cs="宋体" w:hint="eastAsia"/>
          <w:sz w:val="24"/>
          <w:szCs w:val="24"/>
        </w:rPr>
        <w:t>生成</w:t>
      </w:r>
      <w:r w:rsidR="00642094">
        <w:rPr>
          <w:rFonts w:cs="宋体"/>
          <w:sz w:val="24"/>
          <w:szCs w:val="24"/>
        </w:rPr>
        <w:t>的</w:t>
      </w:r>
      <w:r w:rsidR="00642094" w:rsidRPr="003D38C0">
        <w:rPr>
          <w:rFonts w:cs="宋体" w:hint="eastAsia"/>
          <w:sz w:val="24"/>
          <w:szCs w:val="24"/>
        </w:rPr>
        <w:t>施工进度计划</w:t>
      </w:r>
      <w:r w:rsidR="00884B02">
        <w:rPr>
          <w:rFonts w:cs="宋体" w:hint="eastAsia"/>
          <w:sz w:val="24"/>
          <w:szCs w:val="24"/>
        </w:rPr>
        <w:t>。</w:t>
      </w:r>
    </w:p>
    <w:p w14:paraId="02AF449D" w14:textId="53707F03" w:rsidR="00920C70" w:rsidRPr="003530C0" w:rsidRDefault="00934F69" w:rsidP="00DB2328">
      <w:pPr>
        <w:pStyle w:val="10"/>
        <w:numPr>
          <w:ilvl w:val="0"/>
          <w:numId w:val="15"/>
        </w:numPr>
        <w:spacing w:before="120" w:after="120"/>
        <w:jc w:val="center"/>
        <w:rPr>
          <w:rFonts w:ascii="Times New Roman" w:hAnsi="Times New Roman"/>
          <w:sz w:val="32"/>
          <w:szCs w:val="32"/>
        </w:rPr>
      </w:pPr>
      <w:bookmarkStart w:id="39" w:name="_Toc48641690"/>
      <w:r w:rsidRPr="003530C0">
        <w:rPr>
          <w:rFonts w:ascii="Times New Roman" w:hAnsi="Times New Roman" w:hint="eastAsia"/>
          <w:sz w:val="32"/>
          <w:szCs w:val="32"/>
        </w:rPr>
        <w:t>软件功能</w:t>
      </w:r>
      <w:bookmarkEnd w:id="39"/>
      <w:r w:rsidR="003D3327">
        <w:rPr>
          <w:rFonts w:ascii="Times New Roman" w:hAnsi="Times New Roman"/>
          <w:sz w:val="32"/>
          <w:szCs w:val="32"/>
        </w:rPr>
        <w:fldChar w:fldCharType="begin"/>
      </w:r>
      <w:r w:rsidR="003D3327">
        <w:rPr>
          <w:rFonts w:ascii="Times New Roman" w:hAnsi="Times New Roman"/>
          <w:sz w:val="32"/>
          <w:szCs w:val="32"/>
        </w:rPr>
        <w:instrText xml:space="preserve"> </w:instrText>
      </w:r>
      <w:r w:rsidR="003D3327">
        <w:rPr>
          <w:rFonts w:ascii="Times New Roman" w:hAnsi="Times New Roman" w:hint="eastAsia"/>
          <w:sz w:val="32"/>
          <w:szCs w:val="32"/>
        </w:rPr>
        <w:instrText>TC  "</w:instrText>
      </w:r>
      <w:bookmarkStart w:id="40" w:name="_Toc48654632"/>
      <w:r w:rsidR="003D3327">
        <w:rPr>
          <w:rFonts w:ascii="Times New Roman" w:hAnsi="Times New Roman" w:hint="eastAsia"/>
          <w:sz w:val="32"/>
          <w:szCs w:val="32"/>
        </w:rPr>
        <w:instrText>5 Software Functions</w:instrText>
      </w:r>
      <w:bookmarkEnd w:id="40"/>
      <w:r w:rsidR="003D3327">
        <w:rPr>
          <w:rFonts w:ascii="Times New Roman" w:hAnsi="Times New Roman" w:hint="eastAsia"/>
          <w:sz w:val="32"/>
          <w:szCs w:val="32"/>
        </w:rPr>
        <w:instrText>" \l 1</w:instrText>
      </w:r>
      <w:r w:rsidR="003D3327">
        <w:rPr>
          <w:rFonts w:ascii="Times New Roman" w:hAnsi="Times New Roman"/>
          <w:sz w:val="32"/>
          <w:szCs w:val="32"/>
        </w:rPr>
        <w:instrText xml:space="preserve"> </w:instrText>
      </w:r>
      <w:r w:rsidR="003D3327">
        <w:rPr>
          <w:rFonts w:ascii="Times New Roman" w:hAnsi="Times New Roman"/>
          <w:sz w:val="32"/>
          <w:szCs w:val="32"/>
        </w:rPr>
        <w:fldChar w:fldCharType="end"/>
      </w:r>
    </w:p>
    <w:p w14:paraId="18E7FFF9" w14:textId="48695E7E" w:rsidR="00713AFC" w:rsidRPr="003530C0" w:rsidRDefault="00163AB2" w:rsidP="00DB2328">
      <w:pPr>
        <w:pStyle w:val="20"/>
        <w:numPr>
          <w:ilvl w:val="0"/>
          <w:numId w:val="17"/>
        </w:numPr>
        <w:spacing w:before="120" w:after="120" w:line="415" w:lineRule="auto"/>
        <w:jc w:val="center"/>
        <w:rPr>
          <w:rFonts w:cs="宋体"/>
          <w:sz w:val="28"/>
          <w:szCs w:val="28"/>
        </w:rPr>
      </w:pPr>
      <w:bookmarkStart w:id="41" w:name="_Toc48641691"/>
      <w:r>
        <w:rPr>
          <w:rFonts w:cs="宋体" w:hint="eastAsia"/>
          <w:sz w:val="28"/>
          <w:szCs w:val="28"/>
        </w:rPr>
        <w:t>合约阶段软件功能</w:t>
      </w:r>
      <w:bookmarkEnd w:id="41"/>
      <w:r w:rsidR="003D3327">
        <w:rPr>
          <w:rFonts w:cs="宋体"/>
          <w:sz w:val="28"/>
          <w:szCs w:val="28"/>
        </w:rPr>
        <w:fldChar w:fldCharType="begin"/>
      </w:r>
      <w:r w:rsidR="003D3327">
        <w:rPr>
          <w:rFonts w:cs="宋体"/>
          <w:sz w:val="28"/>
          <w:szCs w:val="28"/>
        </w:rPr>
        <w:instrText xml:space="preserve"> </w:instrText>
      </w:r>
      <w:r w:rsidR="003D3327">
        <w:rPr>
          <w:rFonts w:cs="宋体" w:hint="eastAsia"/>
          <w:sz w:val="28"/>
          <w:szCs w:val="28"/>
        </w:rPr>
        <w:instrText>TC  "</w:instrText>
      </w:r>
      <w:bookmarkStart w:id="42" w:name="_Toc48654633"/>
      <w:r w:rsidR="003D3327">
        <w:rPr>
          <w:rFonts w:cs="宋体" w:hint="eastAsia"/>
          <w:sz w:val="28"/>
          <w:szCs w:val="28"/>
        </w:rPr>
        <w:instrText>5.1 Software Function In Contract Phase</w:instrText>
      </w:r>
      <w:bookmarkEnd w:id="42"/>
      <w:r w:rsidR="003D3327">
        <w:rPr>
          <w:rFonts w:cs="宋体" w:hint="eastAsia"/>
          <w:sz w:val="28"/>
          <w:szCs w:val="28"/>
        </w:rPr>
        <w:instrText>" \l 2</w:instrText>
      </w:r>
      <w:r w:rsidR="003D3327">
        <w:rPr>
          <w:rFonts w:cs="宋体"/>
          <w:sz w:val="28"/>
          <w:szCs w:val="28"/>
        </w:rPr>
        <w:instrText xml:space="preserve"> </w:instrText>
      </w:r>
      <w:r w:rsidR="003D3327">
        <w:rPr>
          <w:rFonts w:cs="宋体"/>
          <w:sz w:val="28"/>
          <w:szCs w:val="28"/>
        </w:rPr>
        <w:fldChar w:fldCharType="end"/>
      </w:r>
    </w:p>
    <w:p w14:paraId="3EEB5BB3" w14:textId="3F718F5B" w:rsidR="00163AB2" w:rsidRDefault="00163AB2" w:rsidP="00DB2328">
      <w:pPr>
        <w:pStyle w:val="a7"/>
        <w:numPr>
          <w:ilvl w:val="0"/>
          <w:numId w:val="9"/>
        </w:numPr>
        <w:spacing w:line="360" w:lineRule="auto"/>
        <w:ind w:left="0" w:firstLineChars="0" w:firstLine="0"/>
        <w:rPr>
          <w:rFonts w:cs="宋体"/>
          <w:sz w:val="24"/>
          <w:szCs w:val="24"/>
        </w:rPr>
      </w:pPr>
      <w:r w:rsidRPr="003A2043">
        <w:rPr>
          <w:rFonts w:cs="宋体" w:hint="eastAsia"/>
          <w:sz w:val="24"/>
          <w:szCs w:val="24"/>
        </w:rPr>
        <w:t>合约阶段软件应具备</w:t>
      </w:r>
      <w:r>
        <w:rPr>
          <w:rFonts w:cs="宋体" w:hint="eastAsia"/>
          <w:sz w:val="24"/>
          <w:szCs w:val="24"/>
        </w:rPr>
        <w:t>工程</w:t>
      </w:r>
      <w:r w:rsidRPr="003A2043">
        <w:rPr>
          <w:rFonts w:cs="宋体" w:hint="eastAsia"/>
          <w:sz w:val="24"/>
          <w:szCs w:val="24"/>
        </w:rPr>
        <w:t>资源库管理的功能，</w:t>
      </w:r>
      <w:r w:rsidR="00001BBE">
        <w:rPr>
          <w:rFonts w:cs="宋体" w:hint="eastAsia"/>
          <w:sz w:val="24"/>
          <w:szCs w:val="24"/>
        </w:rPr>
        <w:t>预制</w:t>
      </w:r>
      <w:r w:rsidR="00FF2529">
        <w:rPr>
          <w:rFonts w:cs="宋体" w:hint="eastAsia"/>
          <w:sz w:val="24"/>
          <w:szCs w:val="24"/>
        </w:rPr>
        <w:t>桩工程资源库包括：企业定额及定额子目库、设备库、</w:t>
      </w:r>
      <w:r w:rsidRPr="003A2043">
        <w:rPr>
          <w:rFonts w:cs="宋体" w:hint="eastAsia"/>
          <w:sz w:val="24"/>
          <w:szCs w:val="24"/>
        </w:rPr>
        <w:t>劳动力库</w:t>
      </w:r>
      <w:r w:rsidR="00FF2529">
        <w:rPr>
          <w:rFonts w:cs="宋体" w:hint="eastAsia"/>
          <w:sz w:val="24"/>
          <w:szCs w:val="24"/>
        </w:rPr>
        <w:t>、预制</w:t>
      </w:r>
      <w:r w:rsidR="00FF2529">
        <w:rPr>
          <w:rFonts w:cs="宋体"/>
          <w:sz w:val="24"/>
          <w:szCs w:val="24"/>
        </w:rPr>
        <w:t>桩型</w:t>
      </w:r>
      <w:r w:rsidRPr="003A2043">
        <w:rPr>
          <w:rFonts w:cs="宋体" w:hint="eastAsia"/>
          <w:sz w:val="24"/>
          <w:szCs w:val="24"/>
        </w:rPr>
        <w:t>等，并应满足以下要求：</w:t>
      </w:r>
    </w:p>
    <w:p w14:paraId="6629BA84" w14:textId="77777777" w:rsidR="00163AB2" w:rsidRDefault="00163AB2" w:rsidP="00DB2328">
      <w:pPr>
        <w:pStyle w:val="a7"/>
        <w:numPr>
          <w:ilvl w:val="0"/>
          <w:numId w:val="32"/>
        </w:numPr>
        <w:spacing w:line="360" w:lineRule="auto"/>
        <w:ind w:firstLineChars="0" w:firstLine="6"/>
        <w:rPr>
          <w:rFonts w:cs="宋体"/>
          <w:sz w:val="24"/>
          <w:szCs w:val="24"/>
        </w:rPr>
      </w:pPr>
      <w:r>
        <w:rPr>
          <w:rFonts w:cs="宋体" w:hint="eastAsia"/>
          <w:sz w:val="24"/>
          <w:szCs w:val="24"/>
        </w:rPr>
        <w:lastRenderedPageBreak/>
        <w:t>工程</w:t>
      </w:r>
      <w:proofErr w:type="gramStart"/>
      <w:r>
        <w:rPr>
          <w:rFonts w:cs="宋体" w:hint="eastAsia"/>
          <w:sz w:val="24"/>
          <w:szCs w:val="24"/>
        </w:rPr>
        <w:t>资源库</w:t>
      </w:r>
      <w:r w:rsidRPr="00D72A75">
        <w:rPr>
          <w:rFonts w:cs="宋体" w:hint="eastAsia"/>
          <w:sz w:val="24"/>
          <w:szCs w:val="24"/>
        </w:rPr>
        <w:t>应具备</w:t>
      </w:r>
      <w:proofErr w:type="gramEnd"/>
      <w:r w:rsidRPr="00D72A75">
        <w:rPr>
          <w:rFonts w:cs="宋体" w:hint="eastAsia"/>
          <w:sz w:val="24"/>
          <w:szCs w:val="24"/>
        </w:rPr>
        <w:t>增加、删除和修改功能</w:t>
      </w:r>
      <w:r>
        <w:rPr>
          <w:rFonts w:cs="宋体" w:hint="eastAsia"/>
          <w:sz w:val="24"/>
          <w:szCs w:val="24"/>
        </w:rPr>
        <w:t>；</w:t>
      </w:r>
    </w:p>
    <w:p w14:paraId="69E547A5" w14:textId="2313F944" w:rsidR="00163AB2" w:rsidRDefault="00163AB2" w:rsidP="00DB2328">
      <w:pPr>
        <w:pStyle w:val="a7"/>
        <w:numPr>
          <w:ilvl w:val="0"/>
          <w:numId w:val="32"/>
        </w:numPr>
        <w:spacing w:line="360" w:lineRule="auto"/>
        <w:ind w:firstLineChars="0" w:firstLine="6"/>
        <w:rPr>
          <w:rFonts w:cs="宋体"/>
          <w:sz w:val="24"/>
          <w:szCs w:val="24"/>
        </w:rPr>
      </w:pPr>
      <w:r w:rsidRPr="003A2043">
        <w:rPr>
          <w:rFonts w:cs="宋体" w:hint="eastAsia"/>
          <w:sz w:val="24"/>
          <w:szCs w:val="24"/>
        </w:rPr>
        <w:t>定额库中应包含</w:t>
      </w:r>
      <w:r w:rsidR="00001BBE">
        <w:rPr>
          <w:rFonts w:cs="宋体" w:hint="eastAsia"/>
          <w:sz w:val="24"/>
          <w:szCs w:val="24"/>
        </w:rPr>
        <w:t>预制</w:t>
      </w:r>
      <w:r w:rsidRPr="003A2043">
        <w:rPr>
          <w:rFonts w:cs="宋体" w:hint="eastAsia"/>
          <w:sz w:val="24"/>
          <w:szCs w:val="24"/>
        </w:rPr>
        <w:t>桩工程相关定额条目及定额条目及定额工程量计算规则；</w:t>
      </w:r>
    </w:p>
    <w:p w14:paraId="1BFA8226" w14:textId="3C1C00FE" w:rsidR="00163AB2" w:rsidRPr="003A2043" w:rsidRDefault="00163AB2" w:rsidP="00DB2328">
      <w:pPr>
        <w:pStyle w:val="a7"/>
        <w:numPr>
          <w:ilvl w:val="0"/>
          <w:numId w:val="32"/>
        </w:numPr>
        <w:spacing w:line="360" w:lineRule="auto"/>
        <w:ind w:firstLineChars="0" w:firstLine="6"/>
        <w:rPr>
          <w:rFonts w:cs="宋体"/>
          <w:sz w:val="24"/>
          <w:szCs w:val="24"/>
        </w:rPr>
      </w:pPr>
      <w:r w:rsidRPr="003A2043">
        <w:rPr>
          <w:rFonts w:cs="宋体" w:hint="eastAsia"/>
          <w:sz w:val="24"/>
          <w:szCs w:val="24"/>
        </w:rPr>
        <w:t>定额</w:t>
      </w:r>
      <w:proofErr w:type="gramStart"/>
      <w:r w:rsidRPr="003A2043">
        <w:rPr>
          <w:rFonts w:cs="宋体" w:hint="eastAsia"/>
          <w:sz w:val="24"/>
          <w:szCs w:val="24"/>
        </w:rPr>
        <w:t>子目库应包含</w:t>
      </w:r>
      <w:proofErr w:type="gramEnd"/>
      <w:r w:rsidR="00001BBE">
        <w:rPr>
          <w:rFonts w:cs="宋体" w:hint="eastAsia"/>
          <w:sz w:val="24"/>
          <w:szCs w:val="24"/>
        </w:rPr>
        <w:t>预制</w:t>
      </w:r>
      <w:r w:rsidRPr="003A2043">
        <w:rPr>
          <w:rFonts w:cs="宋体" w:hint="eastAsia"/>
          <w:sz w:val="24"/>
          <w:szCs w:val="24"/>
        </w:rPr>
        <w:t>桩工程相关定额子目、子目的含量系数以及对应的市场价</w:t>
      </w:r>
      <w:r>
        <w:rPr>
          <w:rFonts w:cs="宋体" w:hint="eastAsia"/>
          <w:sz w:val="24"/>
          <w:szCs w:val="24"/>
        </w:rPr>
        <w:t>；</w:t>
      </w:r>
    </w:p>
    <w:p w14:paraId="745FB349" w14:textId="2437069B" w:rsidR="00163AB2" w:rsidRPr="003A2043" w:rsidRDefault="00163AB2" w:rsidP="00DB2328">
      <w:pPr>
        <w:pStyle w:val="a7"/>
        <w:numPr>
          <w:ilvl w:val="0"/>
          <w:numId w:val="32"/>
        </w:numPr>
        <w:spacing w:line="360" w:lineRule="auto"/>
        <w:ind w:firstLineChars="0" w:firstLine="6"/>
        <w:rPr>
          <w:rFonts w:cs="宋体"/>
          <w:sz w:val="24"/>
          <w:szCs w:val="24"/>
        </w:rPr>
      </w:pPr>
      <w:r w:rsidRPr="003A2043">
        <w:rPr>
          <w:rFonts w:cs="宋体" w:hint="eastAsia"/>
          <w:sz w:val="24"/>
          <w:szCs w:val="24"/>
        </w:rPr>
        <w:t>设备库中应包含</w:t>
      </w:r>
      <w:r w:rsidR="00001BBE">
        <w:rPr>
          <w:rFonts w:cs="宋体" w:hint="eastAsia"/>
          <w:sz w:val="24"/>
          <w:szCs w:val="24"/>
        </w:rPr>
        <w:t>预制</w:t>
      </w:r>
      <w:r w:rsidRPr="003A2043">
        <w:rPr>
          <w:rFonts w:cs="宋体" w:hint="eastAsia"/>
          <w:sz w:val="24"/>
          <w:szCs w:val="24"/>
        </w:rPr>
        <w:t>桩施工中涉及的关键设备，并应包含计算设备需求量、能耗等所需的关键参数</w:t>
      </w:r>
      <w:r>
        <w:rPr>
          <w:rFonts w:cs="宋体" w:hint="eastAsia"/>
          <w:sz w:val="24"/>
          <w:szCs w:val="24"/>
        </w:rPr>
        <w:t>；</w:t>
      </w:r>
    </w:p>
    <w:p w14:paraId="166DDC4D" w14:textId="1153F159" w:rsidR="00163AB2" w:rsidRDefault="00163AB2" w:rsidP="00DB2328">
      <w:pPr>
        <w:pStyle w:val="a7"/>
        <w:numPr>
          <w:ilvl w:val="0"/>
          <w:numId w:val="32"/>
        </w:numPr>
        <w:spacing w:line="360" w:lineRule="auto"/>
        <w:ind w:firstLineChars="0" w:firstLine="6"/>
        <w:rPr>
          <w:rFonts w:cs="宋体"/>
          <w:sz w:val="24"/>
          <w:szCs w:val="24"/>
        </w:rPr>
      </w:pPr>
      <w:r w:rsidRPr="003A2043">
        <w:rPr>
          <w:rFonts w:cs="宋体" w:hint="eastAsia"/>
          <w:sz w:val="24"/>
          <w:szCs w:val="24"/>
        </w:rPr>
        <w:t>劳动力库中应包含</w:t>
      </w:r>
      <w:r w:rsidR="00001BBE">
        <w:rPr>
          <w:rFonts w:cs="宋体" w:hint="eastAsia"/>
          <w:sz w:val="24"/>
          <w:szCs w:val="24"/>
        </w:rPr>
        <w:t>预制</w:t>
      </w:r>
      <w:r w:rsidRPr="003A2043">
        <w:rPr>
          <w:rFonts w:cs="宋体" w:hint="eastAsia"/>
          <w:sz w:val="24"/>
          <w:szCs w:val="24"/>
        </w:rPr>
        <w:t>桩工程施工中涉及的劳动力岗位工种，并应包含计算劳动力需求量所需的关键参数</w:t>
      </w:r>
      <w:r>
        <w:rPr>
          <w:rFonts w:cs="宋体" w:hint="eastAsia"/>
          <w:sz w:val="24"/>
          <w:szCs w:val="24"/>
        </w:rPr>
        <w:t>；</w:t>
      </w:r>
    </w:p>
    <w:p w14:paraId="3763818D" w14:textId="6F89AE21" w:rsidR="00FF2529" w:rsidRDefault="00FF2529" w:rsidP="00DB2328">
      <w:pPr>
        <w:pStyle w:val="a7"/>
        <w:numPr>
          <w:ilvl w:val="0"/>
          <w:numId w:val="32"/>
        </w:numPr>
        <w:spacing w:line="360" w:lineRule="auto"/>
        <w:ind w:firstLineChars="0" w:firstLine="6"/>
        <w:rPr>
          <w:rFonts w:cs="宋体"/>
          <w:sz w:val="24"/>
          <w:szCs w:val="24"/>
        </w:rPr>
      </w:pPr>
      <w:r>
        <w:rPr>
          <w:rFonts w:cs="宋体" w:hint="eastAsia"/>
          <w:sz w:val="24"/>
          <w:szCs w:val="24"/>
        </w:rPr>
        <w:t>预制桩</w:t>
      </w:r>
      <w:r>
        <w:rPr>
          <w:rFonts w:cs="宋体"/>
          <w:sz w:val="24"/>
          <w:szCs w:val="24"/>
        </w:rPr>
        <w:t>型库中应包含所有</w:t>
      </w:r>
      <w:r>
        <w:rPr>
          <w:rFonts w:cs="宋体" w:hint="eastAsia"/>
          <w:sz w:val="24"/>
          <w:szCs w:val="24"/>
        </w:rPr>
        <w:t>桩</w:t>
      </w:r>
      <w:r>
        <w:rPr>
          <w:rFonts w:cs="宋体"/>
          <w:sz w:val="24"/>
          <w:szCs w:val="24"/>
        </w:rPr>
        <w:t>的</w:t>
      </w:r>
      <w:r>
        <w:rPr>
          <w:rFonts w:cs="宋体" w:hint="eastAsia"/>
          <w:sz w:val="24"/>
          <w:szCs w:val="24"/>
        </w:rPr>
        <w:t>分类</w:t>
      </w:r>
      <w:r>
        <w:rPr>
          <w:rFonts w:cs="宋体"/>
          <w:sz w:val="24"/>
          <w:szCs w:val="24"/>
        </w:rPr>
        <w:t>，包括桩长，壁厚，</w:t>
      </w:r>
      <w:r>
        <w:rPr>
          <w:rFonts w:cs="宋体" w:hint="eastAsia"/>
          <w:sz w:val="24"/>
          <w:szCs w:val="24"/>
        </w:rPr>
        <w:t>型号</w:t>
      </w:r>
      <w:r>
        <w:rPr>
          <w:rFonts w:cs="宋体"/>
          <w:sz w:val="24"/>
          <w:szCs w:val="24"/>
        </w:rPr>
        <w:t>，外径，代号等</w:t>
      </w:r>
      <w:r>
        <w:rPr>
          <w:rFonts w:cs="宋体" w:hint="eastAsia"/>
          <w:sz w:val="24"/>
          <w:szCs w:val="24"/>
        </w:rPr>
        <w:t>关键</w:t>
      </w:r>
      <w:r>
        <w:rPr>
          <w:rFonts w:cs="宋体"/>
          <w:sz w:val="24"/>
          <w:szCs w:val="24"/>
        </w:rPr>
        <w:t>信息</w:t>
      </w:r>
      <w:r>
        <w:rPr>
          <w:rFonts w:cs="宋体" w:hint="eastAsia"/>
          <w:sz w:val="24"/>
          <w:szCs w:val="24"/>
        </w:rPr>
        <w:t>；</w:t>
      </w:r>
    </w:p>
    <w:p w14:paraId="51642944" w14:textId="1087736B" w:rsidR="00FF2529" w:rsidRPr="003A2043" w:rsidRDefault="00FF2529" w:rsidP="00DB2328">
      <w:pPr>
        <w:pStyle w:val="a7"/>
        <w:numPr>
          <w:ilvl w:val="0"/>
          <w:numId w:val="32"/>
        </w:numPr>
        <w:spacing w:line="360" w:lineRule="auto"/>
        <w:ind w:firstLineChars="0" w:firstLine="6"/>
        <w:rPr>
          <w:rFonts w:cs="宋体"/>
          <w:sz w:val="24"/>
          <w:szCs w:val="24"/>
        </w:rPr>
      </w:pPr>
      <w:r w:rsidRPr="003A2043">
        <w:rPr>
          <w:rFonts w:cs="宋体" w:hint="eastAsia"/>
          <w:sz w:val="24"/>
          <w:szCs w:val="24"/>
        </w:rPr>
        <w:t>软件应内置</w:t>
      </w:r>
      <w:r>
        <w:rPr>
          <w:rFonts w:cs="宋体" w:hint="eastAsia"/>
          <w:sz w:val="24"/>
          <w:szCs w:val="24"/>
        </w:rPr>
        <w:t>预制桩拼接计算功能，</w:t>
      </w:r>
      <w:r w:rsidRPr="003A2043">
        <w:rPr>
          <w:rFonts w:cs="宋体" w:hint="eastAsia"/>
          <w:sz w:val="24"/>
          <w:szCs w:val="24"/>
        </w:rPr>
        <w:t>且应能根据导入的</w:t>
      </w:r>
      <w:r>
        <w:rPr>
          <w:rFonts w:cs="宋体" w:hint="eastAsia"/>
          <w:sz w:val="24"/>
          <w:szCs w:val="24"/>
        </w:rPr>
        <w:t>预制桩设计参数，套用对应的拼接计算规则</w:t>
      </w:r>
      <w:r w:rsidRPr="003A2043">
        <w:rPr>
          <w:rFonts w:cs="宋体" w:hint="eastAsia"/>
          <w:sz w:val="24"/>
          <w:szCs w:val="24"/>
        </w:rPr>
        <w:t>，输出</w:t>
      </w:r>
      <w:r>
        <w:rPr>
          <w:rFonts w:cs="宋体" w:hint="eastAsia"/>
          <w:sz w:val="24"/>
          <w:szCs w:val="24"/>
        </w:rPr>
        <w:t>每根桩的长度及数量，完成预制桩的拼接；</w:t>
      </w:r>
    </w:p>
    <w:p w14:paraId="696E1E03" w14:textId="0A104634" w:rsidR="00163AB2" w:rsidRPr="003A2043" w:rsidRDefault="00163AB2" w:rsidP="00B55221">
      <w:pPr>
        <w:pStyle w:val="a7"/>
        <w:numPr>
          <w:ilvl w:val="0"/>
          <w:numId w:val="9"/>
        </w:numPr>
        <w:spacing w:line="360" w:lineRule="auto"/>
        <w:ind w:left="0" w:firstLineChars="0" w:firstLine="0"/>
        <w:rPr>
          <w:rFonts w:cs="宋体"/>
          <w:sz w:val="24"/>
          <w:szCs w:val="24"/>
        </w:rPr>
      </w:pPr>
      <w:r w:rsidRPr="003A2043">
        <w:rPr>
          <w:rFonts w:cs="宋体" w:hint="eastAsia"/>
          <w:sz w:val="24"/>
          <w:szCs w:val="24"/>
        </w:rPr>
        <w:t>软件应支持利用企业定额及定额子目库中数据对业主工程量清单进行</w:t>
      </w:r>
      <w:proofErr w:type="gramStart"/>
      <w:r w:rsidRPr="003A2043">
        <w:rPr>
          <w:rFonts w:cs="宋体" w:hint="eastAsia"/>
          <w:sz w:val="24"/>
          <w:szCs w:val="24"/>
        </w:rPr>
        <w:t>自由组价的</w:t>
      </w:r>
      <w:proofErr w:type="gramEnd"/>
      <w:r w:rsidRPr="003A2043">
        <w:rPr>
          <w:rFonts w:cs="宋体" w:hint="eastAsia"/>
          <w:sz w:val="24"/>
          <w:szCs w:val="24"/>
        </w:rPr>
        <w:t>功能，并最终生成的业主工程量清单综合单价，形成商务报价单</w:t>
      </w:r>
      <w:r w:rsidR="00B55221">
        <w:rPr>
          <w:rFonts w:cs="宋体" w:hint="eastAsia"/>
          <w:sz w:val="24"/>
          <w:szCs w:val="24"/>
        </w:rPr>
        <w:t>。</w:t>
      </w:r>
    </w:p>
    <w:p w14:paraId="408259E4" w14:textId="3A6612DF" w:rsidR="00163AB2" w:rsidRPr="003A2043" w:rsidRDefault="00163AB2" w:rsidP="00B55221">
      <w:pPr>
        <w:pStyle w:val="a7"/>
        <w:numPr>
          <w:ilvl w:val="0"/>
          <w:numId w:val="9"/>
        </w:numPr>
        <w:spacing w:line="360" w:lineRule="auto"/>
        <w:ind w:left="0" w:firstLineChars="0" w:firstLine="0"/>
        <w:rPr>
          <w:rFonts w:cs="宋体"/>
          <w:sz w:val="24"/>
          <w:szCs w:val="24"/>
        </w:rPr>
      </w:pPr>
      <w:r w:rsidRPr="003A2043">
        <w:rPr>
          <w:rFonts w:cs="宋体" w:hint="eastAsia"/>
          <w:sz w:val="24"/>
          <w:szCs w:val="24"/>
        </w:rPr>
        <w:t>软件应具备技术、商务相关文档的管理功能，包括发布、检索及版本管理等。</w:t>
      </w:r>
    </w:p>
    <w:p w14:paraId="4A39458C" w14:textId="7EA79CC5" w:rsidR="00074D27" w:rsidRPr="003530C0" w:rsidRDefault="00001BBE" w:rsidP="00DB2328">
      <w:pPr>
        <w:pStyle w:val="20"/>
        <w:numPr>
          <w:ilvl w:val="0"/>
          <w:numId w:val="17"/>
        </w:numPr>
        <w:spacing w:before="120" w:after="120" w:line="415" w:lineRule="auto"/>
        <w:jc w:val="center"/>
        <w:rPr>
          <w:rFonts w:cs="宋体"/>
          <w:sz w:val="28"/>
          <w:szCs w:val="28"/>
        </w:rPr>
      </w:pPr>
      <w:bookmarkStart w:id="43" w:name="_Toc48641692"/>
      <w:r>
        <w:rPr>
          <w:rFonts w:cs="宋体" w:hint="eastAsia"/>
          <w:sz w:val="28"/>
          <w:szCs w:val="28"/>
        </w:rPr>
        <w:t>实施阶段软件功能</w:t>
      </w:r>
      <w:bookmarkEnd w:id="43"/>
      <w:r w:rsidR="003D3327">
        <w:rPr>
          <w:rFonts w:cs="宋体"/>
          <w:sz w:val="28"/>
          <w:szCs w:val="28"/>
        </w:rPr>
        <w:fldChar w:fldCharType="begin"/>
      </w:r>
      <w:r w:rsidR="003D3327">
        <w:rPr>
          <w:rFonts w:cs="宋体"/>
          <w:sz w:val="28"/>
          <w:szCs w:val="28"/>
        </w:rPr>
        <w:instrText xml:space="preserve"> </w:instrText>
      </w:r>
      <w:r w:rsidR="003D3327">
        <w:rPr>
          <w:rFonts w:cs="宋体" w:hint="eastAsia"/>
          <w:sz w:val="28"/>
          <w:szCs w:val="28"/>
        </w:rPr>
        <w:instrText>TC  "</w:instrText>
      </w:r>
      <w:bookmarkStart w:id="44" w:name="_Toc48654634"/>
      <w:r w:rsidR="003D3327">
        <w:rPr>
          <w:rFonts w:cs="宋体" w:hint="eastAsia"/>
          <w:sz w:val="28"/>
          <w:szCs w:val="28"/>
        </w:rPr>
        <w:instrText>5.2 Software Functions In Implementation Phase</w:instrText>
      </w:r>
      <w:bookmarkEnd w:id="44"/>
      <w:r w:rsidR="003D3327">
        <w:rPr>
          <w:rFonts w:cs="宋体" w:hint="eastAsia"/>
          <w:sz w:val="28"/>
          <w:szCs w:val="28"/>
        </w:rPr>
        <w:instrText>" \l 2</w:instrText>
      </w:r>
      <w:r w:rsidR="003D3327">
        <w:rPr>
          <w:rFonts w:cs="宋体"/>
          <w:sz w:val="28"/>
          <w:szCs w:val="28"/>
        </w:rPr>
        <w:instrText xml:space="preserve"> </w:instrText>
      </w:r>
      <w:r w:rsidR="003D3327">
        <w:rPr>
          <w:rFonts w:cs="宋体"/>
          <w:sz w:val="28"/>
          <w:szCs w:val="28"/>
        </w:rPr>
        <w:fldChar w:fldCharType="end"/>
      </w:r>
    </w:p>
    <w:p w14:paraId="029D99BA" w14:textId="77777777" w:rsidR="00001BBE" w:rsidRPr="00DA6637" w:rsidRDefault="00001BBE" w:rsidP="00DB2328">
      <w:pPr>
        <w:pStyle w:val="a7"/>
        <w:numPr>
          <w:ilvl w:val="0"/>
          <w:numId w:val="18"/>
        </w:numPr>
        <w:spacing w:line="360" w:lineRule="auto"/>
        <w:ind w:left="0" w:firstLineChars="0" w:firstLine="0"/>
        <w:rPr>
          <w:sz w:val="24"/>
          <w:szCs w:val="24"/>
        </w:rPr>
      </w:pPr>
      <w:r>
        <w:rPr>
          <w:rFonts w:hint="eastAsia"/>
          <w:sz w:val="24"/>
          <w:szCs w:val="24"/>
        </w:rPr>
        <w:t>实施阶段软件应具备合约阶段软件的所有功能，具体参照本规范</w:t>
      </w:r>
      <w:r>
        <w:rPr>
          <w:rFonts w:hint="eastAsia"/>
          <w:sz w:val="24"/>
          <w:szCs w:val="24"/>
        </w:rPr>
        <w:t>5</w:t>
      </w:r>
      <w:r>
        <w:rPr>
          <w:sz w:val="24"/>
          <w:szCs w:val="24"/>
        </w:rPr>
        <w:t>.1</w:t>
      </w:r>
      <w:r>
        <w:rPr>
          <w:rFonts w:hint="eastAsia"/>
          <w:sz w:val="24"/>
          <w:szCs w:val="24"/>
        </w:rPr>
        <w:t>节。</w:t>
      </w:r>
    </w:p>
    <w:p w14:paraId="731F25B8" w14:textId="77777777" w:rsidR="00001BBE" w:rsidRDefault="00001BBE" w:rsidP="00DB2328">
      <w:pPr>
        <w:pStyle w:val="a7"/>
        <w:numPr>
          <w:ilvl w:val="0"/>
          <w:numId w:val="18"/>
        </w:numPr>
        <w:spacing w:line="360" w:lineRule="auto"/>
        <w:ind w:left="0" w:firstLineChars="0" w:firstLine="0"/>
        <w:rPr>
          <w:sz w:val="24"/>
          <w:szCs w:val="24"/>
        </w:rPr>
      </w:pPr>
      <w:r w:rsidRPr="00EC0983">
        <w:rPr>
          <w:rFonts w:hint="eastAsia"/>
          <w:sz w:val="24"/>
          <w:szCs w:val="24"/>
        </w:rPr>
        <w:t>实施阶段软件应具备进度管理功能，并应满足以下要求</w:t>
      </w:r>
      <w:r>
        <w:rPr>
          <w:rFonts w:hint="eastAsia"/>
          <w:sz w:val="24"/>
          <w:szCs w:val="24"/>
        </w:rPr>
        <w:t>：</w:t>
      </w:r>
    </w:p>
    <w:p w14:paraId="0CF70A0C" w14:textId="77777777" w:rsidR="00001BBE" w:rsidRPr="00EC0983" w:rsidRDefault="00001BBE" w:rsidP="00DB2328">
      <w:pPr>
        <w:pStyle w:val="a7"/>
        <w:numPr>
          <w:ilvl w:val="0"/>
          <w:numId w:val="33"/>
        </w:numPr>
        <w:spacing w:line="360" w:lineRule="auto"/>
        <w:ind w:firstLineChars="0" w:firstLine="6"/>
        <w:rPr>
          <w:rFonts w:cs="宋体"/>
          <w:sz w:val="24"/>
          <w:szCs w:val="24"/>
        </w:rPr>
      </w:pPr>
      <w:bookmarkStart w:id="45" w:name="_Hlk43293367"/>
      <w:r w:rsidRPr="00EC0983">
        <w:rPr>
          <w:rFonts w:cs="宋体" w:hint="eastAsia"/>
          <w:sz w:val="24"/>
          <w:szCs w:val="24"/>
        </w:rPr>
        <w:t>应支持对业主的进度目标进行分析和分解，编制形成施工总进度计划、月进度计划及周进度计划的功能</w:t>
      </w:r>
      <w:r>
        <w:rPr>
          <w:rFonts w:cs="宋体" w:hint="eastAsia"/>
          <w:sz w:val="24"/>
          <w:szCs w:val="24"/>
        </w:rPr>
        <w:t>；</w:t>
      </w:r>
    </w:p>
    <w:p w14:paraId="7C491EAF" w14:textId="77777777" w:rsidR="00001BBE" w:rsidRPr="00EC0983" w:rsidRDefault="00001BBE" w:rsidP="00DB2328">
      <w:pPr>
        <w:pStyle w:val="a7"/>
        <w:numPr>
          <w:ilvl w:val="0"/>
          <w:numId w:val="33"/>
        </w:numPr>
        <w:spacing w:line="360" w:lineRule="auto"/>
        <w:ind w:firstLineChars="0" w:firstLine="6"/>
        <w:rPr>
          <w:rFonts w:cs="宋体"/>
          <w:sz w:val="24"/>
          <w:szCs w:val="24"/>
        </w:rPr>
      </w:pPr>
      <w:r w:rsidRPr="00EC0983">
        <w:rPr>
          <w:rFonts w:cs="宋体" w:hint="eastAsia"/>
          <w:sz w:val="24"/>
          <w:szCs w:val="24"/>
        </w:rPr>
        <w:t>应能计算出关键路径，由关键路径计算出总工期是否满足合同工期的要求</w:t>
      </w:r>
      <w:r>
        <w:rPr>
          <w:rFonts w:cs="宋体" w:hint="eastAsia"/>
          <w:sz w:val="24"/>
          <w:szCs w:val="24"/>
        </w:rPr>
        <w:t>；</w:t>
      </w:r>
    </w:p>
    <w:p w14:paraId="1C2B25D9" w14:textId="77E1E1B0" w:rsidR="00001BBE" w:rsidRPr="00EC0983" w:rsidRDefault="00001BBE" w:rsidP="00DB2328">
      <w:pPr>
        <w:pStyle w:val="a7"/>
        <w:numPr>
          <w:ilvl w:val="0"/>
          <w:numId w:val="33"/>
        </w:numPr>
        <w:spacing w:line="360" w:lineRule="auto"/>
        <w:ind w:firstLineChars="0" w:firstLine="6"/>
        <w:rPr>
          <w:rFonts w:cs="宋体"/>
          <w:sz w:val="24"/>
          <w:szCs w:val="24"/>
        </w:rPr>
      </w:pPr>
      <w:r w:rsidRPr="00EC0983">
        <w:rPr>
          <w:rFonts w:cs="宋体" w:hint="eastAsia"/>
          <w:sz w:val="24"/>
          <w:szCs w:val="24"/>
        </w:rPr>
        <w:t>应能根据计划任务绑定的</w:t>
      </w:r>
      <w:r>
        <w:rPr>
          <w:rFonts w:cs="宋体" w:hint="eastAsia"/>
          <w:sz w:val="24"/>
          <w:szCs w:val="24"/>
        </w:rPr>
        <w:t>预制</w:t>
      </w:r>
      <w:r w:rsidRPr="00EC0983">
        <w:rPr>
          <w:rFonts w:cs="宋体" w:hint="eastAsia"/>
          <w:sz w:val="24"/>
          <w:szCs w:val="24"/>
        </w:rPr>
        <w:t>桩实物工程量、设备资源及劳动力资源信息，自动统计出各阶段所需的资源需求量</w:t>
      </w:r>
      <w:r>
        <w:rPr>
          <w:rFonts w:cs="宋体" w:hint="eastAsia"/>
          <w:sz w:val="24"/>
          <w:szCs w:val="24"/>
        </w:rPr>
        <w:t>，</w:t>
      </w:r>
      <w:r w:rsidRPr="00EC0983">
        <w:rPr>
          <w:rFonts w:cs="宋体" w:hint="eastAsia"/>
          <w:sz w:val="24"/>
          <w:szCs w:val="24"/>
        </w:rPr>
        <w:t>或根据资源实际拥有量，</w:t>
      </w:r>
      <w:r>
        <w:rPr>
          <w:rFonts w:cs="宋体" w:hint="eastAsia"/>
          <w:sz w:val="24"/>
          <w:szCs w:val="24"/>
        </w:rPr>
        <w:t>计算</w:t>
      </w:r>
      <w:r w:rsidRPr="00EC0983">
        <w:rPr>
          <w:rFonts w:cs="宋体" w:hint="eastAsia"/>
          <w:sz w:val="24"/>
          <w:szCs w:val="24"/>
        </w:rPr>
        <w:t>任务的计划工期</w:t>
      </w:r>
      <w:r>
        <w:rPr>
          <w:rFonts w:cs="宋体" w:hint="eastAsia"/>
          <w:sz w:val="24"/>
          <w:szCs w:val="24"/>
        </w:rPr>
        <w:t>；</w:t>
      </w:r>
    </w:p>
    <w:p w14:paraId="3E57BC7D" w14:textId="77777777" w:rsidR="00001BBE" w:rsidRDefault="00001BBE" w:rsidP="00DB2328">
      <w:pPr>
        <w:pStyle w:val="a7"/>
        <w:numPr>
          <w:ilvl w:val="0"/>
          <w:numId w:val="33"/>
        </w:numPr>
        <w:spacing w:line="360" w:lineRule="auto"/>
        <w:ind w:firstLineChars="0" w:firstLine="6"/>
        <w:rPr>
          <w:rFonts w:cs="宋体"/>
          <w:sz w:val="24"/>
          <w:szCs w:val="24"/>
        </w:rPr>
      </w:pPr>
      <w:r w:rsidRPr="00EC0983">
        <w:rPr>
          <w:rFonts w:cs="宋体" w:hint="eastAsia"/>
          <w:sz w:val="24"/>
          <w:szCs w:val="24"/>
        </w:rPr>
        <w:t>应能填报每天的实际完成情况，从而指导后续计划的调整与编制。</w:t>
      </w:r>
    </w:p>
    <w:bookmarkEnd w:id="45"/>
    <w:p w14:paraId="46E6EC43" w14:textId="77777777" w:rsidR="00001BBE" w:rsidRDefault="00001BBE" w:rsidP="00DB2328">
      <w:pPr>
        <w:pStyle w:val="a7"/>
        <w:numPr>
          <w:ilvl w:val="0"/>
          <w:numId w:val="18"/>
        </w:numPr>
        <w:spacing w:line="360" w:lineRule="auto"/>
        <w:ind w:left="0" w:firstLineChars="0" w:firstLine="0"/>
        <w:rPr>
          <w:sz w:val="24"/>
          <w:szCs w:val="24"/>
        </w:rPr>
      </w:pPr>
      <w:r w:rsidRPr="00EC0983">
        <w:rPr>
          <w:rFonts w:hint="eastAsia"/>
          <w:sz w:val="24"/>
          <w:szCs w:val="24"/>
        </w:rPr>
        <w:lastRenderedPageBreak/>
        <w:t>实施阶段软件应具备对上验工计价功能，应根据每天填报的完成情况，对业主清单的完成情况进行计算统计</w:t>
      </w:r>
      <w:r>
        <w:rPr>
          <w:rFonts w:hint="eastAsia"/>
          <w:sz w:val="24"/>
          <w:szCs w:val="24"/>
        </w:rPr>
        <w:t>。</w:t>
      </w:r>
    </w:p>
    <w:p w14:paraId="2402B2EA" w14:textId="77777777" w:rsidR="00001BBE" w:rsidRDefault="00001BBE" w:rsidP="00DB2328">
      <w:pPr>
        <w:pStyle w:val="a7"/>
        <w:numPr>
          <w:ilvl w:val="0"/>
          <w:numId w:val="18"/>
        </w:numPr>
        <w:spacing w:line="360" w:lineRule="auto"/>
        <w:ind w:left="0" w:firstLineChars="0" w:firstLine="0"/>
        <w:rPr>
          <w:sz w:val="24"/>
          <w:szCs w:val="24"/>
        </w:rPr>
      </w:pPr>
      <w:r w:rsidRPr="00EC0983">
        <w:rPr>
          <w:rFonts w:hint="eastAsia"/>
          <w:sz w:val="24"/>
          <w:szCs w:val="24"/>
        </w:rPr>
        <w:t>实施阶段软件应具备人机料管理功能，并应满足以下要求：</w:t>
      </w:r>
    </w:p>
    <w:p w14:paraId="1696760E" w14:textId="77777777" w:rsidR="00001BBE" w:rsidRPr="00EC0983" w:rsidRDefault="00001BBE" w:rsidP="00DB2328">
      <w:pPr>
        <w:pStyle w:val="a7"/>
        <w:numPr>
          <w:ilvl w:val="0"/>
          <w:numId w:val="34"/>
        </w:numPr>
        <w:spacing w:line="360" w:lineRule="auto"/>
        <w:ind w:firstLineChars="0" w:firstLine="6"/>
        <w:rPr>
          <w:rFonts w:cs="宋体"/>
          <w:sz w:val="24"/>
          <w:szCs w:val="24"/>
        </w:rPr>
      </w:pPr>
      <w:r w:rsidRPr="00EC0983">
        <w:rPr>
          <w:rFonts w:cs="宋体" w:hint="eastAsia"/>
          <w:sz w:val="24"/>
          <w:szCs w:val="24"/>
        </w:rPr>
        <w:t>应支持对</w:t>
      </w:r>
      <w:r>
        <w:rPr>
          <w:rFonts w:cs="宋体" w:hint="eastAsia"/>
          <w:sz w:val="24"/>
          <w:szCs w:val="24"/>
        </w:rPr>
        <w:t>施工进度计划</w:t>
      </w:r>
      <w:r w:rsidRPr="00EC0983">
        <w:rPr>
          <w:rFonts w:cs="宋体" w:hint="eastAsia"/>
          <w:sz w:val="24"/>
          <w:szCs w:val="24"/>
        </w:rPr>
        <w:t>进行分析和分解，编制形成劳动力配备计划</w:t>
      </w:r>
      <w:r>
        <w:rPr>
          <w:rFonts w:cs="宋体" w:hint="eastAsia"/>
          <w:sz w:val="24"/>
          <w:szCs w:val="24"/>
        </w:rPr>
        <w:t>；</w:t>
      </w:r>
    </w:p>
    <w:p w14:paraId="253BAFA9" w14:textId="77777777" w:rsidR="00001BBE" w:rsidRDefault="00001BBE" w:rsidP="00DB2328">
      <w:pPr>
        <w:pStyle w:val="a7"/>
        <w:numPr>
          <w:ilvl w:val="0"/>
          <w:numId w:val="34"/>
        </w:numPr>
        <w:spacing w:line="360" w:lineRule="auto"/>
        <w:ind w:firstLineChars="0" w:firstLine="6"/>
        <w:rPr>
          <w:rFonts w:cs="宋体"/>
          <w:sz w:val="24"/>
          <w:szCs w:val="24"/>
        </w:rPr>
      </w:pPr>
      <w:r w:rsidRPr="00280C95">
        <w:rPr>
          <w:rFonts w:cs="宋体" w:hint="eastAsia"/>
          <w:sz w:val="24"/>
          <w:szCs w:val="24"/>
        </w:rPr>
        <w:t>应支持对</w:t>
      </w:r>
      <w:r>
        <w:rPr>
          <w:rFonts w:cs="宋体" w:hint="eastAsia"/>
          <w:sz w:val="24"/>
          <w:szCs w:val="24"/>
        </w:rPr>
        <w:t>施工进度计划</w:t>
      </w:r>
      <w:r w:rsidRPr="00280C95">
        <w:rPr>
          <w:rFonts w:cs="宋体" w:hint="eastAsia"/>
          <w:sz w:val="24"/>
          <w:szCs w:val="24"/>
        </w:rPr>
        <w:t>进行分析和分解，</w:t>
      </w:r>
      <w:r>
        <w:rPr>
          <w:rFonts w:cs="宋体" w:hint="eastAsia"/>
          <w:sz w:val="24"/>
          <w:szCs w:val="24"/>
        </w:rPr>
        <w:t>并结合现场实际情况，</w:t>
      </w:r>
      <w:r w:rsidRPr="00280C95">
        <w:rPr>
          <w:rFonts w:cs="宋体" w:hint="eastAsia"/>
          <w:sz w:val="24"/>
          <w:szCs w:val="24"/>
        </w:rPr>
        <w:t>编制形成</w:t>
      </w:r>
      <w:r>
        <w:rPr>
          <w:rFonts w:cs="宋体" w:hint="eastAsia"/>
          <w:sz w:val="24"/>
          <w:szCs w:val="24"/>
        </w:rPr>
        <w:t>设备</w:t>
      </w:r>
      <w:r w:rsidRPr="00280C95">
        <w:rPr>
          <w:rFonts w:cs="宋体" w:hint="eastAsia"/>
          <w:sz w:val="24"/>
          <w:szCs w:val="24"/>
        </w:rPr>
        <w:t>配备计划</w:t>
      </w:r>
      <w:r w:rsidRPr="00EC0983">
        <w:rPr>
          <w:rFonts w:cs="宋体" w:hint="eastAsia"/>
          <w:sz w:val="24"/>
          <w:szCs w:val="24"/>
        </w:rPr>
        <w:t>；</w:t>
      </w:r>
    </w:p>
    <w:p w14:paraId="7DCE9F30" w14:textId="122C7A55" w:rsidR="00001BBE" w:rsidRDefault="00001BBE" w:rsidP="00DB2328">
      <w:pPr>
        <w:pStyle w:val="a7"/>
        <w:numPr>
          <w:ilvl w:val="0"/>
          <w:numId w:val="34"/>
        </w:numPr>
        <w:spacing w:line="360" w:lineRule="auto"/>
        <w:ind w:firstLineChars="0" w:firstLine="6"/>
        <w:rPr>
          <w:rFonts w:cs="宋体"/>
          <w:sz w:val="24"/>
          <w:szCs w:val="24"/>
        </w:rPr>
      </w:pPr>
      <w:r w:rsidRPr="00280C95">
        <w:rPr>
          <w:rFonts w:cs="宋体" w:hint="eastAsia"/>
          <w:sz w:val="24"/>
          <w:szCs w:val="24"/>
        </w:rPr>
        <w:t>应支持对</w:t>
      </w:r>
      <w:r>
        <w:rPr>
          <w:rFonts w:cs="宋体" w:hint="eastAsia"/>
          <w:sz w:val="24"/>
          <w:szCs w:val="24"/>
        </w:rPr>
        <w:t>施工进度计划</w:t>
      </w:r>
      <w:r w:rsidRPr="00280C95">
        <w:rPr>
          <w:rFonts w:cs="宋体" w:hint="eastAsia"/>
          <w:sz w:val="24"/>
          <w:szCs w:val="24"/>
        </w:rPr>
        <w:t>进行分析和分解</w:t>
      </w:r>
      <w:r>
        <w:rPr>
          <w:rFonts w:cs="宋体" w:hint="eastAsia"/>
          <w:sz w:val="24"/>
          <w:szCs w:val="24"/>
        </w:rPr>
        <w:t>，</w:t>
      </w:r>
      <w:r w:rsidRPr="00280C95">
        <w:rPr>
          <w:rFonts w:cs="宋体" w:hint="eastAsia"/>
          <w:sz w:val="24"/>
          <w:szCs w:val="24"/>
        </w:rPr>
        <w:t>编制形成</w:t>
      </w:r>
      <w:r>
        <w:rPr>
          <w:rFonts w:cs="宋体" w:hint="eastAsia"/>
          <w:sz w:val="24"/>
          <w:szCs w:val="24"/>
        </w:rPr>
        <w:t>材料</w:t>
      </w:r>
      <w:r w:rsidRPr="00280C95">
        <w:rPr>
          <w:rFonts w:cs="宋体" w:hint="eastAsia"/>
          <w:sz w:val="24"/>
          <w:szCs w:val="24"/>
        </w:rPr>
        <w:t>配备计划</w:t>
      </w:r>
      <w:r>
        <w:rPr>
          <w:rFonts w:cs="宋体" w:hint="eastAsia"/>
          <w:sz w:val="24"/>
          <w:szCs w:val="24"/>
        </w:rPr>
        <w:t>；</w:t>
      </w:r>
    </w:p>
    <w:p w14:paraId="7ABDE880" w14:textId="77777777" w:rsidR="00001BBE" w:rsidRDefault="00001BBE" w:rsidP="00DB2328">
      <w:pPr>
        <w:pStyle w:val="a7"/>
        <w:numPr>
          <w:ilvl w:val="0"/>
          <w:numId w:val="34"/>
        </w:numPr>
        <w:spacing w:line="360" w:lineRule="auto"/>
        <w:ind w:firstLineChars="0" w:firstLine="6"/>
        <w:rPr>
          <w:rFonts w:cs="宋体"/>
          <w:sz w:val="24"/>
          <w:szCs w:val="24"/>
        </w:rPr>
      </w:pPr>
      <w:r w:rsidRPr="00280C95">
        <w:rPr>
          <w:rFonts w:cs="宋体" w:hint="eastAsia"/>
          <w:sz w:val="24"/>
          <w:szCs w:val="24"/>
        </w:rPr>
        <w:t>应支持</w:t>
      </w:r>
      <w:r>
        <w:rPr>
          <w:rFonts w:cs="宋体" w:hint="eastAsia"/>
          <w:sz w:val="24"/>
          <w:szCs w:val="24"/>
        </w:rPr>
        <w:t>建立项目现场</w:t>
      </w:r>
      <w:r w:rsidRPr="0049761A">
        <w:rPr>
          <w:rFonts w:cs="宋体" w:hint="eastAsia"/>
          <w:sz w:val="24"/>
          <w:szCs w:val="24"/>
        </w:rPr>
        <w:t>人员</w:t>
      </w:r>
      <w:proofErr w:type="gramStart"/>
      <w:r>
        <w:rPr>
          <w:rFonts w:cs="宋体" w:hint="eastAsia"/>
          <w:sz w:val="24"/>
          <w:szCs w:val="24"/>
        </w:rPr>
        <w:t>动态</w:t>
      </w:r>
      <w:r w:rsidRPr="0049761A">
        <w:rPr>
          <w:rFonts w:cs="宋体" w:hint="eastAsia"/>
          <w:sz w:val="24"/>
          <w:szCs w:val="24"/>
        </w:rPr>
        <w:t>台</w:t>
      </w:r>
      <w:proofErr w:type="gramEnd"/>
      <w:r w:rsidRPr="0049761A">
        <w:rPr>
          <w:rFonts w:cs="宋体" w:hint="eastAsia"/>
          <w:sz w:val="24"/>
          <w:szCs w:val="24"/>
        </w:rPr>
        <w:t>账，同时</w:t>
      </w:r>
      <w:r>
        <w:rPr>
          <w:rFonts w:cs="宋体" w:hint="eastAsia"/>
          <w:sz w:val="24"/>
          <w:szCs w:val="24"/>
        </w:rPr>
        <w:t>对</w:t>
      </w:r>
      <w:r w:rsidRPr="0049761A">
        <w:rPr>
          <w:rFonts w:cs="宋体" w:hint="eastAsia"/>
          <w:sz w:val="24"/>
          <w:szCs w:val="24"/>
        </w:rPr>
        <w:t>人员进出场</w:t>
      </w:r>
      <w:r>
        <w:rPr>
          <w:rFonts w:cs="宋体" w:hint="eastAsia"/>
          <w:sz w:val="24"/>
          <w:szCs w:val="24"/>
        </w:rPr>
        <w:t>情况</w:t>
      </w:r>
      <w:r w:rsidRPr="0049761A">
        <w:rPr>
          <w:rFonts w:cs="宋体" w:hint="eastAsia"/>
          <w:sz w:val="24"/>
          <w:szCs w:val="24"/>
        </w:rPr>
        <w:t>动态更新，统计每日施工现场的人员情况</w:t>
      </w:r>
      <w:r>
        <w:rPr>
          <w:rFonts w:cs="宋体" w:hint="eastAsia"/>
          <w:sz w:val="24"/>
          <w:szCs w:val="24"/>
        </w:rPr>
        <w:t>；</w:t>
      </w:r>
    </w:p>
    <w:p w14:paraId="628D5E46" w14:textId="77777777" w:rsidR="00001BBE" w:rsidRDefault="00001BBE" w:rsidP="00DB2328">
      <w:pPr>
        <w:pStyle w:val="a7"/>
        <w:numPr>
          <w:ilvl w:val="0"/>
          <w:numId w:val="34"/>
        </w:numPr>
        <w:spacing w:line="360" w:lineRule="auto"/>
        <w:ind w:firstLineChars="0" w:firstLine="6"/>
        <w:rPr>
          <w:rFonts w:cs="宋体"/>
          <w:sz w:val="24"/>
          <w:szCs w:val="24"/>
        </w:rPr>
      </w:pPr>
      <w:r w:rsidRPr="00280C95">
        <w:rPr>
          <w:rFonts w:cs="宋体" w:hint="eastAsia"/>
          <w:sz w:val="24"/>
          <w:szCs w:val="24"/>
        </w:rPr>
        <w:t>应支持</w:t>
      </w:r>
      <w:r>
        <w:rPr>
          <w:rFonts w:cs="宋体" w:hint="eastAsia"/>
          <w:sz w:val="24"/>
          <w:szCs w:val="24"/>
        </w:rPr>
        <w:t>建立项目现场设备进出场</w:t>
      </w:r>
      <w:proofErr w:type="gramStart"/>
      <w:r>
        <w:rPr>
          <w:rFonts w:cs="宋体" w:hint="eastAsia"/>
          <w:sz w:val="24"/>
          <w:szCs w:val="24"/>
        </w:rPr>
        <w:t>动态</w:t>
      </w:r>
      <w:r w:rsidRPr="0049761A">
        <w:rPr>
          <w:rFonts w:cs="宋体" w:hint="eastAsia"/>
          <w:sz w:val="24"/>
          <w:szCs w:val="24"/>
        </w:rPr>
        <w:t>台</w:t>
      </w:r>
      <w:proofErr w:type="gramEnd"/>
      <w:r w:rsidRPr="0049761A">
        <w:rPr>
          <w:rFonts w:cs="宋体" w:hint="eastAsia"/>
          <w:sz w:val="24"/>
          <w:szCs w:val="24"/>
        </w:rPr>
        <w:t>账，同时</w:t>
      </w:r>
      <w:r>
        <w:rPr>
          <w:rFonts w:cs="宋体" w:hint="eastAsia"/>
          <w:sz w:val="24"/>
          <w:szCs w:val="24"/>
        </w:rPr>
        <w:t>对</w:t>
      </w:r>
      <w:r w:rsidRPr="0049761A">
        <w:rPr>
          <w:rFonts w:cs="宋体" w:hint="eastAsia"/>
          <w:sz w:val="24"/>
          <w:szCs w:val="24"/>
        </w:rPr>
        <w:t>机械设备进出场</w:t>
      </w:r>
      <w:r>
        <w:rPr>
          <w:rFonts w:cs="宋体" w:hint="eastAsia"/>
          <w:sz w:val="24"/>
          <w:szCs w:val="24"/>
        </w:rPr>
        <w:t>情况</w:t>
      </w:r>
      <w:r w:rsidRPr="0049761A">
        <w:rPr>
          <w:rFonts w:cs="宋体" w:hint="eastAsia"/>
          <w:sz w:val="24"/>
          <w:szCs w:val="24"/>
        </w:rPr>
        <w:t>动态更新，统计每日施工现场的机械设备情况</w:t>
      </w:r>
      <w:r>
        <w:rPr>
          <w:rFonts w:cs="宋体" w:hint="eastAsia"/>
          <w:sz w:val="24"/>
          <w:szCs w:val="24"/>
        </w:rPr>
        <w:t>；</w:t>
      </w:r>
    </w:p>
    <w:p w14:paraId="6466934C" w14:textId="77777777" w:rsidR="00001BBE" w:rsidRDefault="00001BBE" w:rsidP="00DB2328">
      <w:pPr>
        <w:pStyle w:val="a7"/>
        <w:numPr>
          <w:ilvl w:val="0"/>
          <w:numId w:val="34"/>
        </w:numPr>
        <w:spacing w:line="360" w:lineRule="auto"/>
        <w:ind w:firstLineChars="0" w:firstLine="6"/>
        <w:rPr>
          <w:rFonts w:cs="宋体"/>
          <w:sz w:val="24"/>
          <w:szCs w:val="24"/>
        </w:rPr>
      </w:pPr>
      <w:r w:rsidRPr="00280C95">
        <w:rPr>
          <w:rFonts w:cs="宋体" w:hint="eastAsia"/>
          <w:sz w:val="24"/>
          <w:szCs w:val="24"/>
        </w:rPr>
        <w:t>应支持</w:t>
      </w:r>
      <w:r>
        <w:rPr>
          <w:rFonts w:cs="宋体" w:hint="eastAsia"/>
          <w:sz w:val="24"/>
          <w:szCs w:val="24"/>
        </w:rPr>
        <w:t>建立项目现场</w:t>
      </w:r>
      <w:proofErr w:type="gramStart"/>
      <w:r>
        <w:rPr>
          <w:rFonts w:cs="宋体" w:hint="eastAsia"/>
          <w:sz w:val="24"/>
          <w:szCs w:val="24"/>
        </w:rPr>
        <w:t>材料</w:t>
      </w:r>
      <w:r w:rsidRPr="0049761A">
        <w:rPr>
          <w:rFonts w:cs="宋体" w:hint="eastAsia"/>
          <w:sz w:val="24"/>
          <w:szCs w:val="24"/>
        </w:rPr>
        <w:t>台</w:t>
      </w:r>
      <w:proofErr w:type="gramEnd"/>
      <w:r w:rsidRPr="0049761A">
        <w:rPr>
          <w:rFonts w:cs="宋体" w:hint="eastAsia"/>
          <w:sz w:val="24"/>
          <w:szCs w:val="24"/>
        </w:rPr>
        <w:t>账，同时</w:t>
      </w:r>
      <w:r>
        <w:rPr>
          <w:rFonts w:cs="宋体" w:hint="eastAsia"/>
          <w:sz w:val="24"/>
          <w:szCs w:val="24"/>
        </w:rPr>
        <w:t>对材料使用情况动态更新</w:t>
      </w:r>
      <w:r w:rsidRPr="0049761A">
        <w:rPr>
          <w:rFonts w:cs="宋体" w:hint="eastAsia"/>
          <w:sz w:val="24"/>
          <w:szCs w:val="24"/>
        </w:rPr>
        <w:t>，</w:t>
      </w:r>
      <w:r>
        <w:rPr>
          <w:rFonts w:cs="宋体" w:hint="eastAsia"/>
          <w:sz w:val="24"/>
          <w:szCs w:val="24"/>
        </w:rPr>
        <w:t>形成材料库存</w:t>
      </w:r>
      <w:proofErr w:type="gramStart"/>
      <w:r>
        <w:rPr>
          <w:rFonts w:cs="宋体" w:hint="eastAsia"/>
          <w:sz w:val="24"/>
          <w:szCs w:val="24"/>
        </w:rPr>
        <w:t>动态台</w:t>
      </w:r>
      <w:proofErr w:type="gramEnd"/>
      <w:r>
        <w:rPr>
          <w:rFonts w:cs="宋体" w:hint="eastAsia"/>
          <w:sz w:val="24"/>
          <w:szCs w:val="24"/>
        </w:rPr>
        <w:t>账。</w:t>
      </w:r>
    </w:p>
    <w:p w14:paraId="4E2DABB7" w14:textId="77777777" w:rsidR="00001BBE" w:rsidRDefault="00001BBE" w:rsidP="00DB2328">
      <w:pPr>
        <w:pStyle w:val="a7"/>
        <w:numPr>
          <w:ilvl w:val="0"/>
          <w:numId w:val="18"/>
        </w:numPr>
        <w:spacing w:line="360" w:lineRule="auto"/>
        <w:ind w:left="0" w:firstLineChars="0" w:firstLine="0"/>
        <w:rPr>
          <w:sz w:val="24"/>
          <w:szCs w:val="24"/>
        </w:rPr>
      </w:pPr>
      <w:r w:rsidRPr="0049761A">
        <w:rPr>
          <w:rFonts w:hint="eastAsia"/>
          <w:sz w:val="24"/>
          <w:szCs w:val="24"/>
        </w:rPr>
        <w:t>实施阶段软件应具备质量管理功能，并应满足以下要求</w:t>
      </w:r>
      <w:r>
        <w:rPr>
          <w:rFonts w:hint="eastAsia"/>
          <w:sz w:val="24"/>
          <w:szCs w:val="24"/>
        </w:rPr>
        <w:t>：</w:t>
      </w:r>
    </w:p>
    <w:p w14:paraId="492174E8" w14:textId="77777777" w:rsidR="00001BBE" w:rsidRDefault="00001BBE" w:rsidP="00DB2328">
      <w:pPr>
        <w:pStyle w:val="a7"/>
        <w:numPr>
          <w:ilvl w:val="0"/>
          <w:numId w:val="35"/>
        </w:numPr>
        <w:spacing w:line="360" w:lineRule="auto"/>
        <w:ind w:firstLineChars="0" w:firstLine="6"/>
        <w:rPr>
          <w:rFonts w:cs="宋体"/>
          <w:sz w:val="24"/>
          <w:szCs w:val="24"/>
        </w:rPr>
      </w:pPr>
      <w:r w:rsidRPr="00280C95">
        <w:rPr>
          <w:rFonts w:cs="宋体" w:hint="eastAsia"/>
          <w:sz w:val="24"/>
          <w:szCs w:val="24"/>
        </w:rPr>
        <w:t>应支持</w:t>
      </w:r>
      <w:r>
        <w:rPr>
          <w:rFonts w:cs="宋体" w:hint="eastAsia"/>
          <w:sz w:val="24"/>
          <w:szCs w:val="24"/>
        </w:rPr>
        <w:t>建立</w:t>
      </w:r>
      <w:r w:rsidRPr="0049761A">
        <w:rPr>
          <w:rFonts w:cs="宋体" w:hint="eastAsia"/>
          <w:sz w:val="24"/>
          <w:szCs w:val="24"/>
        </w:rPr>
        <w:t>工程质量目标并进行目标分解，确定工程质量检查检验与验收准则</w:t>
      </w:r>
      <w:r>
        <w:rPr>
          <w:rFonts w:cs="宋体" w:hint="eastAsia"/>
          <w:sz w:val="24"/>
          <w:szCs w:val="24"/>
        </w:rPr>
        <w:t>；</w:t>
      </w:r>
    </w:p>
    <w:p w14:paraId="238EB190" w14:textId="77777777" w:rsidR="00001BBE" w:rsidRDefault="00001BBE" w:rsidP="00DB2328">
      <w:pPr>
        <w:pStyle w:val="a7"/>
        <w:numPr>
          <w:ilvl w:val="0"/>
          <w:numId w:val="35"/>
        </w:numPr>
        <w:spacing w:line="360" w:lineRule="auto"/>
        <w:ind w:firstLineChars="0" w:firstLine="6"/>
        <w:rPr>
          <w:rFonts w:cs="宋体"/>
          <w:sz w:val="24"/>
          <w:szCs w:val="24"/>
        </w:rPr>
      </w:pPr>
      <w:r w:rsidRPr="00280C95">
        <w:rPr>
          <w:rFonts w:cs="宋体" w:hint="eastAsia"/>
          <w:sz w:val="24"/>
          <w:szCs w:val="24"/>
        </w:rPr>
        <w:t>应支持</w:t>
      </w:r>
      <w:r>
        <w:rPr>
          <w:rFonts w:cs="宋体" w:hint="eastAsia"/>
          <w:sz w:val="24"/>
          <w:szCs w:val="24"/>
        </w:rPr>
        <w:t>建立</w:t>
      </w:r>
      <w:r w:rsidRPr="00426490">
        <w:rPr>
          <w:rFonts w:cs="宋体" w:hint="eastAsia"/>
          <w:sz w:val="24"/>
          <w:szCs w:val="24"/>
        </w:rPr>
        <w:t>“工程质量验收计划”及“隐蔽工程验收计划”</w:t>
      </w:r>
      <w:r>
        <w:rPr>
          <w:rFonts w:cs="宋体" w:hint="eastAsia"/>
          <w:sz w:val="24"/>
          <w:szCs w:val="24"/>
        </w:rPr>
        <w:t>，</w:t>
      </w:r>
      <w:r w:rsidRPr="00426490">
        <w:rPr>
          <w:rFonts w:cs="宋体" w:hint="eastAsia"/>
          <w:sz w:val="24"/>
          <w:szCs w:val="24"/>
        </w:rPr>
        <w:t>确定检验批的划分及隐蔽工程验收的内容</w:t>
      </w:r>
      <w:r>
        <w:rPr>
          <w:rFonts w:cs="宋体" w:hint="eastAsia"/>
          <w:sz w:val="24"/>
          <w:szCs w:val="24"/>
        </w:rPr>
        <w:t>；</w:t>
      </w:r>
    </w:p>
    <w:p w14:paraId="343EAD84" w14:textId="77777777" w:rsidR="00001BBE" w:rsidRPr="00BA2D05" w:rsidRDefault="00001BBE" w:rsidP="00DB2328">
      <w:pPr>
        <w:pStyle w:val="a7"/>
        <w:numPr>
          <w:ilvl w:val="0"/>
          <w:numId w:val="35"/>
        </w:numPr>
        <w:spacing w:line="360" w:lineRule="auto"/>
        <w:ind w:firstLineChars="0" w:firstLine="6"/>
        <w:rPr>
          <w:rFonts w:cs="宋体"/>
          <w:sz w:val="24"/>
          <w:szCs w:val="24"/>
        </w:rPr>
      </w:pPr>
      <w:r w:rsidRPr="00280C95">
        <w:rPr>
          <w:rFonts w:cs="宋体" w:hint="eastAsia"/>
          <w:sz w:val="24"/>
          <w:szCs w:val="24"/>
        </w:rPr>
        <w:t>应</w:t>
      </w:r>
      <w:r>
        <w:rPr>
          <w:rFonts w:cs="宋体" w:hint="eastAsia"/>
          <w:sz w:val="24"/>
          <w:szCs w:val="24"/>
        </w:rPr>
        <w:t>具有</w:t>
      </w:r>
      <w:r w:rsidRPr="000F6CA4">
        <w:rPr>
          <w:rFonts w:cs="宋体" w:hint="eastAsia"/>
          <w:sz w:val="24"/>
          <w:szCs w:val="24"/>
        </w:rPr>
        <w:t>检验批、分部分项验收记录的填报功能。</w:t>
      </w:r>
    </w:p>
    <w:p w14:paraId="63937060" w14:textId="77777777" w:rsidR="00001BBE" w:rsidRPr="00BA2D05" w:rsidRDefault="00001BBE" w:rsidP="00DB2328">
      <w:pPr>
        <w:pStyle w:val="a7"/>
        <w:numPr>
          <w:ilvl w:val="0"/>
          <w:numId w:val="18"/>
        </w:numPr>
        <w:spacing w:line="360" w:lineRule="auto"/>
        <w:ind w:left="0" w:firstLineChars="0" w:firstLine="0"/>
        <w:rPr>
          <w:sz w:val="24"/>
          <w:szCs w:val="24"/>
        </w:rPr>
      </w:pPr>
      <w:r w:rsidRPr="00BA2D05">
        <w:rPr>
          <w:rFonts w:hint="eastAsia"/>
          <w:sz w:val="24"/>
          <w:szCs w:val="24"/>
        </w:rPr>
        <w:t>实施阶段软件应具备</w:t>
      </w:r>
      <w:r>
        <w:rPr>
          <w:rFonts w:hint="eastAsia"/>
          <w:sz w:val="24"/>
          <w:szCs w:val="24"/>
        </w:rPr>
        <w:t>安全</w:t>
      </w:r>
      <w:r w:rsidRPr="00BA2D05">
        <w:rPr>
          <w:rFonts w:hint="eastAsia"/>
          <w:sz w:val="24"/>
          <w:szCs w:val="24"/>
        </w:rPr>
        <w:t>管理功能</w:t>
      </w:r>
      <w:r>
        <w:rPr>
          <w:rFonts w:hint="eastAsia"/>
          <w:sz w:val="24"/>
          <w:szCs w:val="24"/>
        </w:rPr>
        <w:t>。</w:t>
      </w:r>
    </w:p>
    <w:p w14:paraId="7B416BCB" w14:textId="0ADF5129" w:rsidR="00B01792" w:rsidRPr="003530C0" w:rsidRDefault="00E00FF4" w:rsidP="00DB2328">
      <w:pPr>
        <w:pStyle w:val="10"/>
        <w:numPr>
          <w:ilvl w:val="0"/>
          <w:numId w:val="15"/>
        </w:numPr>
        <w:spacing w:before="120" w:after="120"/>
        <w:jc w:val="center"/>
        <w:rPr>
          <w:rFonts w:ascii="Times New Roman" w:hAnsi="Times New Roman"/>
          <w:sz w:val="32"/>
          <w:szCs w:val="32"/>
        </w:rPr>
      </w:pPr>
      <w:bookmarkStart w:id="46" w:name="_Toc48641693"/>
      <w:r w:rsidRPr="003530C0">
        <w:rPr>
          <w:rFonts w:ascii="Times New Roman" w:hAnsi="Times New Roman" w:hint="eastAsia"/>
          <w:sz w:val="32"/>
          <w:szCs w:val="32"/>
        </w:rPr>
        <w:t>成果交付</w:t>
      </w:r>
      <w:bookmarkEnd w:id="46"/>
      <w:r w:rsidR="00047ACE">
        <w:rPr>
          <w:rFonts w:ascii="Times New Roman" w:hAnsi="Times New Roman"/>
          <w:sz w:val="32"/>
          <w:szCs w:val="32"/>
        </w:rPr>
        <w:fldChar w:fldCharType="begin"/>
      </w:r>
      <w:r w:rsidR="00047ACE">
        <w:rPr>
          <w:rFonts w:ascii="Times New Roman" w:hAnsi="Times New Roman"/>
          <w:sz w:val="32"/>
          <w:szCs w:val="32"/>
        </w:rPr>
        <w:instrText xml:space="preserve"> </w:instrText>
      </w:r>
      <w:r w:rsidR="00047ACE">
        <w:rPr>
          <w:rFonts w:ascii="Times New Roman" w:hAnsi="Times New Roman" w:hint="eastAsia"/>
          <w:sz w:val="32"/>
          <w:szCs w:val="32"/>
        </w:rPr>
        <w:instrText>TC  "</w:instrText>
      </w:r>
      <w:bookmarkStart w:id="47" w:name="_Toc48654635"/>
      <w:r w:rsidR="00047ACE">
        <w:rPr>
          <w:rFonts w:ascii="Times New Roman" w:hAnsi="Times New Roman" w:hint="eastAsia"/>
          <w:sz w:val="32"/>
          <w:szCs w:val="32"/>
        </w:rPr>
        <w:instrText>6 Outcome Delivery</w:instrText>
      </w:r>
      <w:bookmarkEnd w:id="47"/>
      <w:r w:rsidR="00047ACE">
        <w:rPr>
          <w:rFonts w:ascii="Times New Roman" w:hAnsi="Times New Roman" w:hint="eastAsia"/>
          <w:sz w:val="32"/>
          <w:szCs w:val="32"/>
        </w:rPr>
        <w:instrText>" \l 1</w:instrText>
      </w:r>
      <w:r w:rsidR="00047ACE">
        <w:rPr>
          <w:rFonts w:ascii="Times New Roman" w:hAnsi="Times New Roman"/>
          <w:sz w:val="32"/>
          <w:szCs w:val="32"/>
        </w:rPr>
        <w:instrText xml:space="preserve"> </w:instrText>
      </w:r>
      <w:r w:rsidR="00047ACE">
        <w:rPr>
          <w:rFonts w:ascii="Times New Roman" w:hAnsi="Times New Roman"/>
          <w:sz w:val="32"/>
          <w:szCs w:val="32"/>
        </w:rPr>
        <w:fldChar w:fldCharType="end"/>
      </w:r>
    </w:p>
    <w:p w14:paraId="17D13F0A" w14:textId="0B078A7A" w:rsidR="00E50B6F" w:rsidRPr="003530C0" w:rsidRDefault="00040CC1" w:rsidP="00DB2328">
      <w:pPr>
        <w:pStyle w:val="20"/>
        <w:numPr>
          <w:ilvl w:val="0"/>
          <w:numId w:val="20"/>
        </w:numPr>
        <w:spacing w:before="120" w:after="120" w:line="415" w:lineRule="auto"/>
        <w:jc w:val="center"/>
        <w:rPr>
          <w:rFonts w:ascii="Times New Roman" w:hAnsi="Times New Roman"/>
          <w:sz w:val="28"/>
          <w:szCs w:val="28"/>
        </w:rPr>
      </w:pPr>
      <w:bookmarkStart w:id="48" w:name="_Toc48641694"/>
      <w:r w:rsidRPr="003530C0">
        <w:rPr>
          <w:rFonts w:ascii="Times New Roman" w:hAnsi="Times New Roman" w:hint="eastAsia"/>
          <w:sz w:val="28"/>
          <w:szCs w:val="28"/>
        </w:rPr>
        <w:t>一般规定</w:t>
      </w:r>
      <w:bookmarkEnd w:id="48"/>
      <w:r w:rsidR="00282936">
        <w:rPr>
          <w:rFonts w:ascii="Times New Roman" w:hAnsi="Times New Roman"/>
          <w:sz w:val="28"/>
          <w:szCs w:val="28"/>
        </w:rPr>
        <w:fldChar w:fldCharType="begin"/>
      </w:r>
      <w:r w:rsidR="00282936">
        <w:rPr>
          <w:rFonts w:ascii="Times New Roman" w:hAnsi="Times New Roman"/>
          <w:sz w:val="28"/>
          <w:szCs w:val="28"/>
        </w:rPr>
        <w:instrText xml:space="preserve"> </w:instrText>
      </w:r>
      <w:r w:rsidR="00282936">
        <w:rPr>
          <w:rFonts w:ascii="Times New Roman" w:hAnsi="Times New Roman" w:hint="eastAsia"/>
          <w:sz w:val="28"/>
          <w:szCs w:val="28"/>
        </w:rPr>
        <w:instrText>TC  "</w:instrText>
      </w:r>
      <w:bookmarkStart w:id="49" w:name="_Toc48654636"/>
      <w:r w:rsidR="00282936">
        <w:rPr>
          <w:rFonts w:ascii="Times New Roman" w:hAnsi="Times New Roman" w:hint="eastAsia"/>
          <w:sz w:val="28"/>
          <w:szCs w:val="28"/>
        </w:rPr>
        <w:instrText>6.1 General</w:instrText>
      </w:r>
      <w:bookmarkEnd w:id="49"/>
      <w:r w:rsidR="00282936">
        <w:rPr>
          <w:rFonts w:ascii="Times New Roman" w:hAnsi="Times New Roman" w:hint="eastAsia"/>
          <w:sz w:val="28"/>
          <w:szCs w:val="28"/>
        </w:rPr>
        <w:instrText>" \l 2</w:instrText>
      </w:r>
      <w:r w:rsidR="00282936">
        <w:rPr>
          <w:rFonts w:ascii="Times New Roman" w:hAnsi="Times New Roman"/>
          <w:sz w:val="28"/>
          <w:szCs w:val="28"/>
        </w:rPr>
        <w:instrText xml:space="preserve"> </w:instrText>
      </w:r>
      <w:r w:rsidR="00282936">
        <w:rPr>
          <w:rFonts w:ascii="Times New Roman" w:hAnsi="Times New Roman"/>
          <w:sz w:val="28"/>
          <w:szCs w:val="28"/>
        </w:rPr>
        <w:fldChar w:fldCharType="end"/>
      </w:r>
    </w:p>
    <w:p w14:paraId="516C1283" w14:textId="77777777" w:rsidR="00E50B6F" w:rsidRPr="003530C0" w:rsidRDefault="00040CC1" w:rsidP="002B6BF3">
      <w:pPr>
        <w:pStyle w:val="a7"/>
        <w:numPr>
          <w:ilvl w:val="0"/>
          <w:numId w:val="3"/>
        </w:numPr>
        <w:spacing w:line="360" w:lineRule="auto"/>
        <w:ind w:left="0" w:firstLineChars="0" w:firstLine="0"/>
        <w:rPr>
          <w:sz w:val="24"/>
          <w:szCs w:val="24"/>
        </w:rPr>
      </w:pPr>
      <w:r w:rsidRPr="003530C0">
        <w:rPr>
          <w:rFonts w:cs="宋体" w:hint="eastAsia"/>
          <w:sz w:val="24"/>
          <w:szCs w:val="24"/>
        </w:rPr>
        <w:t>在项目全生命周期内，</w:t>
      </w:r>
      <w:r w:rsidR="00962319" w:rsidRPr="003530C0">
        <w:rPr>
          <w:rFonts w:cs="宋体" w:hint="eastAsia"/>
          <w:sz w:val="24"/>
          <w:szCs w:val="24"/>
        </w:rPr>
        <w:t>预制桩</w:t>
      </w:r>
      <w:r w:rsidRPr="003530C0">
        <w:rPr>
          <w:rFonts w:cs="宋体" w:hint="eastAsia"/>
          <w:sz w:val="24"/>
          <w:szCs w:val="24"/>
        </w:rPr>
        <w:t>工程施工</w:t>
      </w:r>
      <w:r w:rsidR="00C501AE">
        <w:rPr>
          <w:rFonts w:cs="宋体" w:hint="eastAsia"/>
          <w:sz w:val="24"/>
          <w:szCs w:val="24"/>
        </w:rPr>
        <w:t>方</w:t>
      </w:r>
      <w:r w:rsidRPr="003530C0">
        <w:rPr>
          <w:rFonts w:cs="宋体" w:hint="eastAsia"/>
          <w:sz w:val="24"/>
          <w:szCs w:val="24"/>
        </w:rPr>
        <w:t>应向业主、设计、监理、安全质量政府监督部门进行成果交付。</w:t>
      </w:r>
    </w:p>
    <w:p w14:paraId="3A0F080D" w14:textId="77777777" w:rsidR="00040CC1" w:rsidRPr="003530C0" w:rsidRDefault="00040CC1" w:rsidP="002B6BF3">
      <w:pPr>
        <w:pStyle w:val="a7"/>
        <w:numPr>
          <w:ilvl w:val="0"/>
          <w:numId w:val="3"/>
        </w:numPr>
        <w:spacing w:line="360" w:lineRule="auto"/>
        <w:ind w:left="0" w:firstLineChars="0" w:firstLine="0"/>
        <w:rPr>
          <w:rFonts w:cs="宋体"/>
          <w:sz w:val="24"/>
          <w:szCs w:val="24"/>
        </w:rPr>
      </w:pPr>
      <w:r w:rsidRPr="003530C0">
        <w:rPr>
          <w:rFonts w:cs="宋体" w:hint="eastAsia"/>
          <w:sz w:val="24"/>
          <w:szCs w:val="24"/>
        </w:rPr>
        <w:t>交付成果的信息数据格式应满足地基与基础</w:t>
      </w:r>
      <w:r w:rsidRPr="003530C0">
        <w:rPr>
          <w:rFonts w:cs="宋体" w:hint="eastAsia"/>
          <w:sz w:val="24"/>
          <w:szCs w:val="24"/>
        </w:rPr>
        <w:t>P-BIM</w:t>
      </w:r>
      <w:r w:rsidRPr="003530C0">
        <w:rPr>
          <w:rFonts w:cs="宋体" w:hint="eastAsia"/>
          <w:sz w:val="24"/>
          <w:szCs w:val="24"/>
        </w:rPr>
        <w:t>软件信息交换标准的要求。</w:t>
      </w:r>
    </w:p>
    <w:p w14:paraId="6DB4BA1B" w14:textId="77777777" w:rsidR="00040CC1" w:rsidRPr="003530C0" w:rsidRDefault="00040CC1" w:rsidP="002B6BF3">
      <w:pPr>
        <w:pStyle w:val="a7"/>
        <w:numPr>
          <w:ilvl w:val="0"/>
          <w:numId w:val="3"/>
        </w:numPr>
        <w:spacing w:line="360" w:lineRule="auto"/>
        <w:ind w:left="0" w:firstLineChars="0" w:firstLine="0"/>
        <w:rPr>
          <w:rFonts w:cs="宋体"/>
          <w:sz w:val="24"/>
          <w:szCs w:val="24"/>
        </w:rPr>
      </w:pPr>
      <w:r w:rsidRPr="003530C0">
        <w:rPr>
          <w:rFonts w:cs="宋体" w:hint="eastAsia"/>
          <w:sz w:val="24"/>
          <w:szCs w:val="24"/>
        </w:rPr>
        <w:t>交付成果的专业信息存放类型，宜按共享数据分类存放。</w:t>
      </w:r>
    </w:p>
    <w:p w14:paraId="4954806A" w14:textId="77777777" w:rsidR="00040CC1" w:rsidRPr="003530C0" w:rsidRDefault="00040CC1" w:rsidP="002B6BF3">
      <w:pPr>
        <w:pStyle w:val="a7"/>
        <w:numPr>
          <w:ilvl w:val="0"/>
          <w:numId w:val="3"/>
        </w:numPr>
        <w:spacing w:line="360" w:lineRule="auto"/>
        <w:ind w:left="0" w:firstLineChars="0" w:firstLine="0"/>
        <w:rPr>
          <w:rFonts w:cs="宋体"/>
          <w:sz w:val="24"/>
          <w:szCs w:val="24"/>
        </w:rPr>
      </w:pPr>
      <w:r w:rsidRPr="003530C0">
        <w:rPr>
          <w:rFonts w:cs="宋体" w:hint="eastAsia"/>
          <w:sz w:val="24"/>
          <w:szCs w:val="24"/>
        </w:rPr>
        <w:t>交付成果的模型数据信息的创建和修改权限应属于</w:t>
      </w:r>
      <w:r w:rsidR="00962319" w:rsidRPr="003530C0">
        <w:rPr>
          <w:rFonts w:cs="宋体" w:hint="eastAsia"/>
          <w:sz w:val="24"/>
          <w:szCs w:val="24"/>
        </w:rPr>
        <w:t>预制桩</w:t>
      </w:r>
      <w:r w:rsidRPr="003530C0">
        <w:rPr>
          <w:rFonts w:cs="宋体" w:hint="eastAsia"/>
          <w:sz w:val="24"/>
          <w:szCs w:val="24"/>
        </w:rPr>
        <w:t>工程施工方，其</w:t>
      </w:r>
      <w:r w:rsidRPr="003530C0">
        <w:rPr>
          <w:rFonts w:cs="宋体" w:hint="eastAsia"/>
          <w:sz w:val="24"/>
          <w:szCs w:val="24"/>
        </w:rPr>
        <w:lastRenderedPageBreak/>
        <w:t>他相关方不应具备上述权限。</w:t>
      </w:r>
    </w:p>
    <w:p w14:paraId="49CF3DD8" w14:textId="77777777" w:rsidR="00B07085" w:rsidRPr="003530C0" w:rsidRDefault="00962319" w:rsidP="002B6BF3">
      <w:pPr>
        <w:pStyle w:val="a7"/>
        <w:numPr>
          <w:ilvl w:val="0"/>
          <w:numId w:val="3"/>
        </w:numPr>
        <w:spacing w:line="360" w:lineRule="auto"/>
        <w:ind w:left="0" w:firstLineChars="0" w:firstLine="0"/>
        <w:rPr>
          <w:rFonts w:cs="宋体"/>
          <w:sz w:val="24"/>
          <w:szCs w:val="24"/>
        </w:rPr>
      </w:pPr>
      <w:r w:rsidRPr="003530C0">
        <w:rPr>
          <w:rFonts w:cs="宋体" w:hint="eastAsia"/>
          <w:sz w:val="24"/>
          <w:szCs w:val="24"/>
        </w:rPr>
        <w:t>预制桩</w:t>
      </w:r>
      <w:r w:rsidR="00B07085" w:rsidRPr="003530C0">
        <w:rPr>
          <w:rFonts w:cs="宋体" w:hint="eastAsia"/>
          <w:sz w:val="24"/>
          <w:szCs w:val="24"/>
        </w:rPr>
        <w:t>工程施工</w:t>
      </w:r>
      <w:r w:rsidR="00B07085" w:rsidRPr="003530C0">
        <w:rPr>
          <w:rFonts w:cs="宋体" w:hint="eastAsia"/>
          <w:sz w:val="24"/>
          <w:szCs w:val="24"/>
        </w:rPr>
        <w:t>P-BIM</w:t>
      </w:r>
      <w:r w:rsidR="00B07085" w:rsidRPr="003530C0">
        <w:rPr>
          <w:rFonts w:cs="宋体" w:hint="eastAsia"/>
          <w:sz w:val="24"/>
          <w:szCs w:val="24"/>
        </w:rPr>
        <w:t>软件交付成果的文件保存格式，应符合下列规定：</w:t>
      </w:r>
    </w:p>
    <w:p w14:paraId="2E84716B" w14:textId="77777777" w:rsidR="00B07085" w:rsidRPr="003530C0" w:rsidRDefault="00962319" w:rsidP="00DB2328">
      <w:pPr>
        <w:pStyle w:val="a7"/>
        <w:numPr>
          <w:ilvl w:val="0"/>
          <w:numId w:val="24"/>
        </w:numPr>
        <w:spacing w:line="360" w:lineRule="auto"/>
        <w:ind w:left="0" w:firstLineChars="0" w:firstLine="426"/>
        <w:rPr>
          <w:rFonts w:cs="宋体"/>
          <w:sz w:val="24"/>
          <w:szCs w:val="24"/>
        </w:rPr>
      </w:pPr>
      <w:r w:rsidRPr="003530C0">
        <w:rPr>
          <w:rFonts w:ascii="Times New Roman" w:hAnsi="Times New Roman" w:hint="eastAsia"/>
          <w:sz w:val="24"/>
          <w:szCs w:val="21"/>
        </w:rPr>
        <w:t>预制桩</w:t>
      </w:r>
      <w:r w:rsidR="00B07085" w:rsidRPr="003530C0">
        <w:rPr>
          <w:rFonts w:ascii="Times New Roman" w:hAnsi="Times New Roman" w:hint="eastAsia"/>
          <w:sz w:val="24"/>
          <w:szCs w:val="21"/>
        </w:rPr>
        <w:t>工程施工</w:t>
      </w:r>
      <w:r w:rsidR="00B07085" w:rsidRPr="003530C0">
        <w:rPr>
          <w:rFonts w:ascii="Times New Roman" w:hAnsi="Times New Roman" w:hint="eastAsia"/>
          <w:sz w:val="24"/>
          <w:szCs w:val="21"/>
        </w:rPr>
        <w:t>P-BIM</w:t>
      </w:r>
      <w:r w:rsidR="00B07085" w:rsidRPr="003530C0">
        <w:rPr>
          <w:rFonts w:ascii="Times New Roman" w:hAnsi="Times New Roman" w:hint="eastAsia"/>
          <w:sz w:val="24"/>
          <w:szCs w:val="21"/>
        </w:rPr>
        <w:t>软件生成的图、表，宜采用</w:t>
      </w:r>
      <w:r w:rsidR="00B07085" w:rsidRPr="003530C0">
        <w:rPr>
          <w:rFonts w:hint="eastAsia"/>
          <w:kern w:val="0"/>
          <w:sz w:val="24"/>
          <w:szCs w:val="24"/>
        </w:rPr>
        <w:t>通用表格或图形文件格式</w:t>
      </w:r>
      <w:r w:rsidR="00B07085" w:rsidRPr="003530C0">
        <w:rPr>
          <w:rFonts w:ascii="Times New Roman" w:hAnsi="Times New Roman" w:hint="eastAsia"/>
          <w:sz w:val="24"/>
          <w:szCs w:val="21"/>
        </w:rPr>
        <w:t>；</w:t>
      </w:r>
    </w:p>
    <w:p w14:paraId="29FFE991" w14:textId="77777777" w:rsidR="00B07085" w:rsidRPr="003530C0" w:rsidRDefault="00962319" w:rsidP="00DB2328">
      <w:pPr>
        <w:pStyle w:val="a7"/>
        <w:numPr>
          <w:ilvl w:val="0"/>
          <w:numId w:val="24"/>
        </w:numPr>
        <w:spacing w:line="360" w:lineRule="auto"/>
        <w:ind w:left="0" w:firstLineChars="0" w:firstLine="426"/>
        <w:rPr>
          <w:rFonts w:cs="宋体"/>
          <w:sz w:val="24"/>
          <w:szCs w:val="24"/>
        </w:rPr>
      </w:pPr>
      <w:r w:rsidRPr="003530C0">
        <w:rPr>
          <w:rFonts w:ascii="Times New Roman" w:hAnsi="Times New Roman" w:hint="eastAsia"/>
          <w:sz w:val="24"/>
          <w:szCs w:val="21"/>
        </w:rPr>
        <w:t>预制桩</w:t>
      </w:r>
      <w:r w:rsidR="00B07085" w:rsidRPr="003530C0">
        <w:rPr>
          <w:rFonts w:ascii="Times New Roman" w:hAnsi="Times New Roman" w:hint="eastAsia"/>
          <w:sz w:val="24"/>
          <w:szCs w:val="21"/>
        </w:rPr>
        <w:t>工程施工</w:t>
      </w:r>
      <w:r w:rsidR="00B07085" w:rsidRPr="003530C0">
        <w:rPr>
          <w:rFonts w:ascii="Times New Roman" w:hAnsi="Times New Roman" w:hint="eastAsia"/>
          <w:sz w:val="24"/>
          <w:szCs w:val="21"/>
        </w:rPr>
        <w:t>P-BIM</w:t>
      </w:r>
      <w:r w:rsidR="00B07085" w:rsidRPr="003530C0">
        <w:rPr>
          <w:rFonts w:ascii="Times New Roman" w:hAnsi="Times New Roman" w:hint="eastAsia"/>
          <w:sz w:val="24"/>
          <w:szCs w:val="21"/>
        </w:rPr>
        <w:t>软件生成的成果报告，宜采用通用文档格式。</w:t>
      </w:r>
    </w:p>
    <w:p w14:paraId="59B03564" w14:textId="7FAB206F" w:rsidR="00E50B6F" w:rsidRPr="003530C0" w:rsidRDefault="00040CC1" w:rsidP="00DB2328">
      <w:pPr>
        <w:pStyle w:val="20"/>
        <w:numPr>
          <w:ilvl w:val="0"/>
          <w:numId w:val="20"/>
        </w:numPr>
        <w:spacing w:before="120" w:after="120" w:line="415" w:lineRule="auto"/>
        <w:jc w:val="center"/>
        <w:rPr>
          <w:rFonts w:ascii="Times New Roman" w:hAnsi="Times New Roman"/>
          <w:sz w:val="28"/>
          <w:szCs w:val="28"/>
        </w:rPr>
      </w:pPr>
      <w:bookmarkStart w:id="50" w:name="_Toc48641695"/>
      <w:r w:rsidRPr="003530C0">
        <w:rPr>
          <w:rFonts w:ascii="Times New Roman" w:hAnsi="Times New Roman" w:hint="eastAsia"/>
          <w:sz w:val="28"/>
          <w:szCs w:val="28"/>
        </w:rPr>
        <w:t>合约阶段成果交付</w:t>
      </w:r>
      <w:bookmarkEnd w:id="50"/>
      <w:r w:rsidR="00282936">
        <w:rPr>
          <w:rFonts w:ascii="Times New Roman" w:hAnsi="Times New Roman"/>
          <w:sz w:val="28"/>
          <w:szCs w:val="28"/>
        </w:rPr>
        <w:fldChar w:fldCharType="begin"/>
      </w:r>
      <w:r w:rsidR="00282936">
        <w:rPr>
          <w:rFonts w:ascii="Times New Roman" w:hAnsi="Times New Roman"/>
          <w:sz w:val="28"/>
          <w:szCs w:val="28"/>
        </w:rPr>
        <w:instrText xml:space="preserve"> </w:instrText>
      </w:r>
      <w:r w:rsidR="00282936">
        <w:rPr>
          <w:rFonts w:ascii="Times New Roman" w:hAnsi="Times New Roman" w:hint="eastAsia"/>
          <w:sz w:val="28"/>
          <w:szCs w:val="28"/>
        </w:rPr>
        <w:instrText>TC  "</w:instrText>
      </w:r>
      <w:bookmarkStart w:id="51" w:name="_Toc48654637"/>
      <w:r w:rsidR="00282936">
        <w:rPr>
          <w:rFonts w:ascii="Times New Roman" w:hAnsi="Times New Roman" w:hint="eastAsia"/>
          <w:sz w:val="28"/>
          <w:szCs w:val="28"/>
        </w:rPr>
        <w:instrText>6.2 Delivery Of Achievements In Contract Phase</w:instrText>
      </w:r>
      <w:bookmarkEnd w:id="51"/>
      <w:r w:rsidR="00282936">
        <w:rPr>
          <w:rFonts w:ascii="Times New Roman" w:hAnsi="Times New Roman" w:hint="eastAsia"/>
          <w:sz w:val="28"/>
          <w:szCs w:val="28"/>
        </w:rPr>
        <w:instrText>" \l 2</w:instrText>
      </w:r>
      <w:r w:rsidR="00282936">
        <w:rPr>
          <w:rFonts w:ascii="Times New Roman" w:hAnsi="Times New Roman"/>
          <w:sz w:val="28"/>
          <w:szCs w:val="28"/>
        </w:rPr>
        <w:instrText xml:space="preserve"> </w:instrText>
      </w:r>
      <w:r w:rsidR="00282936">
        <w:rPr>
          <w:rFonts w:ascii="Times New Roman" w:hAnsi="Times New Roman"/>
          <w:sz w:val="28"/>
          <w:szCs w:val="28"/>
        </w:rPr>
        <w:fldChar w:fldCharType="end"/>
      </w:r>
    </w:p>
    <w:p w14:paraId="57FD35BD" w14:textId="77777777" w:rsidR="00040CC1" w:rsidRPr="003530C0" w:rsidRDefault="00962319" w:rsidP="002B6BF3">
      <w:pPr>
        <w:pStyle w:val="a7"/>
        <w:numPr>
          <w:ilvl w:val="0"/>
          <w:numId w:val="4"/>
        </w:numPr>
        <w:spacing w:line="480" w:lineRule="atLeast"/>
        <w:ind w:left="0" w:firstLineChars="0" w:firstLine="0"/>
        <w:rPr>
          <w:rFonts w:cs="宋体"/>
          <w:sz w:val="24"/>
          <w:szCs w:val="24"/>
        </w:rPr>
      </w:pPr>
      <w:r w:rsidRPr="003530C0">
        <w:rPr>
          <w:rFonts w:cs="宋体" w:hint="eastAsia"/>
          <w:sz w:val="24"/>
          <w:szCs w:val="24"/>
        </w:rPr>
        <w:t>预制桩</w:t>
      </w:r>
      <w:r w:rsidR="00040CC1" w:rsidRPr="003530C0">
        <w:rPr>
          <w:rFonts w:cs="宋体" w:hint="eastAsia"/>
          <w:sz w:val="24"/>
          <w:szCs w:val="24"/>
        </w:rPr>
        <w:t>工程合约阶段成果交付应包含以下内容：</w:t>
      </w:r>
    </w:p>
    <w:p w14:paraId="28036988" w14:textId="77777777" w:rsidR="00040CC1" w:rsidRPr="003530C0" w:rsidRDefault="00040CC1" w:rsidP="00DB2328">
      <w:pPr>
        <w:pStyle w:val="a7"/>
        <w:numPr>
          <w:ilvl w:val="0"/>
          <w:numId w:val="19"/>
        </w:numPr>
        <w:spacing w:line="360" w:lineRule="auto"/>
        <w:ind w:firstLineChars="0" w:firstLine="6"/>
        <w:rPr>
          <w:rFonts w:cs="宋体"/>
          <w:sz w:val="24"/>
          <w:szCs w:val="24"/>
        </w:rPr>
      </w:pPr>
      <w:r w:rsidRPr="003530C0">
        <w:rPr>
          <w:rFonts w:cs="宋体" w:hint="eastAsia"/>
          <w:sz w:val="24"/>
          <w:szCs w:val="24"/>
        </w:rPr>
        <w:t>商务标部分的</w:t>
      </w:r>
      <w:r w:rsidR="0089028B" w:rsidRPr="003530C0">
        <w:rPr>
          <w:rFonts w:cs="宋体" w:hint="eastAsia"/>
          <w:sz w:val="24"/>
          <w:szCs w:val="24"/>
        </w:rPr>
        <w:t>商务</w:t>
      </w:r>
      <w:r w:rsidR="0089028B" w:rsidRPr="003530C0">
        <w:rPr>
          <w:rFonts w:cs="宋体"/>
          <w:sz w:val="24"/>
          <w:szCs w:val="24"/>
        </w:rPr>
        <w:t>报价</w:t>
      </w:r>
      <w:r w:rsidRPr="003530C0">
        <w:rPr>
          <w:rFonts w:cs="宋体" w:hint="eastAsia"/>
          <w:sz w:val="24"/>
          <w:szCs w:val="24"/>
        </w:rPr>
        <w:t>；</w:t>
      </w:r>
    </w:p>
    <w:p w14:paraId="25F44007" w14:textId="77777777" w:rsidR="00040CC1" w:rsidRPr="003530C0" w:rsidRDefault="00040CC1" w:rsidP="00DB2328">
      <w:pPr>
        <w:pStyle w:val="a7"/>
        <w:numPr>
          <w:ilvl w:val="0"/>
          <w:numId w:val="19"/>
        </w:numPr>
        <w:spacing w:line="360" w:lineRule="auto"/>
        <w:ind w:firstLineChars="0" w:firstLine="6"/>
        <w:rPr>
          <w:rFonts w:cs="宋体"/>
          <w:sz w:val="24"/>
          <w:szCs w:val="24"/>
        </w:rPr>
      </w:pPr>
      <w:r w:rsidRPr="003530C0">
        <w:rPr>
          <w:rFonts w:cs="宋体" w:hint="eastAsia"/>
          <w:sz w:val="24"/>
          <w:szCs w:val="24"/>
        </w:rPr>
        <w:t>施工方案和施工技术措施；</w:t>
      </w:r>
    </w:p>
    <w:p w14:paraId="26491A2C" w14:textId="77777777" w:rsidR="00040CC1" w:rsidRPr="003530C0" w:rsidRDefault="00040CC1" w:rsidP="00DB2328">
      <w:pPr>
        <w:pStyle w:val="a7"/>
        <w:numPr>
          <w:ilvl w:val="0"/>
          <w:numId w:val="19"/>
        </w:numPr>
        <w:spacing w:line="360" w:lineRule="auto"/>
        <w:ind w:firstLineChars="0" w:firstLine="6"/>
        <w:rPr>
          <w:rFonts w:cs="宋体"/>
          <w:sz w:val="24"/>
          <w:szCs w:val="24"/>
        </w:rPr>
      </w:pPr>
      <w:r w:rsidRPr="003530C0">
        <w:rPr>
          <w:rFonts w:cs="宋体" w:hint="eastAsia"/>
          <w:sz w:val="24"/>
          <w:szCs w:val="24"/>
        </w:rPr>
        <w:t>施工总进度计划</w:t>
      </w:r>
      <w:r w:rsidR="009C4269">
        <w:rPr>
          <w:rFonts w:cs="宋体" w:hint="eastAsia"/>
          <w:sz w:val="24"/>
          <w:szCs w:val="24"/>
        </w:rPr>
        <w:t>（</w:t>
      </w:r>
      <w:r w:rsidR="004C2FBB">
        <w:rPr>
          <w:rFonts w:cs="宋体" w:hint="eastAsia"/>
          <w:sz w:val="24"/>
          <w:szCs w:val="24"/>
        </w:rPr>
        <w:t>合约</w:t>
      </w:r>
      <w:r w:rsidR="009C4269">
        <w:rPr>
          <w:rFonts w:cs="宋体"/>
          <w:sz w:val="24"/>
          <w:szCs w:val="24"/>
        </w:rPr>
        <w:t>阶段</w:t>
      </w:r>
      <w:r w:rsidR="009C4269">
        <w:rPr>
          <w:rFonts w:cs="宋体" w:hint="eastAsia"/>
          <w:sz w:val="24"/>
          <w:szCs w:val="24"/>
        </w:rPr>
        <w:t>）</w:t>
      </w:r>
      <w:r w:rsidRPr="003530C0">
        <w:rPr>
          <w:rFonts w:cs="宋体" w:hint="eastAsia"/>
          <w:sz w:val="24"/>
          <w:szCs w:val="24"/>
        </w:rPr>
        <w:t>。</w:t>
      </w:r>
    </w:p>
    <w:p w14:paraId="5D7DC45A" w14:textId="2A307910" w:rsidR="00040CC1" w:rsidRPr="003530C0" w:rsidRDefault="00003B40" w:rsidP="00DB2328">
      <w:pPr>
        <w:pStyle w:val="20"/>
        <w:numPr>
          <w:ilvl w:val="0"/>
          <w:numId w:val="20"/>
        </w:numPr>
        <w:spacing w:before="120" w:after="120" w:line="415" w:lineRule="auto"/>
        <w:jc w:val="center"/>
        <w:rPr>
          <w:rFonts w:ascii="Times New Roman" w:hAnsi="Times New Roman"/>
          <w:sz w:val="28"/>
          <w:szCs w:val="28"/>
        </w:rPr>
      </w:pPr>
      <w:bookmarkStart w:id="52" w:name="_Toc48641696"/>
      <w:r>
        <w:rPr>
          <w:rFonts w:ascii="Times New Roman" w:hAnsi="Times New Roman" w:hint="eastAsia"/>
          <w:sz w:val="28"/>
          <w:szCs w:val="28"/>
        </w:rPr>
        <w:t>实施</w:t>
      </w:r>
      <w:r w:rsidRPr="003530C0">
        <w:rPr>
          <w:rFonts w:ascii="Times New Roman" w:hAnsi="Times New Roman" w:hint="eastAsia"/>
          <w:sz w:val="28"/>
          <w:szCs w:val="28"/>
        </w:rPr>
        <w:t>阶段成果交付</w:t>
      </w:r>
      <w:bookmarkEnd w:id="52"/>
      <w:r w:rsidR="00282936">
        <w:rPr>
          <w:rFonts w:ascii="Times New Roman" w:hAnsi="Times New Roman"/>
          <w:sz w:val="28"/>
          <w:szCs w:val="28"/>
        </w:rPr>
        <w:fldChar w:fldCharType="begin"/>
      </w:r>
      <w:r w:rsidR="00282936">
        <w:rPr>
          <w:rFonts w:ascii="Times New Roman" w:hAnsi="Times New Roman"/>
          <w:sz w:val="28"/>
          <w:szCs w:val="28"/>
        </w:rPr>
        <w:instrText xml:space="preserve"> </w:instrText>
      </w:r>
      <w:r w:rsidR="00282936">
        <w:rPr>
          <w:rFonts w:ascii="Times New Roman" w:hAnsi="Times New Roman" w:hint="eastAsia"/>
          <w:sz w:val="28"/>
          <w:szCs w:val="28"/>
        </w:rPr>
        <w:instrText>TC  "</w:instrText>
      </w:r>
      <w:bookmarkStart w:id="53" w:name="_Toc48654638"/>
      <w:r w:rsidR="00282936">
        <w:rPr>
          <w:rFonts w:ascii="Times New Roman" w:hAnsi="Times New Roman" w:hint="eastAsia"/>
          <w:sz w:val="28"/>
          <w:szCs w:val="28"/>
        </w:rPr>
        <w:instrText>6.</w:instrText>
      </w:r>
      <w:r w:rsidR="00B408B1">
        <w:rPr>
          <w:rFonts w:ascii="Times New Roman" w:hAnsi="Times New Roman"/>
          <w:sz w:val="28"/>
          <w:szCs w:val="28"/>
        </w:rPr>
        <w:instrText>3</w:instrText>
      </w:r>
      <w:r w:rsidR="00282936">
        <w:rPr>
          <w:rFonts w:ascii="Times New Roman" w:hAnsi="Times New Roman" w:hint="eastAsia"/>
          <w:sz w:val="28"/>
          <w:szCs w:val="28"/>
        </w:rPr>
        <w:instrText xml:space="preserve"> Achievement Delivery In Implementation Phase</w:instrText>
      </w:r>
      <w:bookmarkEnd w:id="53"/>
      <w:r w:rsidR="00282936">
        <w:rPr>
          <w:rFonts w:ascii="Times New Roman" w:hAnsi="Times New Roman" w:hint="eastAsia"/>
          <w:sz w:val="28"/>
          <w:szCs w:val="28"/>
        </w:rPr>
        <w:instrText>" \l 2</w:instrText>
      </w:r>
      <w:r w:rsidR="00282936">
        <w:rPr>
          <w:rFonts w:ascii="Times New Roman" w:hAnsi="Times New Roman"/>
          <w:sz w:val="28"/>
          <w:szCs w:val="28"/>
        </w:rPr>
        <w:instrText xml:space="preserve"> </w:instrText>
      </w:r>
      <w:r w:rsidR="00282936">
        <w:rPr>
          <w:rFonts w:ascii="Times New Roman" w:hAnsi="Times New Roman"/>
          <w:sz w:val="28"/>
          <w:szCs w:val="28"/>
        </w:rPr>
        <w:fldChar w:fldCharType="end"/>
      </w:r>
    </w:p>
    <w:p w14:paraId="3CE29DA4" w14:textId="77777777" w:rsidR="00901F4C" w:rsidRPr="003530C0" w:rsidRDefault="00962319" w:rsidP="00DB2328">
      <w:pPr>
        <w:pStyle w:val="a7"/>
        <w:numPr>
          <w:ilvl w:val="0"/>
          <w:numId w:val="21"/>
        </w:numPr>
        <w:spacing w:line="360" w:lineRule="auto"/>
        <w:ind w:left="0" w:firstLineChars="0" w:firstLine="0"/>
        <w:rPr>
          <w:sz w:val="24"/>
          <w:szCs w:val="24"/>
        </w:rPr>
      </w:pPr>
      <w:r w:rsidRPr="003530C0">
        <w:rPr>
          <w:rFonts w:hint="eastAsia"/>
          <w:sz w:val="24"/>
          <w:szCs w:val="24"/>
        </w:rPr>
        <w:t>预制桩</w:t>
      </w:r>
      <w:r w:rsidR="00901F4C" w:rsidRPr="003530C0">
        <w:rPr>
          <w:rFonts w:hint="eastAsia"/>
          <w:sz w:val="24"/>
          <w:szCs w:val="24"/>
        </w:rPr>
        <w:t>工程施工阶段交付应包含以下内容：</w:t>
      </w:r>
    </w:p>
    <w:p w14:paraId="5CC67A76" w14:textId="77777777" w:rsidR="00901F4C" w:rsidRPr="003530C0" w:rsidRDefault="00901F4C" w:rsidP="00DB2328">
      <w:pPr>
        <w:pStyle w:val="a7"/>
        <w:numPr>
          <w:ilvl w:val="0"/>
          <w:numId w:val="22"/>
        </w:numPr>
        <w:spacing w:line="360" w:lineRule="auto"/>
        <w:ind w:firstLineChars="0" w:firstLine="6"/>
        <w:rPr>
          <w:rFonts w:cs="宋体"/>
          <w:sz w:val="24"/>
          <w:szCs w:val="24"/>
        </w:rPr>
      </w:pPr>
      <w:r w:rsidRPr="003530C0">
        <w:rPr>
          <w:rFonts w:cs="宋体" w:hint="eastAsia"/>
          <w:sz w:val="24"/>
          <w:szCs w:val="24"/>
        </w:rPr>
        <w:t>施工组织设计；</w:t>
      </w:r>
    </w:p>
    <w:p w14:paraId="4554F18F" w14:textId="77777777" w:rsidR="00901F4C" w:rsidRPr="003530C0" w:rsidRDefault="00901F4C" w:rsidP="00DB2328">
      <w:pPr>
        <w:pStyle w:val="a7"/>
        <w:numPr>
          <w:ilvl w:val="0"/>
          <w:numId w:val="22"/>
        </w:numPr>
        <w:spacing w:line="360" w:lineRule="auto"/>
        <w:ind w:firstLineChars="0" w:firstLine="6"/>
        <w:rPr>
          <w:rFonts w:cs="宋体"/>
          <w:sz w:val="24"/>
          <w:szCs w:val="24"/>
        </w:rPr>
      </w:pPr>
      <w:r w:rsidRPr="003530C0">
        <w:rPr>
          <w:rFonts w:cs="宋体" w:hint="eastAsia"/>
          <w:sz w:val="24"/>
          <w:szCs w:val="24"/>
        </w:rPr>
        <w:t>专项施工方案；</w:t>
      </w:r>
    </w:p>
    <w:p w14:paraId="66C3DBFB" w14:textId="77777777" w:rsidR="00901F4C" w:rsidRPr="003530C0" w:rsidRDefault="00901F4C" w:rsidP="00DB2328">
      <w:pPr>
        <w:pStyle w:val="a7"/>
        <w:numPr>
          <w:ilvl w:val="0"/>
          <w:numId w:val="22"/>
        </w:numPr>
        <w:spacing w:line="360" w:lineRule="auto"/>
        <w:ind w:firstLineChars="0" w:firstLine="6"/>
        <w:rPr>
          <w:rFonts w:cs="宋体"/>
          <w:sz w:val="24"/>
          <w:szCs w:val="24"/>
        </w:rPr>
      </w:pPr>
      <w:r w:rsidRPr="003530C0">
        <w:rPr>
          <w:rFonts w:cs="宋体" w:hint="eastAsia"/>
          <w:sz w:val="24"/>
          <w:szCs w:val="24"/>
        </w:rPr>
        <w:t>施工总进度计划</w:t>
      </w:r>
      <w:r w:rsidR="009C4269">
        <w:rPr>
          <w:rFonts w:cs="宋体" w:hint="eastAsia"/>
          <w:sz w:val="24"/>
          <w:szCs w:val="24"/>
        </w:rPr>
        <w:t>（实施</w:t>
      </w:r>
      <w:r w:rsidR="009C4269">
        <w:rPr>
          <w:rFonts w:cs="宋体"/>
          <w:sz w:val="24"/>
          <w:szCs w:val="24"/>
        </w:rPr>
        <w:t>阶段</w:t>
      </w:r>
      <w:r w:rsidR="009C4269">
        <w:rPr>
          <w:rFonts w:cs="宋体" w:hint="eastAsia"/>
          <w:sz w:val="24"/>
          <w:szCs w:val="24"/>
        </w:rPr>
        <w:t>）</w:t>
      </w:r>
      <w:r w:rsidRPr="003530C0">
        <w:rPr>
          <w:rFonts w:cs="宋体" w:hint="eastAsia"/>
          <w:sz w:val="24"/>
          <w:szCs w:val="24"/>
        </w:rPr>
        <w:t>；</w:t>
      </w:r>
    </w:p>
    <w:p w14:paraId="02DB0EA5" w14:textId="77777777" w:rsidR="00901F4C" w:rsidRPr="003530C0" w:rsidRDefault="00901F4C" w:rsidP="00DB2328">
      <w:pPr>
        <w:pStyle w:val="a7"/>
        <w:numPr>
          <w:ilvl w:val="0"/>
          <w:numId w:val="22"/>
        </w:numPr>
        <w:spacing w:line="360" w:lineRule="auto"/>
        <w:ind w:firstLineChars="0" w:firstLine="6"/>
        <w:rPr>
          <w:rFonts w:cs="宋体"/>
          <w:sz w:val="24"/>
          <w:szCs w:val="24"/>
        </w:rPr>
      </w:pPr>
      <w:r w:rsidRPr="003530C0">
        <w:rPr>
          <w:rFonts w:cs="宋体" w:hint="eastAsia"/>
          <w:sz w:val="24"/>
          <w:szCs w:val="24"/>
        </w:rPr>
        <w:t>施工阶段性进度计划</w:t>
      </w:r>
      <w:r w:rsidR="000050D2" w:rsidRPr="003530C0">
        <w:rPr>
          <w:rFonts w:cs="宋体" w:hint="eastAsia"/>
          <w:sz w:val="24"/>
          <w:szCs w:val="24"/>
        </w:rPr>
        <w:t>（月</w:t>
      </w:r>
      <w:r w:rsidR="000050D2" w:rsidRPr="003530C0">
        <w:rPr>
          <w:rFonts w:cs="宋体"/>
          <w:sz w:val="24"/>
          <w:szCs w:val="24"/>
        </w:rPr>
        <w:t>进度计划和周进度计划</w:t>
      </w:r>
      <w:r w:rsidR="000050D2" w:rsidRPr="003530C0">
        <w:rPr>
          <w:rFonts w:cs="宋体" w:hint="eastAsia"/>
          <w:sz w:val="24"/>
          <w:szCs w:val="24"/>
        </w:rPr>
        <w:t>）</w:t>
      </w:r>
      <w:r w:rsidRPr="003530C0">
        <w:rPr>
          <w:rFonts w:cs="宋体" w:hint="eastAsia"/>
          <w:sz w:val="24"/>
          <w:szCs w:val="24"/>
        </w:rPr>
        <w:t>；</w:t>
      </w:r>
    </w:p>
    <w:p w14:paraId="28CD76FB" w14:textId="77777777" w:rsidR="00901F4C" w:rsidRPr="003530C0" w:rsidRDefault="00901F4C" w:rsidP="00DB2328">
      <w:pPr>
        <w:pStyle w:val="a7"/>
        <w:numPr>
          <w:ilvl w:val="0"/>
          <w:numId w:val="22"/>
        </w:numPr>
        <w:spacing w:line="360" w:lineRule="auto"/>
        <w:ind w:firstLineChars="0" w:firstLine="6"/>
        <w:rPr>
          <w:rFonts w:cs="宋体"/>
          <w:sz w:val="24"/>
          <w:szCs w:val="24"/>
        </w:rPr>
      </w:pPr>
      <w:r w:rsidRPr="003530C0">
        <w:rPr>
          <w:rFonts w:cs="宋体" w:hint="eastAsia"/>
          <w:sz w:val="24"/>
          <w:szCs w:val="24"/>
        </w:rPr>
        <w:t>实际进度信息</w:t>
      </w:r>
      <w:r w:rsidR="000050D2" w:rsidRPr="003530C0">
        <w:rPr>
          <w:rFonts w:cs="宋体" w:hint="eastAsia"/>
          <w:sz w:val="24"/>
          <w:szCs w:val="24"/>
        </w:rPr>
        <w:t>（日</w:t>
      </w:r>
      <w:r w:rsidR="000050D2" w:rsidRPr="003530C0">
        <w:rPr>
          <w:rFonts w:cs="宋体"/>
          <w:sz w:val="24"/>
          <w:szCs w:val="24"/>
        </w:rPr>
        <w:t>实施情况</w:t>
      </w:r>
      <w:r w:rsidR="000050D2" w:rsidRPr="003530C0">
        <w:rPr>
          <w:rFonts w:cs="宋体" w:hint="eastAsia"/>
          <w:sz w:val="24"/>
          <w:szCs w:val="24"/>
        </w:rPr>
        <w:t>）</w:t>
      </w:r>
      <w:r w:rsidRPr="003530C0">
        <w:rPr>
          <w:rFonts w:cs="宋体" w:hint="eastAsia"/>
          <w:sz w:val="24"/>
          <w:szCs w:val="24"/>
        </w:rPr>
        <w:t>；</w:t>
      </w:r>
    </w:p>
    <w:p w14:paraId="6D5A4703" w14:textId="77777777" w:rsidR="00901F4C" w:rsidRPr="003530C0" w:rsidRDefault="00901F4C" w:rsidP="00DB2328">
      <w:pPr>
        <w:pStyle w:val="a7"/>
        <w:numPr>
          <w:ilvl w:val="0"/>
          <w:numId w:val="22"/>
        </w:numPr>
        <w:spacing w:line="360" w:lineRule="auto"/>
        <w:ind w:firstLineChars="0" w:firstLine="6"/>
        <w:rPr>
          <w:rFonts w:cs="宋体"/>
          <w:sz w:val="24"/>
          <w:szCs w:val="24"/>
        </w:rPr>
      </w:pPr>
      <w:r w:rsidRPr="003530C0">
        <w:rPr>
          <w:rFonts w:cs="宋体" w:hint="eastAsia"/>
          <w:sz w:val="24"/>
          <w:szCs w:val="24"/>
        </w:rPr>
        <w:t>进场用于工程的材料、设备的质量控制信息；</w:t>
      </w:r>
    </w:p>
    <w:p w14:paraId="3B63280A" w14:textId="77777777" w:rsidR="00F60AF5" w:rsidRPr="003530C0" w:rsidRDefault="00F60AF5" w:rsidP="00782361">
      <w:pPr>
        <w:pStyle w:val="a7"/>
        <w:numPr>
          <w:ilvl w:val="0"/>
          <w:numId w:val="22"/>
        </w:numPr>
        <w:spacing w:line="360" w:lineRule="auto"/>
        <w:ind w:firstLineChars="0" w:firstLine="6"/>
        <w:rPr>
          <w:rFonts w:cs="宋体"/>
          <w:sz w:val="24"/>
          <w:szCs w:val="24"/>
        </w:rPr>
      </w:pPr>
      <w:r w:rsidRPr="003530C0">
        <w:rPr>
          <w:rFonts w:cs="宋体" w:hint="eastAsia"/>
          <w:sz w:val="24"/>
          <w:szCs w:val="24"/>
        </w:rPr>
        <w:t>人、机、料动态信息；</w:t>
      </w:r>
    </w:p>
    <w:p w14:paraId="6603DB7A" w14:textId="77777777" w:rsidR="00901F4C" w:rsidRPr="003530C0" w:rsidRDefault="00901F4C" w:rsidP="00782361">
      <w:pPr>
        <w:pStyle w:val="a7"/>
        <w:numPr>
          <w:ilvl w:val="0"/>
          <w:numId w:val="22"/>
        </w:numPr>
        <w:spacing w:line="360" w:lineRule="auto"/>
        <w:ind w:firstLineChars="0" w:firstLine="6"/>
        <w:rPr>
          <w:rFonts w:cs="宋体"/>
          <w:sz w:val="24"/>
          <w:szCs w:val="24"/>
        </w:rPr>
      </w:pPr>
      <w:r w:rsidRPr="003530C0">
        <w:rPr>
          <w:rFonts w:cs="宋体" w:hint="eastAsia"/>
          <w:sz w:val="24"/>
          <w:szCs w:val="24"/>
        </w:rPr>
        <w:t>隐蔽工程、检验批、分项工程验收申请；</w:t>
      </w:r>
    </w:p>
    <w:p w14:paraId="3D07BAFA" w14:textId="77777777" w:rsidR="00901F4C" w:rsidRPr="003530C0" w:rsidRDefault="00901F4C" w:rsidP="00782361">
      <w:pPr>
        <w:pStyle w:val="a7"/>
        <w:numPr>
          <w:ilvl w:val="0"/>
          <w:numId w:val="22"/>
        </w:numPr>
        <w:spacing w:line="360" w:lineRule="auto"/>
        <w:ind w:firstLineChars="0" w:firstLine="6"/>
        <w:rPr>
          <w:rFonts w:cs="宋体"/>
          <w:sz w:val="24"/>
          <w:szCs w:val="24"/>
        </w:rPr>
      </w:pPr>
      <w:r w:rsidRPr="003530C0">
        <w:rPr>
          <w:rFonts w:cs="宋体" w:hint="eastAsia"/>
          <w:sz w:val="24"/>
          <w:szCs w:val="24"/>
        </w:rPr>
        <w:t>安全问题及安全验收。</w:t>
      </w:r>
    </w:p>
    <w:p w14:paraId="6C9CD29F" w14:textId="32BF3CDE" w:rsidR="00EA53BF" w:rsidRPr="003530C0" w:rsidRDefault="00901F4C" w:rsidP="00DB2328">
      <w:pPr>
        <w:pStyle w:val="10"/>
        <w:numPr>
          <w:ilvl w:val="0"/>
          <w:numId w:val="15"/>
        </w:numPr>
        <w:spacing w:before="120" w:after="120"/>
        <w:jc w:val="center"/>
        <w:rPr>
          <w:rFonts w:ascii="Times New Roman" w:hAnsi="Times New Roman"/>
          <w:sz w:val="32"/>
          <w:szCs w:val="32"/>
        </w:rPr>
      </w:pPr>
      <w:bookmarkStart w:id="54" w:name="_Toc48641697"/>
      <w:r w:rsidRPr="003530C0">
        <w:rPr>
          <w:rFonts w:ascii="Times New Roman" w:hAnsi="Times New Roman" w:hint="eastAsia"/>
          <w:sz w:val="32"/>
          <w:szCs w:val="32"/>
        </w:rPr>
        <w:lastRenderedPageBreak/>
        <w:t>数据交付</w:t>
      </w:r>
      <w:bookmarkEnd w:id="54"/>
      <w:r w:rsidR="00282936">
        <w:rPr>
          <w:rFonts w:ascii="Times New Roman" w:hAnsi="Times New Roman"/>
          <w:sz w:val="32"/>
          <w:szCs w:val="32"/>
        </w:rPr>
        <w:fldChar w:fldCharType="begin"/>
      </w:r>
      <w:r w:rsidR="00282936">
        <w:rPr>
          <w:rFonts w:ascii="Times New Roman" w:hAnsi="Times New Roman"/>
          <w:sz w:val="32"/>
          <w:szCs w:val="32"/>
        </w:rPr>
        <w:instrText xml:space="preserve"> </w:instrText>
      </w:r>
      <w:r w:rsidR="00282936">
        <w:rPr>
          <w:rFonts w:ascii="Times New Roman" w:hAnsi="Times New Roman" w:hint="eastAsia"/>
          <w:sz w:val="32"/>
          <w:szCs w:val="32"/>
        </w:rPr>
        <w:instrText>TC  "</w:instrText>
      </w:r>
      <w:bookmarkStart w:id="55" w:name="_Toc48654639"/>
      <w:r w:rsidR="00282936">
        <w:rPr>
          <w:rFonts w:ascii="Times New Roman" w:hAnsi="Times New Roman" w:hint="eastAsia"/>
          <w:sz w:val="32"/>
          <w:szCs w:val="32"/>
        </w:rPr>
        <w:instrText>7 Data Delivery</w:instrText>
      </w:r>
      <w:bookmarkEnd w:id="55"/>
      <w:r w:rsidR="00282936">
        <w:rPr>
          <w:rFonts w:ascii="Times New Roman" w:hAnsi="Times New Roman" w:hint="eastAsia"/>
          <w:sz w:val="32"/>
          <w:szCs w:val="32"/>
        </w:rPr>
        <w:instrText>" \l 1</w:instrText>
      </w:r>
      <w:r w:rsidR="00282936">
        <w:rPr>
          <w:rFonts w:ascii="Times New Roman" w:hAnsi="Times New Roman"/>
          <w:sz w:val="32"/>
          <w:szCs w:val="32"/>
        </w:rPr>
        <w:instrText xml:space="preserve"> </w:instrText>
      </w:r>
      <w:r w:rsidR="00282936">
        <w:rPr>
          <w:rFonts w:ascii="Times New Roman" w:hAnsi="Times New Roman"/>
          <w:sz w:val="32"/>
          <w:szCs w:val="32"/>
        </w:rPr>
        <w:fldChar w:fldCharType="end"/>
      </w:r>
    </w:p>
    <w:p w14:paraId="57491ABE" w14:textId="4DAF29AA" w:rsidR="00EA53BF" w:rsidRPr="003530C0" w:rsidRDefault="00901F4C" w:rsidP="00DB2328">
      <w:pPr>
        <w:pStyle w:val="20"/>
        <w:numPr>
          <w:ilvl w:val="0"/>
          <w:numId w:val="23"/>
        </w:numPr>
        <w:spacing w:before="120" w:after="120" w:line="415" w:lineRule="auto"/>
        <w:jc w:val="center"/>
        <w:rPr>
          <w:rFonts w:ascii="Times New Roman" w:hAnsi="Times New Roman"/>
          <w:sz w:val="28"/>
          <w:szCs w:val="28"/>
        </w:rPr>
      </w:pPr>
      <w:bookmarkStart w:id="56" w:name="_Toc48641698"/>
      <w:r w:rsidRPr="003530C0">
        <w:rPr>
          <w:rFonts w:ascii="Times New Roman" w:hAnsi="Times New Roman" w:hint="eastAsia"/>
          <w:sz w:val="28"/>
          <w:szCs w:val="28"/>
        </w:rPr>
        <w:t>一般规定</w:t>
      </w:r>
      <w:bookmarkEnd w:id="56"/>
      <w:r w:rsidR="00282936">
        <w:rPr>
          <w:rFonts w:ascii="Times New Roman" w:hAnsi="Times New Roman"/>
          <w:sz w:val="28"/>
          <w:szCs w:val="28"/>
        </w:rPr>
        <w:fldChar w:fldCharType="begin"/>
      </w:r>
      <w:r w:rsidR="00282936">
        <w:rPr>
          <w:rFonts w:ascii="Times New Roman" w:hAnsi="Times New Roman"/>
          <w:sz w:val="28"/>
          <w:szCs w:val="28"/>
        </w:rPr>
        <w:instrText xml:space="preserve"> </w:instrText>
      </w:r>
      <w:r w:rsidR="00282936">
        <w:rPr>
          <w:rFonts w:ascii="Times New Roman" w:hAnsi="Times New Roman" w:hint="eastAsia"/>
          <w:sz w:val="28"/>
          <w:szCs w:val="28"/>
        </w:rPr>
        <w:instrText>TC  "</w:instrText>
      </w:r>
      <w:bookmarkStart w:id="57" w:name="_Toc48654640"/>
      <w:r w:rsidR="00282936">
        <w:rPr>
          <w:rFonts w:ascii="Times New Roman" w:hAnsi="Times New Roman" w:hint="eastAsia"/>
          <w:sz w:val="28"/>
          <w:szCs w:val="28"/>
        </w:rPr>
        <w:instrText>7.1 General</w:instrText>
      </w:r>
      <w:bookmarkEnd w:id="57"/>
      <w:r w:rsidR="00282936">
        <w:rPr>
          <w:rFonts w:ascii="Times New Roman" w:hAnsi="Times New Roman" w:hint="eastAsia"/>
          <w:sz w:val="28"/>
          <w:szCs w:val="28"/>
        </w:rPr>
        <w:instrText>" \l 2</w:instrText>
      </w:r>
      <w:r w:rsidR="00282936">
        <w:rPr>
          <w:rFonts w:ascii="Times New Roman" w:hAnsi="Times New Roman"/>
          <w:sz w:val="28"/>
          <w:szCs w:val="28"/>
        </w:rPr>
        <w:instrText xml:space="preserve"> </w:instrText>
      </w:r>
      <w:r w:rsidR="00282936">
        <w:rPr>
          <w:rFonts w:ascii="Times New Roman" w:hAnsi="Times New Roman"/>
          <w:sz w:val="28"/>
          <w:szCs w:val="28"/>
        </w:rPr>
        <w:fldChar w:fldCharType="end"/>
      </w:r>
    </w:p>
    <w:p w14:paraId="2A93C3F7" w14:textId="77777777" w:rsidR="00EA53BF" w:rsidRPr="003530C0" w:rsidRDefault="00962319" w:rsidP="00DB2328">
      <w:pPr>
        <w:pStyle w:val="a7"/>
        <w:numPr>
          <w:ilvl w:val="0"/>
          <w:numId w:val="10"/>
        </w:numPr>
        <w:spacing w:line="360" w:lineRule="auto"/>
        <w:ind w:left="0" w:firstLineChars="0" w:firstLine="0"/>
        <w:rPr>
          <w:sz w:val="24"/>
          <w:szCs w:val="24"/>
        </w:rPr>
      </w:pPr>
      <w:r w:rsidRPr="003530C0">
        <w:rPr>
          <w:rFonts w:cs="宋体" w:hint="eastAsia"/>
          <w:sz w:val="24"/>
          <w:szCs w:val="24"/>
        </w:rPr>
        <w:t>预制桩</w:t>
      </w:r>
      <w:r w:rsidR="00B07085" w:rsidRPr="003530C0">
        <w:rPr>
          <w:rFonts w:cs="宋体" w:hint="eastAsia"/>
          <w:sz w:val="24"/>
          <w:szCs w:val="24"/>
        </w:rPr>
        <w:t>工程施工任务模型数据应与成果交付内容一致。</w:t>
      </w:r>
    </w:p>
    <w:p w14:paraId="01D1A583" w14:textId="77777777" w:rsidR="00B07085" w:rsidRPr="003530C0" w:rsidRDefault="00B07085" w:rsidP="00DB2328">
      <w:pPr>
        <w:pStyle w:val="a7"/>
        <w:numPr>
          <w:ilvl w:val="0"/>
          <w:numId w:val="10"/>
        </w:numPr>
        <w:spacing w:line="360" w:lineRule="auto"/>
        <w:ind w:left="0" w:firstLineChars="0" w:firstLine="0"/>
        <w:rPr>
          <w:sz w:val="24"/>
          <w:szCs w:val="24"/>
        </w:rPr>
      </w:pPr>
      <w:r w:rsidRPr="003530C0">
        <w:rPr>
          <w:rFonts w:cs="宋体" w:hint="eastAsia"/>
          <w:sz w:val="24"/>
          <w:szCs w:val="24"/>
        </w:rPr>
        <w:t>合约阶段、施工阶段，</w:t>
      </w:r>
      <w:r w:rsidR="00962319" w:rsidRPr="003530C0">
        <w:rPr>
          <w:rFonts w:cs="宋体" w:hint="eastAsia"/>
          <w:sz w:val="24"/>
          <w:szCs w:val="24"/>
        </w:rPr>
        <w:t>预制桩</w:t>
      </w:r>
      <w:r w:rsidRPr="003530C0">
        <w:rPr>
          <w:rFonts w:cs="宋体" w:hint="eastAsia"/>
          <w:sz w:val="24"/>
          <w:szCs w:val="24"/>
        </w:rPr>
        <w:t>工程施工任务模型应根据相关子模型需要提供数据。</w:t>
      </w:r>
    </w:p>
    <w:p w14:paraId="62C750B4" w14:textId="77777777" w:rsidR="00B07085" w:rsidRPr="003530C0" w:rsidRDefault="00B07085" w:rsidP="00DB2328">
      <w:pPr>
        <w:pStyle w:val="a7"/>
        <w:numPr>
          <w:ilvl w:val="0"/>
          <w:numId w:val="10"/>
        </w:numPr>
        <w:spacing w:line="360" w:lineRule="auto"/>
        <w:ind w:left="0" w:firstLineChars="0" w:firstLine="0"/>
        <w:rPr>
          <w:sz w:val="24"/>
          <w:szCs w:val="24"/>
        </w:rPr>
      </w:pPr>
      <w:r w:rsidRPr="003530C0">
        <w:rPr>
          <w:rFonts w:cs="宋体" w:hint="eastAsia"/>
          <w:sz w:val="24"/>
          <w:szCs w:val="24"/>
        </w:rPr>
        <w:t>不同阶段的</w:t>
      </w:r>
      <w:r w:rsidR="00962319" w:rsidRPr="003530C0">
        <w:rPr>
          <w:rFonts w:cs="宋体" w:hint="eastAsia"/>
          <w:sz w:val="24"/>
          <w:szCs w:val="24"/>
        </w:rPr>
        <w:t>预制桩</w:t>
      </w:r>
      <w:r w:rsidRPr="003530C0">
        <w:rPr>
          <w:rFonts w:cs="宋体" w:hint="eastAsia"/>
          <w:sz w:val="24"/>
          <w:szCs w:val="24"/>
        </w:rPr>
        <w:t>工程施工任务模型应完备且协调一致。</w:t>
      </w:r>
    </w:p>
    <w:p w14:paraId="136FF97D" w14:textId="791FE02C" w:rsidR="00EA53BF" w:rsidRPr="003530C0" w:rsidRDefault="00B07085" w:rsidP="00DB2328">
      <w:pPr>
        <w:pStyle w:val="20"/>
        <w:numPr>
          <w:ilvl w:val="0"/>
          <w:numId w:val="23"/>
        </w:numPr>
        <w:spacing w:before="120" w:after="120" w:line="415" w:lineRule="auto"/>
        <w:jc w:val="center"/>
        <w:rPr>
          <w:rFonts w:ascii="Times New Roman" w:hAnsi="Times New Roman"/>
          <w:sz w:val="28"/>
          <w:szCs w:val="28"/>
        </w:rPr>
      </w:pPr>
      <w:bookmarkStart w:id="58" w:name="_Toc48641699"/>
      <w:r w:rsidRPr="003530C0">
        <w:rPr>
          <w:rFonts w:ascii="Times New Roman" w:hAnsi="Times New Roman" w:hint="eastAsia"/>
          <w:sz w:val="28"/>
          <w:szCs w:val="28"/>
        </w:rPr>
        <w:t>子模型创建</w:t>
      </w:r>
      <w:bookmarkEnd w:id="58"/>
      <w:r w:rsidR="00282936">
        <w:rPr>
          <w:rFonts w:ascii="Times New Roman" w:hAnsi="Times New Roman"/>
          <w:sz w:val="28"/>
          <w:szCs w:val="28"/>
        </w:rPr>
        <w:fldChar w:fldCharType="begin"/>
      </w:r>
      <w:r w:rsidR="00282936">
        <w:rPr>
          <w:rFonts w:ascii="Times New Roman" w:hAnsi="Times New Roman"/>
          <w:sz w:val="28"/>
          <w:szCs w:val="28"/>
        </w:rPr>
        <w:instrText xml:space="preserve"> </w:instrText>
      </w:r>
      <w:r w:rsidR="00282936">
        <w:rPr>
          <w:rFonts w:ascii="Times New Roman" w:hAnsi="Times New Roman" w:hint="eastAsia"/>
          <w:sz w:val="28"/>
          <w:szCs w:val="28"/>
        </w:rPr>
        <w:instrText>TC  "</w:instrText>
      </w:r>
      <w:bookmarkStart w:id="59" w:name="_Toc48654641"/>
      <w:r w:rsidR="00282936">
        <w:rPr>
          <w:rFonts w:ascii="Times New Roman" w:hAnsi="Times New Roman" w:hint="eastAsia"/>
          <w:sz w:val="28"/>
          <w:szCs w:val="28"/>
        </w:rPr>
        <w:instrText>7.2 Creation of Sub-BIM</w:instrText>
      </w:r>
      <w:bookmarkEnd w:id="59"/>
      <w:r w:rsidR="00282936">
        <w:rPr>
          <w:rFonts w:ascii="Times New Roman" w:hAnsi="Times New Roman" w:hint="eastAsia"/>
          <w:sz w:val="28"/>
          <w:szCs w:val="28"/>
        </w:rPr>
        <w:instrText>" \l 2</w:instrText>
      </w:r>
      <w:r w:rsidR="00282936">
        <w:rPr>
          <w:rFonts w:ascii="Times New Roman" w:hAnsi="Times New Roman"/>
          <w:sz w:val="28"/>
          <w:szCs w:val="28"/>
        </w:rPr>
        <w:instrText xml:space="preserve"> </w:instrText>
      </w:r>
      <w:r w:rsidR="00282936">
        <w:rPr>
          <w:rFonts w:ascii="Times New Roman" w:hAnsi="Times New Roman"/>
          <w:sz w:val="28"/>
          <w:szCs w:val="28"/>
        </w:rPr>
        <w:fldChar w:fldCharType="end"/>
      </w:r>
    </w:p>
    <w:p w14:paraId="49C2F0B3" w14:textId="77777777" w:rsidR="00DC7B3F" w:rsidRPr="003530C0" w:rsidRDefault="00962319" w:rsidP="00DB2328">
      <w:pPr>
        <w:pStyle w:val="a7"/>
        <w:numPr>
          <w:ilvl w:val="0"/>
          <w:numId w:val="11"/>
        </w:numPr>
        <w:spacing w:line="480" w:lineRule="atLeast"/>
        <w:ind w:left="0" w:firstLineChars="0" w:firstLine="0"/>
        <w:rPr>
          <w:rFonts w:cs="宋体"/>
          <w:sz w:val="24"/>
          <w:szCs w:val="24"/>
        </w:rPr>
      </w:pPr>
      <w:r w:rsidRPr="003530C0">
        <w:rPr>
          <w:rFonts w:cs="宋体" w:hint="eastAsia"/>
          <w:sz w:val="24"/>
          <w:szCs w:val="24"/>
        </w:rPr>
        <w:t>预制桩</w:t>
      </w:r>
      <w:r w:rsidR="00F60AF5" w:rsidRPr="003530C0">
        <w:rPr>
          <w:rFonts w:cs="宋体" w:hint="eastAsia"/>
          <w:sz w:val="24"/>
          <w:szCs w:val="24"/>
        </w:rPr>
        <w:t>工程施工子模型应根据第</w:t>
      </w:r>
      <w:r w:rsidR="00F60AF5" w:rsidRPr="003530C0">
        <w:rPr>
          <w:rFonts w:cs="宋体" w:hint="eastAsia"/>
          <w:sz w:val="24"/>
          <w:szCs w:val="24"/>
        </w:rPr>
        <w:t>6</w:t>
      </w:r>
      <w:r w:rsidR="00F60AF5" w:rsidRPr="003530C0">
        <w:rPr>
          <w:rFonts w:cs="宋体" w:hint="eastAsia"/>
          <w:sz w:val="24"/>
          <w:szCs w:val="24"/>
        </w:rPr>
        <w:t>章交付成果创建。</w:t>
      </w:r>
    </w:p>
    <w:p w14:paraId="5698D705" w14:textId="77777777" w:rsidR="00F60AF5" w:rsidRPr="003530C0" w:rsidRDefault="00F60AF5" w:rsidP="00DB2328">
      <w:pPr>
        <w:pStyle w:val="a7"/>
        <w:numPr>
          <w:ilvl w:val="0"/>
          <w:numId w:val="11"/>
        </w:numPr>
        <w:spacing w:line="480" w:lineRule="atLeast"/>
        <w:ind w:left="0" w:firstLineChars="0" w:firstLine="0"/>
        <w:rPr>
          <w:rFonts w:cs="宋体"/>
          <w:sz w:val="24"/>
          <w:szCs w:val="24"/>
        </w:rPr>
      </w:pPr>
      <w:r w:rsidRPr="003530C0">
        <w:rPr>
          <w:rFonts w:cs="宋体" w:hint="eastAsia"/>
          <w:sz w:val="24"/>
          <w:szCs w:val="24"/>
        </w:rPr>
        <w:t>子模型数据应满足业主、设计、监理等相关专业信息交换的要求。</w:t>
      </w:r>
    </w:p>
    <w:p w14:paraId="407DCC68" w14:textId="77777777" w:rsidR="00F60AF5" w:rsidRPr="003530C0" w:rsidRDefault="00F60AF5" w:rsidP="00DB2328">
      <w:pPr>
        <w:pStyle w:val="a7"/>
        <w:numPr>
          <w:ilvl w:val="0"/>
          <w:numId w:val="11"/>
        </w:numPr>
        <w:spacing w:line="480" w:lineRule="atLeast"/>
        <w:ind w:left="0" w:firstLineChars="0" w:firstLine="0"/>
        <w:rPr>
          <w:rFonts w:cs="宋体"/>
          <w:sz w:val="24"/>
          <w:szCs w:val="24"/>
        </w:rPr>
      </w:pPr>
      <w:r w:rsidRPr="003530C0">
        <w:rPr>
          <w:rFonts w:cs="宋体" w:hint="eastAsia"/>
          <w:sz w:val="24"/>
          <w:szCs w:val="24"/>
        </w:rPr>
        <w:t>子模型创建应实现数据保存、检查及信息查询等功能。</w:t>
      </w:r>
    </w:p>
    <w:p w14:paraId="351799B5" w14:textId="0F392063" w:rsidR="00F60AF5" w:rsidRPr="003530C0" w:rsidRDefault="00F60AF5" w:rsidP="00DB2328">
      <w:pPr>
        <w:pStyle w:val="20"/>
        <w:numPr>
          <w:ilvl w:val="0"/>
          <w:numId w:val="23"/>
        </w:numPr>
        <w:spacing w:before="120" w:after="120" w:line="415" w:lineRule="auto"/>
        <w:jc w:val="center"/>
        <w:rPr>
          <w:rFonts w:ascii="Times New Roman" w:hAnsi="Times New Roman"/>
          <w:sz w:val="28"/>
          <w:szCs w:val="28"/>
        </w:rPr>
      </w:pPr>
      <w:bookmarkStart w:id="60" w:name="_Toc48641700"/>
      <w:r w:rsidRPr="003530C0">
        <w:rPr>
          <w:rFonts w:ascii="Times New Roman" w:hAnsi="Times New Roman" w:hint="eastAsia"/>
          <w:sz w:val="28"/>
          <w:szCs w:val="28"/>
        </w:rPr>
        <w:t>子模型数据交付</w:t>
      </w:r>
      <w:bookmarkEnd w:id="60"/>
      <w:r w:rsidR="00282936">
        <w:rPr>
          <w:rFonts w:ascii="Times New Roman" w:hAnsi="Times New Roman"/>
          <w:sz w:val="28"/>
          <w:szCs w:val="28"/>
        </w:rPr>
        <w:fldChar w:fldCharType="begin"/>
      </w:r>
      <w:r w:rsidR="00282936">
        <w:rPr>
          <w:rFonts w:ascii="Times New Roman" w:hAnsi="Times New Roman"/>
          <w:sz w:val="28"/>
          <w:szCs w:val="28"/>
        </w:rPr>
        <w:instrText xml:space="preserve"> </w:instrText>
      </w:r>
      <w:r w:rsidR="00282936">
        <w:rPr>
          <w:rFonts w:ascii="Times New Roman" w:hAnsi="Times New Roman" w:hint="eastAsia"/>
          <w:sz w:val="28"/>
          <w:szCs w:val="28"/>
        </w:rPr>
        <w:instrText>TC  "</w:instrText>
      </w:r>
      <w:bookmarkStart w:id="61" w:name="_Toc48654642"/>
      <w:r w:rsidR="00282936">
        <w:rPr>
          <w:rFonts w:ascii="Times New Roman" w:hAnsi="Times New Roman" w:hint="eastAsia"/>
          <w:sz w:val="28"/>
          <w:szCs w:val="28"/>
        </w:rPr>
        <w:instrText>7.3 Data Delivery of Sub-BIM</w:instrText>
      </w:r>
      <w:bookmarkEnd w:id="61"/>
      <w:r w:rsidR="00282936">
        <w:rPr>
          <w:rFonts w:ascii="Times New Roman" w:hAnsi="Times New Roman" w:hint="eastAsia"/>
          <w:sz w:val="28"/>
          <w:szCs w:val="28"/>
        </w:rPr>
        <w:instrText>" \l 2</w:instrText>
      </w:r>
      <w:r w:rsidR="00282936">
        <w:rPr>
          <w:rFonts w:ascii="Times New Roman" w:hAnsi="Times New Roman"/>
          <w:sz w:val="28"/>
          <w:szCs w:val="28"/>
        </w:rPr>
        <w:instrText xml:space="preserve"> </w:instrText>
      </w:r>
      <w:r w:rsidR="00282936">
        <w:rPr>
          <w:rFonts w:ascii="Times New Roman" w:hAnsi="Times New Roman"/>
          <w:sz w:val="28"/>
          <w:szCs w:val="28"/>
        </w:rPr>
        <w:fldChar w:fldCharType="end"/>
      </w:r>
    </w:p>
    <w:p w14:paraId="65708C1E" w14:textId="77777777" w:rsidR="00F60AF5" w:rsidRPr="003530C0" w:rsidRDefault="00F60AF5" w:rsidP="00DB2328">
      <w:pPr>
        <w:pStyle w:val="a7"/>
        <w:numPr>
          <w:ilvl w:val="0"/>
          <w:numId w:val="25"/>
        </w:numPr>
        <w:spacing w:line="360" w:lineRule="auto"/>
        <w:ind w:firstLineChars="0"/>
        <w:rPr>
          <w:sz w:val="24"/>
        </w:rPr>
      </w:pPr>
      <w:r w:rsidRPr="003530C0">
        <w:rPr>
          <w:rFonts w:hint="eastAsia"/>
          <w:sz w:val="24"/>
        </w:rPr>
        <w:t>交付给上下游各专业单位的信息宜采用标准的数据格式。</w:t>
      </w:r>
    </w:p>
    <w:p w14:paraId="29BC5329" w14:textId="77777777" w:rsidR="00F60AF5" w:rsidRPr="003530C0" w:rsidRDefault="00F60AF5" w:rsidP="00DB2328">
      <w:pPr>
        <w:pStyle w:val="a7"/>
        <w:numPr>
          <w:ilvl w:val="0"/>
          <w:numId w:val="25"/>
        </w:numPr>
        <w:spacing w:line="360" w:lineRule="auto"/>
        <w:ind w:left="0" w:firstLineChars="0" w:firstLine="0"/>
        <w:rPr>
          <w:sz w:val="24"/>
        </w:rPr>
      </w:pPr>
      <w:r w:rsidRPr="003530C0">
        <w:rPr>
          <w:rFonts w:hint="eastAsia"/>
          <w:sz w:val="24"/>
        </w:rPr>
        <w:t>交付数据可采用统一数据文件方式，也可以根据交付对象的不同，采用相互认可的数据格式，应重点考虑其数据格式的轻量化及通用性要求。</w:t>
      </w:r>
    </w:p>
    <w:p w14:paraId="38CF13D4" w14:textId="77777777" w:rsidR="000D4B41" w:rsidRDefault="00F60AF5" w:rsidP="00DB2328">
      <w:pPr>
        <w:pStyle w:val="a7"/>
        <w:numPr>
          <w:ilvl w:val="0"/>
          <w:numId w:val="25"/>
        </w:numPr>
        <w:spacing w:line="360" w:lineRule="auto"/>
        <w:ind w:left="0" w:firstLineChars="0" w:firstLine="0"/>
        <w:rPr>
          <w:sz w:val="24"/>
        </w:rPr>
      </w:pPr>
      <w:r w:rsidRPr="005969D2">
        <w:rPr>
          <w:rFonts w:hint="eastAsia"/>
          <w:sz w:val="24"/>
        </w:rPr>
        <w:t>交付数据内容必须符合本标准第</w:t>
      </w:r>
      <w:r w:rsidRPr="005969D2">
        <w:rPr>
          <w:sz w:val="24"/>
        </w:rPr>
        <w:t>6</w:t>
      </w:r>
      <w:r w:rsidRPr="005969D2">
        <w:rPr>
          <w:rFonts w:hint="eastAsia"/>
          <w:sz w:val="24"/>
        </w:rPr>
        <w:t>章要求。统一数据文件方式对象数据定义和字段定义详见附录</w:t>
      </w:r>
      <w:r w:rsidRPr="005969D2">
        <w:rPr>
          <w:sz w:val="24"/>
        </w:rPr>
        <w:t>A</w:t>
      </w:r>
      <w:r w:rsidRPr="005969D2">
        <w:rPr>
          <w:rFonts w:hint="eastAsia"/>
          <w:sz w:val="24"/>
        </w:rPr>
        <w:t>。</w:t>
      </w:r>
    </w:p>
    <w:p w14:paraId="7B386DE0" w14:textId="77777777" w:rsidR="000D4B41" w:rsidRDefault="000D4B41">
      <w:pPr>
        <w:widowControl/>
        <w:jc w:val="left"/>
        <w:rPr>
          <w:sz w:val="24"/>
        </w:rPr>
      </w:pPr>
      <w:r>
        <w:rPr>
          <w:sz w:val="24"/>
        </w:rPr>
        <w:br w:type="page"/>
      </w:r>
    </w:p>
    <w:p w14:paraId="3EDC1D9D" w14:textId="1AE66708" w:rsidR="003A7465" w:rsidRPr="004D21CF" w:rsidRDefault="003A7465" w:rsidP="00003194">
      <w:pPr>
        <w:pStyle w:val="20"/>
        <w:spacing w:before="0" w:after="0"/>
        <w:jc w:val="center"/>
        <w:rPr>
          <w:rFonts w:ascii="宋体" w:hAnsi="宋体"/>
        </w:rPr>
      </w:pPr>
      <w:bookmarkStart w:id="62" w:name="_Toc48641701"/>
      <w:r w:rsidRPr="004D21CF">
        <w:rPr>
          <w:rFonts w:ascii="宋体" w:hAnsi="宋体" w:hint="eastAsia"/>
        </w:rPr>
        <w:lastRenderedPageBreak/>
        <w:t xml:space="preserve">附录A </w:t>
      </w:r>
      <w:r w:rsidR="001105F4" w:rsidRPr="004D21CF">
        <w:rPr>
          <w:rFonts w:ascii="宋体" w:hAnsi="宋体" w:hint="eastAsia"/>
        </w:rPr>
        <w:t>预制桩</w:t>
      </w:r>
      <w:r w:rsidRPr="004D21CF">
        <w:rPr>
          <w:rFonts w:ascii="宋体" w:hAnsi="宋体" w:hint="eastAsia"/>
        </w:rPr>
        <w:t>工程施工P-BIM数据交换库</w:t>
      </w:r>
      <w:bookmarkEnd w:id="62"/>
      <w:r w:rsidR="00282936">
        <w:rPr>
          <w:rFonts w:ascii="宋体" w:hAnsi="宋体"/>
        </w:rPr>
        <w:fldChar w:fldCharType="begin"/>
      </w:r>
      <w:r w:rsidR="00282936">
        <w:rPr>
          <w:rFonts w:ascii="宋体" w:hAnsi="宋体"/>
        </w:rPr>
        <w:instrText xml:space="preserve"> </w:instrText>
      </w:r>
      <w:r w:rsidR="00282936">
        <w:rPr>
          <w:rFonts w:ascii="宋体" w:hAnsi="宋体" w:hint="eastAsia"/>
        </w:rPr>
        <w:instrText>TC  "</w:instrText>
      </w:r>
      <w:bookmarkStart w:id="63" w:name="_Toc48654643"/>
      <w:r w:rsidR="00282936">
        <w:rPr>
          <w:rFonts w:ascii="宋体" w:hAnsi="宋体" w:hint="eastAsia"/>
        </w:rPr>
        <w:instrText>Appendix A: P-BIM Data Exchange Library for Precast Pile Construction</w:instrText>
      </w:r>
      <w:bookmarkEnd w:id="63"/>
      <w:r w:rsidR="00282936">
        <w:rPr>
          <w:rFonts w:ascii="宋体" w:hAnsi="宋体" w:hint="eastAsia"/>
        </w:rPr>
        <w:instrText>" \l 1</w:instrText>
      </w:r>
      <w:r w:rsidR="00282936">
        <w:rPr>
          <w:rFonts w:ascii="宋体" w:hAnsi="宋体"/>
        </w:rPr>
        <w:instrText xml:space="preserve"> </w:instrText>
      </w:r>
      <w:r w:rsidR="00282936">
        <w:rPr>
          <w:rFonts w:ascii="宋体" w:hAnsi="宋体"/>
        </w:rPr>
        <w:fldChar w:fldCharType="end"/>
      </w:r>
    </w:p>
    <w:p w14:paraId="3515DADC" w14:textId="585A4D86" w:rsidR="006D4392" w:rsidRDefault="006D4392" w:rsidP="00F45FF0">
      <w:pPr>
        <w:spacing w:line="360" w:lineRule="auto"/>
        <w:rPr>
          <w:rFonts w:ascii="Times New Roman" w:hAnsi="Times New Roman"/>
          <w:bCs/>
        </w:rPr>
      </w:pPr>
      <w:r w:rsidRPr="006A314B">
        <w:rPr>
          <w:rFonts w:ascii="Times New Roman" w:hAnsi="Times New Roman" w:hint="eastAsia"/>
          <w:sz w:val="24"/>
          <w:szCs w:val="24"/>
        </w:rPr>
        <w:t>A.0.1</w:t>
      </w:r>
      <w:r w:rsidRPr="006A314B">
        <w:rPr>
          <w:rFonts w:ascii="Times New Roman" w:hAnsi="Times New Roman"/>
          <w:sz w:val="24"/>
          <w:szCs w:val="24"/>
        </w:rPr>
        <w:t xml:space="preserve">　</w:t>
      </w:r>
      <w:r w:rsidR="001A373C">
        <w:rPr>
          <w:rFonts w:ascii="Times New Roman" w:hAnsi="Times New Roman" w:hint="eastAsia"/>
          <w:sz w:val="24"/>
          <w:szCs w:val="24"/>
        </w:rPr>
        <w:t>预制桩工程施工</w:t>
      </w:r>
      <w:r w:rsidRPr="00E50E11">
        <w:rPr>
          <w:rFonts w:ascii="Times New Roman" w:hAnsi="Times New Roman" w:hint="eastAsia"/>
          <w:sz w:val="24"/>
          <w:szCs w:val="24"/>
        </w:rPr>
        <w:t>P-BIM</w:t>
      </w:r>
      <w:r w:rsidRPr="00E50E11">
        <w:rPr>
          <w:rFonts w:ascii="Times New Roman" w:hAnsi="Times New Roman" w:hint="eastAsia"/>
          <w:sz w:val="24"/>
          <w:szCs w:val="24"/>
        </w:rPr>
        <w:t>数据</w:t>
      </w:r>
      <w:r>
        <w:rPr>
          <w:rFonts w:ascii="Times New Roman" w:hAnsi="Times New Roman" w:hint="eastAsia"/>
          <w:sz w:val="24"/>
          <w:szCs w:val="24"/>
        </w:rPr>
        <w:t>交换</w:t>
      </w:r>
      <w:r w:rsidRPr="00E50E11">
        <w:rPr>
          <w:rFonts w:ascii="Times New Roman" w:hAnsi="Times New Roman" w:hint="eastAsia"/>
          <w:sz w:val="24"/>
          <w:szCs w:val="24"/>
        </w:rPr>
        <w:t>库</w:t>
      </w:r>
      <w:r>
        <w:rPr>
          <w:rFonts w:ascii="Times New Roman" w:hAnsi="Times New Roman" w:hint="eastAsia"/>
          <w:sz w:val="24"/>
        </w:rPr>
        <w:t>的设置，</w:t>
      </w:r>
      <w:r w:rsidRPr="002B1FB3">
        <w:rPr>
          <w:rFonts w:ascii="Times New Roman" w:hAnsi="Times New Roman"/>
          <w:sz w:val="24"/>
        </w:rPr>
        <w:t>应</w:t>
      </w:r>
      <w:r>
        <w:rPr>
          <w:rFonts w:ascii="Times New Roman" w:hAnsi="Times New Roman" w:hint="eastAsia"/>
          <w:sz w:val="24"/>
        </w:rPr>
        <w:t>符合</w:t>
      </w:r>
      <w:r w:rsidRPr="002B1FB3">
        <w:rPr>
          <w:rFonts w:ascii="Times New Roman" w:hAnsi="Times New Roman"/>
          <w:sz w:val="24"/>
        </w:rPr>
        <w:t>表</w:t>
      </w:r>
      <w:r>
        <w:rPr>
          <w:rFonts w:ascii="Times New Roman" w:hAnsi="Times New Roman" w:hint="eastAsia"/>
          <w:kern w:val="0"/>
          <w:sz w:val="24"/>
          <w:szCs w:val="24"/>
        </w:rPr>
        <w:t>A</w:t>
      </w:r>
      <w:r w:rsidRPr="002B1FB3">
        <w:rPr>
          <w:rFonts w:ascii="Times New Roman" w:hAnsi="Times New Roman"/>
          <w:kern w:val="0"/>
          <w:sz w:val="24"/>
          <w:szCs w:val="24"/>
        </w:rPr>
        <w:t>.0.1</w:t>
      </w:r>
      <w:r>
        <w:rPr>
          <w:rFonts w:ascii="Times New Roman" w:hAnsi="Times New Roman" w:hint="eastAsia"/>
          <w:kern w:val="0"/>
          <w:sz w:val="24"/>
          <w:szCs w:val="24"/>
        </w:rPr>
        <w:t>的规定</w:t>
      </w:r>
      <w:r w:rsidRPr="002B1FB3">
        <w:rPr>
          <w:rFonts w:ascii="Times New Roman" w:hAnsi="Times New Roman"/>
          <w:bCs/>
        </w:rPr>
        <w:t>。</w:t>
      </w:r>
    </w:p>
    <w:p w14:paraId="0595B8B7" w14:textId="4F8490FA" w:rsidR="006D4392" w:rsidRPr="006D4392" w:rsidRDefault="006D4392" w:rsidP="006D4392">
      <w:pPr>
        <w:spacing w:line="400" w:lineRule="exact"/>
        <w:jc w:val="center"/>
        <w:rPr>
          <w:rFonts w:ascii="Times New Roman" w:hAnsi="Times New Roman"/>
          <w:sz w:val="24"/>
          <w:szCs w:val="24"/>
        </w:rPr>
      </w:pPr>
      <w:r w:rsidRPr="00932361">
        <w:rPr>
          <w:rFonts w:ascii="Times New Roman" w:hAnsi="Times New Roman"/>
          <w:bCs/>
          <w:color w:val="000000"/>
          <w:kern w:val="0"/>
          <w:sz w:val="24"/>
          <w:szCs w:val="24"/>
        </w:rPr>
        <w:t>表</w:t>
      </w:r>
      <w:r w:rsidR="001A373C">
        <w:rPr>
          <w:rFonts w:ascii="Times New Roman" w:hAnsi="Times New Roman" w:hint="eastAsia"/>
          <w:bCs/>
          <w:color w:val="000000"/>
          <w:kern w:val="0"/>
          <w:sz w:val="24"/>
          <w:szCs w:val="24"/>
        </w:rPr>
        <w:t>A</w:t>
      </w:r>
      <w:r w:rsidRPr="00932361">
        <w:rPr>
          <w:rFonts w:ascii="Times New Roman" w:hAnsi="Times New Roman" w:hint="eastAsia"/>
          <w:bCs/>
          <w:color w:val="000000"/>
          <w:kern w:val="0"/>
          <w:sz w:val="24"/>
          <w:szCs w:val="24"/>
        </w:rPr>
        <w:t>.0.1</w:t>
      </w:r>
      <w:r w:rsidRPr="00932361">
        <w:rPr>
          <w:rFonts w:ascii="Times New Roman" w:hAnsi="Times New Roman"/>
          <w:bCs/>
          <w:color w:val="000000"/>
          <w:kern w:val="0"/>
          <w:sz w:val="24"/>
          <w:szCs w:val="24"/>
        </w:rPr>
        <w:t xml:space="preserve">  </w:t>
      </w:r>
      <w:r w:rsidRPr="00E50E11">
        <w:rPr>
          <w:rFonts w:ascii="Times New Roman" w:hAnsi="Times New Roman" w:hint="eastAsia"/>
          <w:sz w:val="24"/>
          <w:szCs w:val="24"/>
        </w:rPr>
        <w:t>数据</w:t>
      </w:r>
      <w:r>
        <w:rPr>
          <w:rFonts w:ascii="Times New Roman" w:hAnsi="Times New Roman" w:hint="eastAsia"/>
          <w:sz w:val="24"/>
          <w:szCs w:val="24"/>
        </w:rPr>
        <w:t>交换</w:t>
      </w:r>
      <w:r w:rsidRPr="00E50E11">
        <w:rPr>
          <w:rFonts w:ascii="Times New Roman" w:hAnsi="Times New Roman" w:hint="eastAsia"/>
          <w:sz w:val="24"/>
          <w:szCs w:val="24"/>
        </w:rPr>
        <w:t>库</w:t>
      </w:r>
      <w:r>
        <w:rPr>
          <w:rFonts w:ascii="Times New Roman" w:hAnsi="Times New Roman" w:hint="eastAsia"/>
          <w:sz w:val="24"/>
          <w:szCs w:val="24"/>
        </w:rPr>
        <w:t>目录</w:t>
      </w:r>
    </w:p>
    <w:tbl>
      <w:tblPr>
        <w:tblStyle w:val="afa"/>
        <w:tblW w:w="0" w:type="auto"/>
        <w:jc w:val="center"/>
        <w:tblLook w:val="04A0" w:firstRow="1" w:lastRow="0" w:firstColumn="1" w:lastColumn="0" w:noHBand="0" w:noVBand="1"/>
      </w:tblPr>
      <w:tblGrid>
        <w:gridCol w:w="850"/>
        <w:gridCol w:w="3260"/>
        <w:gridCol w:w="3904"/>
      </w:tblGrid>
      <w:tr w:rsidR="006D4392" w14:paraId="5D368C5C" w14:textId="77777777" w:rsidTr="00F67A7D">
        <w:trPr>
          <w:jc w:val="center"/>
        </w:trPr>
        <w:tc>
          <w:tcPr>
            <w:tcW w:w="850" w:type="dxa"/>
          </w:tcPr>
          <w:p w14:paraId="304EE1BD" w14:textId="77777777" w:rsidR="006D4392" w:rsidRDefault="006D4392" w:rsidP="00CF6005">
            <w:pPr>
              <w:spacing w:line="360" w:lineRule="auto"/>
              <w:jc w:val="center"/>
              <w:rPr>
                <w:sz w:val="24"/>
                <w:szCs w:val="24"/>
              </w:rPr>
            </w:pPr>
            <w:r>
              <w:rPr>
                <w:rFonts w:hint="eastAsia"/>
                <w:sz w:val="24"/>
                <w:szCs w:val="24"/>
              </w:rPr>
              <w:t>序号</w:t>
            </w:r>
          </w:p>
        </w:tc>
        <w:tc>
          <w:tcPr>
            <w:tcW w:w="3260" w:type="dxa"/>
          </w:tcPr>
          <w:p w14:paraId="5D36CCBA" w14:textId="77777777" w:rsidR="006D4392" w:rsidRDefault="006D4392" w:rsidP="00CF6005">
            <w:pPr>
              <w:spacing w:line="360" w:lineRule="auto"/>
              <w:jc w:val="center"/>
              <w:rPr>
                <w:sz w:val="24"/>
                <w:szCs w:val="24"/>
              </w:rPr>
            </w:pPr>
            <w:r>
              <w:rPr>
                <w:rFonts w:hint="eastAsia"/>
                <w:sz w:val="24"/>
                <w:szCs w:val="24"/>
              </w:rPr>
              <w:t>表名称</w:t>
            </w:r>
          </w:p>
        </w:tc>
        <w:tc>
          <w:tcPr>
            <w:tcW w:w="3904" w:type="dxa"/>
          </w:tcPr>
          <w:p w14:paraId="1A58D6D6" w14:textId="77777777" w:rsidR="006D4392" w:rsidRDefault="006D4392" w:rsidP="00CF6005">
            <w:pPr>
              <w:spacing w:line="360" w:lineRule="auto"/>
              <w:jc w:val="center"/>
              <w:rPr>
                <w:sz w:val="24"/>
                <w:szCs w:val="24"/>
              </w:rPr>
            </w:pPr>
            <w:r>
              <w:rPr>
                <w:rFonts w:hint="eastAsia"/>
                <w:sz w:val="24"/>
                <w:szCs w:val="24"/>
              </w:rPr>
              <w:t>描述</w:t>
            </w:r>
          </w:p>
        </w:tc>
      </w:tr>
      <w:tr w:rsidR="006D4392" w:rsidRPr="00816786" w14:paraId="14479A70" w14:textId="77777777" w:rsidTr="00F67A7D">
        <w:trPr>
          <w:jc w:val="center"/>
        </w:trPr>
        <w:tc>
          <w:tcPr>
            <w:tcW w:w="850" w:type="dxa"/>
          </w:tcPr>
          <w:p w14:paraId="10B37D3E" w14:textId="77777777" w:rsidR="006D4392" w:rsidRPr="00355534" w:rsidRDefault="006D4392" w:rsidP="006D4392">
            <w:pPr>
              <w:pStyle w:val="a7"/>
              <w:numPr>
                <w:ilvl w:val="0"/>
                <w:numId w:val="41"/>
              </w:numPr>
              <w:spacing w:line="360" w:lineRule="auto"/>
              <w:ind w:firstLineChars="0"/>
              <w:jc w:val="center"/>
              <w:rPr>
                <w:rFonts w:ascii="Times New Roman" w:hAnsi="Times New Roman"/>
                <w:sz w:val="24"/>
                <w:szCs w:val="24"/>
              </w:rPr>
            </w:pPr>
          </w:p>
        </w:tc>
        <w:tc>
          <w:tcPr>
            <w:tcW w:w="3260" w:type="dxa"/>
            <w:vAlign w:val="center"/>
          </w:tcPr>
          <w:p w14:paraId="50D86281" w14:textId="7F6992AA" w:rsidR="006D4392" w:rsidRPr="00B34254" w:rsidRDefault="001A373C" w:rsidP="00CF6005">
            <w:pPr>
              <w:spacing w:line="360" w:lineRule="auto"/>
              <w:jc w:val="left"/>
              <w:rPr>
                <w:sz w:val="24"/>
                <w:szCs w:val="24"/>
              </w:rPr>
            </w:pPr>
            <w:proofErr w:type="spellStart"/>
            <w:r>
              <w:rPr>
                <w:rFonts w:ascii="宋体" w:hAnsi="宋体"/>
                <w:b/>
                <w:sz w:val="24"/>
                <w:szCs w:val="24"/>
              </w:rPr>
              <w:t>T</w:t>
            </w:r>
            <w:r w:rsidR="006D4392" w:rsidRPr="00350233">
              <w:rPr>
                <w:rFonts w:ascii="宋体" w:hAnsi="宋体"/>
                <w:b/>
                <w:sz w:val="24"/>
                <w:szCs w:val="24"/>
              </w:rPr>
              <w:t>reaty_struct</w:t>
            </w:r>
            <w:proofErr w:type="spellEnd"/>
          </w:p>
        </w:tc>
        <w:tc>
          <w:tcPr>
            <w:tcW w:w="3904" w:type="dxa"/>
          </w:tcPr>
          <w:p w14:paraId="1847C46F" w14:textId="357296D4" w:rsidR="006D4392" w:rsidRPr="00816786" w:rsidRDefault="006D4392" w:rsidP="00CF6005">
            <w:pPr>
              <w:spacing w:line="360" w:lineRule="auto"/>
              <w:rPr>
                <w:rFonts w:eastAsiaTheme="minorEastAsia"/>
                <w:sz w:val="24"/>
                <w:szCs w:val="24"/>
              </w:rPr>
            </w:pPr>
            <w:r w:rsidRPr="006D4392">
              <w:rPr>
                <w:rFonts w:ascii="Times New Roman" w:hAnsi="Times New Roman" w:hint="eastAsia"/>
                <w:sz w:val="24"/>
                <w:szCs w:val="24"/>
              </w:rPr>
              <w:t>分部分项结构信息表</w:t>
            </w:r>
          </w:p>
        </w:tc>
      </w:tr>
      <w:tr w:rsidR="006D4392" w:rsidRPr="00B34254" w14:paraId="0EC80DFB" w14:textId="77777777" w:rsidTr="00F67A7D">
        <w:trPr>
          <w:jc w:val="center"/>
        </w:trPr>
        <w:tc>
          <w:tcPr>
            <w:tcW w:w="850" w:type="dxa"/>
          </w:tcPr>
          <w:p w14:paraId="19FC7270" w14:textId="77777777" w:rsidR="006D4392" w:rsidRPr="00355534" w:rsidRDefault="006D4392" w:rsidP="006D4392">
            <w:pPr>
              <w:pStyle w:val="a7"/>
              <w:numPr>
                <w:ilvl w:val="0"/>
                <w:numId w:val="41"/>
              </w:numPr>
              <w:spacing w:line="360" w:lineRule="auto"/>
              <w:ind w:firstLineChars="0"/>
              <w:jc w:val="center"/>
              <w:rPr>
                <w:rFonts w:ascii="Times New Roman" w:hAnsi="Times New Roman"/>
                <w:sz w:val="24"/>
                <w:szCs w:val="24"/>
              </w:rPr>
            </w:pPr>
          </w:p>
        </w:tc>
        <w:tc>
          <w:tcPr>
            <w:tcW w:w="3260" w:type="dxa"/>
          </w:tcPr>
          <w:p w14:paraId="04BEEB90" w14:textId="16E36549" w:rsidR="006D4392" w:rsidRPr="00B34254" w:rsidRDefault="001A373C" w:rsidP="006D4392">
            <w:pPr>
              <w:spacing w:line="360" w:lineRule="auto"/>
              <w:jc w:val="left"/>
              <w:rPr>
                <w:sz w:val="24"/>
                <w:szCs w:val="24"/>
              </w:rPr>
            </w:pPr>
            <w:proofErr w:type="spellStart"/>
            <w:r>
              <w:rPr>
                <w:rFonts w:ascii="宋体" w:hAnsi="宋体"/>
                <w:b/>
                <w:sz w:val="24"/>
                <w:szCs w:val="24"/>
              </w:rPr>
              <w:t>T</w:t>
            </w:r>
            <w:r w:rsidR="006D4392" w:rsidRPr="00425DE8">
              <w:rPr>
                <w:rFonts w:ascii="宋体" w:hAnsi="宋体"/>
                <w:b/>
                <w:sz w:val="24"/>
                <w:szCs w:val="24"/>
              </w:rPr>
              <w:t>reaty_struct_info</w:t>
            </w:r>
            <w:proofErr w:type="spellEnd"/>
          </w:p>
        </w:tc>
        <w:tc>
          <w:tcPr>
            <w:tcW w:w="3904" w:type="dxa"/>
          </w:tcPr>
          <w:p w14:paraId="2B5FA19F" w14:textId="4DC457CF" w:rsidR="006D4392" w:rsidRPr="000D7A47" w:rsidRDefault="006D4392" w:rsidP="006D4392">
            <w:pPr>
              <w:spacing w:line="360" w:lineRule="auto"/>
              <w:rPr>
                <w:rFonts w:ascii="Times New Roman" w:hAnsi="Times New Roman"/>
                <w:sz w:val="24"/>
                <w:szCs w:val="24"/>
              </w:rPr>
            </w:pPr>
            <w:r w:rsidRPr="000D7A47">
              <w:rPr>
                <w:rFonts w:ascii="Times New Roman" w:hAnsi="Times New Roman"/>
                <w:sz w:val="24"/>
                <w:szCs w:val="24"/>
              </w:rPr>
              <w:t>分部分项绑定</w:t>
            </w:r>
            <w:r w:rsidRPr="000D7A47">
              <w:rPr>
                <w:rFonts w:ascii="Times New Roman" w:hAnsi="Times New Roman" w:hint="eastAsia"/>
                <w:sz w:val="24"/>
                <w:szCs w:val="24"/>
              </w:rPr>
              <w:t>的</w:t>
            </w:r>
            <w:r w:rsidRPr="000D7A47">
              <w:rPr>
                <w:rFonts w:ascii="Times New Roman" w:hAnsi="Times New Roman"/>
                <w:sz w:val="24"/>
                <w:szCs w:val="24"/>
              </w:rPr>
              <w:t>设计桩</w:t>
            </w:r>
          </w:p>
        </w:tc>
      </w:tr>
      <w:tr w:rsidR="006D4392" w:rsidRPr="00B34254" w14:paraId="6721AD9E" w14:textId="77777777" w:rsidTr="00F67A7D">
        <w:trPr>
          <w:jc w:val="center"/>
        </w:trPr>
        <w:tc>
          <w:tcPr>
            <w:tcW w:w="850" w:type="dxa"/>
          </w:tcPr>
          <w:p w14:paraId="2BCD1905" w14:textId="77777777" w:rsidR="006D4392" w:rsidRPr="00355534" w:rsidRDefault="006D4392" w:rsidP="006D4392">
            <w:pPr>
              <w:pStyle w:val="a7"/>
              <w:numPr>
                <w:ilvl w:val="0"/>
                <w:numId w:val="41"/>
              </w:numPr>
              <w:spacing w:line="360" w:lineRule="auto"/>
              <w:ind w:firstLineChars="0"/>
              <w:jc w:val="center"/>
              <w:rPr>
                <w:rFonts w:ascii="Times New Roman" w:hAnsi="Times New Roman"/>
                <w:sz w:val="24"/>
                <w:szCs w:val="24"/>
              </w:rPr>
            </w:pPr>
          </w:p>
        </w:tc>
        <w:tc>
          <w:tcPr>
            <w:tcW w:w="3260" w:type="dxa"/>
          </w:tcPr>
          <w:p w14:paraId="7645AF8D" w14:textId="2D89049B" w:rsidR="006D4392" w:rsidRPr="00B34254" w:rsidRDefault="001A373C" w:rsidP="006D4392">
            <w:pPr>
              <w:spacing w:line="360" w:lineRule="auto"/>
              <w:jc w:val="left"/>
              <w:rPr>
                <w:sz w:val="24"/>
                <w:szCs w:val="24"/>
              </w:rPr>
            </w:pPr>
            <w:proofErr w:type="spellStart"/>
            <w:r>
              <w:rPr>
                <w:rFonts w:ascii="宋体" w:hAnsi="宋体"/>
                <w:b/>
                <w:sz w:val="24"/>
                <w:szCs w:val="24"/>
              </w:rPr>
              <w:t>T</w:t>
            </w:r>
            <w:r w:rsidR="006D4392" w:rsidRPr="00F23EC9">
              <w:rPr>
                <w:rFonts w:ascii="宋体" w:hAnsi="宋体"/>
                <w:b/>
                <w:sz w:val="24"/>
                <w:szCs w:val="24"/>
              </w:rPr>
              <w:t>reaty_proprietor_list</w:t>
            </w:r>
            <w:proofErr w:type="spellEnd"/>
          </w:p>
        </w:tc>
        <w:tc>
          <w:tcPr>
            <w:tcW w:w="3904" w:type="dxa"/>
          </w:tcPr>
          <w:p w14:paraId="6A6CB326" w14:textId="6ECD8E82" w:rsidR="006D4392" w:rsidRPr="000D7A47" w:rsidRDefault="006D4392" w:rsidP="006D4392">
            <w:pPr>
              <w:spacing w:line="360" w:lineRule="auto"/>
              <w:rPr>
                <w:rFonts w:ascii="Times New Roman" w:hAnsi="Times New Roman"/>
                <w:sz w:val="24"/>
                <w:szCs w:val="24"/>
              </w:rPr>
            </w:pPr>
            <w:r w:rsidRPr="000D7A47">
              <w:rPr>
                <w:rFonts w:ascii="Times New Roman" w:hAnsi="Times New Roman"/>
                <w:sz w:val="24"/>
                <w:szCs w:val="24"/>
              </w:rPr>
              <w:t>业主清单</w:t>
            </w:r>
          </w:p>
        </w:tc>
      </w:tr>
      <w:tr w:rsidR="006D4392" w:rsidRPr="00B34254" w14:paraId="460C473E" w14:textId="77777777" w:rsidTr="00F67A7D">
        <w:trPr>
          <w:jc w:val="center"/>
        </w:trPr>
        <w:tc>
          <w:tcPr>
            <w:tcW w:w="850" w:type="dxa"/>
          </w:tcPr>
          <w:p w14:paraId="120E670F" w14:textId="77777777" w:rsidR="006D4392" w:rsidRPr="00355534" w:rsidRDefault="006D4392" w:rsidP="006D4392">
            <w:pPr>
              <w:pStyle w:val="a7"/>
              <w:numPr>
                <w:ilvl w:val="0"/>
                <w:numId w:val="41"/>
              </w:numPr>
              <w:spacing w:line="360" w:lineRule="auto"/>
              <w:ind w:firstLineChars="0"/>
              <w:jc w:val="center"/>
              <w:rPr>
                <w:rFonts w:ascii="Times New Roman" w:hAnsi="Times New Roman"/>
                <w:sz w:val="24"/>
                <w:szCs w:val="24"/>
              </w:rPr>
            </w:pPr>
          </w:p>
        </w:tc>
        <w:tc>
          <w:tcPr>
            <w:tcW w:w="3260" w:type="dxa"/>
          </w:tcPr>
          <w:p w14:paraId="4D946A10" w14:textId="36BC4AD5" w:rsidR="006D4392" w:rsidRPr="00B34254" w:rsidRDefault="001A373C" w:rsidP="006D4392">
            <w:pPr>
              <w:spacing w:line="360" w:lineRule="auto"/>
              <w:jc w:val="left"/>
              <w:rPr>
                <w:sz w:val="24"/>
                <w:szCs w:val="24"/>
              </w:rPr>
            </w:pPr>
            <w:proofErr w:type="spellStart"/>
            <w:r>
              <w:rPr>
                <w:rFonts w:ascii="宋体" w:hAnsi="宋体"/>
                <w:b/>
                <w:sz w:val="24"/>
                <w:szCs w:val="24"/>
              </w:rPr>
              <w:t>T</w:t>
            </w:r>
            <w:r w:rsidR="006D4392" w:rsidRPr="00400B7A">
              <w:rPr>
                <w:rFonts w:ascii="宋体" w:hAnsi="宋体"/>
                <w:b/>
                <w:sz w:val="24"/>
                <w:szCs w:val="24"/>
              </w:rPr>
              <w:t>reaty_process</w:t>
            </w:r>
            <w:proofErr w:type="spellEnd"/>
          </w:p>
        </w:tc>
        <w:tc>
          <w:tcPr>
            <w:tcW w:w="3904" w:type="dxa"/>
          </w:tcPr>
          <w:p w14:paraId="51B5C9D1" w14:textId="7AB0982A" w:rsidR="006D4392" w:rsidRPr="000D7A47" w:rsidRDefault="006D4392" w:rsidP="006D4392">
            <w:pPr>
              <w:spacing w:line="360" w:lineRule="auto"/>
              <w:rPr>
                <w:rFonts w:ascii="Times New Roman" w:hAnsi="Times New Roman"/>
                <w:sz w:val="24"/>
                <w:szCs w:val="24"/>
              </w:rPr>
            </w:pPr>
            <w:r w:rsidRPr="000D7A47">
              <w:rPr>
                <w:rFonts w:ascii="Times New Roman" w:hAnsi="Times New Roman"/>
                <w:sz w:val="24"/>
                <w:szCs w:val="24"/>
              </w:rPr>
              <w:t>进度计划主表</w:t>
            </w:r>
          </w:p>
        </w:tc>
      </w:tr>
      <w:tr w:rsidR="006D4392" w:rsidRPr="008620E2" w14:paraId="56E35D69" w14:textId="77777777" w:rsidTr="00F67A7D">
        <w:trPr>
          <w:jc w:val="center"/>
        </w:trPr>
        <w:tc>
          <w:tcPr>
            <w:tcW w:w="850" w:type="dxa"/>
          </w:tcPr>
          <w:p w14:paraId="6015FA13" w14:textId="77777777" w:rsidR="006D4392" w:rsidRPr="00355534" w:rsidRDefault="006D4392" w:rsidP="006D4392">
            <w:pPr>
              <w:pStyle w:val="a7"/>
              <w:numPr>
                <w:ilvl w:val="0"/>
                <w:numId w:val="41"/>
              </w:numPr>
              <w:spacing w:line="360" w:lineRule="auto"/>
              <w:ind w:firstLineChars="0"/>
              <w:jc w:val="center"/>
              <w:rPr>
                <w:rFonts w:ascii="Times New Roman" w:hAnsi="Times New Roman"/>
                <w:sz w:val="24"/>
                <w:szCs w:val="24"/>
              </w:rPr>
            </w:pPr>
          </w:p>
        </w:tc>
        <w:tc>
          <w:tcPr>
            <w:tcW w:w="3260" w:type="dxa"/>
          </w:tcPr>
          <w:p w14:paraId="4627A1F7" w14:textId="4EEA053A" w:rsidR="006D4392" w:rsidRPr="008620E2" w:rsidRDefault="001A373C" w:rsidP="006D4392">
            <w:pPr>
              <w:spacing w:line="360" w:lineRule="auto"/>
              <w:jc w:val="left"/>
              <w:rPr>
                <w:sz w:val="24"/>
                <w:szCs w:val="24"/>
              </w:rPr>
            </w:pPr>
            <w:proofErr w:type="spellStart"/>
            <w:r>
              <w:rPr>
                <w:rFonts w:ascii="宋体" w:hAnsi="宋体"/>
                <w:b/>
                <w:sz w:val="24"/>
                <w:szCs w:val="24"/>
              </w:rPr>
              <w:t>T</w:t>
            </w:r>
            <w:r w:rsidR="006D4392" w:rsidRPr="00FE16AB">
              <w:rPr>
                <w:rFonts w:ascii="宋体" w:hAnsi="宋体"/>
                <w:b/>
                <w:sz w:val="24"/>
                <w:szCs w:val="24"/>
              </w:rPr>
              <w:t>reaty_process_info</w:t>
            </w:r>
            <w:proofErr w:type="spellEnd"/>
          </w:p>
        </w:tc>
        <w:tc>
          <w:tcPr>
            <w:tcW w:w="3904" w:type="dxa"/>
          </w:tcPr>
          <w:p w14:paraId="797D4C41" w14:textId="6504167C" w:rsidR="006D4392" w:rsidRPr="000D7A47" w:rsidRDefault="006D4392" w:rsidP="006D4392">
            <w:pPr>
              <w:spacing w:line="360" w:lineRule="auto"/>
              <w:rPr>
                <w:rFonts w:ascii="Times New Roman" w:hAnsi="Times New Roman"/>
                <w:sz w:val="24"/>
                <w:szCs w:val="24"/>
              </w:rPr>
            </w:pPr>
            <w:r w:rsidRPr="000D7A47">
              <w:rPr>
                <w:rFonts w:ascii="Times New Roman" w:hAnsi="Times New Roman"/>
                <w:sz w:val="24"/>
                <w:szCs w:val="24"/>
              </w:rPr>
              <w:t>进度</w:t>
            </w:r>
            <w:proofErr w:type="gramStart"/>
            <w:r w:rsidRPr="000D7A47">
              <w:rPr>
                <w:rFonts w:ascii="Times New Roman" w:hAnsi="Times New Roman"/>
                <w:sz w:val="24"/>
                <w:szCs w:val="24"/>
              </w:rPr>
              <w:t>计划子表</w:t>
            </w:r>
            <w:proofErr w:type="gramEnd"/>
          </w:p>
        </w:tc>
      </w:tr>
      <w:tr w:rsidR="00BA1846" w:rsidRPr="008620E2" w14:paraId="052E2AFD" w14:textId="77777777" w:rsidTr="00F67A7D">
        <w:trPr>
          <w:jc w:val="center"/>
        </w:trPr>
        <w:tc>
          <w:tcPr>
            <w:tcW w:w="850" w:type="dxa"/>
          </w:tcPr>
          <w:p w14:paraId="6B837276" w14:textId="77777777" w:rsidR="00BA1846" w:rsidRPr="00355534" w:rsidRDefault="00BA1846" w:rsidP="00BA1846">
            <w:pPr>
              <w:pStyle w:val="a7"/>
              <w:numPr>
                <w:ilvl w:val="0"/>
                <w:numId w:val="41"/>
              </w:numPr>
              <w:spacing w:line="360" w:lineRule="auto"/>
              <w:ind w:firstLineChars="0"/>
              <w:jc w:val="center"/>
              <w:rPr>
                <w:rFonts w:ascii="Times New Roman" w:hAnsi="Times New Roman"/>
                <w:sz w:val="24"/>
                <w:szCs w:val="24"/>
              </w:rPr>
            </w:pPr>
          </w:p>
        </w:tc>
        <w:tc>
          <w:tcPr>
            <w:tcW w:w="3260" w:type="dxa"/>
          </w:tcPr>
          <w:p w14:paraId="2CCB1998" w14:textId="1B5546AA" w:rsidR="00BA1846" w:rsidRPr="008620E2" w:rsidRDefault="001A373C" w:rsidP="00BA1846">
            <w:pPr>
              <w:spacing w:line="360" w:lineRule="auto"/>
              <w:jc w:val="left"/>
              <w:rPr>
                <w:sz w:val="24"/>
                <w:szCs w:val="24"/>
              </w:rPr>
            </w:pPr>
            <w:proofErr w:type="spellStart"/>
            <w:r>
              <w:rPr>
                <w:rFonts w:ascii="宋体" w:hAnsi="宋体"/>
                <w:b/>
                <w:sz w:val="24"/>
                <w:szCs w:val="24"/>
              </w:rPr>
              <w:t>T</w:t>
            </w:r>
            <w:r w:rsidR="00BA1846" w:rsidRPr="00882FAF">
              <w:rPr>
                <w:rFonts w:ascii="宋体" w:hAnsi="宋体"/>
                <w:b/>
                <w:sz w:val="24"/>
                <w:szCs w:val="24"/>
              </w:rPr>
              <w:t>reaty_quota</w:t>
            </w:r>
            <w:proofErr w:type="spellEnd"/>
            <w:r w:rsidR="00BA1846" w:rsidRPr="00882FAF">
              <w:rPr>
                <w:rFonts w:ascii="宋体" w:hAnsi="宋体"/>
                <w:b/>
                <w:sz w:val="24"/>
                <w:szCs w:val="24"/>
              </w:rPr>
              <w:t xml:space="preserve"> </w:t>
            </w:r>
          </w:p>
        </w:tc>
        <w:tc>
          <w:tcPr>
            <w:tcW w:w="3904" w:type="dxa"/>
          </w:tcPr>
          <w:p w14:paraId="06A1B876" w14:textId="600F4221" w:rsidR="00BA1846" w:rsidRPr="000D7A47" w:rsidRDefault="00BA1846" w:rsidP="00BA1846">
            <w:pPr>
              <w:spacing w:line="360" w:lineRule="auto"/>
              <w:rPr>
                <w:rFonts w:ascii="Times New Roman" w:hAnsi="Times New Roman"/>
                <w:sz w:val="24"/>
                <w:szCs w:val="24"/>
              </w:rPr>
            </w:pPr>
            <w:r w:rsidRPr="000D7A47">
              <w:rPr>
                <w:rFonts w:ascii="Times New Roman" w:hAnsi="Times New Roman"/>
                <w:sz w:val="24"/>
                <w:szCs w:val="24"/>
              </w:rPr>
              <w:t>分部分项绑定</w:t>
            </w:r>
            <w:r w:rsidRPr="000D7A47">
              <w:rPr>
                <w:rFonts w:ascii="Times New Roman" w:hAnsi="Times New Roman" w:hint="eastAsia"/>
                <w:sz w:val="24"/>
                <w:szCs w:val="24"/>
              </w:rPr>
              <w:t>的定额</w:t>
            </w:r>
          </w:p>
        </w:tc>
      </w:tr>
      <w:tr w:rsidR="006D4392" w:rsidRPr="008620E2" w14:paraId="5CBEE1F9" w14:textId="77777777" w:rsidTr="00F67A7D">
        <w:trPr>
          <w:jc w:val="center"/>
        </w:trPr>
        <w:tc>
          <w:tcPr>
            <w:tcW w:w="850" w:type="dxa"/>
          </w:tcPr>
          <w:p w14:paraId="5733CE27" w14:textId="77777777" w:rsidR="006D4392" w:rsidRPr="00355534" w:rsidRDefault="006D4392" w:rsidP="006D4392">
            <w:pPr>
              <w:pStyle w:val="a7"/>
              <w:numPr>
                <w:ilvl w:val="0"/>
                <w:numId w:val="41"/>
              </w:numPr>
              <w:spacing w:line="360" w:lineRule="auto"/>
              <w:ind w:firstLineChars="0"/>
              <w:jc w:val="center"/>
              <w:rPr>
                <w:rFonts w:ascii="Times New Roman" w:hAnsi="Times New Roman"/>
                <w:sz w:val="24"/>
                <w:szCs w:val="24"/>
              </w:rPr>
            </w:pPr>
          </w:p>
        </w:tc>
        <w:tc>
          <w:tcPr>
            <w:tcW w:w="3260" w:type="dxa"/>
            <w:vAlign w:val="center"/>
          </w:tcPr>
          <w:p w14:paraId="79788861" w14:textId="73D36326" w:rsidR="006D4392" w:rsidRPr="008620E2" w:rsidRDefault="00BA1846" w:rsidP="00CF6005">
            <w:pPr>
              <w:spacing w:line="360" w:lineRule="auto"/>
              <w:jc w:val="left"/>
              <w:rPr>
                <w:sz w:val="24"/>
                <w:szCs w:val="24"/>
              </w:rPr>
            </w:pPr>
            <w:proofErr w:type="spellStart"/>
            <w:r w:rsidRPr="00350233">
              <w:rPr>
                <w:rFonts w:ascii="宋体" w:hAnsi="宋体"/>
                <w:b/>
                <w:sz w:val="24"/>
                <w:szCs w:val="24"/>
              </w:rPr>
              <w:t>T_Procect</w:t>
            </w:r>
            <w:proofErr w:type="spellEnd"/>
            <w:r w:rsidRPr="008620E2">
              <w:rPr>
                <w:sz w:val="24"/>
                <w:szCs w:val="24"/>
              </w:rPr>
              <w:t xml:space="preserve"> </w:t>
            </w:r>
          </w:p>
        </w:tc>
        <w:tc>
          <w:tcPr>
            <w:tcW w:w="3904" w:type="dxa"/>
          </w:tcPr>
          <w:p w14:paraId="2014E5C1" w14:textId="0788B908" w:rsidR="006D4392" w:rsidRPr="000D7A47" w:rsidRDefault="00BA1846" w:rsidP="00CF6005">
            <w:pPr>
              <w:spacing w:line="360" w:lineRule="auto"/>
              <w:rPr>
                <w:rFonts w:ascii="Times New Roman" w:hAnsi="Times New Roman"/>
                <w:sz w:val="24"/>
                <w:szCs w:val="24"/>
              </w:rPr>
            </w:pPr>
            <w:r w:rsidRPr="000D7A47">
              <w:rPr>
                <w:rFonts w:ascii="Times New Roman" w:hAnsi="Times New Roman" w:hint="eastAsia"/>
                <w:sz w:val="24"/>
                <w:szCs w:val="24"/>
              </w:rPr>
              <w:t>工程信息表</w:t>
            </w:r>
          </w:p>
        </w:tc>
      </w:tr>
      <w:tr w:rsidR="00BA1846" w:rsidRPr="00B34254" w14:paraId="262C8896" w14:textId="77777777" w:rsidTr="00F67A7D">
        <w:trPr>
          <w:jc w:val="center"/>
        </w:trPr>
        <w:tc>
          <w:tcPr>
            <w:tcW w:w="850" w:type="dxa"/>
          </w:tcPr>
          <w:p w14:paraId="21EFE487" w14:textId="77777777" w:rsidR="00BA1846" w:rsidRPr="00355534" w:rsidRDefault="00BA1846" w:rsidP="00BA1846">
            <w:pPr>
              <w:pStyle w:val="a7"/>
              <w:numPr>
                <w:ilvl w:val="0"/>
                <w:numId w:val="41"/>
              </w:numPr>
              <w:spacing w:line="360" w:lineRule="auto"/>
              <w:ind w:firstLineChars="0"/>
              <w:jc w:val="center"/>
              <w:rPr>
                <w:rFonts w:ascii="Times New Roman" w:hAnsi="Times New Roman"/>
                <w:sz w:val="24"/>
                <w:szCs w:val="24"/>
              </w:rPr>
            </w:pPr>
          </w:p>
        </w:tc>
        <w:tc>
          <w:tcPr>
            <w:tcW w:w="3260" w:type="dxa"/>
          </w:tcPr>
          <w:p w14:paraId="0B1EC512" w14:textId="34CAF320" w:rsidR="00BA1846" w:rsidRPr="00B34254" w:rsidRDefault="00BA1846" w:rsidP="00BA1846">
            <w:pPr>
              <w:spacing w:line="360" w:lineRule="auto"/>
              <w:jc w:val="left"/>
              <w:rPr>
                <w:sz w:val="24"/>
                <w:szCs w:val="24"/>
              </w:rPr>
            </w:pPr>
            <w:proofErr w:type="spellStart"/>
            <w:r w:rsidRPr="009A1B31">
              <w:rPr>
                <w:rFonts w:ascii="宋体" w:hAnsi="宋体"/>
                <w:b/>
                <w:sz w:val="24"/>
                <w:szCs w:val="24"/>
              </w:rPr>
              <w:t>T_MPlan</w:t>
            </w:r>
            <w:proofErr w:type="spellEnd"/>
            <w:r w:rsidRPr="009A1B31">
              <w:rPr>
                <w:rFonts w:ascii="宋体" w:hAnsi="宋体"/>
                <w:b/>
                <w:sz w:val="24"/>
                <w:szCs w:val="24"/>
              </w:rPr>
              <w:t xml:space="preserve"> </w:t>
            </w:r>
          </w:p>
        </w:tc>
        <w:tc>
          <w:tcPr>
            <w:tcW w:w="3904" w:type="dxa"/>
          </w:tcPr>
          <w:p w14:paraId="367AF598" w14:textId="03943BEB" w:rsidR="00BA1846" w:rsidRPr="000D7A47" w:rsidRDefault="00BA1846" w:rsidP="00BA1846">
            <w:pPr>
              <w:spacing w:line="360" w:lineRule="auto"/>
              <w:rPr>
                <w:rFonts w:ascii="Times New Roman" w:hAnsi="Times New Roman"/>
                <w:sz w:val="24"/>
                <w:szCs w:val="24"/>
              </w:rPr>
            </w:pPr>
            <w:r w:rsidRPr="000D7A47">
              <w:rPr>
                <w:rFonts w:ascii="Times New Roman" w:hAnsi="Times New Roman" w:hint="eastAsia"/>
                <w:sz w:val="24"/>
                <w:szCs w:val="24"/>
              </w:rPr>
              <w:t>总体计划信息表</w:t>
            </w:r>
          </w:p>
        </w:tc>
      </w:tr>
      <w:tr w:rsidR="00CF6005" w:rsidRPr="00B34254" w14:paraId="23BA9C7D" w14:textId="77777777" w:rsidTr="00F67A7D">
        <w:trPr>
          <w:jc w:val="center"/>
        </w:trPr>
        <w:tc>
          <w:tcPr>
            <w:tcW w:w="850" w:type="dxa"/>
          </w:tcPr>
          <w:p w14:paraId="15809718" w14:textId="77777777" w:rsidR="00CF6005" w:rsidRPr="00355534" w:rsidRDefault="00CF6005" w:rsidP="00CF6005">
            <w:pPr>
              <w:pStyle w:val="a7"/>
              <w:numPr>
                <w:ilvl w:val="0"/>
                <w:numId w:val="41"/>
              </w:numPr>
              <w:spacing w:line="360" w:lineRule="auto"/>
              <w:ind w:firstLineChars="0"/>
              <w:jc w:val="center"/>
              <w:rPr>
                <w:rFonts w:ascii="Times New Roman" w:hAnsi="Times New Roman"/>
                <w:sz w:val="24"/>
                <w:szCs w:val="24"/>
              </w:rPr>
            </w:pPr>
          </w:p>
        </w:tc>
        <w:tc>
          <w:tcPr>
            <w:tcW w:w="3260" w:type="dxa"/>
          </w:tcPr>
          <w:p w14:paraId="01313AD4" w14:textId="0A11CDF7" w:rsidR="00CF6005" w:rsidRPr="00B34254" w:rsidRDefault="00CF6005" w:rsidP="00CF6005">
            <w:pPr>
              <w:spacing w:line="360" w:lineRule="auto"/>
              <w:jc w:val="left"/>
              <w:rPr>
                <w:sz w:val="24"/>
                <w:szCs w:val="24"/>
              </w:rPr>
            </w:pPr>
            <w:proofErr w:type="spellStart"/>
            <w:r w:rsidRPr="005E76FE">
              <w:rPr>
                <w:rFonts w:ascii="宋体" w:hAnsi="宋体"/>
                <w:b/>
                <w:sz w:val="24"/>
                <w:szCs w:val="24"/>
              </w:rPr>
              <w:t>T_Tracking</w:t>
            </w:r>
            <w:proofErr w:type="spellEnd"/>
            <w:r w:rsidRPr="005E76FE">
              <w:rPr>
                <w:rFonts w:ascii="宋体" w:hAnsi="宋体"/>
                <w:b/>
                <w:sz w:val="24"/>
                <w:szCs w:val="24"/>
              </w:rPr>
              <w:t xml:space="preserve"> </w:t>
            </w:r>
          </w:p>
        </w:tc>
        <w:tc>
          <w:tcPr>
            <w:tcW w:w="3904" w:type="dxa"/>
          </w:tcPr>
          <w:p w14:paraId="58AA98F4" w14:textId="2AFE7501" w:rsidR="00CF6005" w:rsidRPr="000D7A47" w:rsidRDefault="00CF6005" w:rsidP="00CF6005">
            <w:pPr>
              <w:spacing w:line="360" w:lineRule="auto"/>
              <w:rPr>
                <w:rFonts w:ascii="Times New Roman" w:hAnsi="Times New Roman"/>
                <w:sz w:val="24"/>
                <w:szCs w:val="24"/>
              </w:rPr>
            </w:pPr>
            <w:r w:rsidRPr="000D7A47">
              <w:rPr>
                <w:rFonts w:ascii="Times New Roman" w:hAnsi="Times New Roman" w:hint="eastAsia"/>
                <w:sz w:val="24"/>
                <w:szCs w:val="24"/>
              </w:rPr>
              <w:t>实际进度信息表</w:t>
            </w:r>
          </w:p>
        </w:tc>
      </w:tr>
      <w:tr w:rsidR="00CF6005" w:rsidRPr="00B34254" w14:paraId="5E4B139E" w14:textId="77777777" w:rsidTr="00F67A7D">
        <w:trPr>
          <w:jc w:val="center"/>
        </w:trPr>
        <w:tc>
          <w:tcPr>
            <w:tcW w:w="850" w:type="dxa"/>
          </w:tcPr>
          <w:p w14:paraId="4912302A" w14:textId="77777777" w:rsidR="00CF6005" w:rsidRPr="00355534" w:rsidRDefault="00CF6005" w:rsidP="00CF6005">
            <w:pPr>
              <w:pStyle w:val="a7"/>
              <w:numPr>
                <w:ilvl w:val="0"/>
                <w:numId w:val="41"/>
              </w:numPr>
              <w:spacing w:line="360" w:lineRule="auto"/>
              <w:ind w:firstLineChars="0"/>
              <w:jc w:val="center"/>
              <w:rPr>
                <w:rFonts w:ascii="Times New Roman" w:hAnsi="Times New Roman"/>
                <w:sz w:val="24"/>
                <w:szCs w:val="24"/>
              </w:rPr>
            </w:pPr>
          </w:p>
        </w:tc>
        <w:tc>
          <w:tcPr>
            <w:tcW w:w="3260" w:type="dxa"/>
          </w:tcPr>
          <w:p w14:paraId="59CEA368" w14:textId="368DA1B3" w:rsidR="00CF6005" w:rsidRPr="00355534" w:rsidRDefault="00CF6005" w:rsidP="00CF6005">
            <w:pPr>
              <w:autoSpaceDE w:val="0"/>
              <w:autoSpaceDN w:val="0"/>
              <w:adjustRightInd w:val="0"/>
              <w:jc w:val="left"/>
              <w:rPr>
                <w:rFonts w:ascii="Times New Roman" w:hAnsi="Times New Roman"/>
                <w:sz w:val="24"/>
                <w:szCs w:val="24"/>
              </w:rPr>
            </w:pPr>
            <w:proofErr w:type="spellStart"/>
            <w:r w:rsidRPr="00B70C95">
              <w:rPr>
                <w:rFonts w:ascii="宋体" w:cs="宋体"/>
                <w:b/>
                <w:bCs/>
                <w:color w:val="000000"/>
                <w:kern w:val="0"/>
                <w:sz w:val="24"/>
                <w:szCs w:val="24"/>
              </w:rPr>
              <w:t>T_</w:t>
            </w:r>
            <w:r w:rsidRPr="00B70C95">
              <w:rPr>
                <w:rFonts w:ascii="宋体" w:hAnsi="宋体"/>
                <w:b/>
                <w:sz w:val="24"/>
                <w:szCs w:val="24"/>
              </w:rPr>
              <w:t>PileSinkingRecord</w:t>
            </w:r>
            <w:proofErr w:type="spellEnd"/>
            <w:r w:rsidRPr="00B70C95">
              <w:rPr>
                <w:rFonts w:ascii="宋体" w:cs="宋体"/>
                <w:b/>
                <w:bCs/>
                <w:color w:val="000000"/>
                <w:kern w:val="0"/>
                <w:sz w:val="24"/>
                <w:szCs w:val="24"/>
              </w:rPr>
              <w:t xml:space="preserve"> </w:t>
            </w:r>
          </w:p>
        </w:tc>
        <w:tc>
          <w:tcPr>
            <w:tcW w:w="3904" w:type="dxa"/>
          </w:tcPr>
          <w:p w14:paraId="675FB90D" w14:textId="126EA09D" w:rsidR="00CF6005" w:rsidRPr="000D7A47" w:rsidRDefault="00CF6005" w:rsidP="00CF6005">
            <w:pPr>
              <w:spacing w:line="360" w:lineRule="auto"/>
              <w:rPr>
                <w:rFonts w:ascii="Times New Roman" w:hAnsi="Times New Roman"/>
                <w:sz w:val="24"/>
                <w:szCs w:val="24"/>
              </w:rPr>
            </w:pPr>
            <w:r w:rsidRPr="000D7A47">
              <w:rPr>
                <w:rFonts w:ascii="Times New Roman" w:hAnsi="Times New Roman" w:hint="eastAsia"/>
                <w:sz w:val="24"/>
                <w:szCs w:val="24"/>
              </w:rPr>
              <w:t>沉桩验收信息表</w:t>
            </w:r>
          </w:p>
        </w:tc>
      </w:tr>
      <w:tr w:rsidR="00CF6005" w:rsidRPr="00B34254" w14:paraId="009C50B2" w14:textId="77777777" w:rsidTr="00F67A7D">
        <w:trPr>
          <w:jc w:val="center"/>
        </w:trPr>
        <w:tc>
          <w:tcPr>
            <w:tcW w:w="850" w:type="dxa"/>
          </w:tcPr>
          <w:p w14:paraId="013C83D2" w14:textId="77777777" w:rsidR="00CF6005" w:rsidRPr="00355534" w:rsidRDefault="00CF6005" w:rsidP="00CF6005">
            <w:pPr>
              <w:pStyle w:val="a7"/>
              <w:numPr>
                <w:ilvl w:val="0"/>
                <w:numId w:val="41"/>
              </w:numPr>
              <w:spacing w:line="360" w:lineRule="auto"/>
              <w:ind w:firstLineChars="0"/>
              <w:jc w:val="center"/>
              <w:rPr>
                <w:rFonts w:ascii="Times New Roman" w:hAnsi="Times New Roman"/>
                <w:sz w:val="24"/>
                <w:szCs w:val="24"/>
              </w:rPr>
            </w:pPr>
          </w:p>
        </w:tc>
        <w:tc>
          <w:tcPr>
            <w:tcW w:w="3260" w:type="dxa"/>
          </w:tcPr>
          <w:p w14:paraId="0999C697" w14:textId="4080867D" w:rsidR="00CF6005" w:rsidRPr="00B34254" w:rsidRDefault="00CF6005" w:rsidP="00CF6005">
            <w:pPr>
              <w:spacing w:line="360" w:lineRule="auto"/>
              <w:rPr>
                <w:sz w:val="24"/>
                <w:szCs w:val="24"/>
              </w:rPr>
            </w:pPr>
            <w:proofErr w:type="spellStart"/>
            <w:r w:rsidRPr="005A0FF5">
              <w:rPr>
                <w:rFonts w:ascii="宋体" w:cs="宋体"/>
                <w:b/>
                <w:bCs/>
                <w:color w:val="000000"/>
                <w:kern w:val="0"/>
                <w:sz w:val="24"/>
                <w:szCs w:val="24"/>
              </w:rPr>
              <w:t>T_</w:t>
            </w:r>
            <w:r w:rsidRPr="005A0FF5">
              <w:rPr>
                <w:rFonts w:ascii="宋体" w:cs="宋体" w:hint="eastAsia"/>
                <w:b/>
                <w:bCs/>
                <w:color w:val="000000"/>
                <w:kern w:val="0"/>
                <w:sz w:val="24"/>
                <w:szCs w:val="24"/>
              </w:rPr>
              <w:t>ConcBatchRecord</w:t>
            </w:r>
            <w:proofErr w:type="spellEnd"/>
          </w:p>
        </w:tc>
        <w:tc>
          <w:tcPr>
            <w:tcW w:w="3904" w:type="dxa"/>
          </w:tcPr>
          <w:p w14:paraId="6B644447" w14:textId="2967AA32" w:rsidR="00CF6005" w:rsidRPr="000D7A47" w:rsidRDefault="00CF6005" w:rsidP="00CF6005">
            <w:pPr>
              <w:spacing w:line="360" w:lineRule="auto"/>
              <w:rPr>
                <w:rFonts w:ascii="Times New Roman" w:hAnsi="Times New Roman"/>
                <w:sz w:val="24"/>
                <w:szCs w:val="24"/>
              </w:rPr>
            </w:pPr>
            <w:r w:rsidRPr="000D7A47">
              <w:rPr>
                <w:rFonts w:ascii="Times New Roman" w:hAnsi="Times New Roman" w:hint="eastAsia"/>
                <w:sz w:val="24"/>
                <w:szCs w:val="24"/>
              </w:rPr>
              <w:t>预制桩工程检验批质量验收记录表</w:t>
            </w:r>
          </w:p>
        </w:tc>
      </w:tr>
    </w:tbl>
    <w:p w14:paraId="1F338394" w14:textId="6A02141F" w:rsidR="006D4392" w:rsidRPr="006D4392" w:rsidRDefault="001A373C" w:rsidP="00F45FF0">
      <w:pPr>
        <w:spacing w:line="360" w:lineRule="auto"/>
        <w:rPr>
          <w:b/>
          <w:sz w:val="28"/>
          <w:szCs w:val="28"/>
        </w:rPr>
      </w:pPr>
      <w:r>
        <w:rPr>
          <w:rFonts w:ascii="Times New Roman" w:eastAsiaTheme="minorEastAsia" w:hAnsi="Times New Roman" w:hint="eastAsia"/>
          <w:b/>
          <w:sz w:val="24"/>
        </w:rPr>
        <w:t>A</w:t>
      </w:r>
      <w:r w:rsidRPr="007C2FFD">
        <w:rPr>
          <w:rFonts w:ascii="Times New Roman" w:eastAsiaTheme="minorEastAsia" w:hAnsi="Times New Roman" w:hint="eastAsia"/>
          <w:b/>
          <w:sz w:val="24"/>
        </w:rPr>
        <w:t>.0</w:t>
      </w:r>
      <w:r>
        <w:rPr>
          <w:rFonts w:ascii="Times New Roman" w:eastAsiaTheme="minorEastAsia" w:hAnsi="Times New Roman" w:hint="eastAsia"/>
          <w:b/>
          <w:sz w:val="24"/>
        </w:rPr>
        <w:t>.</w:t>
      </w:r>
      <w:r w:rsidRPr="007C2FFD">
        <w:rPr>
          <w:rFonts w:ascii="Times New Roman" w:eastAsiaTheme="minorEastAsia" w:hAnsi="Times New Roman" w:hint="eastAsia"/>
          <w:b/>
          <w:sz w:val="24"/>
        </w:rPr>
        <w:t>2</w:t>
      </w:r>
      <w:r w:rsidRPr="009D66E9">
        <w:rPr>
          <w:bCs/>
        </w:rPr>
        <w:t xml:space="preserve">　</w:t>
      </w:r>
      <w:r>
        <w:rPr>
          <w:rFonts w:ascii="Times New Roman" w:hAnsi="Times New Roman" w:hint="eastAsia"/>
          <w:sz w:val="24"/>
        </w:rPr>
        <w:t>预制桩工程施工</w:t>
      </w:r>
      <w:r w:rsidRPr="002B1FB3">
        <w:rPr>
          <w:rFonts w:ascii="Times New Roman" w:hAnsi="Times New Roman"/>
          <w:sz w:val="24"/>
        </w:rPr>
        <w:t>P-BIM</w:t>
      </w:r>
      <w:r w:rsidRPr="000D7A47">
        <w:rPr>
          <w:rFonts w:ascii="Times New Roman" w:hAnsi="Times New Roman" w:hint="eastAsia"/>
          <w:sz w:val="24"/>
        </w:rPr>
        <w:t>数据交换库字段内容，应符合表</w:t>
      </w:r>
      <w:r w:rsidRPr="000D7A47">
        <w:rPr>
          <w:rFonts w:ascii="Times New Roman" w:hAnsi="Times New Roman" w:hint="eastAsia"/>
          <w:sz w:val="24"/>
        </w:rPr>
        <w:t>A.</w:t>
      </w:r>
      <w:r w:rsidR="000D7A47" w:rsidRPr="000D7A47">
        <w:rPr>
          <w:rFonts w:ascii="Times New Roman" w:hAnsi="Times New Roman"/>
          <w:sz w:val="24"/>
        </w:rPr>
        <w:t>0</w:t>
      </w:r>
      <w:r w:rsidRPr="000D7A47">
        <w:rPr>
          <w:rFonts w:ascii="Times New Roman" w:hAnsi="Times New Roman" w:hint="eastAsia"/>
          <w:sz w:val="24"/>
        </w:rPr>
        <w:t>.2-1</w:t>
      </w:r>
      <w:r w:rsidRPr="000D7A47">
        <w:rPr>
          <w:rFonts w:ascii="Times New Roman" w:hAnsi="Times New Roman"/>
          <w:sz w:val="24"/>
        </w:rPr>
        <w:t xml:space="preserve"> ~ </w:t>
      </w:r>
      <w:r w:rsidRPr="000D7A47">
        <w:rPr>
          <w:rFonts w:ascii="Times New Roman" w:hAnsi="Times New Roman" w:hint="eastAsia"/>
          <w:sz w:val="24"/>
        </w:rPr>
        <w:t>A.0.2-</w:t>
      </w:r>
      <w:r w:rsidR="000D7A47" w:rsidRPr="000D7A47">
        <w:rPr>
          <w:rFonts w:ascii="Times New Roman" w:hAnsi="Times New Roman"/>
          <w:sz w:val="24"/>
        </w:rPr>
        <w:t>11</w:t>
      </w:r>
      <w:r w:rsidRPr="000D7A47">
        <w:rPr>
          <w:rFonts w:ascii="Times New Roman" w:hAnsi="Times New Roman" w:hint="eastAsia"/>
          <w:sz w:val="24"/>
        </w:rPr>
        <w:t>的规定。</w:t>
      </w:r>
    </w:p>
    <w:p w14:paraId="5EFD6FBB" w14:textId="23624FC4" w:rsidR="00AB1EF2" w:rsidRPr="00350233" w:rsidRDefault="00AB1EF2" w:rsidP="00350233">
      <w:pPr>
        <w:jc w:val="center"/>
        <w:rPr>
          <w:rFonts w:ascii="宋体" w:hAnsi="宋体"/>
          <w:b/>
          <w:sz w:val="24"/>
          <w:szCs w:val="24"/>
        </w:rPr>
      </w:pPr>
      <w:r w:rsidRPr="00350233">
        <w:rPr>
          <w:rFonts w:ascii="宋体" w:hAnsi="宋体" w:hint="eastAsia"/>
          <w:b/>
          <w:sz w:val="24"/>
          <w:szCs w:val="24"/>
        </w:rPr>
        <w:t>表A</w:t>
      </w:r>
      <w:r w:rsidR="000D7A47">
        <w:rPr>
          <w:rFonts w:ascii="宋体" w:hAnsi="宋体"/>
          <w:b/>
          <w:sz w:val="24"/>
          <w:szCs w:val="24"/>
        </w:rPr>
        <w:t xml:space="preserve">.0.2-1  </w:t>
      </w:r>
      <w:proofErr w:type="spellStart"/>
      <w:r w:rsidR="001A373C">
        <w:rPr>
          <w:rFonts w:ascii="宋体" w:hAnsi="宋体"/>
          <w:b/>
          <w:sz w:val="24"/>
          <w:szCs w:val="24"/>
        </w:rPr>
        <w:t>T</w:t>
      </w:r>
      <w:r w:rsidRPr="00350233">
        <w:rPr>
          <w:rFonts w:ascii="宋体" w:hAnsi="宋体"/>
          <w:b/>
          <w:sz w:val="24"/>
          <w:szCs w:val="24"/>
        </w:rPr>
        <w:t>reaty_struct</w:t>
      </w:r>
      <w:proofErr w:type="spellEnd"/>
      <w:r w:rsidRPr="00350233">
        <w:rPr>
          <w:rFonts w:ascii="宋体" w:hAnsi="宋体"/>
          <w:b/>
          <w:sz w:val="24"/>
          <w:szCs w:val="24"/>
        </w:rPr>
        <w:t xml:space="preserve"> (</w:t>
      </w:r>
      <w:r w:rsidRPr="00350233">
        <w:rPr>
          <w:rFonts w:ascii="宋体" w:hAnsi="宋体" w:hint="eastAsia"/>
          <w:b/>
          <w:sz w:val="24"/>
          <w:szCs w:val="24"/>
        </w:rPr>
        <w:t>分部分项结构信息表</w:t>
      </w:r>
      <w:r w:rsidRPr="00350233">
        <w:rPr>
          <w:rFonts w:ascii="宋体" w:hAnsi="宋体"/>
          <w:b/>
          <w:sz w:val="24"/>
          <w:szCs w:val="24"/>
        </w:rPr>
        <w:t>)</w:t>
      </w: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430"/>
        <w:gridCol w:w="1720"/>
        <w:gridCol w:w="4301"/>
        <w:gridCol w:w="1290"/>
        <w:gridCol w:w="573"/>
        <w:gridCol w:w="573"/>
        <w:gridCol w:w="430"/>
      </w:tblGrid>
      <w:tr w:rsidR="003530C0" w:rsidRPr="003530C0" w14:paraId="7F3FB06D" w14:textId="77777777" w:rsidTr="00A808D9">
        <w:trPr>
          <w:trHeight w:val="400"/>
          <w:jc w:val="center"/>
        </w:trPr>
        <w:tc>
          <w:tcPr>
            <w:tcW w:w="430" w:type="dxa"/>
            <w:vAlign w:val="center"/>
          </w:tcPr>
          <w:p w14:paraId="3BB45132"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序号</w:t>
            </w:r>
          </w:p>
        </w:tc>
        <w:tc>
          <w:tcPr>
            <w:tcW w:w="1720" w:type="dxa"/>
            <w:vAlign w:val="center"/>
          </w:tcPr>
          <w:p w14:paraId="0F9BB319"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字段名称</w:t>
            </w:r>
          </w:p>
        </w:tc>
        <w:tc>
          <w:tcPr>
            <w:tcW w:w="4301" w:type="dxa"/>
            <w:vAlign w:val="center"/>
          </w:tcPr>
          <w:p w14:paraId="633287F1"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字段描述</w:t>
            </w:r>
          </w:p>
        </w:tc>
        <w:tc>
          <w:tcPr>
            <w:tcW w:w="1290" w:type="dxa"/>
            <w:vAlign w:val="center"/>
          </w:tcPr>
          <w:p w14:paraId="24961BCB"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字段类型</w:t>
            </w:r>
          </w:p>
        </w:tc>
        <w:tc>
          <w:tcPr>
            <w:tcW w:w="573" w:type="dxa"/>
            <w:vAlign w:val="center"/>
          </w:tcPr>
          <w:p w14:paraId="2DB4FC29"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长度</w:t>
            </w:r>
          </w:p>
        </w:tc>
        <w:tc>
          <w:tcPr>
            <w:tcW w:w="573" w:type="dxa"/>
            <w:vAlign w:val="center"/>
          </w:tcPr>
          <w:p w14:paraId="133A7A54"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容许为空</w:t>
            </w:r>
          </w:p>
        </w:tc>
        <w:tc>
          <w:tcPr>
            <w:tcW w:w="430" w:type="dxa"/>
            <w:vAlign w:val="center"/>
          </w:tcPr>
          <w:p w14:paraId="45739C4B"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主键</w:t>
            </w:r>
          </w:p>
        </w:tc>
      </w:tr>
      <w:tr w:rsidR="003530C0" w:rsidRPr="003530C0" w14:paraId="071E41C2" w14:textId="77777777" w:rsidTr="00A808D9">
        <w:trPr>
          <w:trHeight w:val="400"/>
          <w:jc w:val="center"/>
        </w:trPr>
        <w:tc>
          <w:tcPr>
            <w:tcW w:w="430" w:type="dxa"/>
            <w:vAlign w:val="center"/>
          </w:tcPr>
          <w:p w14:paraId="496034DE"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kern w:val="0"/>
                <w:szCs w:val="21"/>
              </w:rPr>
              <w:t>1</w:t>
            </w:r>
          </w:p>
        </w:tc>
        <w:tc>
          <w:tcPr>
            <w:tcW w:w="1720" w:type="dxa"/>
            <w:vAlign w:val="center"/>
          </w:tcPr>
          <w:p w14:paraId="0AD8F873" w14:textId="77777777" w:rsidR="00AB1EF2" w:rsidRPr="003530C0" w:rsidRDefault="00AB1EF2" w:rsidP="004347C2">
            <w:proofErr w:type="spellStart"/>
            <w:r w:rsidRPr="003530C0">
              <w:t>ts_id</w:t>
            </w:r>
            <w:proofErr w:type="spellEnd"/>
          </w:p>
        </w:tc>
        <w:tc>
          <w:tcPr>
            <w:tcW w:w="4301" w:type="dxa"/>
            <w:vAlign w:val="center"/>
          </w:tcPr>
          <w:p w14:paraId="40C01869" w14:textId="77777777" w:rsidR="00AB1EF2" w:rsidRPr="003530C0" w:rsidRDefault="00AB1EF2" w:rsidP="004347C2">
            <w:r w:rsidRPr="003530C0">
              <w:rPr>
                <w:rFonts w:hint="eastAsia"/>
              </w:rPr>
              <w:t>主键</w:t>
            </w:r>
          </w:p>
        </w:tc>
        <w:tc>
          <w:tcPr>
            <w:tcW w:w="1290" w:type="dxa"/>
            <w:vAlign w:val="center"/>
          </w:tcPr>
          <w:p w14:paraId="24755CAC" w14:textId="77777777" w:rsidR="00AB1EF2" w:rsidRPr="003530C0" w:rsidRDefault="00AB1EF2" w:rsidP="004347C2">
            <w:pPr>
              <w:rPr>
                <w:rFonts w:ascii="宋体" w:hAnsi="宋体"/>
                <w:szCs w:val="21"/>
              </w:rPr>
            </w:pPr>
            <w:r w:rsidRPr="003530C0">
              <w:rPr>
                <w:rFonts w:ascii="宋体" w:hAnsi="宋体"/>
                <w:szCs w:val="21"/>
              </w:rPr>
              <w:t>int</w:t>
            </w:r>
          </w:p>
        </w:tc>
        <w:tc>
          <w:tcPr>
            <w:tcW w:w="573" w:type="dxa"/>
            <w:vAlign w:val="center"/>
          </w:tcPr>
          <w:p w14:paraId="4570F4DF" w14:textId="77777777" w:rsidR="00AB1EF2" w:rsidRPr="003530C0" w:rsidRDefault="00AB1EF2" w:rsidP="004347C2">
            <w:pPr>
              <w:rPr>
                <w:rFonts w:ascii="宋体" w:hAnsi="宋体"/>
                <w:szCs w:val="21"/>
              </w:rPr>
            </w:pPr>
          </w:p>
        </w:tc>
        <w:tc>
          <w:tcPr>
            <w:tcW w:w="573" w:type="dxa"/>
            <w:vAlign w:val="center"/>
          </w:tcPr>
          <w:p w14:paraId="196EE64E" w14:textId="77777777" w:rsidR="00AB1EF2" w:rsidRPr="003530C0" w:rsidRDefault="00AB1EF2" w:rsidP="004347C2">
            <w:pPr>
              <w:rPr>
                <w:rFonts w:ascii="宋体" w:hAnsi="宋体"/>
                <w:szCs w:val="21"/>
              </w:rPr>
            </w:pPr>
          </w:p>
        </w:tc>
        <w:tc>
          <w:tcPr>
            <w:tcW w:w="430" w:type="dxa"/>
            <w:vAlign w:val="center"/>
          </w:tcPr>
          <w:p w14:paraId="4E860943"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hint="eastAsia"/>
                <w:kern w:val="0"/>
                <w:szCs w:val="21"/>
              </w:rPr>
              <w:t>是</w:t>
            </w:r>
          </w:p>
        </w:tc>
      </w:tr>
      <w:tr w:rsidR="003530C0" w:rsidRPr="003530C0" w14:paraId="74C5E80A" w14:textId="77777777" w:rsidTr="00A808D9">
        <w:trPr>
          <w:trHeight w:val="400"/>
          <w:jc w:val="center"/>
        </w:trPr>
        <w:tc>
          <w:tcPr>
            <w:tcW w:w="430" w:type="dxa"/>
            <w:vAlign w:val="center"/>
          </w:tcPr>
          <w:p w14:paraId="2ECD70F7"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kern w:val="0"/>
                <w:szCs w:val="21"/>
              </w:rPr>
              <w:t>2</w:t>
            </w:r>
          </w:p>
        </w:tc>
        <w:tc>
          <w:tcPr>
            <w:tcW w:w="1720" w:type="dxa"/>
            <w:vAlign w:val="center"/>
          </w:tcPr>
          <w:p w14:paraId="1A738422" w14:textId="77777777" w:rsidR="00AB1EF2" w:rsidRPr="003530C0" w:rsidRDefault="00AB1EF2" w:rsidP="004347C2">
            <w:proofErr w:type="spellStart"/>
            <w:r w:rsidRPr="003530C0">
              <w:t>ts_parent_id</w:t>
            </w:r>
            <w:proofErr w:type="spellEnd"/>
          </w:p>
        </w:tc>
        <w:tc>
          <w:tcPr>
            <w:tcW w:w="4301" w:type="dxa"/>
            <w:vAlign w:val="center"/>
          </w:tcPr>
          <w:p w14:paraId="5CA0BC01" w14:textId="77777777" w:rsidR="00AB1EF2" w:rsidRPr="003530C0" w:rsidRDefault="00AB1EF2" w:rsidP="004347C2">
            <w:proofErr w:type="gramStart"/>
            <w:r w:rsidRPr="003530C0">
              <w:rPr>
                <w:rFonts w:hint="eastAsia"/>
              </w:rPr>
              <w:t>父键</w:t>
            </w:r>
            <w:proofErr w:type="gramEnd"/>
          </w:p>
        </w:tc>
        <w:tc>
          <w:tcPr>
            <w:tcW w:w="1290" w:type="dxa"/>
            <w:vAlign w:val="center"/>
          </w:tcPr>
          <w:p w14:paraId="1D596049" w14:textId="77777777" w:rsidR="00AB1EF2" w:rsidRPr="003530C0" w:rsidRDefault="00AB1EF2" w:rsidP="004347C2">
            <w:pPr>
              <w:rPr>
                <w:rFonts w:ascii="宋体" w:hAnsi="宋体"/>
                <w:szCs w:val="21"/>
              </w:rPr>
            </w:pPr>
            <w:r w:rsidRPr="003530C0">
              <w:rPr>
                <w:rFonts w:ascii="宋体" w:hAnsi="宋体"/>
                <w:szCs w:val="21"/>
              </w:rPr>
              <w:t>int</w:t>
            </w:r>
          </w:p>
        </w:tc>
        <w:tc>
          <w:tcPr>
            <w:tcW w:w="573" w:type="dxa"/>
            <w:vAlign w:val="center"/>
          </w:tcPr>
          <w:p w14:paraId="08CF95E8" w14:textId="77777777" w:rsidR="00AB1EF2" w:rsidRPr="003530C0" w:rsidRDefault="00AB1EF2" w:rsidP="004347C2">
            <w:pPr>
              <w:rPr>
                <w:rFonts w:ascii="宋体" w:hAnsi="宋体"/>
                <w:szCs w:val="21"/>
              </w:rPr>
            </w:pPr>
          </w:p>
        </w:tc>
        <w:tc>
          <w:tcPr>
            <w:tcW w:w="573" w:type="dxa"/>
            <w:vAlign w:val="center"/>
          </w:tcPr>
          <w:p w14:paraId="1EB6A067" w14:textId="77777777" w:rsidR="00AB1EF2" w:rsidRPr="003530C0" w:rsidRDefault="00AB1EF2" w:rsidP="004347C2">
            <w:pPr>
              <w:rPr>
                <w:rFonts w:ascii="宋体" w:hAnsi="宋体"/>
                <w:szCs w:val="21"/>
              </w:rPr>
            </w:pPr>
          </w:p>
        </w:tc>
        <w:tc>
          <w:tcPr>
            <w:tcW w:w="430" w:type="dxa"/>
            <w:vAlign w:val="center"/>
          </w:tcPr>
          <w:p w14:paraId="5F344EF5" w14:textId="77777777" w:rsidR="00AB1EF2" w:rsidRPr="003530C0" w:rsidRDefault="00AB1EF2" w:rsidP="004347C2">
            <w:pPr>
              <w:autoSpaceDE w:val="0"/>
              <w:autoSpaceDN w:val="0"/>
              <w:adjustRightInd w:val="0"/>
              <w:rPr>
                <w:rFonts w:ascii="宋体" w:hAnsi="宋体"/>
                <w:kern w:val="0"/>
                <w:szCs w:val="21"/>
              </w:rPr>
            </w:pPr>
          </w:p>
        </w:tc>
      </w:tr>
      <w:tr w:rsidR="003530C0" w:rsidRPr="003530C0" w14:paraId="4B98BE14" w14:textId="77777777" w:rsidTr="00A808D9">
        <w:trPr>
          <w:trHeight w:val="400"/>
          <w:jc w:val="center"/>
        </w:trPr>
        <w:tc>
          <w:tcPr>
            <w:tcW w:w="430" w:type="dxa"/>
            <w:vAlign w:val="center"/>
          </w:tcPr>
          <w:p w14:paraId="6763BC12"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kern w:val="0"/>
                <w:szCs w:val="21"/>
              </w:rPr>
              <w:t>3</w:t>
            </w:r>
          </w:p>
        </w:tc>
        <w:tc>
          <w:tcPr>
            <w:tcW w:w="1720" w:type="dxa"/>
            <w:vAlign w:val="center"/>
          </w:tcPr>
          <w:p w14:paraId="7832E2DD" w14:textId="77777777" w:rsidR="00AB1EF2" w:rsidRPr="003530C0" w:rsidRDefault="00AB1EF2" w:rsidP="004347C2">
            <w:proofErr w:type="spellStart"/>
            <w:r w:rsidRPr="003530C0">
              <w:t>ts_name</w:t>
            </w:r>
            <w:proofErr w:type="spellEnd"/>
          </w:p>
        </w:tc>
        <w:tc>
          <w:tcPr>
            <w:tcW w:w="4301" w:type="dxa"/>
            <w:vAlign w:val="center"/>
          </w:tcPr>
          <w:p w14:paraId="533640CE" w14:textId="77777777" w:rsidR="00AB1EF2" w:rsidRPr="003530C0" w:rsidRDefault="00AB1EF2" w:rsidP="004347C2">
            <w:r w:rsidRPr="003530C0">
              <w:rPr>
                <w:rFonts w:hint="eastAsia"/>
              </w:rPr>
              <w:t>结构名称</w:t>
            </w:r>
          </w:p>
        </w:tc>
        <w:tc>
          <w:tcPr>
            <w:tcW w:w="1290" w:type="dxa"/>
            <w:vAlign w:val="center"/>
          </w:tcPr>
          <w:p w14:paraId="6360F6E0" w14:textId="77777777" w:rsidR="00AB1EF2" w:rsidRPr="003530C0" w:rsidRDefault="00AB1EF2" w:rsidP="004347C2">
            <w:pPr>
              <w:rPr>
                <w:rFonts w:ascii="宋体" w:hAnsi="宋体"/>
                <w:szCs w:val="21"/>
              </w:rPr>
            </w:pPr>
            <w:r w:rsidRPr="003530C0">
              <w:rPr>
                <w:rFonts w:ascii="宋体" w:hAnsi="宋体"/>
                <w:szCs w:val="21"/>
              </w:rPr>
              <w:t>varchar</w:t>
            </w:r>
          </w:p>
        </w:tc>
        <w:tc>
          <w:tcPr>
            <w:tcW w:w="573" w:type="dxa"/>
            <w:vAlign w:val="center"/>
          </w:tcPr>
          <w:p w14:paraId="19EBD9A0" w14:textId="77777777" w:rsidR="00AB1EF2" w:rsidRPr="003530C0" w:rsidRDefault="00AB1EF2" w:rsidP="004347C2">
            <w:pPr>
              <w:rPr>
                <w:rFonts w:ascii="宋体" w:hAnsi="宋体"/>
                <w:szCs w:val="21"/>
              </w:rPr>
            </w:pPr>
          </w:p>
        </w:tc>
        <w:tc>
          <w:tcPr>
            <w:tcW w:w="573" w:type="dxa"/>
            <w:vAlign w:val="center"/>
          </w:tcPr>
          <w:p w14:paraId="08089855" w14:textId="77777777" w:rsidR="00AB1EF2" w:rsidRPr="003530C0" w:rsidRDefault="00AB1EF2" w:rsidP="004347C2">
            <w:pPr>
              <w:rPr>
                <w:rFonts w:ascii="宋体" w:hAnsi="宋体"/>
                <w:szCs w:val="21"/>
              </w:rPr>
            </w:pPr>
          </w:p>
        </w:tc>
        <w:tc>
          <w:tcPr>
            <w:tcW w:w="430" w:type="dxa"/>
            <w:vAlign w:val="center"/>
          </w:tcPr>
          <w:p w14:paraId="4CC8BA1D" w14:textId="77777777" w:rsidR="00AB1EF2" w:rsidRPr="003530C0" w:rsidRDefault="00AB1EF2" w:rsidP="004347C2">
            <w:pPr>
              <w:autoSpaceDE w:val="0"/>
              <w:autoSpaceDN w:val="0"/>
              <w:adjustRightInd w:val="0"/>
              <w:rPr>
                <w:rFonts w:ascii="宋体" w:hAnsi="宋体"/>
                <w:kern w:val="0"/>
                <w:szCs w:val="21"/>
              </w:rPr>
            </w:pPr>
          </w:p>
        </w:tc>
      </w:tr>
      <w:tr w:rsidR="003530C0" w:rsidRPr="003530C0" w14:paraId="49002DFC" w14:textId="77777777" w:rsidTr="00A808D9">
        <w:trPr>
          <w:trHeight w:val="400"/>
          <w:jc w:val="center"/>
        </w:trPr>
        <w:tc>
          <w:tcPr>
            <w:tcW w:w="430" w:type="dxa"/>
            <w:vAlign w:val="center"/>
          </w:tcPr>
          <w:p w14:paraId="3DC0F369"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kern w:val="0"/>
                <w:szCs w:val="21"/>
              </w:rPr>
              <w:t>4</w:t>
            </w:r>
          </w:p>
        </w:tc>
        <w:tc>
          <w:tcPr>
            <w:tcW w:w="1720" w:type="dxa"/>
            <w:vAlign w:val="center"/>
          </w:tcPr>
          <w:p w14:paraId="2E46DD6F" w14:textId="77777777" w:rsidR="00AB1EF2" w:rsidRPr="003530C0" w:rsidRDefault="00AB1EF2" w:rsidP="004347C2">
            <w:proofErr w:type="spellStart"/>
            <w:r w:rsidRPr="003530C0">
              <w:t>ts_code</w:t>
            </w:r>
            <w:proofErr w:type="spellEnd"/>
          </w:p>
        </w:tc>
        <w:tc>
          <w:tcPr>
            <w:tcW w:w="4301" w:type="dxa"/>
            <w:vAlign w:val="center"/>
          </w:tcPr>
          <w:p w14:paraId="6FA9C071" w14:textId="77777777" w:rsidR="00AB1EF2" w:rsidRPr="003530C0" w:rsidRDefault="00AB1EF2" w:rsidP="004347C2">
            <w:r w:rsidRPr="003530C0">
              <w:rPr>
                <w:rFonts w:hint="eastAsia"/>
              </w:rPr>
              <w:t>结构编码</w:t>
            </w:r>
          </w:p>
        </w:tc>
        <w:tc>
          <w:tcPr>
            <w:tcW w:w="1290" w:type="dxa"/>
            <w:vAlign w:val="center"/>
          </w:tcPr>
          <w:p w14:paraId="5E489613" w14:textId="77777777" w:rsidR="00AB1EF2" w:rsidRPr="003530C0" w:rsidRDefault="00AB1EF2" w:rsidP="004347C2">
            <w:pPr>
              <w:rPr>
                <w:rFonts w:ascii="宋体" w:hAnsi="宋体"/>
                <w:szCs w:val="21"/>
              </w:rPr>
            </w:pPr>
            <w:r w:rsidRPr="003530C0">
              <w:rPr>
                <w:rFonts w:ascii="宋体" w:hAnsi="宋体"/>
                <w:szCs w:val="21"/>
              </w:rPr>
              <w:t>varchar</w:t>
            </w:r>
          </w:p>
        </w:tc>
        <w:tc>
          <w:tcPr>
            <w:tcW w:w="573" w:type="dxa"/>
            <w:vAlign w:val="center"/>
          </w:tcPr>
          <w:p w14:paraId="21B24DD1" w14:textId="77777777" w:rsidR="00AB1EF2" w:rsidRPr="003530C0" w:rsidRDefault="00AB1EF2" w:rsidP="004347C2">
            <w:pPr>
              <w:rPr>
                <w:rFonts w:ascii="宋体" w:hAnsi="宋体"/>
                <w:szCs w:val="21"/>
              </w:rPr>
            </w:pPr>
          </w:p>
        </w:tc>
        <w:tc>
          <w:tcPr>
            <w:tcW w:w="573" w:type="dxa"/>
            <w:vAlign w:val="center"/>
          </w:tcPr>
          <w:p w14:paraId="50600884" w14:textId="77777777" w:rsidR="00AB1EF2" w:rsidRPr="003530C0" w:rsidRDefault="00AB1EF2" w:rsidP="004347C2">
            <w:pPr>
              <w:rPr>
                <w:rFonts w:ascii="宋体" w:hAnsi="宋体"/>
                <w:szCs w:val="21"/>
              </w:rPr>
            </w:pPr>
          </w:p>
        </w:tc>
        <w:tc>
          <w:tcPr>
            <w:tcW w:w="430" w:type="dxa"/>
            <w:vAlign w:val="center"/>
          </w:tcPr>
          <w:p w14:paraId="0F3395A2" w14:textId="77777777" w:rsidR="00AB1EF2" w:rsidRPr="003530C0" w:rsidRDefault="00AB1EF2" w:rsidP="004347C2">
            <w:pPr>
              <w:autoSpaceDE w:val="0"/>
              <w:autoSpaceDN w:val="0"/>
              <w:adjustRightInd w:val="0"/>
              <w:rPr>
                <w:rFonts w:ascii="宋体" w:hAnsi="宋体"/>
                <w:kern w:val="0"/>
                <w:szCs w:val="21"/>
              </w:rPr>
            </w:pPr>
          </w:p>
        </w:tc>
      </w:tr>
      <w:tr w:rsidR="003530C0" w:rsidRPr="003530C0" w14:paraId="4CBA57E9" w14:textId="77777777" w:rsidTr="00A808D9">
        <w:trPr>
          <w:trHeight w:val="400"/>
          <w:jc w:val="center"/>
        </w:trPr>
        <w:tc>
          <w:tcPr>
            <w:tcW w:w="430" w:type="dxa"/>
            <w:vAlign w:val="center"/>
          </w:tcPr>
          <w:p w14:paraId="26F0F6FD"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kern w:val="0"/>
                <w:szCs w:val="21"/>
              </w:rPr>
              <w:t>5</w:t>
            </w:r>
          </w:p>
        </w:tc>
        <w:tc>
          <w:tcPr>
            <w:tcW w:w="1720" w:type="dxa"/>
            <w:vAlign w:val="center"/>
          </w:tcPr>
          <w:p w14:paraId="0540049B" w14:textId="77777777" w:rsidR="00AB1EF2" w:rsidRPr="003530C0" w:rsidRDefault="00AB1EF2" w:rsidP="004347C2">
            <w:proofErr w:type="spellStart"/>
            <w:r w:rsidRPr="003530C0">
              <w:t>ts_level</w:t>
            </w:r>
            <w:proofErr w:type="spellEnd"/>
          </w:p>
        </w:tc>
        <w:tc>
          <w:tcPr>
            <w:tcW w:w="4301" w:type="dxa"/>
            <w:vAlign w:val="center"/>
          </w:tcPr>
          <w:p w14:paraId="03FD66BC" w14:textId="77777777" w:rsidR="00AB1EF2" w:rsidRPr="003530C0" w:rsidRDefault="00AB1EF2" w:rsidP="004347C2">
            <w:proofErr w:type="gramStart"/>
            <w:r w:rsidRPr="003530C0">
              <w:rPr>
                <w:rFonts w:hint="eastAsia"/>
              </w:rPr>
              <w:t>树级</w:t>
            </w:r>
            <w:proofErr w:type="gramEnd"/>
          </w:p>
        </w:tc>
        <w:tc>
          <w:tcPr>
            <w:tcW w:w="1290" w:type="dxa"/>
            <w:vAlign w:val="center"/>
          </w:tcPr>
          <w:p w14:paraId="2B5AE528" w14:textId="77777777" w:rsidR="00AB1EF2" w:rsidRPr="003530C0" w:rsidRDefault="00AB1EF2" w:rsidP="004347C2">
            <w:pPr>
              <w:rPr>
                <w:rFonts w:ascii="宋体" w:hAnsi="宋体"/>
                <w:szCs w:val="21"/>
              </w:rPr>
            </w:pPr>
            <w:r w:rsidRPr="003530C0">
              <w:rPr>
                <w:rFonts w:ascii="宋体" w:hAnsi="宋体"/>
                <w:szCs w:val="21"/>
              </w:rPr>
              <w:t>int</w:t>
            </w:r>
          </w:p>
        </w:tc>
        <w:tc>
          <w:tcPr>
            <w:tcW w:w="573" w:type="dxa"/>
            <w:vAlign w:val="center"/>
          </w:tcPr>
          <w:p w14:paraId="59160579" w14:textId="77777777" w:rsidR="00AB1EF2" w:rsidRPr="003530C0" w:rsidRDefault="00AB1EF2" w:rsidP="004347C2">
            <w:pPr>
              <w:rPr>
                <w:rFonts w:ascii="宋体" w:hAnsi="宋体"/>
                <w:szCs w:val="21"/>
              </w:rPr>
            </w:pPr>
          </w:p>
        </w:tc>
        <w:tc>
          <w:tcPr>
            <w:tcW w:w="573" w:type="dxa"/>
            <w:vAlign w:val="center"/>
          </w:tcPr>
          <w:p w14:paraId="3CDCD9E9" w14:textId="77777777" w:rsidR="00AB1EF2" w:rsidRPr="003530C0" w:rsidRDefault="00AB1EF2" w:rsidP="004347C2">
            <w:pPr>
              <w:rPr>
                <w:rFonts w:ascii="宋体" w:hAnsi="宋体"/>
                <w:szCs w:val="21"/>
              </w:rPr>
            </w:pPr>
          </w:p>
        </w:tc>
        <w:tc>
          <w:tcPr>
            <w:tcW w:w="430" w:type="dxa"/>
            <w:vAlign w:val="center"/>
          </w:tcPr>
          <w:p w14:paraId="7FA08925" w14:textId="77777777" w:rsidR="00AB1EF2" w:rsidRPr="003530C0" w:rsidRDefault="00AB1EF2" w:rsidP="004347C2">
            <w:pPr>
              <w:autoSpaceDE w:val="0"/>
              <w:autoSpaceDN w:val="0"/>
              <w:adjustRightInd w:val="0"/>
              <w:rPr>
                <w:rFonts w:ascii="宋体" w:hAnsi="宋体"/>
                <w:kern w:val="0"/>
                <w:szCs w:val="21"/>
              </w:rPr>
            </w:pPr>
          </w:p>
        </w:tc>
      </w:tr>
      <w:tr w:rsidR="00AB1EF2" w:rsidRPr="003530C0" w14:paraId="22D2C696" w14:textId="77777777" w:rsidTr="00A808D9">
        <w:trPr>
          <w:trHeight w:val="400"/>
          <w:jc w:val="center"/>
        </w:trPr>
        <w:tc>
          <w:tcPr>
            <w:tcW w:w="430" w:type="dxa"/>
            <w:vAlign w:val="center"/>
          </w:tcPr>
          <w:p w14:paraId="23CB6F12"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kern w:val="0"/>
                <w:szCs w:val="21"/>
              </w:rPr>
              <w:t>6</w:t>
            </w:r>
          </w:p>
        </w:tc>
        <w:tc>
          <w:tcPr>
            <w:tcW w:w="1720" w:type="dxa"/>
            <w:vAlign w:val="center"/>
          </w:tcPr>
          <w:p w14:paraId="4E70CED2" w14:textId="77777777" w:rsidR="00AB1EF2" w:rsidRPr="003530C0" w:rsidRDefault="00AB1EF2" w:rsidP="004347C2">
            <w:proofErr w:type="spellStart"/>
            <w:r w:rsidRPr="003530C0">
              <w:t>ts_row</w:t>
            </w:r>
            <w:proofErr w:type="spellEnd"/>
          </w:p>
        </w:tc>
        <w:tc>
          <w:tcPr>
            <w:tcW w:w="4301" w:type="dxa"/>
            <w:vAlign w:val="center"/>
          </w:tcPr>
          <w:p w14:paraId="58BB1A7D" w14:textId="77777777" w:rsidR="00AB1EF2" w:rsidRPr="003530C0" w:rsidRDefault="00AB1EF2" w:rsidP="004347C2">
            <w:r w:rsidRPr="003530C0">
              <w:rPr>
                <w:rFonts w:hint="eastAsia"/>
              </w:rPr>
              <w:t>序号</w:t>
            </w:r>
          </w:p>
        </w:tc>
        <w:tc>
          <w:tcPr>
            <w:tcW w:w="1290" w:type="dxa"/>
            <w:vAlign w:val="center"/>
          </w:tcPr>
          <w:p w14:paraId="1CF42333" w14:textId="77777777" w:rsidR="00AB1EF2" w:rsidRPr="003530C0" w:rsidRDefault="00AB1EF2" w:rsidP="004347C2">
            <w:pPr>
              <w:rPr>
                <w:rFonts w:ascii="宋体" w:hAnsi="宋体"/>
                <w:szCs w:val="21"/>
              </w:rPr>
            </w:pPr>
            <w:r w:rsidRPr="003530C0">
              <w:rPr>
                <w:rFonts w:ascii="宋体" w:hAnsi="宋体"/>
                <w:szCs w:val="21"/>
              </w:rPr>
              <w:t>int</w:t>
            </w:r>
          </w:p>
        </w:tc>
        <w:tc>
          <w:tcPr>
            <w:tcW w:w="573" w:type="dxa"/>
            <w:vAlign w:val="center"/>
          </w:tcPr>
          <w:p w14:paraId="5CF723AF" w14:textId="77777777" w:rsidR="00AB1EF2" w:rsidRPr="003530C0" w:rsidRDefault="00AB1EF2" w:rsidP="004347C2">
            <w:pPr>
              <w:rPr>
                <w:rFonts w:ascii="宋体" w:hAnsi="宋体"/>
                <w:szCs w:val="21"/>
              </w:rPr>
            </w:pPr>
          </w:p>
        </w:tc>
        <w:tc>
          <w:tcPr>
            <w:tcW w:w="573" w:type="dxa"/>
            <w:vAlign w:val="center"/>
          </w:tcPr>
          <w:p w14:paraId="1020C758" w14:textId="77777777" w:rsidR="00AB1EF2" w:rsidRPr="003530C0" w:rsidRDefault="00AB1EF2" w:rsidP="004347C2">
            <w:pPr>
              <w:rPr>
                <w:rFonts w:ascii="宋体" w:hAnsi="宋体"/>
                <w:szCs w:val="21"/>
              </w:rPr>
            </w:pPr>
          </w:p>
        </w:tc>
        <w:tc>
          <w:tcPr>
            <w:tcW w:w="430" w:type="dxa"/>
            <w:vAlign w:val="center"/>
          </w:tcPr>
          <w:p w14:paraId="548C3B7B" w14:textId="77777777" w:rsidR="00AB1EF2" w:rsidRPr="003530C0" w:rsidRDefault="00AB1EF2" w:rsidP="004347C2">
            <w:pPr>
              <w:autoSpaceDE w:val="0"/>
              <w:autoSpaceDN w:val="0"/>
              <w:adjustRightInd w:val="0"/>
              <w:rPr>
                <w:rFonts w:ascii="宋体" w:hAnsi="宋体"/>
                <w:kern w:val="0"/>
                <w:szCs w:val="21"/>
              </w:rPr>
            </w:pPr>
          </w:p>
        </w:tc>
      </w:tr>
    </w:tbl>
    <w:p w14:paraId="0B19275C" w14:textId="77777777" w:rsidR="00AB1EF2" w:rsidRPr="003530C0" w:rsidRDefault="00AB1EF2" w:rsidP="00AB1EF2"/>
    <w:p w14:paraId="460879F9" w14:textId="77777777" w:rsidR="00663B4A" w:rsidRPr="003530C0" w:rsidRDefault="00663B4A" w:rsidP="00AB1EF2"/>
    <w:p w14:paraId="4E3C2644" w14:textId="7511CB8A" w:rsidR="00AB1EF2" w:rsidRPr="00350233" w:rsidRDefault="00AB1EF2" w:rsidP="00350233">
      <w:pPr>
        <w:jc w:val="center"/>
        <w:rPr>
          <w:rFonts w:ascii="宋体" w:hAnsi="宋体"/>
          <w:b/>
          <w:sz w:val="24"/>
          <w:szCs w:val="24"/>
        </w:rPr>
      </w:pPr>
      <w:r w:rsidRPr="00350233">
        <w:rPr>
          <w:rFonts w:ascii="宋体" w:hAnsi="宋体" w:hint="eastAsia"/>
          <w:b/>
          <w:sz w:val="24"/>
          <w:szCs w:val="24"/>
        </w:rPr>
        <w:t>表</w:t>
      </w:r>
      <w:r w:rsidR="000D7A47" w:rsidRPr="00350233">
        <w:rPr>
          <w:rFonts w:ascii="宋体" w:hAnsi="宋体" w:hint="eastAsia"/>
          <w:b/>
          <w:sz w:val="24"/>
          <w:szCs w:val="24"/>
        </w:rPr>
        <w:t>A</w:t>
      </w:r>
      <w:r w:rsidR="000D7A47">
        <w:rPr>
          <w:rFonts w:ascii="宋体" w:hAnsi="宋体"/>
          <w:b/>
          <w:sz w:val="24"/>
          <w:szCs w:val="24"/>
        </w:rPr>
        <w:t xml:space="preserve">.0.2-2 </w:t>
      </w:r>
      <w:proofErr w:type="spellStart"/>
      <w:r w:rsidR="000D7A47">
        <w:rPr>
          <w:rFonts w:ascii="宋体" w:hAnsi="宋体"/>
          <w:b/>
          <w:sz w:val="24"/>
          <w:szCs w:val="24"/>
        </w:rPr>
        <w:t>T</w:t>
      </w:r>
      <w:r w:rsidRPr="00350233">
        <w:rPr>
          <w:rFonts w:ascii="宋体" w:hAnsi="宋体"/>
          <w:b/>
          <w:sz w:val="24"/>
          <w:szCs w:val="24"/>
        </w:rPr>
        <w:t>reaty_struct_info</w:t>
      </w:r>
      <w:proofErr w:type="spellEnd"/>
      <w:r w:rsidRPr="00350233">
        <w:rPr>
          <w:rFonts w:ascii="宋体" w:hAnsi="宋体"/>
          <w:b/>
          <w:sz w:val="24"/>
          <w:szCs w:val="24"/>
        </w:rPr>
        <w:t>（分部分项绑定</w:t>
      </w:r>
      <w:r w:rsidRPr="00350233">
        <w:rPr>
          <w:rFonts w:ascii="宋体" w:hAnsi="宋体" w:hint="eastAsia"/>
          <w:b/>
          <w:sz w:val="24"/>
          <w:szCs w:val="24"/>
        </w:rPr>
        <w:t>的</w:t>
      </w:r>
      <w:r w:rsidRPr="00350233">
        <w:rPr>
          <w:rFonts w:ascii="宋体" w:hAnsi="宋体"/>
          <w:b/>
          <w:sz w:val="24"/>
          <w:szCs w:val="24"/>
        </w:rPr>
        <w:t>设计桩）</w:t>
      </w: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430"/>
        <w:gridCol w:w="1720"/>
        <w:gridCol w:w="4301"/>
        <w:gridCol w:w="1290"/>
        <w:gridCol w:w="573"/>
        <w:gridCol w:w="573"/>
        <w:gridCol w:w="430"/>
      </w:tblGrid>
      <w:tr w:rsidR="003530C0" w:rsidRPr="003530C0" w14:paraId="5C3A943B" w14:textId="77777777" w:rsidTr="00A808D9">
        <w:trPr>
          <w:trHeight w:val="400"/>
          <w:jc w:val="center"/>
        </w:trPr>
        <w:tc>
          <w:tcPr>
            <w:tcW w:w="430" w:type="dxa"/>
            <w:vAlign w:val="center"/>
          </w:tcPr>
          <w:p w14:paraId="7494CC40"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lastRenderedPageBreak/>
              <w:t>序号</w:t>
            </w:r>
          </w:p>
        </w:tc>
        <w:tc>
          <w:tcPr>
            <w:tcW w:w="1720" w:type="dxa"/>
            <w:vAlign w:val="center"/>
          </w:tcPr>
          <w:p w14:paraId="0B6CB362"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字段名称</w:t>
            </w:r>
          </w:p>
        </w:tc>
        <w:tc>
          <w:tcPr>
            <w:tcW w:w="4301" w:type="dxa"/>
            <w:vAlign w:val="center"/>
          </w:tcPr>
          <w:p w14:paraId="642A5B17"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字段描述</w:t>
            </w:r>
          </w:p>
        </w:tc>
        <w:tc>
          <w:tcPr>
            <w:tcW w:w="1290" w:type="dxa"/>
            <w:vAlign w:val="center"/>
          </w:tcPr>
          <w:p w14:paraId="47F56CCD"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字段类型</w:t>
            </w:r>
          </w:p>
        </w:tc>
        <w:tc>
          <w:tcPr>
            <w:tcW w:w="573" w:type="dxa"/>
            <w:vAlign w:val="center"/>
          </w:tcPr>
          <w:p w14:paraId="2D5BE072"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长度</w:t>
            </w:r>
          </w:p>
        </w:tc>
        <w:tc>
          <w:tcPr>
            <w:tcW w:w="573" w:type="dxa"/>
            <w:vAlign w:val="center"/>
          </w:tcPr>
          <w:p w14:paraId="38BE4570"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容许为空</w:t>
            </w:r>
          </w:p>
        </w:tc>
        <w:tc>
          <w:tcPr>
            <w:tcW w:w="430" w:type="dxa"/>
            <w:vAlign w:val="center"/>
          </w:tcPr>
          <w:p w14:paraId="767AB339"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主键</w:t>
            </w:r>
          </w:p>
        </w:tc>
      </w:tr>
      <w:tr w:rsidR="003530C0" w:rsidRPr="003530C0" w14:paraId="545D4D8A" w14:textId="77777777" w:rsidTr="00A808D9">
        <w:trPr>
          <w:trHeight w:val="400"/>
          <w:jc w:val="center"/>
        </w:trPr>
        <w:tc>
          <w:tcPr>
            <w:tcW w:w="430" w:type="dxa"/>
            <w:vAlign w:val="center"/>
          </w:tcPr>
          <w:p w14:paraId="4E558575"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kern w:val="0"/>
                <w:szCs w:val="21"/>
              </w:rPr>
              <w:t>1</w:t>
            </w:r>
          </w:p>
        </w:tc>
        <w:tc>
          <w:tcPr>
            <w:tcW w:w="1720" w:type="dxa"/>
            <w:vAlign w:val="center"/>
          </w:tcPr>
          <w:p w14:paraId="41EDB42B" w14:textId="77777777" w:rsidR="00AB1EF2" w:rsidRPr="003530C0" w:rsidRDefault="00AB1EF2" w:rsidP="004347C2">
            <w:pPr>
              <w:rPr>
                <w:rFonts w:ascii="宋体" w:hAnsi="宋体"/>
              </w:rPr>
            </w:pPr>
            <w:proofErr w:type="spellStart"/>
            <w:r w:rsidRPr="003530C0">
              <w:rPr>
                <w:rFonts w:ascii="宋体" w:hAnsi="宋体"/>
              </w:rPr>
              <w:t>tsi_id</w:t>
            </w:r>
            <w:proofErr w:type="spellEnd"/>
          </w:p>
        </w:tc>
        <w:tc>
          <w:tcPr>
            <w:tcW w:w="4301" w:type="dxa"/>
            <w:vAlign w:val="center"/>
          </w:tcPr>
          <w:p w14:paraId="5725A738" w14:textId="77777777" w:rsidR="00AB1EF2" w:rsidRPr="003530C0" w:rsidRDefault="00AB1EF2" w:rsidP="004347C2">
            <w:pPr>
              <w:rPr>
                <w:rFonts w:ascii="宋体" w:hAnsi="宋体"/>
              </w:rPr>
            </w:pPr>
            <w:r w:rsidRPr="003530C0">
              <w:rPr>
                <w:rFonts w:ascii="宋体" w:hAnsi="宋体" w:hint="eastAsia"/>
              </w:rPr>
              <w:t>主键</w:t>
            </w:r>
          </w:p>
        </w:tc>
        <w:tc>
          <w:tcPr>
            <w:tcW w:w="1290" w:type="dxa"/>
            <w:vAlign w:val="center"/>
          </w:tcPr>
          <w:p w14:paraId="5A8CE1C3" w14:textId="77777777" w:rsidR="00AB1EF2" w:rsidRPr="003530C0" w:rsidRDefault="00AB1EF2" w:rsidP="004347C2">
            <w:pPr>
              <w:rPr>
                <w:rFonts w:ascii="宋体" w:hAnsi="宋体"/>
                <w:szCs w:val="21"/>
              </w:rPr>
            </w:pPr>
            <w:r w:rsidRPr="003530C0">
              <w:rPr>
                <w:rFonts w:ascii="宋体" w:hAnsi="宋体"/>
                <w:szCs w:val="21"/>
              </w:rPr>
              <w:t>int</w:t>
            </w:r>
          </w:p>
        </w:tc>
        <w:tc>
          <w:tcPr>
            <w:tcW w:w="573" w:type="dxa"/>
            <w:vAlign w:val="center"/>
          </w:tcPr>
          <w:p w14:paraId="69BDEE8C" w14:textId="77777777" w:rsidR="00AB1EF2" w:rsidRPr="003530C0" w:rsidRDefault="00AB1EF2" w:rsidP="004347C2">
            <w:pPr>
              <w:rPr>
                <w:rFonts w:ascii="宋体" w:hAnsi="宋体"/>
                <w:szCs w:val="21"/>
              </w:rPr>
            </w:pPr>
          </w:p>
        </w:tc>
        <w:tc>
          <w:tcPr>
            <w:tcW w:w="573" w:type="dxa"/>
            <w:vAlign w:val="center"/>
          </w:tcPr>
          <w:p w14:paraId="3675629A" w14:textId="77777777" w:rsidR="00AB1EF2" w:rsidRPr="003530C0" w:rsidRDefault="00AB1EF2" w:rsidP="004347C2">
            <w:pPr>
              <w:rPr>
                <w:rFonts w:ascii="宋体" w:hAnsi="宋体"/>
                <w:szCs w:val="21"/>
              </w:rPr>
            </w:pPr>
          </w:p>
        </w:tc>
        <w:tc>
          <w:tcPr>
            <w:tcW w:w="430" w:type="dxa"/>
            <w:vAlign w:val="center"/>
          </w:tcPr>
          <w:p w14:paraId="50547D72"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hint="eastAsia"/>
                <w:kern w:val="0"/>
                <w:szCs w:val="21"/>
              </w:rPr>
              <w:t>是</w:t>
            </w:r>
          </w:p>
        </w:tc>
      </w:tr>
      <w:tr w:rsidR="003530C0" w:rsidRPr="003530C0" w14:paraId="2986AF3D" w14:textId="77777777" w:rsidTr="00A808D9">
        <w:trPr>
          <w:trHeight w:val="400"/>
          <w:jc w:val="center"/>
        </w:trPr>
        <w:tc>
          <w:tcPr>
            <w:tcW w:w="430" w:type="dxa"/>
            <w:vAlign w:val="center"/>
          </w:tcPr>
          <w:p w14:paraId="1A7479C8"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kern w:val="0"/>
                <w:szCs w:val="21"/>
              </w:rPr>
              <w:t>2</w:t>
            </w:r>
          </w:p>
        </w:tc>
        <w:tc>
          <w:tcPr>
            <w:tcW w:w="1720" w:type="dxa"/>
            <w:vAlign w:val="center"/>
          </w:tcPr>
          <w:p w14:paraId="0170AE8C" w14:textId="77777777" w:rsidR="00AB1EF2" w:rsidRPr="003530C0" w:rsidRDefault="00AB1EF2" w:rsidP="004347C2">
            <w:pPr>
              <w:rPr>
                <w:rFonts w:ascii="宋体" w:hAnsi="宋体"/>
              </w:rPr>
            </w:pPr>
            <w:proofErr w:type="spellStart"/>
            <w:r w:rsidRPr="003530C0">
              <w:rPr>
                <w:rFonts w:ascii="宋体" w:hAnsi="宋体"/>
              </w:rPr>
              <w:t>tsi_ts_id</w:t>
            </w:r>
            <w:proofErr w:type="spellEnd"/>
          </w:p>
        </w:tc>
        <w:tc>
          <w:tcPr>
            <w:tcW w:w="4301" w:type="dxa"/>
            <w:vAlign w:val="center"/>
          </w:tcPr>
          <w:p w14:paraId="5AE4EFDF" w14:textId="77777777" w:rsidR="00AB1EF2" w:rsidRPr="003530C0" w:rsidRDefault="00AB1EF2" w:rsidP="004347C2">
            <w:pPr>
              <w:rPr>
                <w:rFonts w:ascii="宋体" w:hAnsi="宋体"/>
              </w:rPr>
            </w:pPr>
            <w:r w:rsidRPr="003530C0">
              <w:rPr>
                <w:rFonts w:ascii="宋体" w:hAnsi="宋体" w:hint="eastAsia"/>
              </w:rPr>
              <w:t>所属分部分项结构</w:t>
            </w:r>
            <w:r w:rsidRPr="003530C0">
              <w:rPr>
                <w:rFonts w:ascii="宋体" w:hAnsi="宋体"/>
              </w:rPr>
              <w:t>id</w:t>
            </w:r>
          </w:p>
        </w:tc>
        <w:tc>
          <w:tcPr>
            <w:tcW w:w="1290" w:type="dxa"/>
            <w:vAlign w:val="center"/>
          </w:tcPr>
          <w:p w14:paraId="1BD33500" w14:textId="77777777" w:rsidR="00AB1EF2" w:rsidRPr="003530C0" w:rsidRDefault="00AB1EF2" w:rsidP="004347C2">
            <w:pPr>
              <w:rPr>
                <w:rFonts w:ascii="宋体" w:hAnsi="宋体"/>
                <w:szCs w:val="21"/>
              </w:rPr>
            </w:pPr>
            <w:r w:rsidRPr="003530C0">
              <w:rPr>
                <w:rFonts w:ascii="宋体" w:hAnsi="宋体"/>
                <w:szCs w:val="21"/>
              </w:rPr>
              <w:t>int</w:t>
            </w:r>
          </w:p>
        </w:tc>
        <w:tc>
          <w:tcPr>
            <w:tcW w:w="573" w:type="dxa"/>
            <w:vAlign w:val="center"/>
          </w:tcPr>
          <w:p w14:paraId="10A51107" w14:textId="77777777" w:rsidR="00AB1EF2" w:rsidRPr="003530C0" w:rsidRDefault="00AB1EF2" w:rsidP="004347C2">
            <w:pPr>
              <w:rPr>
                <w:rFonts w:ascii="宋体" w:hAnsi="宋体"/>
                <w:szCs w:val="21"/>
              </w:rPr>
            </w:pPr>
          </w:p>
        </w:tc>
        <w:tc>
          <w:tcPr>
            <w:tcW w:w="573" w:type="dxa"/>
            <w:vAlign w:val="center"/>
          </w:tcPr>
          <w:p w14:paraId="278AECB9" w14:textId="77777777" w:rsidR="00AB1EF2" w:rsidRPr="003530C0" w:rsidRDefault="00AB1EF2" w:rsidP="004347C2">
            <w:pPr>
              <w:rPr>
                <w:rFonts w:ascii="宋体" w:hAnsi="宋体"/>
                <w:szCs w:val="21"/>
              </w:rPr>
            </w:pPr>
          </w:p>
        </w:tc>
        <w:tc>
          <w:tcPr>
            <w:tcW w:w="430" w:type="dxa"/>
            <w:vAlign w:val="center"/>
          </w:tcPr>
          <w:p w14:paraId="17A82B02" w14:textId="77777777" w:rsidR="00AB1EF2" w:rsidRPr="003530C0" w:rsidRDefault="00AB1EF2" w:rsidP="004347C2">
            <w:pPr>
              <w:autoSpaceDE w:val="0"/>
              <w:autoSpaceDN w:val="0"/>
              <w:adjustRightInd w:val="0"/>
              <w:rPr>
                <w:rFonts w:ascii="宋体" w:hAnsi="宋体"/>
                <w:kern w:val="0"/>
                <w:szCs w:val="21"/>
              </w:rPr>
            </w:pPr>
          </w:p>
        </w:tc>
      </w:tr>
      <w:tr w:rsidR="00AB1EF2" w:rsidRPr="003530C0" w14:paraId="24C4DCDD" w14:textId="77777777" w:rsidTr="00A808D9">
        <w:trPr>
          <w:trHeight w:val="400"/>
          <w:jc w:val="center"/>
        </w:trPr>
        <w:tc>
          <w:tcPr>
            <w:tcW w:w="430" w:type="dxa"/>
            <w:vAlign w:val="center"/>
          </w:tcPr>
          <w:p w14:paraId="2EFD83E3"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kern w:val="0"/>
                <w:szCs w:val="21"/>
              </w:rPr>
              <w:t>3</w:t>
            </w:r>
          </w:p>
        </w:tc>
        <w:tc>
          <w:tcPr>
            <w:tcW w:w="1720" w:type="dxa"/>
            <w:vAlign w:val="center"/>
          </w:tcPr>
          <w:p w14:paraId="4EB9754E" w14:textId="77777777" w:rsidR="00AB1EF2" w:rsidRPr="003530C0" w:rsidRDefault="00AB1EF2" w:rsidP="004347C2">
            <w:pPr>
              <w:rPr>
                <w:rFonts w:ascii="宋体" w:hAnsi="宋体"/>
              </w:rPr>
            </w:pPr>
            <w:proofErr w:type="spellStart"/>
            <w:r w:rsidRPr="003530C0">
              <w:rPr>
                <w:rFonts w:ascii="宋体" w:hAnsi="宋体"/>
              </w:rPr>
              <w:t>tsi_pile_code</w:t>
            </w:r>
            <w:proofErr w:type="spellEnd"/>
          </w:p>
        </w:tc>
        <w:tc>
          <w:tcPr>
            <w:tcW w:w="4301" w:type="dxa"/>
            <w:vAlign w:val="center"/>
          </w:tcPr>
          <w:p w14:paraId="3BD60302" w14:textId="77777777" w:rsidR="00AB1EF2" w:rsidRPr="003530C0" w:rsidRDefault="00AB1EF2" w:rsidP="004347C2">
            <w:pPr>
              <w:rPr>
                <w:rFonts w:ascii="宋体" w:hAnsi="宋体"/>
              </w:rPr>
            </w:pPr>
            <w:r w:rsidRPr="003530C0">
              <w:rPr>
                <w:rFonts w:ascii="宋体" w:hAnsi="宋体" w:hint="eastAsia"/>
              </w:rPr>
              <w:t>绑定设计桩编号</w:t>
            </w:r>
          </w:p>
        </w:tc>
        <w:tc>
          <w:tcPr>
            <w:tcW w:w="1290" w:type="dxa"/>
            <w:vAlign w:val="center"/>
          </w:tcPr>
          <w:p w14:paraId="1C3E3D1E" w14:textId="77777777" w:rsidR="00AB1EF2" w:rsidRPr="003530C0" w:rsidRDefault="00AB1EF2" w:rsidP="004347C2">
            <w:pPr>
              <w:rPr>
                <w:rFonts w:ascii="宋体" w:hAnsi="宋体"/>
                <w:szCs w:val="21"/>
              </w:rPr>
            </w:pPr>
            <w:r w:rsidRPr="003530C0">
              <w:rPr>
                <w:rFonts w:ascii="宋体" w:hAnsi="宋体"/>
                <w:szCs w:val="21"/>
              </w:rPr>
              <w:t>varchar</w:t>
            </w:r>
          </w:p>
        </w:tc>
        <w:tc>
          <w:tcPr>
            <w:tcW w:w="573" w:type="dxa"/>
            <w:vAlign w:val="center"/>
          </w:tcPr>
          <w:p w14:paraId="1ABB7620" w14:textId="77777777" w:rsidR="00AB1EF2" w:rsidRPr="003530C0" w:rsidRDefault="00AB1EF2" w:rsidP="004347C2">
            <w:pPr>
              <w:rPr>
                <w:rFonts w:ascii="宋体" w:hAnsi="宋体"/>
                <w:szCs w:val="21"/>
              </w:rPr>
            </w:pPr>
          </w:p>
        </w:tc>
        <w:tc>
          <w:tcPr>
            <w:tcW w:w="573" w:type="dxa"/>
            <w:vAlign w:val="center"/>
          </w:tcPr>
          <w:p w14:paraId="24AF7561" w14:textId="77777777" w:rsidR="00AB1EF2" w:rsidRPr="003530C0" w:rsidRDefault="00AB1EF2" w:rsidP="004347C2">
            <w:pPr>
              <w:rPr>
                <w:rFonts w:ascii="宋体" w:hAnsi="宋体"/>
                <w:szCs w:val="21"/>
              </w:rPr>
            </w:pPr>
          </w:p>
        </w:tc>
        <w:tc>
          <w:tcPr>
            <w:tcW w:w="430" w:type="dxa"/>
            <w:vAlign w:val="center"/>
          </w:tcPr>
          <w:p w14:paraId="7A36D636" w14:textId="77777777" w:rsidR="00AB1EF2" w:rsidRPr="003530C0" w:rsidRDefault="00AB1EF2" w:rsidP="004347C2">
            <w:pPr>
              <w:autoSpaceDE w:val="0"/>
              <w:autoSpaceDN w:val="0"/>
              <w:adjustRightInd w:val="0"/>
              <w:rPr>
                <w:rFonts w:ascii="宋体" w:hAnsi="宋体"/>
                <w:kern w:val="0"/>
                <w:szCs w:val="21"/>
              </w:rPr>
            </w:pPr>
          </w:p>
        </w:tc>
      </w:tr>
    </w:tbl>
    <w:p w14:paraId="2F59DEE1" w14:textId="77777777" w:rsidR="00AB1EF2" w:rsidRPr="003530C0" w:rsidRDefault="00AB1EF2" w:rsidP="00AB1EF2">
      <w:pPr>
        <w:pStyle w:val="a7"/>
        <w:ind w:left="420" w:firstLineChars="0" w:firstLine="0"/>
      </w:pPr>
    </w:p>
    <w:p w14:paraId="0D7355A8" w14:textId="77777777" w:rsidR="00CB7049" w:rsidRPr="003530C0" w:rsidRDefault="00CB7049" w:rsidP="00831EC0"/>
    <w:p w14:paraId="1CA9C209" w14:textId="0420AEA3" w:rsidR="00AB1EF2" w:rsidRPr="003530C0" w:rsidRDefault="000D7A47" w:rsidP="00350233">
      <w:pPr>
        <w:jc w:val="center"/>
        <w:rPr>
          <w:rFonts w:ascii="宋体" w:cs="宋体"/>
          <w:b/>
          <w:bCs/>
          <w:kern w:val="0"/>
          <w:sz w:val="24"/>
          <w:szCs w:val="24"/>
        </w:rPr>
      </w:pPr>
      <w:r w:rsidRPr="00350233">
        <w:rPr>
          <w:rFonts w:ascii="宋体" w:hAnsi="宋体" w:hint="eastAsia"/>
          <w:b/>
          <w:sz w:val="24"/>
          <w:szCs w:val="24"/>
        </w:rPr>
        <w:t>表A</w:t>
      </w:r>
      <w:r>
        <w:rPr>
          <w:rFonts w:ascii="宋体" w:hAnsi="宋体"/>
          <w:b/>
          <w:sz w:val="24"/>
          <w:szCs w:val="24"/>
        </w:rPr>
        <w:t>.0.2-3</w:t>
      </w:r>
      <w:r w:rsidR="00AB1EF2" w:rsidRPr="00350233">
        <w:rPr>
          <w:rFonts w:ascii="宋体" w:hAnsi="宋体"/>
          <w:b/>
          <w:sz w:val="24"/>
          <w:szCs w:val="24"/>
        </w:rPr>
        <w:t xml:space="preserve"> </w:t>
      </w:r>
      <w:r>
        <w:rPr>
          <w:rFonts w:ascii="宋体" w:hAnsi="宋体"/>
          <w:b/>
          <w:sz w:val="24"/>
          <w:szCs w:val="24"/>
        </w:rPr>
        <w:t xml:space="preserve"> </w:t>
      </w:r>
      <w:proofErr w:type="spellStart"/>
      <w:r>
        <w:rPr>
          <w:rFonts w:ascii="宋体" w:hAnsi="宋体"/>
          <w:b/>
          <w:sz w:val="24"/>
          <w:szCs w:val="24"/>
        </w:rPr>
        <w:t>T</w:t>
      </w:r>
      <w:r w:rsidR="00AB1EF2" w:rsidRPr="00350233">
        <w:rPr>
          <w:rFonts w:ascii="宋体" w:hAnsi="宋体"/>
          <w:b/>
          <w:sz w:val="24"/>
          <w:szCs w:val="24"/>
        </w:rPr>
        <w:t>reaty_proprietor_list</w:t>
      </w:r>
      <w:proofErr w:type="spellEnd"/>
      <w:r w:rsidR="00AB1EF2" w:rsidRPr="00350233">
        <w:rPr>
          <w:rFonts w:ascii="宋体" w:hAnsi="宋体"/>
          <w:b/>
          <w:sz w:val="24"/>
          <w:szCs w:val="24"/>
        </w:rPr>
        <w:t>（业主清单）</w:t>
      </w: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430"/>
        <w:gridCol w:w="1720"/>
        <w:gridCol w:w="4301"/>
        <w:gridCol w:w="1290"/>
        <w:gridCol w:w="573"/>
        <w:gridCol w:w="573"/>
        <w:gridCol w:w="430"/>
      </w:tblGrid>
      <w:tr w:rsidR="003530C0" w:rsidRPr="003530C0" w14:paraId="5ECF6FC4" w14:textId="77777777" w:rsidTr="00A808D9">
        <w:trPr>
          <w:trHeight w:val="400"/>
          <w:jc w:val="center"/>
        </w:trPr>
        <w:tc>
          <w:tcPr>
            <w:tcW w:w="430" w:type="dxa"/>
            <w:vAlign w:val="center"/>
          </w:tcPr>
          <w:p w14:paraId="378588FE"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序号</w:t>
            </w:r>
          </w:p>
        </w:tc>
        <w:tc>
          <w:tcPr>
            <w:tcW w:w="1720" w:type="dxa"/>
            <w:vAlign w:val="center"/>
          </w:tcPr>
          <w:p w14:paraId="18E55B2E"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字段名称</w:t>
            </w:r>
          </w:p>
        </w:tc>
        <w:tc>
          <w:tcPr>
            <w:tcW w:w="4301" w:type="dxa"/>
            <w:vAlign w:val="center"/>
          </w:tcPr>
          <w:p w14:paraId="31E7C48F"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字段描述</w:t>
            </w:r>
          </w:p>
        </w:tc>
        <w:tc>
          <w:tcPr>
            <w:tcW w:w="1290" w:type="dxa"/>
            <w:vAlign w:val="center"/>
          </w:tcPr>
          <w:p w14:paraId="236C7B6A"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字段类型</w:t>
            </w:r>
          </w:p>
        </w:tc>
        <w:tc>
          <w:tcPr>
            <w:tcW w:w="573" w:type="dxa"/>
            <w:vAlign w:val="center"/>
          </w:tcPr>
          <w:p w14:paraId="13C766B4"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长度</w:t>
            </w:r>
          </w:p>
        </w:tc>
        <w:tc>
          <w:tcPr>
            <w:tcW w:w="573" w:type="dxa"/>
            <w:vAlign w:val="center"/>
          </w:tcPr>
          <w:p w14:paraId="63BBCF05"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容许为空</w:t>
            </w:r>
          </w:p>
        </w:tc>
        <w:tc>
          <w:tcPr>
            <w:tcW w:w="430" w:type="dxa"/>
            <w:vAlign w:val="center"/>
          </w:tcPr>
          <w:p w14:paraId="3701E588"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主键</w:t>
            </w:r>
          </w:p>
        </w:tc>
      </w:tr>
      <w:tr w:rsidR="003530C0" w:rsidRPr="003530C0" w14:paraId="4DC8309E" w14:textId="77777777" w:rsidTr="00A808D9">
        <w:trPr>
          <w:trHeight w:val="400"/>
          <w:jc w:val="center"/>
        </w:trPr>
        <w:tc>
          <w:tcPr>
            <w:tcW w:w="430" w:type="dxa"/>
            <w:vAlign w:val="center"/>
          </w:tcPr>
          <w:p w14:paraId="56FF987B"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kern w:val="0"/>
                <w:szCs w:val="21"/>
              </w:rPr>
              <w:t>1</w:t>
            </w:r>
          </w:p>
        </w:tc>
        <w:tc>
          <w:tcPr>
            <w:tcW w:w="1720" w:type="dxa"/>
            <w:vAlign w:val="center"/>
          </w:tcPr>
          <w:p w14:paraId="26897E34" w14:textId="77777777" w:rsidR="00AB1EF2" w:rsidRPr="003530C0" w:rsidRDefault="00AB1EF2" w:rsidP="004347C2">
            <w:pPr>
              <w:rPr>
                <w:rFonts w:ascii="宋体" w:hAnsi="宋体"/>
              </w:rPr>
            </w:pPr>
            <w:proofErr w:type="spellStart"/>
            <w:r w:rsidRPr="003530C0">
              <w:rPr>
                <w:rFonts w:ascii="宋体" w:hAnsi="宋体"/>
              </w:rPr>
              <w:t>ts_id</w:t>
            </w:r>
            <w:proofErr w:type="spellEnd"/>
          </w:p>
        </w:tc>
        <w:tc>
          <w:tcPr>
            <w:tcW w:w="4301" w:type="dxa"/>
            <w:vAlign w:val="center"/>
          </w:tcPr>
          <w:p w14:paraId="03BB4A5D" w14:textId="77777777" w:rsidR="00AB1EF2" w:rsidRPr="003530C0" w:rsidRDefault="00AB1EF2" w:rsidP="004347C2">
            <w:pPr>
              <w:rPr>
                <w:rFonts w:ascii="宋体" w:hAnsi="宋体"/>
              </w:rPr>
            </w:pPr>
            <w:r w:rsidRPr="003530C0">
              <w:rPr>
                <w:rFonts w:ascii="宋体" w:hAnsi="宋体" w:hint="eastAsia"/>
              </w:rPr>
              <w:t>主键</w:t>
            </w:r>
          </w:p>
        </w:tc>
        <w:tc>
          <w:tcPr>
            <w:tcW w:w="1290" w:type="dxa"/>
            <w:vAlign w:val="center"/>
          </w:tcPr>
          <w:p w14:paraId="43209179" w14:textId="77777777" w:rsidR="00AB1EF2" w:rsidRPr="003530C0" w:rsidRDefault="00AB1EF2" w:rsidP="004347C2">
            <w:pPr>
              <w:rPr>
                <w:rFonts w:ascii="宋体" w:hAnsi="宋体"/>
                <w:szCs w:val="21"/>
              </w:rPr>
            </w:pPr>
            <w:r w:rsidRPr="003530C0">
              <w:rPr>
                <w:rFonts w:ascii="宋体" w:hAnsi="宋体"/>
                <w:szCs w:val="21"/>
              </w:rPr>
              <w:t>int</w:t>
            </w:r>
          </w:p>
        </w:tc>
        <w:tc>
          <w:tcPr>
            <w:tcW w:w="573" w:type="dxa"/>
            <w:vAlign w:val="center"/>
          </w:tcPr>
          <w:p w14:paraId="5379B7EE" w14:textId="77777777" w:rsidR="00AB1EF2" w:rsidRPr="003530C0" w:rsidRDefault="00AB1EF2" w:rsidP="004347C2">
            <w:pPr>
              <w:rPr>
                <w:rFonts w:ascii="宋体" w:hAnsi="宋体"/>
                <w:szCs w:val="21"/>
              </w:rPr>
            </w:pPr>
          </w:p>
        </w:tc>
        <w:tc>
          <w:tcPr>
            <w:tcW w:w="573" w:type="dxa"/>
            <w:vAlign w:val="center"/>
          </w:tcPr>
          <w:p w14:paraId="7F9211A7" w14:textId="77777777" w:rsidR="00AB1EF2" w:rsidRPr="003530C0" w:rsidRDefault="00AB1EF2" w:rsidP="004347C2">
            <w:pPr>
              <w:rPr>
                <w:rFonts w:ascii="宋体" w:hAnsi="宋体"/>
                <w:szCs w:val="21"/>
              </w:rPr>
            </w:pPr>
          </w:p>
        </w:tc>
        <w:tc>
          <w:tcPr>
            <w:tcW w:w="430" w:type="dxa"/>
            <w:vAlign w:val="center"/>
          </w:tcPr>
          <w:p w14:paraId="21BC3EF6"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hint="eastAsia"/>
                <w:kern w:val="0"/>
                <w:szCs w:val="21"/>
              </w:rPr>
              <w:t>是</w:t>
            </w:r>
          </w:p>
        </w:tc>
      </w:tr>
      <w:tr w:rsidR="003530C0" w:rsidRPr="003530C0" w14:paraId="02170C99" w14:textId="77777777" w:rsidTr="00A808D9">
        <w:trPr>
          <w:trHeight w:val="400"/>
          <w:jc w:val="center"/>
        </w:trPr>
        <w:tc>
          <w:tcPr>
            <w:tcW w:w="430" w:type="dxa"/>
            <w:vAlign w:val="center"/>
          </w:tcPr>
          <w:p w14:paraId="13FE01A8"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kern w:val="0"/>
                <w:szCs w:val="21"/>
              </w:rPr>
              <w:t>2</w:t>
            </w:r>
          </w:p>
        </w:tc>
        <w:tc>
          <w:tcPr>
            <w:tcW w:w="1720" w:type="dxa"/>
            <w:vAlign w:val="center"/>
          </w:tcPr>
          <w:p w14:paraId="12923EDC" w14:textId="77777777" w:rsidR="00AB1EF2" w:rsidRPr="003530C0" w:rsidRDefault="00AB1EF2" w:rsidP="004347C2">
            <w:pPr>
              <w:rPr>
                <w:rFonts w:ascii="宋体" w:hAnsi="宋体"/>
              </w:rPr>
            </w:pPr>
            <w:proofErr w:type="spellStart"/>
            <w:r w:rsidRPr="003530C0">
              <w:rPr>
                <w:rFonts w:ascii="宋体" w:hAnsi="宋体"/>
              </w:rPr>
              <w:t>tpl_name</w:t>
            </w:r>
            <w:proofErr w:type="spellEnd"/>
          </w:p>
        </w:tc>
        <w:tc>
          <w:tcPr>
            <w:tcW w:w="4301" w:type="dxa"/>
            <w:vAlign w:val="center"/>
          </w:tcPr>
          <w:p w14:paraId="0F823393" w14:textId="77777777" w:rsidR="00AB1EF2" w:rsidRPr="003530C0" w:rsidRDefault="00AB1EF2" w:rsidP="004347C2">
            <w:pPr>
              <w:rPr>
                <w:rFonts w:ascii="宋体" w:hAnsi="宋体"/>
              </w:rPr>
            </w:pPr>
            <w:r w:rsidRPr="003530C0">
              <w:rPr>
                <w:rFonts w:ascii="宋体" w:hAnsi="宋体" w:hint="eastAsia"/>
              </w:rPr>
              <w:t>清单名称</w:t>
            </w:r>
          </w:p>
        </w:tc>
        <w:tc>
          <w:tcPr>
            <w:tcW w:w="1290" w:type="dxa"/>
            <w:vAlign w:val="center"/>
          </w:tcPr>
          <w:p w14:paraId="110143FB" w14:textId="77777777" w:rsidR="00AB1EF2" w:rsidRPr="003530C0" w:rsidRDefault="00AB1EF2" w:rsidP="004347C2">
            <w:pPr>
              <w:rPr>
                <w:rFonts w:ascii="宋体" w:hAnsi="宋体"/>
                <w:szCs w:val="21"/>
              </w:rPr>
            </w:pPr>
            <w:r w:rsidRPr="003530C0">
              <w:rPr>
                <w:rFonts w:ascii="宋体" w:hAnsi="宋体"/>
                <w:szCs w:val="21"/>
              </w:rPr>
              <w:t>varchar</w:t>
            </w:r>
          </w:p>
        </w:tc>
        <w:tc>
          <w:tcPr>
            <w:tcW w:w="573" w:type="dxa"/>
            <w:vAlign w:val="center"/>
          </w:tcPr>
          <w:p w14:paraId="7899A2C9" w14:textId="77777777" w:rsidR="00AB1EF2" w:rsidRPr="003530C0" w:rsidRDefault="00AB1EF2" w:rsidP="004347C2">
            <w:pPr>
              <w:rPr>
                <w:rFonts w:ascii="宋体" w:hAnsi="宋体"/>
                <w:szCs w:val="21"/>
              </w:rPr>
            </w:pPr>
          </w:p>
        </w:tc>
        <w:tc>
          <w:tcPr>
            <w:tcW w:w="573" w:type="dxa"/>
            <w:vAlign w:val="center"/>
          </w:tcPr>
          <w:p w14:paraId="3906F879" w14:textId="77777777" w:rsidR="00AB1EF2" w:rsidRPr="003530C0" w:rsidRDefault="00AB1EF2" w:rsidP="004347C2">
            <w:pPr>
              <w:rPr>
                <w:rFonts w:ascii="宋体" w:hAnsi="宋体"/>
                <w:szCs w:val="21"/>
              </w:rPr>
            </w:pPr>
          </w:p>
        </w:tc>
        <w:tc>
          <w:tcPr>
            <w:tcW w:w="430" w:type="dxa"/>
            <w:vAlign w:val="center"/>
          </w:tcPr>
          <w:p w14:paraId="5B7712BF" w14:textId="77777777" w:rsidR="00AB1EF2" w:rsidRPr="003530C0" w:rsidRDefault="00AB1EF2" w:rsidP="004347C2">
            <w:pPr>
              <w:autoSpaceDE w:val="0"/>
              <w:autoSpaceDN w:val="0"/>
              <w:adjustRightInd w:val="0"/>
              <w:rPr>
                <w:rFonts w:ascii="宋体" w:hAnsi="宋体"/>
                <w:kern w:val="0"/>
                <w:szCs w:val="21"/>
              </w:rPr>
            </w:pPr>
          </w:p>
        </w:tc>
      </w:tr>
      <w:tr w:rsidR="003530C0" w:rsidRPr="003530C0" w14:paraId="06652CE9" w14:textId="77777777" w:rsidTr="00A808D9">
        <w:trPr>
          <w:trHeight w:val="400"/>
          <w:jc w:val="center"/>
        </w:trPr>
        <w:tc>
          <w:tcPr>
            <w:tcW w:w="430" w:type="dxa"/>
            <w:vAlign w:val="center"/>
          </w:tcPr>
          <w:p w14:paraId="494AE994"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kern w:val="0"/>
                <w:szCs w:val="21"/>
              </w:rPr>
              <w:t>3</w:t>
            </w:r>
          </w:p>
        </w:tc>
        <w:tc>
          <w:tcPr>
            <w:tcW w:w="1720" w:type="dxa"/>
            <w:vAlign w:val="center"/>
          </w:tcPr>
          <w:p w14:paraId="59EF9BBF" w14:textId="77777777" w:rsidR="00AB1EF2" w:rsidRPr="003530C0" w:rsidRDefault="00AB1EF2" w:rsidP="004347C2">
            <w:pPr>
              <w:rPr>
                <w:rFonts w:ascii="宋体" w:hAnsi="宋体"/>
              </w:rPr>
            </w:pPr>
            <w:proofErr w:type="spellStart"/>
            <w:r w:rsidRPr="003530C0">
              <w:rPr>
                <w:rFonts w:ascii="宋体" w:hAnsi="宋体"/>
              </w:rPr>
              <w:t>tpl_quantity</w:t>
            </w:r>
            <w:proofErr w:type="spellEnd"/>
          </w:p>
        </w:tc>
        <w:tc>
          <w:tcPr>
            <w:tcW w:w="4301" w:type="dxa"/>
            <w:vAlign w:val="center"/>
          </w:tcPr>
          <w:p w14:paraId="5836DC15" w14:textId="77777777" w:rsidR="00AB1EF2" w:rsidRPr="003530C0" w:rsidRDefault="00AB1EF2" w:rsidP="004347C2">
            <w:pPr>
              <w:rPr>
                <w:rFonts w:ascii="宋体" w:hAnsi="宋体"/>
              </w:rPr>
            </w:pPr>
            <w:r w:rsidRPr="003530C0">
              <w:rPr>
                <w:rFonts w:ascii="宋体" w:hAnsi="宋体" w:hint="eastAsia"/>
              </w:rPr>
              <w:t>清单数量</w:t>
            </w:r>
          </w:p>
        </w:tc>
        <w:tc>
          <w:tcPr>
            <w:tcW w:w="1290" w:type="dxa"/>
            <w:vAlign w:val="center"/>
          </w:tcPr>
          <w:p w14:paraId="4BA5E878" w14:textId="77777777" w:rsidR="00AB1EF2" w:rsidRPr="003530C0" w:rsidRDefault="00AB1EF2" w:rsidP="004347C2">
            <w:pPr>
              <w:rPr>
                <w:rFonts w:ascii="宋体" w:hAnsi="宋体"/>
                <w:szCs w:val="21"/>
              </w:rPr>
            </w:pPr>
            <w:r w:rsidRPr="003530C0">
              <w:rPr>
                <w:rFonts w:ascii="宋体" w:hAnsi="宋体"/>
                <w:szCs w:val="21"/>
              </w:rPr>
              <w:t>int</w:t>
            </w:r>
          </w:p>
        </w:tc>
        <w:tc>
          <w:tcPr>
            <w:tcW w:w="573" w:type="dxa"/>
            <w:vAlign w:val="center"/>
          </w:tcPr>
          <w:p w14:paraId="36D43171" w14:textId="77777777" w:rsidR="00AB1EF2" w:rsidRPr="003530C0" w:rsidRDefault="00AB1EF2" w:rsidP="004347C2">
            <w:pPr>
              <w:rPr>
                <w:rFonts w:ascii="宋体" w:hAnsi="宋体"/>
                <w:szCs w:val="21"/>
              </w:rPr>
            </w:pPr>
          </w:p>
        </w:tc>
        <w:tc>
          <w:tcPr>
            <w:tcW w:w="573" w:type="dxa"/>
            <w:vAlign w:val="center"/>
          </w:tcPr>
          <w:p w14:paraId="05797A78" w14:textId="77777777" w:rsidR="00AB1EF2" w:rsidRPr="003530C0" w:rsidRDefault="00AB1EF2" w:rsidP="004347C2">
            <w:pPr>
              <w:rPr>
                <w:rFonts w:ascii="宋体" w:hAnsi="宋体"/>
                <w:szCs w:val="21"/>
              </w:rPr>
            </w:pPr>
          </w:p>
        </w:tc>
        <w:tc>
          <w:tcPr>
            <w:tcW w:w="430" w:type="dxa"/>
            <w:vAlign w:val="center"/>
          </w:tcPr>
          <w:p w14:paraId="205C0CD6" w14:textId="77777777" w:rsidR="00AB1EF2" w:rsidRPr="003530C0" w:rsidRDefault="00AB1EF2" w:rsidP="004347C2">
            <w:pPr>
              <w:autoSpaceDE w:val="0"/>
              <w:autoSpaceDN w:val="0"/>
              <w:adjustRightInd w:val="0"/>
              <w:rPr>
                <w:rFonts w:ascii="宋体" w:hAnsi="宋体"/>
                <w:kern w:val="0"/>
                <w:szCs w:val="21"/>
              </w:rPr>
            </w:pPr>
          </w:p>
        </w:tc>
      </w:tr>
      <w:tr w:rsidR="003530C0" w:rsidRPr="003530C0" w14:paraId="3D263403" w14:textId="77777777" w:rsidTr="00A808D9">
        <w:trPr>
          <w:trHeight w:val="400"/>
          <w:jc w:val="center"/>
        </w:trPr>
        <w:tc>
          <w:tcPr>
            <w:tcW w:w="430" w:type="dxa"/>
            <w:vAlign w:val="center"/>
          </w:tcPr>
          <w:p w14:paraId="72789ED7"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kern w:val="0"/>
                <w:szCs w:val="21"/>
              </w:rPr>
              <w:t>4</w:t>
            </w:r>
          </w:p>
        </w:tc>
        <w:tc>
          <w:tcPr>
            <w:tcW w:w="1720" w:type="dxa"/>
            <w:vAlign w:val="center"/>
          </w:tcPr>
          <w:p w14:paraId="187280CA" w14:textId="77777777" w:rsidR="00AB1EF2" w:rsidRPr="003530C0" w:rsidRDefault="00AB1EF2" w:rsidP="004347C2">
            <w:pPr>
              <w:rPr>
                <w:rFonts w:ascii="宋体" w:hAnsi="宋体"/>
              </w:rPr>
            </w:pPr>
            <w:proofErr w:type="spellStart"/>
            <w:r w:rsidRPr="003530C0">
              <w:rPr>
                <w:rFonts w:ascii="宋体" w:hAnsi="宋体"/>
              </w:rPr>
              <w:t>tpl_unit</w:t>
            </w:r>
            <w:proofErr w:type="spellEnd"/>
          </w:p>
        </w:tc>
        <w:tc>
          <w:tcPr>
            <w:tcW w:w="4301" w:type="dxa"/>
            <w:vAlign w:val="center"/>
          </w:tcPr>
          <w:p w14:paraId="7BC38166" w14:textId="77777777" w:rsidR="00AB1EF2" w:rsidRPr="003530C0" w:rsidRDefault="00AB1EF2" w:rsidP="004347C2">
            <w:pPr>
              <w:rPr>
                <w:rFonts w:ascii="宋体" w:hAnsi="宋体"/>
              </w:rPr>
            </w:pPr>
            <w:r w:rsidRPr="003530C0">
              <w:rPr>
                <w:rFonts w:ascii="宋体" w:hAnsi="宋体" w:hint="eastAsia"/>
              </w:rPr>
              <w:t>单位</w:t>
            </w:r>
          </w:p>
        </w:tc>
        <w:tc>
          <w:tcPr>
            <w:tcW w:w="1290" w:type="dxa"/>
            <w:vAlign w:val="center"/>
          </w:tcPr>
          <w:p w14:paraId="164812DA" w14:textId="77777777" w:rsidR="00AB1EF2" w:rsidRPr="003530C0" w:rsidRDefault="00AB1EF2" w:rsidP="004347C2">
            <w:pPr>
              <w:rPr>
                <w:rFonts w:ascii="宋体" w:hAnsi="宋体"/>
                <w:szCs w:val="21"/>
              </w:rPr>
            </w:pPr>
            <w:r w:rsidRPr="003530C0">
              <w:rPr>
                <w:rFonts w:ascii="宋体" w:hAnsi="宋体"/>
                <w:szCs w:val="21"/>
              </w:rPr>
              <w:t>varchar</w:t>
            </w:r>
          </w:p>
        </w:tc>
        <w:tc>
          <w:tcPr>
            <w:tcW w:w="573" w:type="dxa"/>
            <w:vAlign w:val="center"/>
          </w:tcPr>
          <w:p w14:paraId="66080524" w14:textId="77777777" w:rsidR="00AB1EF2" w:rsidRPr="003530C0" w:rsidRDefault="00AB1EF2" w:rsidP="004347C2">
            <w:pPr>
              <w:rPr>
                <w:rFonts w:ascii="宋体" w:hAnsi="宋体"/>
                <w:szCs w:val="21"/>
              </w:rPr>
            </w:pPr>
          </w:p>
        </w:tc>
        <w:tc>
          <w:tcPr>
            <w:tcW w:w="573" w:type="dxa"/>
            <w:vAlign w:val="center"/>
          </w:tcPr>
          <w:p w14:paraId="5CBA2F03" w14:textId="77777777" w:rsidR="00AB1EF2" w:rsidRPr="003530C0" w:rsidRDefault="00AB1EF2" w:rsidP="004347C2">
            <w:pPr>
              <w:rPr>
                <w:rFonts w:ascii="宋体" w:hAnsi="宋体"/>
                <w:szCs w:val="21"/>
              </w:rPr>
            </w:pPr>
          </w:p>
        </w:tc>
        <w:tc>
          <w:tcPr>
            <w:tcW w:w="430" w:type="dxa"/>
            <w:vAlign w:val="center"/>
          </w:tcPr>
          <w:p w14:paraId="6DAA665F" w14:textId="77777777" w:rsidR="00AB1EF2" w:rsidRPr="003530C0" w:rsidRDefault="00AB1EF2" w:rsidP="004347C2">
            <w:pPr>
              <w:autoSpaceDE w:val="0"/>
              <w:autoSpaceDN w:val="0"/>
              <w:adjustRightInd w:val="0"/>
              <w:rPr>
                <w:rFonts w:ascii="宋体" w:hAnsi="宋体"/>
                <w:kern w:val="0"/>
                <w:szCs w:val="21"/>
              </w:rPr>
            </w:pPr>
          </w:p>
        </w:tc>
      </w:tr>
      <w:tr w:rsidR="003530C0" w:rsidRPr="003530C0" w14:paraId="7DE81C79" w14:textId="77777777" w:rsidTr="00A808D9">
        <w:trPr>
          <w:trHeight w:val="400"/>
          <w:jc w:val="center"/>
        </w:trPr>
        <w:tc>
          <w:tcPr>
            <w:tcW w:w="430" w:type="dxa"/>
            <w:vAlign w:val="center"/>
          </w:tcPr>
          <w:p w14:paraId="7DA62756"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kern w:val="0"/>
                <w:szCs w:val="21"/>
              </w:rPr>
              <w:t>5</w:t>
            </w:r>
          </w:p>
        </w:tc>
        <w:tc>
          <w:tcPr>
            <w:tcW w:w="1720" w:type="dxa"/>
            <w:vAlign w:val="center"/>
          </w:tcPr>
          <w:p w14:paraId="6A3FFCAF" w14:textId="77777777" w:rsidR="00AB1EF2" w:rsidRPr="003530C0" w:rsidRDefault="00AB1EF2" w:rsidP="004347C2">
            <w:pPr>
              <w:rPr>
                <w:rFonts w:ascii="宋体" w:hAnsi="宋体"/>
              </w:rPr>
            </w:pPr>
            <w:proofErr w:type="spellStart"/>
            <w:r w:rsidRPr="003530C0">
              <w:rPr>
                <w:rFonts w:ascii="宋体" w:hAnsi="宋体"/>
              </w:rPr>
              <w:t>tpl_price_unit</w:t>
            </w:r>
            <w:proofErr w:type="spellEnd"/>
          </w:p>
        </w:tc>
        <w:tc>
          <w:tcPr>
            <w:tcW w:w="4301" w:type="dxa"/>
            <w:vAlign w:val="center"/>
          </w:tcPr>
          <w:p w14:paraId="33CDBBE3" w14:textId="77777777" w:rsidR="00AB1EF2" w:rsidRPr="003530C0" w:rsidRDefault="00AB1EF2" w:rsidP="004347C2">
            <w:pPr>
              <w:rPr>
                <w:rFonts w:ascii="宋体" w:hAnsi="宋体"/>
              </w:rPr>
            </w:pPr>
            <w:r w:rsidRPr="003530C0">
              <w:rPr>
                <w:rFonts w:ascii="宋体" w:hAnsi="宋体" w:hint="eastAsia"/>
              </w:rPr>
              <w:t>价格单位</w:t>
            </w:r>
          </w:p>
        </w:tc>
        <w:tc>
          <w:tcPr>
            <w:tcW w:w="1290" w:type="dxa"/>
            <w:vAlign w:val="center"/>
          </w:tcPr>
          <w:p w14:paraId="76ADC608" w14:textId="77777777" w:rsidR="00AB1EF2" w:rsidRPr="003530C0" w:rsidRDefault="00AB1EF2" w:rsidP="004347C2">
            <w:pPr>
              <w:rPr>
                <w:rFonts w:ascii="宋体" w:hAnsi="宋体"/>
                <w:szCs w:val="21"/>
              </w:rPr>
            </w:pPr>
            <w:r w:rsidRPr="003530C0">
              <w:rPr>
                <w:rFonts w:ascii="宋体" w:hAnsi="宋体"/>
                <w:szCs w:val="21"/>
              </w:rPr>
              <w:t>varchar</w:t>
            </w:r>
          </w:p>
        </w:tc>
        <w:tc>
          <w:tcPr>
            <w:tcW w:w="573" w:type="dxa"/>
            <w:vAlign w:val="center"/>
          </w:tcPr>
          <w:p w14:paraId="0393278E" w14:textId="77777777" w:rsidR="00AB1EF2" w:rsidRPr="003530C0" w:rsidRDefault="00AB1EF2" w:rsidP="004347C2">
            <w:pPr>
              <w:rPr>
                <w:rFonts w:ascii="宋体" w:hAnsi="宋体"/>
                <w:szCs w:val="21"/>
              </w:rPr>
            </w:pPr>
          </w:p>
        </w:tc>
        <w:tc>
          <w:tcPr>
            <w:tcW w:w="573" w:type="dxa"/>
            <w:vAlign w:val="center"/>
          </w:tcPr>
          <w:p w14:paraId="3F6135CC" w14:textId="77777777" w:rsidR="00AB1EF2" w:rsidRPr="003530C0" w:rsidRDefault="00AB1EF2" w:rsidP="004347C2">
            <w:pPr>
              <w:rPr>
                <w:rFonts w:ascii="宋体" w:hAnsi="宋体"/>
                <w:szCs w:val="21"/>
              </w:rPr>
            </w:pPr>
          </w:p>
        </w:tc>
        <w:tc>
          <w:tcPr>
            <w:tcW w:w="430" w:type="dxa"/>
            <w:vAlign w:val="center"/>
          </w:tcPr>
          <w:p w14:paraId="0F59AA54" w14:textId="77777777" w:rsidR="00AB1EF2" w:rsidRPr="003530C0" w:rsidRDefault="00AB1EF2" w:rsidP="004347C2">
            <w:pPr>
              <w:autoSpaceDE w:val="0"/>
              <w:autoSpaceDN w:val="0"/>
              <w:adjustRightInd w:val="0"/>
              <w:rPr>
                <w:rFonts w:ascii="宋体" w:hAnsi="宋体"/>
                <w:kern w:val="0"/>
                <w:szCs w:val="21"/>
              </w:rPr>
            </w:pPr>
          </w:p>
        </w:tc>
      </w:tr>
      <w:tr w:rsidR="00AB1EF2" w:rsidRPr="003530C0" w14:paraId="3A659B26" w14:textId="77777777" w:rsidTr="00A808D9">
        <w:trPr>
          <w:trHeight w:val="400"/>
          <w:jc w:val="center"/>
        </w:trPr>
        <w:tc>
          <w:tcPr>
            <w:tcW w:w="430" w:type="dxa"/>
            <w:vAlign w:val="center"/>
          </w:tcPr>
          <w:p w14:paraId="4C99447E"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kern w:val="0"/>
                <w:szCs w:val="21"/>
              </w:rPr>
              <w:t>6</w:t>
            </w:r>
          </w:p>
        </w:tc>
        <w:tc>
          <w:tcPr>
            <w:tcW w:w="1720" w:type="dxa"/>
            <w:vAlign w:val="center"/>
          </w:tcPr>
          <w:p w14:paraId="2EE57D67" w14:textId="77777777" w:rsidR="00AB1EF2" w:rsidRPr="003530C0" w:rsidRDefault="00AB1EF2" w:rsidP="004347C2">
            <w:pPr>
              <w:rPr>
                <w:rFonts w:ascii="宋体" w:hAnsi="宋体"/>
              </w:rPr>
            </w:pPr>
            <w:proofErr w:type="spellStart"/>
            <w:r w:rsidRPr="003530C0">
              <w:rPr>
                <w:rFonts w:ascii="宋体" w:hAnsi="宋体"/>
              </w:rPr>
              <w:t>tpl_code</w:t>
            </w:r>
            <w:proofErr w:type="spellEnd"/>
          </w:p>
        </w:tc>
        <w:tc>
          <w:tcPr>
            <w:tcW w:w="4301" w:type="dxa"/>
            <w:vAlign w:val="center"/>
          </w:tcPr>
          <w:p w14:paraId="350893E9" w14:textId="77777777" w:rsidR="00AB1EF2" w:rsidRPr="003530C0" w:rsidRDefault="00AB1EF2" w:rsidP="004347C2">
            <w:pPr>
              <w:rPr>
                <w:rFonts w:ascii="宋体" w:hAnsi="宋体"/>
              </w:rPr>
            </w:pPr>
            <w:r w:rsidRPr="003530C0">
              <w:rPr>
                <w:rFonts w:ascii="宋体" w:hAnsi="宋体" w:hint="eastAsia"/>
              </w:rPr>
              <w:t>清单编码</w:t>
            </w:r>
          </w:p>
        </w:tc>
        <w:tc>
          <w:tcPr>
            <w:tcW w:w="1290" w:type="dxa"/>
            <w:vAlign w:val="center"/>
          </w:tcPr>
          <w:p w14:paraId="251F3407" w14:textId="77777777" w:rsidR="00AB1EF2" w:rsidRPr="003530C0" w:rsidRDefault="00AB1EF2" w:rsidP="004347C2">
            <w:pPr>
              <w:rPr>
                <w:rFonts w:ascii="宋体" w:hAnsi="宋体"/>
                <w:szCs w:val="21"/>
              </w:rPr>
            </w:pPr>
            <w:r w:rsidRPr="003530C0">
              <w:rPr>
                <w:rFonts w:ascii="宋体" w:hAnsi="宋体"/>
                <w:szCs w:val="21"/>
              </w:rPr>
              <w:t>varchar</w:t>
            </w:r>
          </w:p>
        </w:tc>
        <w:tc>
          <w:tcPr>
            <w:tcW w:w="573" w:type="dxa"/>
            <w:vAlign w:val="center"/>
          </w:tcPr>
          <w:p w14:paraId="391BB6FA" w14:textId="77777777" w:rsidR="00AB1EF2" w:rsidRPr="003530C0" w:rsidRDefault="00AB1EF2" w:rsidP="004347C2">
            <w:pPr>
              <w:rPr>
                <w:rFonts w:ascii="宋体" w:hAnsi="宋体"/>
                <w:szCs w:val="21"/>
              </w:rPr>
            </w:pPr>
          </w:p>
        </w:tc>
        <w:tc>
          <w:tcPr>
            <w:tcW w:w="573" w:type="dxa"/>
            <w:vAlign w:val="center"/>
          </w:tcPr>
          <w:p w14:paraId="774764C4" w14:textId="77777777" w:rsidR="00AB1EF2" w:rsidRPr="003530C0" w:rsidRDefault="00AB1EF2" w:rsidP="004347C2">
            <w:pPr>
              <w:rPr>
                <w:rFonts w:ascii="宋体" w:hAnsi="宋体"/>
                <w:szCs w:val="21"/>
              </w:rPr>
            </w:pPr>
          </w:p>
        </w:tc>
        <w:tc>
          <w:tcPr>
            <w:tcW w:w="430" w:type="dxa"/>
            <w:vAlign w:val="center"/>
          </w:tcPr>
          <w:p w14:paraId="08F1AC24" w14:textId="77777777" w:rsidR="00AB1EF2" w:rsidRPr="003530C0" w:rsidRDefault="00AB1EF2" w:rsidP="004347C2">
            <w:pPr>
              <w:autoSpaceDE w:val="0"/>
              <w:autoSpaceDN w:val="0"/>
              <w:adjustRightInd w:val="0"/>
              <w:rPr>
                <w:rFonts w:ascii="宋体" w:hAnsi="宋体"/>
                <w:kern w:val="0"/>
                <w:szCs w:val="21"/>
              </w:rPr>
            </w:pPr>
          </w:p>
        </w:tc>
      </w:tr>
      <w:tr w:rsidR="00CB7049" w:rsidRPr="003530C0" w14:paraId="1494DFD0" w14:textId="77777777" w:rsidTr="00A808D9">
        <w:trPr>
          <w:trHeight w:val="400"/>
          <w:jc w:val="center"/>
        </w:trPr>
        <w:tc>
          <w:tcPr>
            <w:tcW w:w="430" w:type="dxa"/>
            <w:vAlign w:val="center"/>
          </w:tcPr>
          <w:p w14:paraId="66FDD1E0" w14:textId="77777777" w:rsidR="00CB7049" w:rsidRPr="003530C0" w:rsidRDefault="00CB7049" w:rsidP="004347C2">
            <w:pPr>
              <w:autoSpaceDE w:val="0"/>
              <w:autoSpaceDN w:val="0"/>
              <w:adjustRightInd w:val="0"/>
              <w:rPr>
                <w:rFonts w:ascii="宋体" w:hAnsi="宋体" w:cs="宋体"/>
                <w:kern w:val="0"/>
                <w:szCs w:val="21"/>
              </w:rPr>
            </w:pPr>
            <w:r>
              <w:rPr>
                <w:rFonts w:ascii="宋体" w:hAnsi="宋体" w:cs="宋体" w:hint="eastAsia"/>
                <w:kern w:val="0"/>
                <w:szCs w:val="21"/>
              </w:rPr>
              <w:t>7</w:t>
            </w:r>
          </w:p>
        </w:tc>
        <w:tc>
          <w:tcPr>
            <w:tcW w:w="1720" w:type="dxa"/>
            <w:vAlign w:val="center"/>
          </w:tcPr>
          <w:p w14:paraId="32696CBF" w14:textId="77777777" w:rsidR="00CB7049" w:rsidRPr="003530C0" w:rsidRDefault="00CB7049" w:rsidP="004347C2">
            <w:pPr>
              <w:rPr>
                <w:rFonts w:ascii="宋体" w:hAnsi="宋体"/>
              </w:rPr>
            </w:pPr>
            <w:proofErr w:type="spellStart"/>
            <w:r>
              <w:rPr>
                <w:rFonts w:ascii="宋体" w:hAnsi="宋体"/>
              </w:rPr>
              <w:t>tpl_</w:t>
            </w:r>
            <w:r w:rsidRPr="00CB7049">
              <w:rPr>
                <w:rFonts w:ascii="宋体" w:hAnsi="宋体"/>
              </w:rPr>
              <w:t>features</w:t>
            </w:r>
            <w:proofErr w:type="spellEnd"/>
          </w:p>
        </w:tc>
        <w:tc>
          <w:tcPr>
            <w:tcW w:w="4301" w:type="dxa"/>
            <w:vAlign w:val="center"/>
          </w:tcPr>
          <w:p w14:paraId="117DA438" w14:textId="77777777" w:rsidR="00CB7049" w:rsidRPr="003530C0" w:rsidRDefault="00CB7049" w:rsidP="004347C2">
            <w:pPr>
              <w:rPr>
                <w:rFonts w:ascii="宋体" w:hAnsi="宋体"/>
              </w:rPr>
            </w:pPr>
            <w:r>
              <w:rPr>
                <w:rFonts w:ascii="宋体" w:hAnsi="宋体" w:hint="eastAsia"/>
              </w:rPr>
              <w:t>清单</w:t>
            </w:r>
            <w:r>
              <w:rPr>
                <w:rFonts w:ascii="宋体" w:hAnsi="宋体"/>
              </w:rPr>
              <w:t>特征</w:t>
            </w:r>
          </w:p>
        </w:tc>
        <w:tc>
          <w:tcPr>
            <w:tcW w:w="1290" w:type="dxa"/>
            <w:vAlign w:val="center"/>
          </w:tcPr>
          <w:p w14:paraId="1C11C11A" w14:textId="77777777" w:rsidR="00CB7049" w:rsidRPr="003530C0" w:rsidRDefault="00CB7049" w:rsidP="004347C2">
            <w:pPr>
              <w:rPr>
                <w:rFonts w:ascii="宋体" w:hAnsi="宋体"/>
                <w:szCs w:val="21"/>
              </w:rPr>
            </w:pPr>
            <w:r w:rsidRPr="003530C0">
              <w:rPr>
                <w:rFonts w:ascii="宋体" w:hAnsi="宋体"/>
                <w:szCs w:val="21"/>
              </w:rPr>
              <w:t>varchar</w:t>
            </w:r>
          </w:p>
        </w:tc>
        <w:tc>
          <w:tcPr>
            <w:tcW w:w="573" w:type="dxa"/>
            <w:vAlign w:val="center"/>
          </w:tcPr>
          <w:p w14:paraId="7029C43B" w14:textId="77777777" w:rsidR="00CB7049" w:rsidRPr="003530C0" w:rsidRDefault="00CB7049" w:rsidP="004347C2">
            <w:pPr>
              <w:rPr>
                <w:rFonts w:ascii="宋体" w:hAnsi="宋体"/>
                <w:szCs w:val="21"/>
              </w:rPr>
            </w:pPr>
          </w:p>
        </w:tc>
        <w:tc>
          <w:tcPr>
            <w:tcW w:w="573" w:type="dxa"/>
            <w:vAlign w:val="center"/>
          </w:tcPr>
          <w:p w14:paraId="0D59F7B5" w14:textId="77777777" w:rsidR="00CB7049" w:rsidRPr="003530C0" w:rsidRDefault="00CB7049" w:rsidP="004347C2">
            <w:pPr>
              <w:rPr>
                <w:rFonts w:ascii="宋体" w:hAnsi="宋体"/>
                <w:szCs w:val="21"/>
              </w:rPr>
            </w:pPr>
          </w:p>
        </w:tc>
        <w:tc>
          <w:tcPr>
            <w:tcW w:w="430" w:type="dxa"/>
            <w:vAlign w:val="center"/>
          </w:tcPr>
          <w:p w14:paraId="4F80A05D" w14:textId="77777777" w:rsidR="00CB7049" w:rsidRPr="003530C0" w:rsidRDefault="00CB7049" w:rsidP="004347C2">
            <w:pPr>
              <w:autoSpaceDE w:val="0"/>
              <w:autoSpaceDN w:val="0"/>
              <w:adjustRightInd w:val="0"/>
              <w:rPr>
                <w:rFonts w:ascii="宋体" w:hAnsi="宋体"/>
                <w:kern w:val="0"/>
                <w:szCs w:val="21"/>
              </w:rPr>
            </w:pPr>
          </w:p>
        </w:tc>
      </w:tr>
    </w:tbl>
    <w:p w14:paraId="2E5AE1BD" w14:textId="77777777" w:rsidR="00AB1EF2" w:rsidRPr="003530C0" w:rsidRDefault="00AB1EF2" w:rsidP="00AB1EF2">
      <w:pPr>
        <w:pStyle w:val="a7"/>
        <w:ind w:left="420" w:firstLineChars="0" w:firstLine="0"/>
      </w:pPr>
    </w:p>
    <w:p w14:paraId="6F92EBD2" w14:textId="77777777" w:rsidR="00AB1EF2" w:rsidRDefault="00AB1EF2" w:rsidP="00AB1EF2">
      <w:pPr>
        <w:pStyle w:val="a7"/>
        <w:ind w:left="420" w:firstLineChars="0" w:firstLine="0"/>
      </w:pPr>
    </w:p>
    <w:p w14:paraId="25386155" w14:textId="7596E654" w:rsidR="00AB1EF2" w:rsidRPr="00350233" w:rsidRDefault="000D7A47" w:rsidP="00350233">
      <w:pPr>
        <w:jc w:val="center"/>
        <w:rPr>
          <w:rFonts w:ascii="宋体" w:hAnsi="宋体"/>
          <w:b/>
          <w:sz w:val="24"/>
          <w:szCs w:val="24"/>
        </w:rPr>
      </w:pPr>
      <w:r w:rsidRPr="00350233">
        <w:rPr>
          <w:rFonts w:ascii="宋体" w:hAnsi="宋体" w:hint="eastAsia"/>
          <w:b/>
          <w:sz w:val="24"/>
          <w:szCs w:val="24"/>
        </w:rPr>
        <w:t>表A</w:t>
      </w:r>
      <w:r>
        <w:rPr>
          <w:rFonts w:ascii="宋体" w:hAnsi="宋体"/>
          <w:b/>
          <w:sz w:val="24"/>
          <w:szCs w:val="24"/>
        </w:rPr>
        <w:t>.0.2-4</w:t>
      </w:r>
      <w:r w:rsidRPr="00350233">
        <w:rPr>
          <w:rFonts w:ascii="宋体" w:hAnsi="宋体"/>
          <w:b/>
          <w:sz w:val="24"/>
          <w:szCs w:val="24"/>
        </w:rPr>
        <w:t xml:space="preserve"> </w:t>
      </w:r>
      <w:r>
        <w:rPr>
          <w:rFonts w:ascii="宋体" w:hAnsi="宋体"/>
          <w:b/>
          <w:sz w:val="24"/>
          <w:szCs w:val="24"/>
        </w:rPr>
        <w:t xml:space="preserve"> </w:t>
      </w:r>
      <w:proofErr w:type="spellStart"/>
      <w:r>
        <w:rPr>
          <w:rFonts w:ascii="宋体" w:hAnsi="宋体"/>
          <w:b/>
          <w:sz w:val="24"/>
          <w:szCs w:val="24"/>
        </w:rPr>
        <w:t>T</w:t>
      </w:r>
      <w:r w:rsidR="00AB1EF2" w:rsidRPr="00350233">
        <w:rPr>
          <w:rFonts w:ascii="宋体" w:hAnsi="宋体"/>
          <w:b/>
          <w:sz w:val="24"/>
          <w:szCs w:val="24"/>
        </w:rPr>
        <w:t>reaty_process</w:t>
      </w:r>
      <w:proofErr w:type="spellEnd"/>
      <w:r w:rsidR="00AB1EF2" w:rsidRPr="00350233">
        <w:rPr>
          <w:rFonts w:ascii="宋体" w:hAnsi="宋体"/>
          <w:b/>
          <w:sz w:val="24"/>
          <w:szCs w:val="24"/>
        </w:rPr>
        <w:tab/>
      </w:r>
      <w:r w:rsidR="00AB1EF2" w:rsidRPr="00350233">
        <w:rPr>
          <w:rFonts w:ascii="宋体" w:hAnsi="宋体" w:hint="eastAsia"/>
          <w:b/>
          <w:sz w:val="24"/>
          <w:szCs w:val="24"/>
        </w:rPr>
        <w:t>（</w:t>
      </w:r>
      <w:r w:rsidR="00AB1EF2" w:rsidRPr="00350233">
        <w:rPr>
          <w:rFonts w:ascii="宋体" w:hAnsi="宋体"/>
          <w:b/>
          <w:sz w:val="24"/>
          <w:szCs w:val="24"/>
        </w:rPr>
        <w:t>进度计划主表</w:t>
      </w:r>
      <w:r w:rsidR="00AB1EF2" w:rsidRPr="00350233">
        <w:rPr>
          <w:rFonts w:ascii="宋体" w:hAnsi="宋体" w:hint="eastAsia"/>
          <w:b/>
          <w:sz w:val="24"/>
          <w:szCs w:val="24"/>
        </w:rPr>
        <w:t>）</w:t>
      </w: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430"/>
        <w:gridCol w:w="1720"/>
        <w:gridCol w:w="4301"/>
        <w:gridCol w:w="1290"/>
        <w:gridCol w:w="573"/>
        <w:gridCol w:w="573"/>
        <w:gridCol w:w="430"/>
      </w:tblGrid>
      <w:tr w:rsidR="003530C0" w:rsidRPr="003530C0" w14:paraId="025BA94C" w14:textId="77777777" w:rsidTr="00A808D9">
        <w:trPr>
          <w:trHeight w:val="400"/>
          <w:jc w:val="center"/>
        </w:trPr>
        <w:tc>
          <w:tcPr>
            <w:tcW w:w="430" w:type="dxa"/>
            <w:vAlign w:val="center"/>
          </w:tcPr>
          <w:p w14:paraId="7EFACE78"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序号</w:t>
            </w:r>
          </w:p>
        </w:tc>
        <w:tc>
          <w:tcPr>
            <w:tcW w:w="1720" w:type="dxa"/>
            <w:vAlign w:val="center"/>
          </w:tcPr>
          <w:p w14:paraId="76CFD491"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字段名称</w:t>
            </w:r>
          </w:p>
        </w:tc>
        <w:tc>
          <w:tcPr>
            <w:tcW w:w="4301" w:type="dxa"/>
            <w:vAlign w:val="center"/>
          </w:tcPr>
          <w:p w14:paraId="1E1AAC00"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字段描述</w:t>
            </w:r>
          </w:p>
        </w:tc>
        <w:tc>
          <w:tcPr>
            <w:tcW w:w="1290" w:type="dxa"/>
            <w:vAlign w:val="center"/>
          </w:tcPr>
          <w:p w14:paraId="00453014"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字段类型</w:t>
            </w:r>
          </w:p>
        </w:tc>
        <w:tc>
          <w:tcPr>
            <w:tcW w:w="573" w:type="dxa"/>
            <w:vAlign w:val="center"/>
          </w:tcPr>
          <w:p w14:paraId="79522BF4"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长度</w:t>
            </w:r>
          </w:p>
        </w:tc>
        <w:tc>
          <w:tcPr>
            <w:tcW w:w="573" w:type="dxa"/>
            <w:vAlign w:val="center"/>
          </w:tcPr>
          <w:p w14:paraId="606D34CA"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容许为空</w:t>
            </w:r>
          </w:p>
        </w:tc>
        <w:tc>
          <w:tcPr>
            <w:tcW w:w="430" w:type="dxa"/>
            <w:vAlign w:val="center"/>
          </w:tcPr>
          <w:p w14:paraId="588F0911"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主键</w:t>
            </w:r>
          </w:p>
        </w:tc>
      </w:tr>
      <w:tr w:rsidR="003530C0" w:rsidRPr="003530C0" w14:paraId="54AA48DE" w14:textId="77777777" w:rsidTr="00A808D9">
        <w:trPr>
          <w:trHeight w:val="400"/>
          <w:jc w:val="center"/>
        </w:trPr>
        <w:tc>
          <w:tcPr>
            <w:tcW w:w="430" w:type="dxa"/>
            <w:vAlign w:val="center"/>
          </w:tcPr>
          <w:p w14:paraId="117A6D1A"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kern w:val="0"/>
                <w:szCs w:val="21"/>
              </w:rPr>
              <w:t>1</w:t>
            </w:r>
          </w:p>
        </w:tc>
        <w:tc>
          <w:tcPr>
            <w:tcW w:w="1720" w:type="dxa"/>
            <w:vAlign w:val="center"/>
          </w:tcPr>
          <w:p w14:paraId="20B84389" w14:textId="77777777" w:rsidR="00AB1EF2" w:rsidRPr="003530C0" w:rsidRDefault="00AB1EF2" w:rsidP="004347C2">
            <w:pPr>
              <w:rPr>
                <w:rFonts w:ascii="宋体" w:hAnsi="宋体"/>
              </w:rPr>
            </w:pPr>
            <w:proofErr w:type="spellStart"/>
            <w:r w:rsidRPr="003530C0">
              <w:rPr>
                <w:rFonts w:ascii="宋体" w:hAnsi="宋体"/>
              </w:rPr>
              <w:t>tp_id</w:t>
            </w:r>
            <w:proofErr w:type="spellEnd"/>
          </w:p>
        </w:tc>
        <w:tc>
          <w:tcPr>
            <w:tcW w:w="4301" w:type="dxa"/>
            <w:vAlign w:val="center"/>
          </w:tcPr>
          <w:p w14:paraId="58039504" w14:textId="77777777" w:rsidR="00AB1EF2" w:rsidRPr="003530C0" w:rsidRDefault="00AB1EF2" w:rsidP="004347C2">
            <w:pPr>
              <w:rPr>
                <w:rFonts w:ascii="宋体" w:hAnsi="宋体"/>
              </w:rPr>
            </w:pPr>
            <w:r w:rsidRPr="003530C0">
              <w:rPr>
                <w:rFonts w:ascii="宋体" w:hAnsi="宋体" w:hint="eastAsia"/>
              </w:rPr>
              <w:t>主键</w:t>
            </w:r>
          </w:p>
        </w:tc>
        <w:tc>
          <w:tcPr>
            <w:tcW w:w="1290" w:type="dxa"/>
            <w:vAlign w:val="center"/>
          </w:tcPr>
          <w:p w14:paraId="1C78A7C7" w14:textId="77777777" w:rsidR="00AB1EF2" w:rsidRPr="003530C0" w:rsidRDefault="00AB1EF2" w:rsidP="004347C2">
            <w:pPr>
              <w:rPr>
                <w:rFonts w:ascii="宋体" w:hAnsi="宋体"/>
                <w:szCs w:val="21"/>
              </w:rPr>
            </w:pPr>
            <w:r w:rsidRPr="003530C0">
              <w:rPr>
                <w:rFonts w:ascii="宋体" w:hAnsi="宋体"/>
                <w:szCs w:val="21"/>
              </w:rPr>
              <w:t>int</w:t>
            </w:r>
          </w:p>
        </w:tc>
        <w:tc>
          <w:tcPr>
            <w:tcW w:w="573" w:type="dxa"/>
            <w:vAlign w:val="center"/>
          </w:tcPr>
          <w:p w14:paraId="5BC9314B" w14:textId="77777777" w:rsidR="00AB1EF2" w:rsidRPr="003530C0" w:rsidRDefault="00AB1EF2" w:rsidP="004347C2">
            <w:pPr>
              <w:rPr>
                <w:rFonts w:ascii="宋体" w:hAnsi="宋体"/>
                <w:szCs w:val="21"/>
              </w:rPr>
            </w:pPr>
          </w:p>
        </w:tc>
        <w:tc>
          <w:tcPr>
            <w:tcW w:w="573" w:type="dxa"/>
            <w:vAlign w:val="center"/>
          </w:tcPr>
          <w:p w14:paraId="5074E655" w14:textId="77777777" w:rsidR="00AB1EF2" w:rsidRPr="003530C0" w:rsidRDefault="00AB1EF2" w:rsidP="004347C2">
            <w:pPr>
              <w:rPr>
                <w:rFonts w:ascii="宋体" w:hAnsi="宋体"/>
                <w:szCs w:val="21"/>
              </w:rPr>
            </w:pPr>
          </w:p>
        </w:tc>
        <w:tc>
          <w:tcPr>
            <w:tcW w:w="430" w:type="dxa"/>
            <w:vAlign w:val="center"/>
          </w:tcPr>
          <w:p w14:paraId="2FB52DC9"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hint="eastAsia"/>
                <w:kern w:val="0"/>
                <w:szCs w:val="21"/>
              </w:rPr>
              <w:t>是</w:t>
            </w:r>
          </w:p>
        </w:tc>
      </w:tr>
      <w:tr w:rsidR="003530C0" w:rsidRPr="003530C0" w14:paraId="6CB6FBF9" w14:textId="77777777" w:rsidTr="00A808D9">
        <w:trPr>
          <w:trHeight w:val="400"/>
          <w:jc w:val="center"/>
        </w:trPr>
        <w:tc>
          <w:tcPr>
            <w:tcW w:w="430" w:type="dxa"/>
            <w:vAlign w:val="center"/>
          </w:tcPr>
          <w:p w14:paraId="23BA461D"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kern w:val="0"/>
                <w:szCs w:val="21"/>
              </w:rPr>
              <w:t>2</w:t>
            </w:r>
          </w:p>
        </w:tc>
        <w:tc>
          <w:tcPr>
            <w:tcW w:w="1720" w:type="dxa"/>
            <w:vAlign w:val="center"/>
          </w:tcPr>
          <w:p w14:paraId="3C209BBB" w14:textId="77777777" w:rsidR="00AB1EF2" w:rsidRPr="003530C0" w:rsidRDefault="00AB1EF2" w:rsidP="004347C2">
            <w:pPr>
              <w:rPr>
                <w:rFonts w:ascii="宋体" w:hAnsi="宋体"/>
              </w:rPr>
            </w:pPr>
            <w:proofErr w:type="spellStart"/>
            <w:r w:rsidRPr="003530C0">
              <w:rPr>
                <w:rFonts w:ascii="宋体" w:hAnsi="宋体"/>
              </w:rPr>
              <w:t>tp_porject_name</w:t>
            </w:r>
            <w:proofErr w:type="spellEnd"/>
          </w:p>
        </w:tc>
        <w:tc>
          <w:tcPr>
            <w:tcW w:w="4301" w:type="dxa"/>
            <w:vAlign w:val="center"/>
          </w:tcPr>
          <w:p w14:paraId="4A031C91" w14:textId="77777777" w:rsidR="00AB1EF2" w:rsidRPr="003530C0" w:rsidRDefault="00AB1EF2" w:rsidP="004347C2">
            <w:pPr>
              <w:rPr>
                <w:rFonts w:ascii="宋体" w:hAnsi="宋体"/>
              </w:rPr>
            </w:pPr>
            <w:r w:rsidRPr="003530C0">
              <w:rPr>
                <w:rFonts w:ascii="宋体" w:hAnsi="宋体" w:hint="eastAsia"/>
              </w:rPr>
              <w:t>项目名称</w:t>
            </w:r>
          </w:p>
        </w:tc>
        <w:tc>
          <w:tcPr>
            <w:tcW w:w="1290" w:type="dxa"/>
            <w:vAlign w:val="center"/>
          </w:tcPr>
          <w:p w14:paraId="746BB306" w14:textId="77777777" w:rsidR="00AB1EF2" w:rsidRPr="003530C0" w:rsidRDefault="00AB1EF2" w:rsidP="004347C2">
            <w:pPr>
              <w:rPr>
                <w:rFonts w:ascii="宋体" w:hAnsi="宋体"/>
                <w:szCs w:val="21"/>
              </w:rPr>
            </w:pPr>
            <w:r w:rsidRPr="003530C0">
              <w:rPr>
                <w:rFonts w:ascii="宋体" w:hAnsi="宋体"/>
                <w:szCs w:val="21"/>
              </w:rPr>
              <w:t>varchar</w:t>
            </w:r>
          </w:p>
        </w:tc>
        <w:tc>
          <w:tcPr>
            <w:tcW w:w="573" w:type="dxa"/>
            <w:vAlign w:val="center"/>
          </w:tcPr>
          <w:p w14:paraId="62BFF0E7" w14:textId="77777777" w:rsidR="00AB1EF2" w:rsidRPr="003530C0" w:rsidRDefault="00AB1EF2" w:rsidP="004347C2">
            <w:pPr>
              <w:rPr>
                <w:rFonts w:ascii="宋体" w:hAnsi="宋体"/>
                <w:szCs w:val="21"/>
              </w:rPr>
            </w:pPr>
          </w:p>
        </w:tc>
        <w:tc>
          <w:tcPr>
            <w:tcW w:w="573" w:type="dxa"/>
            <w:vAlign w:val="center"/>
          </w:tcPr>
          <w:p w14:paraId="7889B458" w14:textId="77777777" w:rsidR="00AB1EF2" w:rsidRPr="003530C0" w:rsidRDefault="00AB1EF2" w:rsidP="004347C2">
            <w:pPr>
              <w:rPr>
                <w:rFonts w:ascii="宋体" w:hAnsi="宋体"/>
                <w:szCs w:val="21"/>
              </w:rPr>
            </w:pPr>
          </w:p>
        </w:tc>
        <w:tc>
          <w:tcPr>
            <w:tcW w:w="430" w:type="dxa"/>
            <w:vAlign w:val="center"/>
          </w:tcPr>
          <w:p w14:paraId="55D8796C" w14:textId="77777777" w:rsidR="00AB1EF2" w:rsidRPr="003530C0" w:rsidRDefault="00AB1EF2" w:rsidP="004347C2">
            <w:pPr>
              <w:autoSpaceDE w:val="0"/>
              <w:autoSpaceDN w:val="0"/>
              <w:adjustRightInd w:val="0"/>
              <w:rPr>
                <w:rFonts w:ascii="宋体" w:hAnsi="宋体"/>
                <w:kern w:val="0"/>
                <w:szCs w:val="21"/>
              </w:rPr>
            </w:pPr>
          </w:p>
        </w:tc>
      </w:tr>
      <w:tr w:rsidR="003530C0" w:rsidRPr="003530C0" w14:paraId="211BF458" w14:textId="77777777" w:rsidTr="00A808D9">
        <w:trPr>
          <w:trHeight w:val="400"/>
          <w:jc w:val="center"/>
        </w:trPr>
        <w:tc>
          <w:tcPr>
            <w:tcW w:w="430" w:type="dxa"/>
            <w:vAlign w:val="center"/>
          </w:tcPr>
          <w:p w14:paraId="42ED7432"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kern w:val="0"/>
                <w:szCs w:val="21"/>
              </w:rPr>
              <w:t>3</w:t>
            </w:r>
          </w:p>
        </w:tc>
        <w:tc>
          <w:tcPr>
            <w:tcW w:w="1720" w:type="dxa"/>
            <w:vAlign w:val="center"/>
          </w:tcPr>
          <w:p w14:paraId="2A8F7C01" w14:textId="77777777" w:rsidR="00AB1EF2" w:rsidRPr="003530C0" w:rsidRDefault="00AB1EF2" w:rsidP="004347C2">
            <w:pPr>
              <w:rPr>
                <w:rFonts w:ascii="宋体" w:hAnsi="宋体"/>
              </w:rPr>
            </w:pPr>
            <w:proofErr w:type="spellStart"/>
            <w:r w:rsidRPr="003530C0">
              <w:rPr>
                <w:rFonts w:ascii="宋体" w:hAnsi="宋体"/>
              </w:rPr>
              <w:t>tp_strat_date</w:t>
            </w:r>
            <w:proofErr w:type="spellEnd"/>
          </w:p>
        </w:tc>
        <w:tc>
          <w:tcPr>
            <w:tcW w:w="4301" w:type="dxa"/>
            <w:vAlign w:val="center"/>
          </w:tcPr>
          <w:p w14:paraId="5D950409" w14:textId="77777777" w:rsidR="00AB1EF2" w:rsidRPr="003530C0" w:rsidRDefault="00AB1EF2" w:rsidP="004347C2">
            <w:pPr>
              <w:rPr>
                <w:rFonts w:ascii="宋体" w:hAnsi="宋体"/>
              </w:rPr>
            </w:pPr>
            <w:r w:rsidRPr="003530C0">
              <w:rPr>
                <w:rFonts w:ascii="宋体" w:hAnsi="宋体" w:hint="eastAsia"/>
              </w:rPr>
              <w:t>计划开始时间</w:t>
            </w:r>
          </w:p>
        </w:tc>
        <w:tc>
          <w:tcPr>
            <w:tcW w:w="1290" w:type="dxa"/>
            <w:vAlign w:val="center"/>
          </w:tcPr>
          <w:p w14:paraId="38C8A6A9" w14:textId="77777777" w:rsidR="00AB1EF2" w:rsidRPr="003530C0" w:rsidRDefault="00AB1EF2" w:rsidP="004347C2">
            <w:pPr>
              <w:rPr>
                <w:rFonts w:ascii="宋体" w:hAnsi="宋体"/>
                <w:szCs w:val="21"/>
              </w:rPr>
            </w:pPr>
            <w:r w:rsidRPr="003530C0">
              <w:rPr>
                <w:rFonts w:ascii="宋体" w:hAnsi="宋体"/>
                <w:szCs w:val="21"/>
              </w:rPr>
              <w:t>date</w:t>
            </w:r>
          </w:p>
        </w:tc>
        <w:tc>
          <w:tcPr>
            <w:tcW w:w="573" w:type="dxa"/>
            <w:vAlign w:val="center"/>
          </w:tcPr>
          <w:p w14:paraId="04AE6FA0" w14:textId="77777777" w:rsidR="00AB1EF2" w:rsidRPr="003530C0" w:rsidRDefault="00AB1EF2" w:rsidP="004347C2">
            <w:pPr>
              <w:rPr>
                <w:rFonts w:ascii="宋体" w:hAnsi="宋体"/>
                <w:szCs w:val="21"/>
              </w:rPr>
            </w:pPr>
          </w:p>
        </w:tc>
        <w:tc>
          <w:tcPr>
            <w:tcW w:w="573" w:type="dxa"/>
            <w:vAlign w:val="center"/>
          </w:tcPr>
          <w:p w14:paraId="32FCF284" w14:textId="77777777" w:rsidR="00AB1EF2" w:rsidRPr="003530C0" w:rsidRDefault="00AB1EF2" w:rsidP="004347C2">
            <w:pPr>
              <w:rPr>
                <w:rFonts w:ascii="宋体" w:hAnsi="宋体"/>
                <w:szCs w:val="21"/>
              </w:rPr>
            </w:pPr>
          </w:p>
        </w:tc>
        <w:tc>
          <w:tcPr>
            <w:tcW w:w="430" w:type="dxa"/>
            <w:vAlign w:val="center"/>
          </w:tcPr>
          <w:p w14:paraId="2CF07DEF" w14:textId="77777777" w:rsidR="00AB1EF2" w:rsidRPr="003530C0" w:rsidRDefault="00AB1EF2" w:rsidP="004347C2">
            <w:pPr>
              <w:autoSpaceDE w:val="0"/>
              <w:autoSpaceDN w:val="0"/>
              <w:adjustRightInd w:val="0"/>
              <w:rPr>
                <w:rFonts w:ascii="宋体" w:hAnsi="宋体"/>
                <w:kern w:val="0"/>
                <w:szCs w:val="21"/>
              </w:rPr>
            </w:pPr>
          </w:p>
        </w:tc>
      </w:tr>
      <w:tr w:rsidR="003530C0" w:rsidRPr="003530C0" w14:paraId="22F9E975" w14:textId="77777777" w:rsidTr="00A808D9">
        <w:trPr>
          <w:trHeight w:val="400"/>
          <w:jc w:val="center"/>
        </w:trPr>
        <w:tc>
          <w:tcPr>
            <w:tcW w:w="430" w:type="dxa"/>
            <w:vAlign w:val="center"/>
          </w:tcPr>
          <w:p w14:paraId="4879A87D"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kern w:val="0"/>
                <w:szCs w:val="21"/>
              </w:rPr>
              <w:t>4</w:t>
            </w:r>
          </w:p>
        </w:tc>
        <w:tc>
          <w:tcPr>
            <w:tcW w:w="1720" w:type="dxa"/>
            <w:vAlign w:val="center"/>
          </w:tcPr>
          <w:p w14:paraId="7E41990D" w14:textId="77777777" w:rsidR="00AB1EF2" w:rsidRPr="003530C0" w:rsidRDefault="00AB1EF2" w:rsidP="004347C2">
            <w:pPr>
              <w:rPr>
                <w:rFonts w:ascii="宋体" w:hAnsi="宋体"/>
              </w:rPr>
            </w:pPr>
            <w:proofErr w:type="spellStart"/>
            <w:r w:rsidRPr="003530C0">
              <w:rPr>
                <w:rFonts w:ascii="宋体" w:hAnsi="宋体"/>
              </w:rPr>
              <w:t>tp_end_date</w:t>
            </w:r>
            <w:proofErr w:type="spellEnd"/>
          </w:p>
        </w:tc>
        <w:tc>
          <w:tcPr>
            <w:tcW w:w="4301" w:type="dxa"/>
            <w:vAlign w:val="center"/>
          </w:tcPr>
          <w:p w14:paraId="3599792A" w14:textId="77777777" w:rsidR="00AB1EF2" w:rsidRPr="003530C0" w:rsidRDefault="00AB1EF2" w:rsidP="004347C2">
            <w:pPr>
              <w:rPr>
                <w:rFonts w:ascii="宋体" w:hAnsi="宋体"/>
              </w:rPr>
            </w:pPr>
            <w:r w:rsidRPr="003530C0">
              <w:rPr>
                <w:rFonts w:ascii="宋体" w:hAnsi="宋体" w:hint="eastAsia"/>
              </w:rPr>
              <w:t>计划结束时间</w:t>
            </w:r>
          </w:p>
        </w:tc>
        <w:tc>
          <w:tcPr>
            <w:tcW w:w="1290" w:type="dxa"/>
            <w:vAlign w:val="center"/>
          </w:tcPr>
          <w:p w14:paraId="5BCA1A65" w14:textId="77777777" w:rsidR="00AB1EF2" w:rsidRPr="003530C0" w:rsidRDefault="00AB1EF2" w:rsidP="004347C2">
            <w:pPr>
              <w:rPr>
                <w:rFonts w:ascii="宋体" w:hAnsi="宋体"/>
                <w:szCs w:val="21"/>
              </w:rPr>
            </w:pPr>
            <w:r w:rsidRPr="003530C0">
              <w:rPr>
                <w:rFonts w:ascii="宋体" w:hAnsi="宋体"/>
                <w:szCs w:val="21"/>
              </w:rPr>
              <w:t>date</w:t>
            </w:r>
          </w:p>
        </w:tc>
        <w:tc>
          <w:tcPr>
            <w:tcW w:w="573" w:type="dxa"/>
            <w:vAlign w:val="center"/>
          </w:tcPr>
          <w:p w14:paraId="7363823C" w14:textId="77777777" w:rsidR="00AB1EF2" w:rsidRPr="003530C0" w:rsidRDefault="00AB1EF2" w:rsidP="004347C2">
            <w:pPr>
              <w:rPr>
                <w:rFonts w:ascii="宋体" w:hAnsi="宋体"/>
                <w:szCs w:val="21"/>
              </w:rPr>
            </w:pPr>
          </w:p>
        </w:tc>
        <w:tc>
          <w:tcPr>
            <w:tcW w:w="573" w:type="dxa"/>
            <w:vAlign w:val="center"/>
          </w:tcPr>
          <w:p w14:paraId="4B882711" w14:textId="77777777" w:rsidR="00AB1EF2" w:rsidRPr="003530C0" w:rsidRDefault="00AB1EF2" w:rsidP="004347C2">
            <w:pPr>
              <w:rPr>
                <w:rFonts w:ascii="宋体" w:hAnsi="宋体"/>
                <w:szCs w:val="21"/>
              </w:rPr>
            </w:pPr>
          </w:p>
        </w:tc>
        <w:tc>
          <w:tcPr>
            <w:tcW w:w="430" w:type="dxa"/>
            <w:vAlign w:val="center"/>
          </w:tcPr>
          <w:p w14:paraId="414F86FA" w14:textId="77777777" w:rsidR="00AB1EF2" w:rsidRPr="003530C0" w:rsidRDefault="00AB1EF2" w:rsidP="004347C2">
            <w:pPr>
              <w:autoSpaceDE w:val="0"/>
              <w:autoSpaceDN w:val="0"/>
              <w:adjustRightInd w:val="0"/>
              <w:rPr>
                <w:rFonts w:ascii="宋体" w:hAnsi="宋体"/>
                <w:kern w:val="0"/>
                <w:szCs w:val="21"/>
              </w:rPr>
            </w:pPr>
          </w:p>
        </w:tc>
      </w:tr>
      <w:tr w:rsidR="003530C0" w:rsidRPr="003530C0" w14:paraId="5B77E5D0" w14:textId="77777777" w:rsidTr="00A808D9">
        <w:trPr>
          <w:trHeight w:val="400"/>
          <w:jc w:val="center"/>
        </w:trPr>
        <w:tc>
          <w:tcPr>
            <w:tcW w:w="430" w:type="dxa"/>
            <w:vAlign w:val="center"/>
          </w:tcPr>
          <w:p w14:paraId="687DEFAA"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kern w:val="0"/>
                <w:szCs w:val="21"/>
              </w:rPr>
              <w:t>5</w:t>
            </w:r>
          </w:p>
        </w:tc>
        <w:tc>
          <w:tcPr>
            <w:tcW w:w="1720" w:type="dxa"/>
            <w:vAlign w:val="center"/>
          </w:tcPr>
          <w:p w14:paraId="42603582" w14:textId="77777777" w:rsidR="00AB1EF2" w:rsidRPr="003530C0" w:rsidRDefault="00AB1EF2" w:rsidP="004347C2">
            <w:pPr>
              <w:rPr>
                <w:rFonts w:ascii="宋体" w:hAnsi="宋体"/>
              </w:rPr>
            </w:pPr>
            <w:proofErr w:type="spellStart"/>
            <w:r w:rsidRPr="003530C0">
              <w:rPr>
                <w:rFonts w:ascii="宋体" w:hAnsi="宋体"/>
              </w:rPr>
              <w:t>tp_days</w:t>
            </w:r>
            <w:proofErr w:type="spellEnd"/>
          </w:p>
        </w:tc>
        <w:tc>
          <w:tcPr>
            <w:tcW w:w="4301" w:type="dxa"/>
            <w:vAlign w:val="center"/>
          </w:tcPr>
          <w:p w14:paraId="7FF19384" w14:textId="77777777" w:rsidR="00AB1EF2" w:rsidRPr="003530C0" w:rsidRDefault="00AB1EF2" w:rsidP="004347C2">
            <w:pPr>
              <w:rPr>
                <w:rFonts w:ascii="宋体" w:hAnsi="宋体"/>
              </w:rPr>
            </w:pPr>
            <w:r w:rsidRPr="003530C0">
              <w:rPr>
                <w:rFonts w:ascii="宋体" w:hAnsi="宋体" w:hint="eastAsia"/>
              </w:rPr>
              <w:t>计划工期（天）</w:t>
            </w:r>
          </w:p>
        </w:tc>
        <w:tc>
          <w:tcPr>
            <w:tcW w:w="1290" w:type="dxa"/>
            <w:vAlign w:val="center"/>
          </w:tcPr>
          <w:p w14:paraId="71B5203E" w14:textId="77777777" w:rsidR="00AB1EF2" w:rsidRPr="003530C0" w:rsidRDefault="00AB1EF2" w:rsidP="004347C2">
            <w:pPr>
              <w:rPr>
                <w:rFonts w:ascii="宋体" w:hAnsi="宋体"/>
                <w:szCs w:val="21"/>
              </w:rPr>
            </w:pPr>
            <w:r w:rsidRPr="003530C0">
              <w:rPr>
                <w:rFonts w:ascii="宋体" w:hAnsi="宋体"/>
                <w:szCs w:val="21"/>
              </w:rPr>
              <w:t>int</w:t>
            </w:r>
          </w:p>
        </w:tc>
        <w:tc>
          <w:tcPr>
            <w:tcW w:w="573" w:type="dxa"/>
            <w:vAlign w:val="center"/>
          </w:tcPr>
          <w:p w14:paraId="4CA2DCF0" w14:textId="77777777" w:rsidR="00AB1EF2" w:rsidRPr="003530C0" w:rsidRDefault="00AB1EF2" w:rsidP="004347C2">
            <w:pPr>
              <w:rPr>
                <w:rFonts w:ascii="宋体" w:hAnsi="宋体"/>
                <w:szCs w:val="21"/>
              </w:rPr>
            </w:pPr>
          </w:p>
        </w:tc>
        <w:tc>
          <w:tcPr>
            <w:tcW w:w="573" w:type="dxa"/>
            <w:vAlign w:val="center"/>
          </w:tcPr>
          <w:p w14:paraId="1F02CB1E" w14:textId="77777777" w:rsidR="00AB1EF2" w:rsidRPr="003530C0" w:rsidRDefault="00AB1EF2" w:rsidP="004347C2">
            <w:pPr>
              <w:rPr>
                <w:rFonts w:ascii="宋体" w:hAnsi="宋体"/>
                <w:szCs w:val="21"/>
              </w:rPr>
            </w:pPr>
          </w:p>
        </w:tc>
        <w:tc>
          <w:tcPr>
            <w:tcW w:w="430" w:type="dxa"/>
            <w:vAlign w:val="center"/>
          </w:tcPr>
          <w:p w14:paraId="4936EEE7" w14:textId="77777777" w:rsidR="00AB1EF2" w:rsidRPr="003530C0" w:rsidRDefault="00AB1EF2" w:rsidP="004347C2">
            <w:pPr>
              <w:autoSpaceDE w:val="0"/>
              <w:autoSpaceDN w:val="0"/>
              <w:adjustRightInd w:val="0"/>
              <w:rPr>
                <w:rFonts w:ascii="宋体" w:hAnsi="宋体"/>
                <w:kern w:val="0"/>
                <w:szCs w:val="21"/>
              </w:rPr>
            </w:pPr>
          </w:p>
        </w:tc>
      </w:tr>
      <w:tr w:rsidR="00AB1EF2" w:rsidRPr="003530C0" w14:paraId="73849109" w14:textId="77777777" w:rsidTr="00A808D9">
        <w:trPr>
          <w:trHeight w:val="400"/>
          <w:jc w:val="center"/>
        </w:trPr>
        <w:tc>
          <w:tcPr>
            <w:tcW w:w="430" w:type="dxa"/>
            <w:vAlign w:val="center"/>
          </w:tcPr>
          <w:p w14:paraId="21B84ADC"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kern w:val="0"/>
                <w:szCs w:val="21"/>
              </w:rPr>
              <w:t>6</w:t>
            </w:r>
          </w:p>
        </w:tc>
        <w:tc>
          <w:tcPr>
            <w:tcW w:w="1720" w:type="dxa"/>
            <w:vAlign w:val="center"/>
          </w:tcPr>
          <w:p w14:paraId="361C9BC9" w14:textId="77777777" w:rsidR="00AB1EF2" w:rsidRPr="003530C0" w:rsidRDefault="00AB1EF2" w:rsidP="004347C2">
            <w:pPr>
              <w:rPr>
                <w:rFonts w:ascii="宋体" w:hAnsi="宋体"/>
              </w:rPr>
            </w:pPr>
            <w:proofErr w:type="spellStart"/>
            <w:r w:rsidRPr="003530C0">
              <w:rPr>
                <w:rFonts w:ascii="宋体" w:hAnsi="宋体"/>
              </w:rPr>
              <w:t>tp_manager</w:t>
            </w:r>
            <w:proofErr w:type="spellEnd"/>
          </w:p>
        </w:tc>
        <w:tc>
          <w:tcPr>
            <w:tcW w:w="4301" w:type="dxa"/>
            <w:vAlign w:val="center"/>
          </w:tcPr>
          <w:p w14:paraId="02913AE6" w14:textId="77777777" w:rsidR="00AB1EF2" w:rsidRPr="003530C0" w:rsidRDefault="00AB1EF2" w:rsidP="004347C2">
            <w:pPr>
              <w:rPr>
                <w:rFonts w:ascii="宋体" w:hAnsi="宋体"/>
              </w:rPr>
            </w:pPr>
            <w:r w:rsidRPr="003530C0">
              <w:rPr>
                <w:rFonts w:ascii="宋体" w:hAnsi="宋体" w:hint="eastAsia"/>
              </w:rPr>
              <w:t>项目经理</w:t>
            </w:r>
          </w:p>
        </w:tc>
        <w:tc>
          <w:tcPr>
            <w:tcW w:w="1290" w:type="dxa"/>
            <w:vAlign w:val="center"/>
          </w:tcPr>
          <w:p w14:paraId="188D4AF8" w14:textId="77777777" w:rsidR="00AB1EF2" w:rsidRPr="003530C0" w:rsidRDefault="00AB1EF2" w:rsidP="004347C2">
            <w:pPr>
              <w:rPr>
                <w:rFonts w:ascii="宋体" w:hAnsi="宋体"/>
                <w:szCs w:val="21"/>
              </w:rPr>
            </w:pPr>
            <w:r w:rsidRPr="003530C0">
              <w:rPr>
                <w:rFonts w:ascii="宋体" w:hAnsi="宋体"/>
                <w:szCs w:val="21"/>
              </w:rPr>
              <w:t>varchar</w:t>
            </w:r>
          </w:p>
        </w:tc>
        <w:tc>
          <w:tcPr>
            <w:tcW w:w="573" w:type="dxa"/>
            <w:vAlign w:val="center"/>
          </w:tcPr>
          <w:p w14:paraId="7F81D586" w14:textId="77777777" w:rsidR="00AB1EF2" w:rsidRPr="003530C0" w:rsidRDefault="00AB1EF2" w:rsidP="004347C2">
            <w:pPr>
              <w:rPr>
                <w:rFonts w:ascii="宋体" w:hAnsi="宋体"/>
                <w:szCs w:val="21"/>
              </w:rPr>
            </w:pPr>
          </w:p>
        </w:tc>
        <w:tc>
          <w:tcPr>
            <w:tcW w:w="573" w:type="dxa"/>
            <w:vAlign w:val="center"/>
          </w:tcPr>
          <w:p w14:paraId="32E966D3" w14:textId="77777777" w:rsidR="00AB1EF2" w:rsidRPr="003530C0" w:rsidRDefault="00AB1EF2" w:rsidP="004347C2">
            <w:pPr>
              <w:rPr>
                <w:rFonts w:ascii="宋体" w:hAnsi="宋体"/>
                <w:szCs w:val="21"/>
              </w:rPr>
            </w:pPr>
          </w:p>
        </w:tc>
        <w:tc>
          <w:tcPr>
            <w:tcW w:w="430" w:type="dxa"/>
            <w:vAlign w:val="center"/>
          </w:tcPr>
          <w:p w14:paraId="3F1A6AEB" w14:textId="77777777" w:rsidR="00AB1EF2" w:rsidRPr="003530C0" w:rsidRDefault="00AB1EF2" w:rsidP="004347C2">
            <w:pPr>
              <w:autoSpaceDE w:val="0"/>
              <w:autoSpaceDN w:val="0"/>
              <w:adjustRightInd w:val="0"/>
              <w:rPr>
                <w:rFonts w:ascii="宋体" w:hAnsi="宋体"/>
                <w:kern w:val="0"/>
                <w:szCs w:val="21"/>
              </w:rPr>
            </w:pPr>
          </w:p>
        </w:tc>
      </w:tr>
    </w:tbl>
    <w:p w14:paraId="3FBCF40A" w14:textId="77777777" w:rsidR="00AB1EF2" w:rsidRPr="003530C0" w:rsidRDefault="00AB1EF2" w:rsidP="00AB1EF2">
      <w:pPr>
        <w:pStyle w:val="a7"/>
        <w:ind w:left="420" w:firstLineChars="0" w:firstLine="0"/>
      </w:pPr>
    </w:p>
    <w:p w14:paraId="4EEB0184" w14:textId="77777777" w:rsidR="00AB1EF2" w:rsidRPr="003530C0" w:rsidRDefault="00AB1EF2" w:rsidP="00AB1EF2">
      <w:pPr>
        <w:pStyle w:val="a7"/>
        <w:ind w:left="420" w:firstLineChars="0" w:firstLine="0"/>
      </w:pPr>
    </w:p>
    <w:p w14:paraId="06993BFA" w14:textId="3808D91F" w:rsidR="00AB1EF2" w:rsidRPr="00350233" w:rsidRDefault="000D7A47" w:rsidP="00350233">
      <w:pPr>
        <w:jc w:val="center"/>
        <w:rPr>
          <w:rFonts w:ascii="宋体" w:hAnsi="宋体"/>
          <w:b/>
          <w:sz w:val="24"/>
          <w:szCs w:val="24"/>
        </w:rPr>
      </w:pPr>
      <w:r w:rsidRPr="00350233">
        <w:rPr>
          <w:rFonts w:ascii="宋体" w:hAnsi="宋体" w:hint="eastAsia"/>
          <w:b/>
          <w:sz w:val="24"/>
          <w:szCs w:val="24"/>
        </w:rPr>
        <w:t>表A</w:t>
      </w:r>
      <w:r>
        <w:rPr>
          <w:rFonts w:ascii="宋体" w:hAnsi="宋体"/>
          <w:b/>
          <w:sz w:val="24"/>
          <w:szCs w:val="24"/>
        </w:rPr>
        <w:t>.0.2-5</w:t>
      </w:r>
      <w:r w:rsidRPr="00350233">
        <w:rPr>
          <w:rFonts w:ascii="宋体" w:hAnsi="宋体"/>
          <w:b/>
          <w:sz w:val="24"/>
          <w:szCs w:val="24"/>
        </w:rPr>
        <w:t xml:space="preserve"> </w:t>
      </w:r>
      <w:r>
        <w:rPr>
          <w:rFonts w:ascii="宋体" w:hAnsi="宋体"/>
          <w:b/>
          <w:sz w:val="24"/>
          <w:szCs w:val="24"/>
        </w:rPr>
        <w:t xml:space="preserve"> </w:t>
      </w:r>
      <w:proofErr w:type="spellStart"/>
      <w:r>
        <w:rPr>
          <w:rFonts w:ascii="宋体" w:hAnsi="宋体"/>
          <w:b/>
          <w:sz w:val="24"/>
          <w:szCs w:val="24"/>
        </w:rPr>
        <w:t>T</w:t>
      </w:r>
      <w:r w:rsidR="00AB1EF2" w:rsidRPr="00350233">
        <w:rPr>
          <w:rFonts w:ascii="宋体" w:hAnsi="宋体"/>
          <w:b/>
          <w:sz w:val="24"/>
          <w:szCs w:val="24"/>
        </w:rPr>
        <w:t>reaty_process_info</w:t>
      </w:r>
      <w:proofErr w:type="spellEnd"/>
      <w:r w:rsidR="00AB1EF2" w:rsidRPr="00350233">
        <w:rPr>
          <w:rFonts w:ascii="宋体" w:hAnsi="宋体" w:hint="eastAsia"/>
          <w:b/>
          <w:sz w:val="24"/>
          <w:szCs w:val="24"/>
        </w:rPr>
        <w:t>（</w:t>
      </w:r>
      <w:r w:rsidR="00AB1EF2" w:rsidRPr="00350233">
        <w:rPr>
          <w:rFonts w:ascii="宋体" w:hAnsi="宋体"/>
          <w:b/>
          <w:sz w:val="24"/>
          <w:szCs w:val="24"/>
        </w:rPr>
        <w:t>进度计划子表</w:t>
      </w:r>
      <w:r w:rsidR="00AB1EF2" w:rsidRPr="00350233">
        <w:rPr>
          <w:rFonts w:ascii="宋体" w:hAnsi="宋体" w:hint="eastAsia"/>
          <w:b/>
          <w:sz w:val="24"/>
          <w:szCs w:val="24"/>
        </w:rPr>
        <w:t>）</w:t>
      </w: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430"/>
        <w:gridCol w:w="1720"/>
        <w:gridCol w:w="4301"/>
        <w:gridCol w:w="1290"/>
        <w:gridCol w:w="573"/>
        <w:gridCol w:w="573"/>
        <w:gridCol w:w="430"/>
      </w:tblGrid>
      <w:tr w:rsidR="003530C0" w:rsidRPr="003530C0" w14:paraId="0D4BE2CD" w14:textId="77777777" w:rsidTr="00A808D9">
        <w:trPr>
          <w:trHeight w:val="400"/>
          <w:jc w:val="center"/>
        </w:trPr>
        <w:tc>
          <w:tcPr>
            <w:tcW w:w="430" w:type="dxa"/>
            <w:vAlign w:val="center"/>
          </w:tcPr>
          <w:p w14:paraId="3F9EA1EA"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序号</w:t>
            </w:r>
          </w:p>
        </w:tc>
        <w:tc>
          <w:tcPr>
            <w:tcW w:w="1720" w:type="dxa"/>
            <w:vAlign w:val="center"/>
          </w:tcPr>
          <w:p w14:paraId="43B65B69"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字段名称</w:t>
            </w:r>
          </w:p>
        </w:tc>
        <w:tc>
          <w:tcPr>
            <w:tcW w:w="4301" w:type="dxa"/>
            <w:vAlign w:val="center"/>
          </w:tcPr>
          <w:p w14:paraId="45DD96F9"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字段描述</w:t>
            </w:r>
          </w:p>
        </w:tc>
        <w:tc>
          <w:tcPr>
            <w:tcW w:w="1290" w:type="dxa"/>
            <w:vAlign w:val="center"/>
          </w:tcPr>
          <w:p w14:paraId="60F5A167"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字段类型</w:t>
            </w:r>
          </w:p>
        </w:tc>
        <w:tc>
          <w:tcPr>
            <w:tcW w:w="573" w:type="dxa"/>
            <w:vAlign w:val="center"/>
          </w:tcPr>
          <w:p w14:paraId="4A3DC92E"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长度</w:t>
            </w:r>
          </w:p>
        </w:tc>
        <w:tc>
          <w:tcPr>
            <w:tcW w:w="573" w:type="dxa"/>
            <w:vAlign w:val="center"/>
          </w:tcPr>
          <w:p w14:paraId="3F5BBE9B"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容许为空</w:t>
            </w:r>
          </w:p>
        </w:tc>
        <w:tc>
          <w:tcPr>
            <w:tcW w:w="430" w:type="dxa"/>
            <w:vAlign w:val="center"/>
          </w:tcPr>
          <w:p w14:paraId="3DAC126E"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主键</w:t>
            </w:r>
          </w:p>
        </w:tc>
      </w:tr>
      <w:tr w:rsidR="003530C0" w:rsidRPr="003530C0" w14:paraId="3E94F3C4" w14:textId="77777777" w:rsidTr="00A808D9">
        <w:trPr>
          <w:trHeight w:val="400"/>
          <w:jc w:val="center"/>
        </w:trPr>
        <w:tc>
          <w:tcPr>
            <w:tcW w:w="430" w:type="dxa"/>
            <w:vAlign w:val="center"/>
          </w:tcPr>
          <w:p w14:paraId="334887F9"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kern w:val="0"/>
                <w:szCs w:val="21"/>
              </w:rPr>
              <w:t>1</w:t>
            </w:r>
          </w:p>
        </w:tc>
        <w:tc>
          <w:tcPr>
            <w:tcW w:w="1720" w:type="dxa"/>
            <w:vAlign w:val="center"/>
          </w:tcPr>
          <w:p w14:paraId="00952976" w14:textId="77777777" w:rsidR="00AB1EF2" w:rsidRPr="003530C0" w:rsidRDefault="00AB1EF2" w:rsidP="004347C2">
            <w:pPr>
              <w:rPr>
                <w:rFonts w:ascii="宋体" w:hAnsi="宋体"/>
              </w:rPr>
            </w:pPr>
            <w:proofErr w:type="spellStart"/>
            <w:r w:rsidRPr="003530C0">
              <w:rPr>
                <w:rFonts w:ascii="宋体" w:hAnsi="宋体"/>
              </w:rPr>
              <w:t>tpi_id</w:t>
            </w:r>
            <w:proofErr w:type="spellEnd"/>
          </w:p>
        </w:tc>
        <w:tc>
          <w:tcPr>
            <w:tcW w:w="4301" w:type="dxa"/>
            <w:vAlign w:val="center"/>
          </w:tcPr>
          <w:p w14:paraId="75644AB6" w14:textId="77777777" w:rsidR="00AB1EF2" w:rsidRPr="003530C0" w:rsidRDefault="00AB1EF2" w:rsidP="004347C2">
            <w:pPr>
              <w:rPr>
                <w:rFonts w:ascii="宋体" w:hAnsi="宋体"/>
              </w:rPr>
            </w:pPr>
            <w:r w:rsidRPr="003530C0">
              <w:rPr>
                <w:rFonts w:ascii="宋体" w:hAnsi="宋体" w:hint="eastAsia"/>
              </w:rPr>
              <w:t>主键</w:t>
            </w:r>
          </w:p>
        </w:tc>
        <w:tc>
          <w:tcPr>
            <w:tcW w:w="1290" w:type="dxa"/>
            <w:vAlign w:val="center"/>
          </w:tcPr>
          <w:p w14:paraId="239326D3" w14:textId="77777777" w:rsidR="00AB1EF2" w:rsidRPr="003530C0" w:rsidRDefault="00AB1EF2" w:rsidP="004347C2">
            <w:pPr>
              <w:rPr>
                <w:rFonts w:ascii="宋体" w:hAnsi="宋体"/>
                <w:szCs w:val="21"/>
              </w:rPr>
            </w:pPr>
            <w:r w:rsidRPr="003530C0">
              <w:rPr>
                <w:rFonts w:ascii="宋体" w:hAnsi="宋体"/>
                <w:szCs w:val="21"/>
              </w:rPr>
              <w:t>int</w:t>
            </w:r>
          </w:p>
        </w:tc>
        <w:tc>
          <w:tcPr>
            <w:tcW w:w="573" w:type="dxa"/>
            <w:vAlign w:val="center"/>
          </w:tcPr>
          <w:p w14:paraId="5F4531A9" w14:textId="77777777" w:rsidR="00AB1EF2" w:rsidRPr="003530C0" w:rsidRDefault="00AB1EF2" w:rsidP="004347C2">
            <w:pPr>
              <w:rPr>
                <w:rFonts w:ascii="宋体" w:hAnsi="宋体"/>
                <w:szCs w:val="21"/>
              </w:rPr>
            </w:pPr>
          </w:p>
        </w:tc>
        <w:tc>
          <w:tcPr>
            <w:tcW w:w="573" w:type="dxa"/>
            <w:vAlign w:val="center"/>
          </w:tcPr>
          <w:p w14:paraId="7C8F0565" w14:textId="77777777" w:rsidR="00AB1EF2" w:rsidRPr="003530C0" w:rsidRDefault="00AB1EF2" w:rsidP="004347C2">
            <w:pPr>
              <w:rPr>
                <w:rFonts w:ascii="宋体" w:hAnsi="宋体"/>
                <w:szCs w:val="21"/>
              </w:rPr>
            </w:pPr>
          </w:p>
        </w:tc>
        <w:tc>
          <w:tcPr>
            <w:tcW w:w="430" w:type="dxa"/>
            <w:vAlign w:val="center"/>
          </w:tcPr>
          <w:p w14:paraId="15CEEE34"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hint="eastAsia"/>
                <w:kern w:val="0"/>
                <w:szCs w:val="21"/>
              </w:rPr>
              <w:t>是</w:t>
            </w:r>
          </w:p>
        </w:tc>
      </w:tr>
      <w:tr w:rsidR="003530C0" w:rsidRPr="003530C0" w14:paraId="425B41F5" w14:textId="77777777" w:rsidTr="00A808D9">
        <w:trPr>
          <w:trHeight w:val="400"/>
          <w:jc w:val="center"/>
        </w:trPr>
        <w:tc>
          <w:tcPr>
            <w:tcW w:w="430" w:type="dxa"/>
            <w:vAlign w:val="center"/>
          </w:tcPr>
          <w:p w14:paraId="73588CDA"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kern w:val="0"/>
                <w:szCs w:val="21"/>
              </w:rPr>
              <w:t>2</w:t>
            </w:r>
          </w:p>
        </w:tc>
        <w:tc>
          <w:tcPr>
            <w:tcW w:w="1720" w:type="dxa"/>
            <w:vAlign w:val="center"/>
          </w:tcPr>
          <w:p w14:paraId="2720818E" w14:textId="77777777" w:rsidR="00AB1EF2" w:rsidRPr="003530C0" w:rsidRDefault="00AB1EF2" w:rsidP="004347C2">
            <w:pPr>
              <w:rPr>
                <w:rFonts w:ascii="宋体" w:hAnsi="宋体"/>
              </w:rPr>
            </w:pPr>
            <w:proofErr w:type="spellStart"/>
            <w:r w:rsidRPr="003530C0">
              <w:rPr>
                <w:rFonts w:ascii="宋体" w:hAnsi="宋体"/>
              </w:rPr>
              <w:t>tpi_tp_id</w:t>
            </w:r>
            <w:proofErr w:type="spellEnd"/>
          </w:p>
        </w:tc>
        <w:tc>
          <w:tcPr>
            <w:tcW w:w="4301" w:type="dxa"/>
            <w:vAlign w:val="center"/>
          </w:tcPr>
          <w:p w14:paraId="2516EFE4" w14:textId="77777777" w:rsidR="00AB1EF2" w:rsidRPr="003530C0" w:rsidRDefault="00AB1EF2" w:rsidP="004347C2">
            <w:pPr>
              <w:rPr>
                <w:rFonts w:ascii="宋体" w:hAnsi="宋体"/>
              </w:rPr>
            </w:pPr>
            <w:r w:rsidRPr="003530C0">
              <w:rPr>
                <w:rFonts w:ascii="宋体" w:hAnsi="宋体" w:hint="eastAsia"/>
              </w:rPr>
              <w:t>所属进度</w:t>
            </w:r>
            <w:r w:rsidRPr="003530C0">
              <w:rPr>
                <w:rFonts w:ascii="宋体" w:hAnsi="宋体"/>
              </w:rPr>
              <w:t>ID</w:t>
            </w:r>
          </w:p>
        </w:tc>
        <w:tc>
          <w:tcPr>
            <w:tcW w:w="1290" w:type="dxa"/>
            <w:vAlign w:val="center"/>
          </w:tcPr>
          <w:p w14:paraId="7BFDC65B" w14:textId="77777777" w:rsidR="00AB1EF2" w:rsidRPr="003530C0" w:rsidRDefault="00AB1EF2" w:rsidP="004347C2">
            <w:pPr>
              <w:rPr>
                <w:rFonts w:ascii="宋体" w:hAnsi="宋体"/>
                <w:szCs w:val="21"/>
              </w:rPr>
            </w:pPr>
            <w:r w:rsidRPr="003530C0">
              <w:rPr>
                <w:rFonts w:ascii="宋体" w:hAnsi="宋体"/>
                <w:szCs w:val="21"/>
              </w:rPr>
              <w:t>int</w:t>
            </w:r>
          </w:p>
        </w:tc>
        <w:tc>
          <w:tcPr>
            <w:tcW w:w="573" w:type="dxa"/>
            <w:vAlign w:val="center"/>
          </w:tcPr>
          <w:p w14:paraId="51AF8AAB" w14:textId="77777777" w:rsidR="00AB1EF2" w:rsidRPr="003530C0" w:rsidRDefault="00AB1EF2" w:rsidP="004347C2">
            <w:pPr>
              <w:rPr>
                <w:rFonts w:ascii="宋体" w:hAnsi="宋体"/>
                <w:szCs w:val="21"/>
              </w:rPr>
            </w:pPr>
          </w:p>
        </w:tc>
        <w:tc>
          <w:tcPr>
            <w:tcW w:w="573" w:type="dxa"/>
            <w:vAlign w:val="center"/>
          </w:tcPr>
          <w:p w14:paraId="56679477" w14:textId="77777777" w:rsidR="00AB1EF2" w:rsidRPr="003530C0" w:rsidRDefault="00AB1EF2" w:rsidP="004347C2">
            <w:pPr>
              <w:rPr>
                <w:rFonts w:ascii="宋体" w:hAnsi="宋体"/>
                <w:szCs w:val="21"/>
              </w:rPr>
            </w:pPr>
          </w:p>
        </w:tc>
        <w:tc>
          <w:tcPr>
            <w:tcW w:w="430" w:type="dxa"/>
            <w:vAlign w:val="center"/>
          </w:tcPr>
          <w:p w14:paraId="5EB78AF8" w14:textId="77777777" w:rsidR="00AB1EF2" w:rsidRPr="003530C0" w:rsidRDefault="00AB1EF2" w:rsidP="004347C2">
            <w:pPr>
              <w:autoSpaceDE w:val="0"/>
              <w:autoSpaceDN w:val="0"/>
              <w:adjustRightInd w:val="0"/>
              <w:rPr>
                <w:rFonts w:ascii="宋体" w:hAnsi="宋体"/>
                <w:kern w:val="0"/>
                <w:szCs w:val="21"/>
              </w:rPr>
            </w:pPr>
          </w:p>
        </w:tc>
      </w:tr>
      <w:tr w:rsidR="003530C0" w:rsidRPr="003530C0" w14:paraId="4A30DFFE" w14:textId="77777777" w:rsidTr="00A808D9">
        <w:trPr>
          <w:trHeight w:val="400"/>
          <w:jc w:val="center"/>
        </w:trPr>
        <w:tc>
          <w:tcPr>
            <w:tcW w:w="430" w:type="dxa"/>
            <w:vAlign w:val="center"/>
          </w:tcPr>
          <w:p w14:paraId="41FE2321"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kern w:val="0"/>
                <w:szCs w:val="21"/>
              </w:rPr>
              <w:t>3</w:t>
            </w:r>
          </w:p>
        </w:tc>
        <w:tc>
          <w:tcPr>
            <w:tcW w:w="1720" w:type="dxa"/>
            <w:vAlign w:val="center"/>
          </w:tcPr>
          <w:p w14:paraId="4D967BA2" w14:textId="77777777" w:rsidR="00AB1EF2" w:rsidRPr="003530C0" w:rsidRDefault="00AB1EF2" w:rsidP="004347C2">
            <w:pPr>
              <w:rPr>
                <w:rFonts w:ascii="宋体" w:hAnsi="宋体"/>
              </w:rPr>
            </w:pPr>
            <w:proofErr w:type="spellStart"/>
            <w:r w:rsidRPr="003530C0">
              <w:rPr>
                <w:rFonts w:ascii="宋体" w:hAnsi="宋体"/>
              </w:rPr>
              <w:t>tpi_parent_id</w:t>
            </w:r>
            <w:proofErr w:type="spellEnd"/>
          </w:p>
        </w:tc>
        <w:tc>
          <w:tcPr>
            <w:tcW w:w="4301" w:type="dxa"/>
            <w:vAlign w:val="center"/>
          </w:tcPr>
          <w:p w14:paraId="2111DD1B" w14:textId="77777777" w:rsidR="00AB1EF2" w:rsidRPr="003530C0" w:rsidRDefault="00AB1EF2" w:rsidP="004347C2">
            <w:pPr>
              <w:rPr>
                <w:rFonts w:ascii="宋体" w:hAnsi="宋体"/>
              </w:rPr>
            </w:pPr>
            <w:proofErr w:type="gramStart"/>
            <w:r w:rsidRPr="003530C0">
              <w:rPr>
                <w:rFonts w:ascii="宋体" w:hAnsi="宋体" w:hint="eastAsia"/>
              </w:rPr>
              <w:t>节点父键</w:t>
            </w:r>
            <w:proofErr w:type="gramEnd"/>
          </w:p>
        </w:tc>
        <w:tc>
          <w:tcPr>
            <w:tcW w:w="1290" w:type="dxa"/>
            <w:vAlign w:val="center"/>
          </w:tcPr>
          <w:p w14:paraId="455C13D3" w14:textId="77777777" w:rsidR="00AB1EF2" w:rsidRPr="003530C0" w:rsidRDefault="00AB1EF2" w:rsidP="004347C2">
            <w:pPr>
              <w:rPr>
                <w:rFonts w:ascii="宋体" w:hAnsi="宋体"/>
                <w:szCs w:val="21"/>
              </w:rPr>
            </w:pPr>
            <w:r w:rsidRPr="003530C0">
              <w:rPr>
                <w:rFonts w:ascii="宋体" w:hAnsi="宋体"/>
                <w:szCs w:val="21"/>
              </w:rPr>
              <w:t>int</w:t>
            </w:r>
          </w:p>
        </w:tc>
        <w:tc>
          <w:tcPr>
            <w:tcW w:w="573" w:type="dxa"/>
            <w:vAlign w:val="center"/>
          </w:tcPr>
          <w:p w14:paraId="78715646" w14:textId="77777777" w:rsidR="00AB1EF2" w:rsidRPr="003530C0" w:rsidRDefault="00AB1EF2" w:rsidP="004347C2">
            <w:pPr>
              <w:rPr>
                <w:rFonts w:ascii="宋体" w:hAnsi="宋体"/>
                <w:szCs w:val="21"/>
              </w:rPr>
            </w:pPr>
          </w:p>
        </w:tc>
        <w:tc>
          <w:tcPr>
            <w:tcW w:w="573" w:type="dxa"/>
            <w:vAlign w:val="center"/>
          </w:tcPr>
          <w:p w14:paraId="2F07A65B" w14:textId="77777777" w:rsidR="00AB1EF2" w:rsidRPr="003530C0" w:rsidRDefault="00AB1EF2" w:rsidP="004347C2">
            <w:pPr>
              <w:rPr>
                <w:rFonts w:ascii="宋体" w:hAnsi="宋体"/>
                <w:szCs w:val="21"/>
              </w:rPr>
            </w:pPr>
          </w:p>
        </w:tc>
        <w:tc>
          <w:tcPr>
            <w:tcW w:w="430" w:type="dxa"/>
            <w:vAlign w:val="center"/>
          </w:tcPr>
          <w:p w14:paraId="5385AC53" w14:textId="77777777" w:rsidR="00AB1EF2" w:rsidRPr="003530C0" w:rsidRDefault="00AB1EF2" w:rsidP="004347C2">
            <w:pPr>
              <w:autoSpaceDE w:val="0"/>
              <w:autoSpaceDN w:val="0"/>
              <w:adjustRightInd w:val="0"/>
              <w:rPr>
                <w:rFonts w:ascii="宋体" w:hAnsi="宋体"/>
                <w:kern w:val="0"/>
                <w:szCs w:val="21"/>
              </w:rPr>
            </w:pPr>
          </w:p>
        </w:tc>
      </w:tr>
      <w:tr w:rsidR="003530C0" w:rsidRPr="003530C0" w14:paraId="6197B56B" w14:textId="77777777" w:rsidTr="00A808D9">
        <w:trPr>
          <w:trHeight w:val="400"/>
          <w:jc w:val="center"/>
        </w:trPr>
        <w:tc>
          <w:tcPr>
            <w:tcW w:w="430" w:type="dxa"/>
            <w:vAlign w:val="center"/>
          </w:tcPr>
          <w:p w14:paraId="500DE612"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kern w:val="0"/>
                <w:szCs w:val="21"/>
              </w:rPr>
              <w:t>4</w:t>
            </w:r>
          </w:p>
        </w:tc>
        <w:tc>
          <w:tcPr>
            <w:tcW w:w="1720" w:type="dxa"/>
            <w:vAlign w:val="center"/>
          </w:tcPr>
          <w:p w14:paraId="40400F5D" w14:textId="77777777" w:rsidR="00AB1EF2" w:rsidRPr="003530C0" w:rsidRDefault="00AB1EF2" w:rsidP="004347C2">
            <w:pPr>
              <w:rPr>
                <w:rFonts w:ascii="宋体" w:hAnsi="宋体"/>
              </w:rPr>
            </w:pPr>
            <w:proofErr w:type="spellStart"/>
            <w:r w:rsidRPr="003530C0">
              <w:rPr>
                <w:rFonts w:ascii="宋体" w:hAnsi="宋体"/>
              </w:rPr>
              <w:t>tpi_ts_id</w:t>
            </w:r>
            <w:proofErr w:type="spellEnd"/>
          </w:p>
        </w:tc>
        <w:tc>
          <w:tcPr>
            <w:tcW w:w="4301" w:type="dxa"/>
            <w:vAlign w:val="center"/>
          </w:tcPr>
          <w:p w14:paraId="749A3FEB" w14:textId="77777777" w:rsidR="00AB1EF2" w:rsidRPr="003530C0" w:rsidRDefault="00AB1EF2" w:rsidP="004347C2">
            <w:pPr>
              <w:rPr>
                <w:rFonts w:ascii="宋体" w:hAnsi="宋体"/>
              </w:rPr>
            </w:pPr>
            <w:r w:rsidRPr="003530C0">
              <w:rPr>
                <w:rFonts w:ascii="宋体" w:hAnsi="宋体" w:hint="eastAsia"/>
              </w:rPr>
              <w:t>分部分项</w:t>
            </w:r>
            <w:r w:rsidRPr="003530C0">
              <w:rPr>
                <w:rFonts w:ascii="宋体" w:hAnsi="宋体"/>
              </w:rPr>
              <w:t>ID</w:t>
            </w:r>
          </w:p>
        </w:tc>
        <w:tc>
          <w:tcPr>
            <w:tcW w:w="1290" w:type="dxa"/>
            <w:vAlign w:val="center"/>
          </w:tcPr>
          <w:p w14:paraId="5C93121B" w14:textId="77777777" w:rsidR="00AB1EF2" w:rsidRPr="003530C0" w:rsidRDefault="00AB1EF2" w:rsidP="004347C2">
            <w:pPr>
              <w:rPr>
                <w:rFonts w:ascii="宋体" w:hAnsi="宋体"/>
                <w:szCs w:val="21"/>
              </w:rPr>
            </w:pPr>
            <w:r w:rsidRPr="003530C0">
              <w:rPr>
                <w:rFonts w:ascii="宋体" w:hAnsi="宋体"/>
                <w:szCs w:val="21"/>
              </w:rPr>
              <w:t>int</w:t>
            </w:r>
          </w:p>
        </w:tc>
        <w:tc>
          <w:tcPr>
            <w:tcW w:w="573" w:type="dxa"/>
            <w:vAlign w:val="center"/>
          </w:tcPr>
          <w:p w14:paraId="112A79D7" w14:textId="77777777" w:rsidR="00AB1EF2" w:rsidRPr="003530C0" w:rsidRDefault="00AB1EF2" w:rsidP="004347C2">
            <w:pPr>
              <w:rPr>
                <w:rFonts w:ascii="宋体" w:hAnsi="宋体"/>
                <w:szCs w:val="21"/>
              </w:rPr>
            </w:pPr>
          </w:p>
        </w:tc>
        <w:tc>
          <w:tcPr>
            <w:tcW w:w="573" w:type="dxa"/>
            <w:vAlign w:val="center"/>
          </w:tcPr>
          <w:p w14:paraId="2590F364" w14:textId="77777777" w:rsidR="00AB1EF2" w:rsidRPr="003530C0" w:rsidRDefault="00AB1EF2" w:rsidP="004347C2">
            <w:pPr>
              <w:rPr>
                <w:rFonts w:ascii="宋体" w:hAnsi="宋体"/>
                <w:szCs w:val="21"/>
              </w:rPr>
            </w:pPr>
          </w:p>
        </w:tc>
        <w:tc>
          <w:tcPr>
            <w:tcW w:w="430" w:type="dxa"/>
            <w:vAlign w:val="center"/>
          </w:tcPr>
          <w:p w14:paraId="44D60557" w14:textId="77777777" w:rsidR="00AB1EF2" w:rsidRPr="003530C0" w:rsidRDefault="00AB1EF2" w:rsidP="004347C2">
            <w:pPr>
              <w:autoSpaceDE w:val="0"/>
              <w:autoSpaceDN w:val="0"/>
              <w:adjustRightInd w:val="0"/>
              <w:rPr>
                <w:rFonts w:ascii="宋体" w:hAnsi="宋体"/>
                <w:kern w:val="0"/>
                <w:szCs w:val="21"/>
              </w:rPr>
            </w:pPr>
          </w:p>
        </w:tc>
      </w:tr>
      <w:tr w:rsidR="003530C0" w:rsidRPr="003530C0" w14:paraId="1EFA4311" w14:textId="77777777" w:rsidTr="00A808D9">
        <w:trPr>
          <w:trHeight w:val="400"/>
          <w:jc w:val="center"/>
        </w:trPr>
        <w:tc>
          <w:tcPr>
            <w:tcW w:w="430" w:type="dxa"/>
            <w:vAlign w:val="center"/>
          </w:tcPr>
          <w:p w14:paraId="1417A968"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kern w:val="0"/>
                <w:szCs w:val="21"/>
              </w:rPr>
              <w:lastRenderedPageBreak/>
              <w:t>5</w:t>
            </w:r>
          </w:p>
        </w:tc>
        <w:tc>
          <w:tcPr>
            <w:tcW w:w="1720" w:type="dxa"/>
            <w:vAlign w:val="center"/>
          </w:tcPr>
          <w:p w14:paraId="6ACAC4F5" w14:textId="77777777" w:rsidR="00AB1EF2" w:rsidRPr="003530C0" w:rsidRDefault="00AB1EF2" w:rsidP="004347C2">
            <w:pPr>
              <w:rPr>
                <w:rFonts w:ascii="宋体" w:hAnsi="宋体"/>
              </w:rPr>
            </w:pPr>
            <w:proofErr w:type="spellStart"/>
            <w:r w:rsidRPr="003530C0">
              <w:rPr>
                <w:rFonts w:ascii="宋体" w:hAnsi="宋体"/>
              </w:rPr>
              <w:t>tpi_name</w:t>
            </w:r>
            <w:proofErr w:type="spellEnd"/>
          </w:p>
        </w:tc>
        <w:tc>
          <w:tcPr>
            <w:tcW w:w="4301" w:type="dxa"/>
            <w:vAlign w:val="center"/>
          </w:tcPr>
          <w:p w14:paraId="7FF2E476" w14:textId="77777777" w:rsidR="00AB1EF2" w:rsidRPr="003530C0" w:rsidRDefault="00AB1EF2" w:rsidP="004347C2">
            <w:pPr>
              <w:rPr>
                <w:rFonts w:ascii="宋体" w:hAnsi="宋体"/>
              </w:rPr>
            </w:pPr>
            <w:r w:rsidRPr="003530C0">
              <w:rPr>
                <w:rFonts w:ascii="宋体" w:hAnsi="宋体" w:hint="eastAsia"/>
              </w:rPr>
              <w:t>节点名称</w:t>
            </w:r>
          </w:p>
        </w:tc>
        <w:tc>
          <w:tcPr>
            <w:tcW w:w="1290" w:type="dxa"/>
            <w:vAlign w:val="center"/>
          </w:tcPr>
          <w:p w14:paraId="24336DA4" w14:textId="77777777" w:rsidR="00AB1EF2" w:rsidRPr="003530C0" w:rsidRDefault="00AB1EF2" w:rsidP="004347C2">
            <w:pPr>
              <w:rPr>
                <w:rFonts w:ascii="宋体" w:hAnsi="宋体"/>
                <w:szCs w:val="21"/>
              </w:rPr>
            </w:pPr>
            <w:r w:rsidRPr="003530C0">
              <w:rPr>
                <w:rFonts w:ascii="宋体" w:hAnsi="宋体"/>
                <w:szCs w:val="21"/>
              </w:rPr>
              <w:t>varchar</w:t>
            </w:r>
          </w:p>
        </w:tc>
        <w:tc>
          <w:tcPr>
            <w:tcW w:w="573" w:type="dxa"/>
            <w:vAlign w:val="center"/>
          </w:tcPr>
          <w:p w14:paraId="64020045" w14:textId="77777777" w:rsidR="00AB1EF2" w:rsidRPr="003530C0" w:rsidRDefault="00AB1EF2" w:rsidP="004347C2">
            <w:pPr>
              <w:rPr>
                <w:rFonts w:ascii="宋体" w:hAnsi="宋体"/>
                <w:szCs w:val="21"/>
              </w:rPr>
            </w:pPr>
          </w:p>
        </w:tc>
        <w:tc>
          <w:tcPr>
            <w:tcW w:w="573" w:type="dxa"/>
            <w:vAlign w:val="center"/>
          </w:tcPr>
          <w:p w14:paraId="3BD15326" w14:textId="77777777" w:rsidR="00AB1EF2" w:rsidRPr="003530C0" w:rsidRDefault="00AB1EF2" w:rsidP="004347C2">
            <w:pPr>
              <w:rPr>
                <w:rFonts w:ascii="宋体" w:hAnsi="宋体"/>
                <w:szCs w:val="21"/>
              </w:rPr>
            </w:pPr>
          </w:p>
        </w:tc>
        <w:tc>
          <w:tcPr>
            <w:tcW w:w="430" w:type="dxa"/>
            <w:vAlign w:val="center"/>
          </w:tcPr>
          <w:p w14:paraId="686FAAD9" w14:textId="77777777" w:rsidR="00AB1EF2" w:rsidRPr="003530C0" w:rsidRDefault="00AB1EF2" w:rsidP="004347C2">
            <w:pPr>
              <w:autoSpaceDE w:val="0"/>
              <w:autoSpaceDN w:val="0"/>
              <w:adjustRightInd w:val="0"/>
              <w:rPr>
                <w:rFonts w:ascii="宋体" w:hAnsi="宋体"/>
                <w:kern w:val="0"/>
                <w:szCs w:val="21"/>
              </w:rPr>
            </w:pPr>
          </w:p>
        </w:tc>
      </w:tr>
      <w:tr w:rsidR="003530C0" w:rsidRPr="003530C0" w14:paraId="462B9BF4" w14:textId="77777777" w:rsidTr="00A808D9">
        <w:trPr>
          <w:trHeight w:val="400"/>
          <w:jc w:val="center"/>
        </w:trPr>
        <w:tc>
          <w:tcPr>
            <w:tcW w:w="430" w:type="dxa"/>
            <w:vAlign w:val="center"/>
          </w:tcPr>
          <w:p w14:paraId="01EB9CCD"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kern w:val="0"/>
                <w:szCs w:val="21"/>
              </w:rPr>
              <w:t>6</w:t>
            </w:r>
          </w:p>
        </w:tc>
        <w:tc>
          <w:tcPr>
            <w:tcW w:w="1720" w:type="dxa"/>
            <w:vAlign w:val="center"/>
          </w:tcPr>
          <w:p w14:paraId="46EB0BBC" w14:textId="77777777" w:rsidR="00AB1EF2" w:rsidRPr="003530C0" w:rsidRDefault="00AB1EF2" w:rsidP="004347C2">
            <w:pPr>
              <w:rPr>
                <w:rFonts w:ascii="宋体" w:hAnsi="宋体"/>
              </w:rPr>
            </w:pPr>
            <w:proofErr w:type="spellStart"/>
            <w:r w:rsidRPr="003530C0">
              <w:rPr>
                <w:rFonts w:ascii="宋体" w:hAnsi="宋体"/>
              </w:rPr>
              <w:t>tpi_code</w:t>
            </w:r>
            <w:proofErr w:type="spellEnd"/>
          </w:p>
        </w:tc>
        <w:tc>
          <w:tcPr>
            <w:tcW w:w="4301" w:type="dxa"/>
            <w:vAlign w:val="center"/>
          </w:tcPr>
          <w:p w14:paraId="422E0C08" w14:textId="77777777" w:rsidR="00AB1EF2" w:rsidRPr="003530C0" w:rsidRDefault="00AB1EF2" w:rsidP="004347C2">
            <w:pPr>
              <w:rPr>
                <w:rFonts w:ascii="宋体" w:hAnsi="宋体"/>
              </w:rPr>
            </w:pPr>
            <w:r w:rsidRPr="003530C0">
              <w:rPr>
                <w:rFonts w:ascii="宋体" w:hAnsi="宋体" w:hint="eastAsia"/>
              </w:rPr>
              <w:t>节点编码</w:t>
            </w:r>
          </w:p>
        </w:tc>
        <w:tc>
          <w:tcPr>
            <w:tcW w:w="1290" w:type="dxa"/>
            <w:vAlign w:val="center"/>
          </w:tcPr>
          <w:p w14:paraId="7B906C7D" w14:textId="77777777" w:rsidR="00AB1EF2" w:rsidRPr="003530C0" w:rsidRDefault="00AB1EF2" w:rsidP="004347C2">
            <w:pPr>
              <w:rPr>
                <w:rFonts w:ascii="宋体" w:hAnsi="宋体"/>
                <w:szCs w:val="21"/>
              </w:rPr>
            </w:pPr>
            <w:r w:rsidRPr="003530C0">
              <w:rPr>
                <w:rFonts w:ascii="宋体" w:hAnsi="宋体"/>
                <w:szCs w:val="21"/>
              </w:rPr>
              <w:t>varchar</w:t>
            </w:r>
          </w:p>
        </w:tc>
        <w:tc>
          <w:tcPr>
            <w:tcW w:w="573" w:type="dxa"/>
            <w:vAlign w:val="center"/>
          </w:tcPr>
          <w:p w14:paraId="6E9EF297" w14:textId="77777777" w:rsidR="00AB1EF2" w:rsidRPr="003530C0" w:rsidRDefault="00AB1EF2" w:rsidP="004347C2">
            <w:pPr>
              <w:rPr>
                <w:rFonts w:ascii="宋体" w:hAnsi="宋体"/>
                <w:szCs w:val="21"/>
              </w:rPr>
            </w:pPr>
          </w:p>
        </w:tc>
        <w:tc>
          <w:tcPr>
            <w:tcW w:w="573" w:type="dxa"/>
            <w:vAlign w:val="center"/>
          </w:tcPr>
          <w:p w14:paraId="62CD7C5F" w14:textId="77777777" w:rsidR="00AB1EF2" w:rsidRPr="003530C0" w:rsidRDefault="00AB1EF2" w:rsidP="004347C2">
            <w:pPr>
              <w:rPr>
                <w:rFonts w:ascii="宋体" w:hAnsi="宋体"/>
                <w:szCs w:val="21"/>
              </w:rPr>
            </w:pPr>
          </w:p>
        </w:tc>
        <w:tc>
          <w:tcPr>
            <w:tcW w:w="430" w:type="dxa"/>
            <w:vAlign w:val="center"/>
          </w:tcPr>
          <w:p w14:paraId="0029298C" w14:textId="77777777" w:rsidR="00AB1EF2" w:rsidRPr="003530C0" w:rsidRDefault="00AB1EF2" w:rsidP="004347C2">
            <w:pPr>
              <w:autoSpaceDE w:val="0"/>
              <w:autoSpaceDN w:val="0"/>
              <w:adjustRightInd w:val="0"/>
              <w:rPr>
                <w:rFonts w:ascii="宋体" w:hAnsi="宋体"/>
                <w:kern w:val="0"/>
                <w:szCs w:val="21"/>
              </w:rPr>
            </w:pPr>
          </w:p>
        </w:tc>
      </w:tr>
      <w:tr w:rsidR="003530C0" w:rsidRPr="003530C0" w14:paraId="37F455EB" w14:textId="77777777" w:rsidTr="00A808D9">
        <w:trPr>
          <w:trHeight w:val="400"/>
          <w:jc w:val="center"/>
        </w:trPr>
        <w:tc>
          <w:tcPr>
            <w:tcW w:w="430" w:type="dxa"/>
            <w:vAlign w:val="center"/>
          </w:tcPr>
          <w:p w14:paraId="120AAD0C" w14:textId="77777777" w:rsidR="00AB1EF2" w:rsidRPr="003530C0" w:rsidRDefault="00AB1EF2" w:rsidP="004347C2">
            <w:pPr>
              <w:autoSpaceDE w:val="0"/>
              <w:autoSpaceDN w:val="0"/>
              <w:adjustRightInd w:val="0"/>
              <w:rPr>
                <w:rFonts w:ascii="宋体" w:hAnsi="宋体" w:cs="宋体"/>
                <w:kern w:val="0"/>
                <w:szCs w:val="21"/>
              </w:rPr>
            </w:pPr>
            <w:r w:rsidRPr="003530C0">
              <w:rPr>
                <w:rFonts w:ascii="宋体" w:hAnsi="宋体" w:cs="宋体" w:hint="eastAsia"/>
                <w:kern w:val="0"/>
                <w:szCs w:val="21"/>
              </w:rPr>
              <w:t>7</w:t>
            </w:r>
          </w:p>
        </w:tc>
        <w:tc>
          <w:tcPr>
            <w:tcW w:w="1720" w:type="dxa"/>
            <w:vAlign w:val="center"/>
          </w:tcPr>
          <w:p w14:paraId="3E9D5936" w14:textId="77777777" w:rsidR="00AB1EF2" w:rsidRPr="003530C0" w:rsidRDefault="00AB1EF2" w:rsidP="004347C2">
            <w:pPr>
              <w:rPr>
                <w:rFonts w:ascii="宋体" w:hAnsi="宋体"/>
              </w:rPr>
            </w:pPr>
            <w:proofErr w:type="spellStart"/>
            <w:r w:rsidRPr="003530C0">
              <w:rPr>
                <w:rFonts w:ascii="宋体" w:hAnsi="宋体"/>
              </w:rPr>
              <w:t>tpi_start_time</w:t>
            </w:r>
            <w:proofErr w:type="spellEnd"/>
          </w:p>
        </w:tc>
        <w:tc>
          <w:tcPr>
            <w:tcW w:w="4301" w:type="dxa"/>
            <w:vAlign w:val="center"/>
          </w:tcPr>
          <w:p w14:paraId="35743AC5" w14:textId="77777777" w:rsidR="00AB1EF2" w:rsidRPr="003530C0" w:rsidRDefault="00AB1EF2" w:rsidP="004347C2">
            <w:pPr>
              <w:rPr>
                <w:rFonts w:ascii="宋体" w:hAnsi="宋体"/>
              </w:rPr>
            </w:pPr>
            <w:r w:rsidRPr="003530C0">
              <w:rPr>
                <w:rFonts w:ascii="宋体" w:hAnsi="宋体" w:hint="eastAsia"/>
              </w:rPr>
              <w:t>计划开始时间</w:t>
            </w:r>
          </w:p>
        </w:tc>
        <w:tc>
          <w:tcPr>
            <w:tcW w:w="1290" w:type="dxa"/>
            <w:vAlign w:val="center"/>
          </w:tcPr>
          <w:p w14:paraId="46FF5C5A" w14:textId="77777777" w:rsidR="00AB1EF2" w:rsidRPr="003530C0" w:rsidRDefault="00AB1EF2" w:rsidP="004347C2">
            <w:pPr>
              <w:rPr>
                <w:rFonts w:ascii="宋体" w:hAnsi="宋体"/>
                <w:szCs w:val="21"/>
              </w:rPr>
            </w:pPr>
            <w:r w:rsidRPr="003530C0">
              <w:rPr>
                <w:rFonts w:ascii="宋体" w:hAnsi="宋体"/>
                <w:szCs w:val="21"/>
              </w:rPr>
              <w:t>date</w:t>
            </w:r>
          </w:p>
        </w:tc>
        <w:tc>
          <w:tcPr>
            <w:tcW w:w="573" w:type="dxa"/>
            <w:vAlign w:val="center"/>
          </w:tcPr>
          <w:p w14:paraId="4D86B8CB" w14:textId="77777777" w:rsidR="00AB1EF2" w:rsidRPr="003530C0" w:rsidRDefault="00AB1EF2" w:rsidP="004347C2">
            <w:pPr>
              <w:rPr>
                <w:rFonts w:ascii="宋体" w:hAnsi="宋体"/>
                <w:szCs w:val="21"/>
              </w:rPr>
            </w:pPr>
          </w:p>
        </w:tc>
        <w:tc>
          <w:tcPr>
            <w:tcW w:w="573" w:type="dxa"/>
            <w:vAlign w:val="center"/>
          </w:tcPr>
          <w:p w14:paraId="446C2441" w14:textId="77777777" w:rsidR="00AB1EF2" w:rsidRPr="003530C0" w:rsidRDefault="00AB1EF2" w:rsidP="004347C2">
            <w:pPr>
              <w:rPr>
                <w:rFonts w:ascii="宋体" w:hAnsi="宋体"/>
                <w:szCs w:val="21"/>
              </w:rPr>
            </w:pPr>
          </w:p>
        </w:tc>
        <w:tc>
          <w:tcPr>
            <w:tcW w:w="430" w:type="dxa"/>
            <w:vAlign w:val="center"/>
          </w:tcPr>
          <w:p w14:paraId="03B7A9A8" w14:textId="77777777" w:rsidR="00AB1EF2" w:rsidRPr="003530C0" w:rsidRDefault="00AB1EF2" w:rsidP="004347C2">
            <w:pPr>
              <w:autoSpaceDE w:val="0"/>
              <w:autoSpaceDN w:val="0"/>
              <w:adjustRightInd w:val="0"/>
              <w:rPr>
                <w:rFonts w:ascii="宋体" w:hAnsi="宋体"/>
                <w:kern w:val="0"/>
                <w:szCs w:val="21"/>
              </w:rPr>
            </w:pPr>
          </w:p>
        </w:tc>
      </w:tr>
      <w:tr w:rsidR="003530C0" w:rsidRPr="003530C0" w14:paraId="7F93614F" w14:textId="77777777" w:rsidTr="00A808D9">
        <w:trPr>
          <w:trHeight w:val="400"/>
          <w:jc w:val="center"/>
        </w:trPr>
        <w:tc>
          <w:tcPr>
            <w:tcW w:w="430" w:type="dxa"/>
            <w:vAlign w:val="center"/>
          </w:tcPr>
          <w:p w14:paraId="3390E194" w14:textId="77777777" w:rsidR="00AB1EF2" w:rsidRPr="003530C0" w:rsidRDefault="00AB1EF2" w:rsidP="004347C2">
            <w:pPr>
              <w:autoSpaceDE w:val="0"/>
              <w:autoSpaceDN w:val="0"/>
              <w:adjustRightInd w:val="0"/>
              <w:rPr>
                <w:rFonts w:ascii="宋体" w:hAnsi="宋体" w:cs="宋体"/>
                <w:kern w:val="0"/>
                <w:szCs w:val="21"/>
              </w:rPr>
            </w:pPr>
            <w:r w:rsidRPr="003530C0">
              <w:rPr>
                <w:rFonts w:ascii="宋体" w:hAnsi="宋体" w:cs="宋体" w:hint="eastAsia"/>
                <w:kern w:val="0"/>
                <w:szCs w:val="21"/>
              </w:rPr>
              <w:t>8</w:t>
            </w:r>
          </w:p>
        </w:tc>
        <w:tc>
          <w:tcPr>
            <w:tcW w:w="1720" w:type="dxa"/>
            <w:vAlign w:val="center"/>
          </w:tcPr>
          <w:p w14:paraId="582AB000" w14:textId="77777777" w:rsidR="00AB1EF2" w:rsidRPr="003530C0" w:rsidRDefault="00AB1EF2" w:rsidP="004347C2">
            <w:pPr>
              <w:rPr>
                <w:rFonts w:ascii="宋体" w:hAnsi="宋体"/>
              </w:rPr>
            </w:pPr>
            <w:proofErr w:type="spellStart"/>
            <w:r w:rsidRPr="003530C0">
              <w:rPr>
                <w:rFonts w:ascii="宋体" w:hAnsi="宋体"/>
              </w:rPr>
              <w:t>tpi_end_time</w:t>
            </w:r>
            <w:proofErr w:type="spellEnd"/>
          </w:p>
        </w:tc>
        <w:tc>
          <w:tcPr>
            <w:tcW w:w="4301" w:type="dxa"/>
            <w:vAlign w:val="center"/>
          </w:tcPr>
          <w:p w14:paraId="78AEC38B" w14:textId="77777777" w:rsidR="00AB1EF2" w:rsidRPr="003530C0" w:rsidRDefault="00AB1EF2" w:rsidP="004347C2">
            <w:pPr>
              <w:rPr>
                <w:rFonts w:ascii="宋体" w:hAnsi="宋体"/>
              </w:rPr>
            </w:pPr>
            <w:r w:rsidRPr="003530C0">
              <w:rPr>
                <w:rFonts w:ascii="宋体" w:hAnsi="宋体" w:hint="eastAsia"/>
              </w:rPr>
              <w:t>计划结束时间</w:t>
            </w:r>
          </w:p>
        </w:tc>
        <w:tc>
          <w:tcPr>
            <w:tcW w:w="1290" w:type="dxa"/>
            <w:vAlign w:val="center"/>
          </w:tcPr>
          <w:p w14:paraId="639099A4" w14:textId="77777777" w:rsidR="00AB1EF2" w:rsidRPr="003530C0" w:rsidRDefault="00AB1EF2" w:rsidP="004347C2">
            <w:pPr>
              <w:rPr>
                <w:rFonts w:ascii="宋体" w:hAnsi="宋体"/>
                <w:szCs w:val="21"/>
              </w:rPr>
            </w:pPr>
            <w:r w:rsidRPr="003530C0">
              <w:rPr>
                <w:rFonts w:ascii="宋体" w:hAnsi="宋体"/>
                <w:szCs w:val="21"/>
              </w:rPr>
              <w:t>date</w:t>
            </w:r>
          </w:p>
        </w:tc>
        <w:tc>
          <w:tcPr>
            <w:tcW w:w="573" w:type="dxa"/>
            <w:vAlign w:val="center"/>
          </w:tcPr>
          <w:p w14:paraId="3D630304" w14:textId="77777777" w:rsidR="00AB1EF2" w:rsidRPr="003530C0" w:rsidRDefault="00AB1EF2" w:rsidP="004347C2">
            <w:pPr>
              <w:rPr>
                <w:rFonts w:ascii="宋体" w:hAnsi="宋体"/>
                <w:szCs w:val="21"/>
              </w:rPr>
            </w:pPr>
          </w:p>
        </w:tc>
        <w:tc>
          <w:tcPr>
            <w:tcW w:w="573" w:type="dxa"/>
            <w:vAlign w:val="center"/>
          </w:tcPr>
          <w:p w14:paraId="1A779383" w14:textId="77777777" w:rsidR="00AB1EF2" w:rsidRPr="003530C0" w:rsidRDefault="00AB1EF2" w:rsidP="004347C2">
            <w:pPr>
              <w:rPr>
                <w:rFonts w:ascii="宋体" w:hAnsi="宋体"/>
                <w:szCs w:val="21"/>
              </w:rPr>
            </w:pPr>
          </w:p>
        </w:tc>
        <w:tc>
          <w:tcPr>
            <w:tcW w:w="430" w:type="dxa"/>
            <w:vAlign w:val="center"/>
          </w:tcPr>
          <w:p w14:paraId="7862C102" w14:textId="77777777" w:rsidR="00AB1EF2" w:rsidRPr="003530C0" w:rsidRDefault="00AB1EF2" w:rsidP="004347C2">
            <w:pPr>
              <w:autoSpaceDE w:val="0"/>
              <w:autoSpaceDN w:val="0"/>
              <w:adjustRightInd w:val="0"/>
              <w:rPr>
                <w:rFonts w:ascii="宋体" w:hAnsi="宋体"/>
                <w:kern w:val="0"/>
                <w:szCs w:val="21"/>
              </w:rPr>
            </w:pPr>
          </w:p>
        </w:tc>
      </w:tr>
      <w:tr w:rsidR="003530C0" w:rsidRPr="003530C0" w14:paraId="4AC6B773" w14:textId="77777777" w:rsidTr="00A808D9">
        <w:trPr>
          <w:trHeight w:val="400"/>
          <w:jc w:val="center"/>
        </w:trPr>
        <w:tc>
          <w:tcPr>
            <w:tcW w:w="430" w:type="dxa"/>
            <w:vAlign w:val="center"/>
          </w:tcPr>
          <w:p w14:paraId="54091001" w14:textId="77777777" w:rsidR="00AB1EF2" w:rsidRPr="003530C0" w:rsidRDefault="00AB1EF2" w:rsidP="004347C2">
            <w:pPr>
              <w:autoSpaceDE w:val="0"/>
              <w:autoSpaceDN w:val="0"/>
              <w:adjustRightInd w:val="0"/>
              <w:rPr>
                <w:rFonts w:ascii="宋体" w:hAnsi="宋体" w:cs="宋体"/>
                <w:kern w:val="0"/>
                <w:szCs w:val="21"/>
              </w:rPr>
            </w:pPr>
            <w:r w:rsidRPr="003530C0">
              <w:rPr>
                <w:rFonts w:ascii="宋体" w:hAnsi="宋体" w:cs="宋体" w:hint="eastAsia"/>
                <w:kern w:val="0"/>
                <w:szCs w:val="21"/>
              </w:rPr>
              <w:t>9</w:t>
            </w:r>
          </w:p>
        </w:tc>
        <w:tc>
          <w:tcPr>
            <w:tcW w:w="1720" w:type="dxa"/>
            <w:vAlign w:val="center"/>
          </w:tcPr>
          <w:p w14:paraId="7AB7DD63" w14:textId="77777777" w:rsidR="00AB1EF2" w:rsidRPr="003530C0" w:rsidRDefault="00AB1EF2" w:rsidP="004347C2">
            <w:pPr>
              <w:rPr>
                <w:rFonts w:ascii="宋体" w:hAnsi="宋体"/>
              </w:rPr>
            </w:pPr>
            <w:proofErr w:type="spellStart"/>
            <w:r w:rsidRPr="003530C0">
              <w:rPr>
                <w:rFonts w:ascii="宋体" w:hAnsi="宋体"/>
              </w:rPr>
              <w:t>tpi_end_time</w:t>
            </w:r>
            <w:proofErr w:type="spellEnd"/>
          </w:p>
        </w:tc>
        <w:tc>
          <w:tcPr>
            <w:tcW w:w="4301" w:type="dxa"/>
            <w:vAlign w:val="center"/>
          </w:tcPr>
          <w:p w14:paraId="7AB515CC" w14:textId="77777777" w:rsidR="00AB1EF2" w:rsidRPr="003530C0" w:rsidRDefault="00AB1EF2" w:rsidP="004347C2">
            <w:pPr>
              <w:rPr>
                <w:rFonts w:ascii="宋体" w:hAnsi="宋体"/>
              </w:rPr>
            </w:pPr>
            <w:r w:rsidRPr="003530C0">
              <w:rPr>
                <w:rFonts w:ascii="宋体" w:hAnsi="宋体" w:hint="eastAsia"/>
              </w:rPr>
              <w:t>计划工期（天）</w:t>
            </w:r>
          </w:p>
        </w:tc>
        <w:tc>
          <w:tcPr>
            <w:tcW w:w="1290" w:type="dxa"/>
            <w:vAlign w:val="center"/>
          </w:tcPr>
          <w:p w14:paraId="1012369D" w14:textId="77777777" w:rsidR="00AB1EF2" w:rsidRPr="003530C0" w:rsidRDefault="00AB1EF2" w:rsidP="004347C2">
            <w:pPr>
              <w:rPr>
                <w:rFonts w:ascii="宋体" w:hAnsi="宋体"/>
                <w:szCs w:val="21"/>
              </w:rPr>
            </w:pPr>
            <w:r w:rsidRPr="003530C0">
              <w:rPr>
                <w:rFonts w:ascii="宋体" w:hAnsi="宋体"/>
                <w:szCs w:val="21"/>
              </w:rPr>
              <w:t>int</w:t>
            </w:r>
          </w:p>
        </w:tc>
        <w:tc>
          <w:tcPr>
            <w:tcW w:w="573" w:type="dxa"/>
            <w:vAlign w:val="center"/>
          </w:tcPr>
          <w:p w14:paraId="25C5D01F" w14:textId="77777777" w:rsidR="00AB1EF2" w:rsidRPr="003530C0" w:rsidRDefault="00AB1EF2" w:rsidP="004347C2">
            <w:pPr>
              <w:rPr>
                <w:rFonts w:ascii="宋体" w:hAnsi="宋体"/>
                <w:szCs w:val="21"/>
              </w:rPr>
            </w:pPr>
          </w:p>
        </w:tc>
        <w:tc>
          <w:tcPr>
            <w:tcW w:w="573" w:type="dxa"/>
            <w:vAlign w:val="center"/>
          </w:tcPr>
          <w:p w14:paraId="30CDF9BF" w14:textId="77777777" w:rsidR="00AB1EF2" w:rsidRPr="003530C0" w:rsidRDefault="00AB1EF2" w:rsidP="004347C2">
            <w:pPr>
              <w:rPr>
                <w:rFonts w:ascii="宋体" w:hAnsi="宋体"/>
                <w:szCs w:val="21"/>
              </w:rPr>
            </w:pPr>
          </w:p>
        </w:tc>
        <w:tc>
          <w:tcPr>
            <w:tcW w:w="430" w:type="dxa"/>
            <w:vAlign w:val="center"/>
          </w:tcPr>
          <w:p w14:paraId="68F2EEF9" w14:textId="77777777" w:rsidR="00AB1EF2" w:rsidRPr="003530C0" w:rsidRDefault="00AB1EF2" w:rsidP="004347C2">
            <w:pPr>
              <w:autoSpaceDE w:val="0"/>
              <w:autoSpaceDN w:val="0"/>
              <w:adjustRightInd w:val="0"/>
              <w:rPr>
                <w:rFonts w:ascii="宋体" w:hAnsi="宋体"/>
                <w:kern w:val="0"/>
                <w:szCs w:val="21"/>
              </w:rPr>
            </w:pPr>
          </w:p>
        </w:tc>
      </w:tr>
      <w:tr w:rsidR="003530C0" w:rsidRPr="003530C0" w14:paraId="62C313C0" w14:textId="77777777" w:rsidTr="00A808D9">
        <w:trPr>
          <w:trHeight w:val="400"/>
          <w:jc w:val="center"/>
        </w:trPr>
        <w:tc>
          <w:tcPr>
            <w:tcW w:w="430" w:type="dxa"/>
            <w:vAlign w:val="center"/>
          </w:tcPr>
          <w:p w14:paraId="44788D52" w14:textId="77777777" w:rsidR="00AB1EF2" w:rsidRPr="003530C0" w:rsidRDefault="00AB1EF2" w:rsidP="004347C2">
            <w:pPr>
              <w:autoSpaceDE w:val="0"/>
              <w:autoSpaceDN w:val="0"/>
              <w:adjustRightInd w:val="0"/>
              <w:rPr>
                <w:rFonts w:ascii="宋体" w:hAnsi="宋体" w:cs="宋体"/>
                <w:kern w:val="0"/>
                <w:szCs w:val="21"/>
              </w:rPr>
            </w:pPr>
            <w:r w:rsidRPr="003530C0">
              <w:rPr>
                <w:rFonts w:ascii="宋体" w:hAnsi="宋体" w:cs="宋体" w:hint="eastAsia"/>
                <w:kern w:val="0"/>
                <w:szCs w:val="21"/>
              </w:rPr>
              <w:t>10</w:t>
            </w:r>
          </w:p>
        </w:tc>
        <w:tc>
          <w:tcPr>
            <w:tcW w:w="1720" w:type="dxa"/>
            <w:vAlign w:val="center"/>
          </w:tcPr>
          <w:p w14:paraId="5FD254C2" w14:textId="77777777" w:rsidR="00AB1EF2" w:rsidRPr="003530C0" w:rsidRDefault="00AB1EF2" w:rsidP="004347C2">
            <w:pPr>
              <w:rPr>
                <w:rFonts w:ascii="宋体" w:hAnsi="宋体"/>
              </w:rPr>
            </w:pPr>
            <w:proofErr w:type="spellStart"/>
            <w:r w:rsidRPr="003530C0">
              <w:rPr>
                <w:rFonts w:ascii="宋体" w:hAnsi="宋体"/>
              </w:rPr>
              <w:t>tpi_level</w:t>
            </w:r>
            <w:proofErr w:type="spellEnd"/>
          </w:p>
        </w:tc>
        <w:tc>
          <w:tcPr>
            <w:tcW w:w="4301" w:type="dxa"/>
            <w:vAlign w:val="center"/>
          </w:tcPr>
          <w:p w14:paraId="230A8BBE" w14:textId="77777777" w:rsidR="00AB1EF2" w:rsidRPr="003530C0" w:rsidRDefault="00AB1EF2" w:rsidP="004347C2">
            <w:pPr>
              <w:rPr>
                <w:rFonts w:ascii="宋体" w:hAnsi="宋体"/>
              </w:rPr>
            </w:pPr>
            <w:proofErr w:type="gramStart"/>
            <w:r w:rsidRPr="003530C0">
              <w:rPr>
                <w:rFonts w:ascii="宋体" w:hAnsi="宋体" w:hint="eastAsia"/>
              </w:rPr>
              <w:t>树级</w:t>
            </w:r>
            <w:proofErr w:type="gramEnd"/>
          </w:p>
        </w:tc>
        <w:tc>
          <w:tcPr>
            <w:tcW w:w="1290" w:type="dxa"/>
            <w:vAlign w:val="center"/>
          </w:tcPr>
          <w:p w14:paraId="669FB5C3" w14:textId="77777777" w:rsidR="00AB1EF2" w:rsidRPr="003530C0" w:rsidRDefault="00AB1EF2" w:rsidP="004347C2">
            <w:pPr>
              <w:rPr>
                <w:rFonts w:ascii="宋体" w:hAnsi="宋体"/>
                <w:szCs w:val="21"/>
              </w:rPr>
            </w:pPr>
            <w:r w:rsidRPr="003530C0">
              <w:rPr>
                <w:rFonts w:ascii="宋体" w:hAnsi="宋体"/>
                <w:szCs w:val="21"/>
              </w:rPr>
              <w:t>int</w:t>
            </w:r>
          </w:p>
        </w:tc>
        <w:tc>
          <w:tcPr>
            <w:tcW w:w="573" w:type="dxa"/>
            <w:vAlign w:val="center"/>
          </w:tcPr>
          <w:p w14:paraId="180CED75" w14:textId="77777777" w:rsidR="00AB1EF2" w:rsidRPr="003530C0" w:rsidRDefault="00AB1EF2" w:rsidP="004347C2">
            <w:pPr>
              <w:rPr>
                <w:rFonts w:ascii="宋体" w:hAnsi="宋体"/>
                <w:szCs w:val="21"/>
              </w:rPr>
            </w:pPr>
          </w:p>
        </w:tc>
        <w:tc>
          <w:tcPr>
            <w:tcW w:w="573" w:type="dxa"/>
            <w:vAlign w:val="center"/>
          </w:tcPr>
          <w:p w14:paraId="42FE5F65" w14:textId="77777777" w:rsidR="00AB1EF2" w:rsidRPr="003530C0" w:rsidRDefault="00AB1EF2" w:rsidP="004347C2">
            <w:pPr>
              <w:rPr>
                <w:rFonts w:ascii="宋体" w:hAnsi="宋体"/>
                <w:szCs w:val="21"/>
              </w:rPr>
            </w:pPr>
          </w:p>
        </w:tc>
        <w:tc>
          <w:tcPr>
            <w:tcW w:w="430" w:type="dxa"/>
            <w:vAlign w:val="center"/>
          </w:tcPr>
          <w:p w14:paraId="339E80E1" w14:textId="77777777" w:rsidR="00AB1EF2" w:rsidRPr="003530C0" w:rsidRDefault="00AB1EF2" w:rsidP="004347C2">
            <w:pPr>
              <w:autoSpaceDE w:val="0"/>
              <w:autoSpaceDN w:val="0"/>
              <w:adjustRightInd w:val="0"/>
              <w:rPr>
                <w:rFonts w:ascii="宋体" w:hAnsi="宋体"/>
                <w:kern w:val="0"/>
                <w:szCs w:val="21"/>
              </w:rPr>
            </w:pPr>
          </w:p>
        </w:tc>
      </w:tr>
      <w:tr w:rsidR="00AB1EF2" w:rsidRPr="003530C0" w14:paraId="03ECE0DD" w14:textId="77777777" w:rsidTr="00A808D9">
        <w:trPr>
          <w:trHeight w:val="400"/>
          <w:jc w:val="center"/>
        </w:trPr>
        <w:tc>
          <w:tcPr>
            <w:tcW w:w="430" w:type="dxa"/>
            <w:vAlign w:val="center"/>
          </w:tcPr>
          <w:p w14:paraId="70D988AF" w14:textId="77777777" w:rsidR="00AB1EF2" w:rsidRPr="003530C0" w:rsidRDefault="00AB1EF2" w:rsidP="004347C2">
            <w:pPr>
              <w:autoSpaceDE w:val="0"/>
              <w:autoSpaceDN w:val="0"/>
              <w:adjustRightInd w:val="0"/>
              <w:rPr>
                <w:rFonts w:ascii="宋体" w:hAnsi="宋体" w:cs="宋体"/>
                <w:kern w:val="0"/>
                <w:szCs w:val="21"/>
              </w:rPr>
            </w:pPr>
            <w:r w:rsidRPr="003530C0">
              <w:rPr>
                <w:rFonts w:ascii="宋体" w:hAnsi="宋体" w:cs="宋体" w:hint="eastAsia"/>
                <w:kern w:val="0"/>
                <w:szCs w:val="21"/>
              </w:rPr>
              <w:t>11</w:t>
            </w:r>
          </w:p>
        </w:tc>
        <w:tc>
          <w:tcPr>
            <w:tcW w:w="1720" w:type="dxa"/>
            <w:vAlign w:val="center"/>
          </w:tcPr>
          <w:p w14:paraId="645D9CE8" w14:textId="77777777" w:rsidR="00AB1EF2" w:rsidRPr="003530C0" w:rsidRDefault="00AB1EF2" w:rsidP="004347C2">
            <w:pPr>
              <w:rPr>
                <w:rFonts w:ascii="宋体" w:hAnsi="宋体"/>
              </w:rPr>
            </w:pPr>
            <w:proofErr w:type="spellStart"/>
            <w:r w:rsidRPr="003530C0">
              <w:rPr>
                <w:rFonts w:ascii="宋体" w:hAnsi="宋体"/>
              </w:rPr>
              <w:t>tpi_row</w:t>
            </w:r>
            <w:proofErr w:type="spellEnd"/>
          </w:p>
        </w:tc>
        <w:tc>
          <w:tcPr>
            <w:tcW w:w="4301" w:type="dxa"/>
            <w:vAlign w:val="center"/>
          </w:tcPr>
          <w:p w14:paraId="76594985" w14:textId="77777777" w:rsidR="00AB1EF2" w:rsidRPr="003530C0" w:rsidRDefault="00AB1EF2" w:rsidP="004347C2">
            <w:pPr>
              <w:rPr>
                <w:rFonts w:ascii="宋体" w:hAnsi="宋体"/>
              </w:rPr>
            </w:pPr>
            <w:r w:rsidRPr="003530C0">
              <w:rPr>
                <w:rFonts w:ascii="宋体" w:hAnsi="宋体" w:hint="eastAsia"/>
              </w:rPr>
              <w:t>序号</w:t>
            </w:r>
          </w:p>
        </w:tc>
        <w:tc>
          <w:tcPr>
            <w:tcW w:w="1290" w:type="dxa"/>
            <w:vAlign w:val="center"/>
          </w:tcPr>
          <w:p w14:paraId="5A6659F8" w14:textId="77777777" w:rsidR="00AB1EF2" w:rsidRPr="003530C0" w:rsidRDefault="00AB1EF2" w:rsidP="004347C2">
            <w:pPr>
              <w:rPr>
                <w:rFonts w:ascii="宋体" w:hAnsi="宋体"/>
                <w:szCs w:val="21"/>
              </w:rPr>
            </w:pPr>
            <w:r w:rsidRPr="003530C0">
              <w:rPr>
                <w:rFonts w:ascii="宋体" w:hAnsi="宋体"/>
                <w:szCs w:val="21"/>
              </w:rPr>
              <w:t>int</w:t>
            </w:r>
          </w:p>
        </w:tc>
        <w:tc>
          <w:tcPr>
            <w:tcW w:w="573" w:type="dxa"/>
            <w:vAlign w:val="center"/>
          </w:tcPr>
          <w:p w14:paraId="2396533E" w14:textId="77777777" w:rsidR="00AB1EF2" w:rsidRPr="003530C0" w:rsidRDefault="00AB1EF2" w:rsidP="004347C2">
            <w:pPr>
              <w:rPr>
                <w:rFonts w:ascii="宋体" w:hAnsi="宋体"/>
                <w:szCs w:val="21"/>
              </w:rPr>
            </w:pPr>
          </w:p>
        </w:tc>
        <w:tc>
          <w:tcPr>
            <w:tcW w:w="573" w:type="dxa"/>
            <w:vAlign w:val="center"/>
          </w:tcPr>
          <w:p w14:paraId="59042453" w14:textId="77777777" w:rsidR="00AB1EF2" w:rsidRPr="003530C0" w:rsidRDefault="00AB1EF2" w:rsidP="004347C2">
            <w:pPr>
              <w:rPr>
                <w:rFonts w:ascii="宋体" w:hAnsi="宋体"/>
                <w:szCs w:val="21"/>
              </w:rPr>
            </w:pPr>
          </w:p>
        </w:tc>
        <w:tc>
          <w:tcPr>
            <w:tcW w:w="430" w:type="dxa"/>
            <w:vAlign w:val="center"/>
          </w:tcPr>
          <w:p w14:paraId="0EF263D7" w14:textId="77777777" w:rsidR="00AB1EF2" w:rsidRPr="003530C0" w:rsidRDefault="00AB1EF2" w:rsidP="004347C2">
            <w:pPr>
              <w:autoSpaceDE w:val="0"/>
              <w:autoSpaceDN w:val="0"/>
              <w:adjustRightInd w:val="0"/>
              <w:rPr>
                <w:rFonts w:ascii="宋体" w:hAnsi="宋体"/>
                <w:kern w:val="0"/>
                <w:szCs w:val="21"/>
              </w:rPr>
            </w:pPr>
          </w:p>
        </w:tc>
      </w:tr>
    </w:tbl>
    <w:p w14:paraId="317B22C7" w14:textId="77777777" w:rsidR="00AB1EF2" w:rsidRPr="003530C0" w:rsidRDefault="00AB1EF2" w:rsidP="00AB1EF2">
      <w:pPr>
        <w:pStyle w:val="a7"/>
        <w:ind w:left="420" w:firstLineChars="0" w:firstLine="0"/>
      </w:pPr>
    </w:p>
    <w:p w14:paraId="5BF1F160" w14:textId="77777777" w:rsidR="00AB1EF2" w:rsidRPr="003530C0" w:rsidRDefault="00AB1EF2" w:rsidP="00AB1EF2">
      <w:pPr>
        <w:pStyle w:val="a7"/>
        <w:ind w:left="420" w:firstLineChars="0" w:firstLine="0"/>
      </w:pPr>
    </w:p>
    <w:p w14:paraId="208FE3DC" w14:textId="3E8AC7EC" w:rsidR="00AB1EF2" w:rsidRPr="00350233" w:rsidRDefault="000D7A47" w:rsidP="00350233">
      <w:pPr>
        <w:jc w:val="center"/>
        <w:rPr>
          <w:rFonts w:ascii="宋体" w:hAnsi="宋体"/>
          <w:b/>
          <w:sz w:val="24"/>
          <w:szCs w:val="24"/>
        </w:rPr>
      </w:pPr>
      <w:r w:rsidRPr="00350233">
        <w:rPr>
          <w:rFonts w:ascii="宋体" w:hAnsi="宋体" w:hint="eastAsia"/>
          <w:b/>
          <w:sz w:val="24"/>
          <w:szCs w:val="24"/>
        </w:rPr>
        <w:t>表A</w:t>
      </w:r>
      <w:r>
        <w:rPr>
          <w:rFonts w:ascii="宋体" w:hAnsi="宋体"/>
          <w:b/>
          <w:sz w:val="24"/>
          <w:szCs w:val="24"/>
        </w:rPr>
        <w:t>.0.2-6</w:t>
      </w:r>
      <w:r w:rsidRPr="00350233">
        <w:rPr>
          <w:rFonts w:ascii="宋体" w:hAnsi="宋体"/>
          <w:b/>
          <w:sz w:val="24"/>
          <w:szCs w:val="24"/>
        </w:rPr>
        <w:t xml:space="preserve"> </w:t>
      </w:r>
      <w:r>
        <w:rPr>
          <w:rFonts w:ascii="宋体" w:hAnsi="宋体"/>
          <w:b/>
          <w:sz w:val="24"/>
          <w:szCs w:val="24"/>
        </w:rPr>
        <w:t xml:space="preserve"> </w:t>
      </w:r>
      <w:proofErr w:type="spellStart"/>
      <w:r>
        <w:rPr>
          <w:rFonts w:ascii="宋体" w:hAnsi="宋体"/>
          <w:b/>
          <w:sz w:val="24"/>
          <w:szCs w:val="24"/>
        </w:rPr>
        <w:t>T</w:t>
      </w:r>
      <w:r w:rsidR="00AB1EF2" w:rsidRPr="00350233">
        <w:rPr>
          <w:rFonts w:ascii="宋体" w:hAnsi="宋体"/>
          <w:b/>
          <w:sz w:val="24"/>
          <w:szCs w:val="24"/>
        </w:rPr>
        <w:t>reaty_quota</w:t>
      </w:r>
      <w:proofErr w:type="spellEnd"/>
      <w:r w:rsidR="00AB1EF2" w:rsidRPr="00350233">
        <w:rPr>
          <w:rFonts w:ascii="宋体" w:hAnsi="宋体"/>
          <w:b/>
          <w:sz w:val="24"/>
          <w:szCs w:val="24"/>
        </w:rPr>
        <w:t xml:space="preserve"> (分部分项绑定</w:t>
      </w:r>
      <w:r w:rsidR="00AB1EF2" w:rsidRPr="00350233">
        <w:rPr>
          <w:rFonts w:ascii="宋体" w:hAnsi="宋体" w:hint="eastAsia"/>
          <w:b/>
          <w:sz w:val="24"/>
          <w:szCs w:val="24"/>
        </w:rPr>
        <w:t>的定额</w:t>
      </w:r>
      <w:r w:rsidR="00AB1EF2" w:rsidRPr="00350233">
        <w:rPr>
          <w:rFonts w:ascii="宋体" w:hAnsi="宋体"/>
          <w:b/>
          <w:sz w:val="24"/>
          <w:szCs w:val="24"/>
        </w:rPr>
        <w:t>)</w:t>
      </w:r>
      <w:r w:rsidR="00AB1EF2" w:rsidRPr="00350233">
        <w:rPr>
          <w:rFonts w:ascii="宋体" w:hAnsi="宋体" w:hint="eastAsia"/>
          <w:b/>
          <w:sz w:val="24"/>
          <w:szCs w:val="24"/>
        </w:rPr>
        <w:t xml:space="preserve"> </w:t>
      </w: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430"/>
        <w:gridCol w:w="1720"/>
        <w:gridCol w:w="4301"/>
        <w:gridCol w:w="1290"/>
        <w:gridCol w:w="573"/>
        <w:gridCol w:w="573"/>
        <w:gridCol w:w="430"/>
      </w:tblGrid>
      <w:tr w:rsidR="003530C0" w:rsidRPr="003530C0" w14:paraId="565AC614" w14:textId="77777777" w:rsidTr="00A808D9">
        <w:trPr>
          <w:trHeight w:val="400"/>
          <w:jc w:val="center"/>
        </w:trPr>
        <w:tc>
          <w:tcPr>
            <w:tcW w:w="430" w:type="dxa"/>
            <w:vAlign w:val="center"/>
          </w:tcPr>
          <w:p w14:paraId="4B252219"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序号</w:t>
            </w:r>
          </w:p>
        </w:tc>
        <w:tc>
          <w:tcPr>
            <w:tcW w:w="1720" w:type="dxa"/>
            <w:vAlign w:val="center"/>
          </w:tcPr>
          <w:p w14:paraId="6A99F53E"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字段名称</w:t>
            </w:r>
          </w:p>
        </w:tc>
        <w:tc>
          <w:tcPr>
            <w:tcW w:w="4301" w:type="dxa"/>
            <w:vAlign w:val="center"/>
          </w:tcPr>
          <w:p w14:paraId="2F623566"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字段描述</w:t>
            </w:r>
          </w:p>
        </w:tc>
        <w:tc>
          <w:tcPr>
            <w:tcW w:w="1290" w:type="dxa"/>
            <w:vAlign w:val="center"/>
          </w:tcPr>
          <w:p w14:paraId="65A756C7"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字段类型</w:t>
            </w:r>
          </w:p>
        </w:tc>
        <w:tc>
          <w:tcPr>
            <w:tcW w:w="573" w:type="dxa"/>
            <w:vAlign w:val="center"/>
          </w:tcPr>
          <w:p w14:paraId="5FB9107E"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长度</w:t>
            </w:r>
          </w:p>
        </w:tc>
        <w:tc>
          <w:tcPr>
            <w:tcW w:w="573" w:type="dxa"/>
            <w:vAlign w:val="center"/>
          </w:tcPr>
          <w:p w14:paraId="59BAA9CF"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容许为空</w:t>
            </w:r>
          </w:p>
        </w:tc>
        <w:tc>
          <w:tcPr>
            <w:tcW w:w="430" w:type="dxa"/>
            <w:vAlign w:val="center"/>
          </w:tcPr>
          <w:p w14:paraId="69114396"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主键</w:t>
            </w:r>
          </w:p>
        </w:tc>
      </w:tr>
      <w:tr w:rsidR="003530C0" w:rsidRPr="003530C0" w14:paraId="23863885" w14:textId="77777777" w:rsidTr="00A808D9">
        <w:trPr>
          <w:trHeight w:val="400"/>
          <w:jc w:val="center"/>
        </w:trPr>
        <w:tc>
          <w:tcPr>
            <w:tcW w:w="430" w:type="dxa"/>
            <w:vAlign w:val="center"/>
          </w:tcPr>
          <w:p w14:paraId="736DDF61"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kern w:val="0"/>
                <w:szCs w:val="21"/>
              </w:rPr>
              <w:t>1</w:t>
            </w:r>
          </w:p>
        </w:tc>
        <w:tc>
          <w:tcPr>
            <w:tcW w:w="1720" w:type="dxa"/>
            <w:vAlign w:val="center"/>
          </w:tcPr>
          <w:p w14:paraId="591F7E94" w14:textId="77777777" w:rsidR="00AB1EF2" w:rsidRPr="003530C0" w:rsidRDefault="00AB1EF2" w:rsidP="004347C2">
            <w:pPr>
              <w:rPr>
                <w:rFonts w:ascii="宋体" w:hAnsi="宋体"/>
              </w:rPr>
            </w:pPr>
            <w:proofErr w:type="spellStart"/>
            <w:r w:rsidRPr="003530C0">
              <w:rPr>
                <w:rFonts w:ascii="宋体" w:hAnsi="宋体"/>
              </w:rPr>
              <w:t>tq_id</w:t>
            </w:r>
            <w:proofErr w:type="spellEnd"/>
          </w:p>
        </w:tc>
        <w:tc>
          <w:tcPr>
            <w:tcW w:w="4301" w:type="dxa"/>
            <w:vAlign w:val="center"/>
          </w:tcPr>
          <w:p w14:paraId="2847D4CD" w14:textId="77777777" w:rsidR="00AB1EF2" w:rsidRPr="003530C0" w:rsidRDefault="00AB1EF2" w:rsidP="004347C2">
            <w:pPr>
              <w:rPr>
                <w:rFonts w:ascii="宋体" w:hAnsi="宋体"/>
              </w:rPr>
            </w:pPr>
            <w:r w:rsidRPr="003530C0">
              <w:rPr>
                <w:rFonts w:ascii="宋体" w:hAnsi="宋体" w:hint="eastAsia"/>
              </w:rPr>
              <w:t>主键</w:t>
            </w:r>
          </w:p>
        </w:tc>
        <w:tc>
          <w:tcPr>
            <w:tcW w:w="1290" w:type="dxa"/>
            <w:vAlign w:val="center"/>
          </w:tcPr>
          <w:p w14:paraId="66BB7890" w14:textId="77777777" w:rsidR="00AB1EF2" w:rsidRPr="003530C0" w:rsidRDefault="00AB1EF2" w:rsidP="004347C2">
            <w:pPr>
              <w:rPr>
                <w:rFonts w:ascii="宋体" w:hAnsi="宋体"/>
                <w:szCs w:val="21"/>
              </w:rPr>
            </w:pPr>
            <w:r w:rsidRPr="003530C0">
              <w:rPr>
                <w:rFonts w:ascii="宋体" w:hAnsi="宋体"/>
                <w:szCs w:val="21"/>
              </w:rPr>
              <w:t>int</w:t>
            </w:r>
          </w:p>
        </w:tc>
        <w:tc>
          <w:tcPr>
            <w:tcW w:w="573" w:type="dxa"/>
            <w:vAlign w:val="center"/>
          </w:tcPr>
          <w:p w14:paraId="410D2014" w14:textId="77777777" w:rsidR="00AB1EF2" w:rsidRPr="003530C0" w:rsidRDefault="00AB1EF2" w:rsidP="004347C2">
            <w:pPr>
              <w:rPr>
                <w:rFonts w:ascii="宋体" w:hAnsi="宋体"/>
                <w:szCs w:val="21"/>
              </w:rPr>
            </w:pPr>
          </w:p>
        </w:tc>
        <w:tc>
          <w:tcPr>
            <w:tcW w:w="573" w:type="dxa"/>
            <w:vAlign w:val="center"/>
          </w:tcPr>
          <w:p w14:paraId="2F946B18" w14:textId="77777777" w:rsidR="00AB1EF2" w:rsidRPr="003530C0" w:rsidRDefault="00AB1EF2" w:rsidP="004347C2">
            <w:pPr>
              <w:rPr>
                <w:rFonts w:ascii="宋体" w:hAnsi="宋体"/>
                <w:szCs w:val="21"/>
              </w:rPr>
            </w:pPr>
          </w:p>
        </w:tc>
        <w:tc>
          <w:tcPr>
            <w:tcW w:w="430" w:type="dxa"/>
            <w:vAlign w:val="center"/>
          </w:tcPr>
          <w:p w14:paraId="6BDD4AA9"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hint="eastAsia"/>
                <w:kern w:val="0"/>
                <w:szCs w:val="21"/>
              </w:rPr>
              <w:t>是</w:t>
            </w:r>
          </w:p>
        </w:tc>
      </w:tr>
      <w:tr w:rsidR="003530C0" w:rsidRPr="003530C0" w14:paraId="0AA8AF9C" w14:textId="77777777" w:rsidTr="00A808D9">
        <w:trPr>
          <w:trHeight w:val="400"/>
          <w:jc w:val="center"/>
        </w:trPr>
        <w:tc>
          <w:tcPr>
            <w:tcW w:w="430" w:type="dxa"/>
            <w:vAlign w:val="center"/>
          </w:tcPr>
          <w:p w14:paraId="6F331B5C"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kern w:val="0"/>
                <w:szCs w:val="21"/>
              </w:rPr>
              <w:t>2</w:t>
            </w:r>
          </w:p>
        </w:tc>
        <w:tc>
          <w:tcPr>
            <w:tcW w:w="1720" w:type="dxa"/>
            <w:vAlign w:val="center"/>
          </w:tcPr>
          <w:p w14:paraId="16AD787C" w14:textId="77777777" w:rsidR="00AB1EF2" w:rsidRPr="003530C0" w:rsidRDefault="00AB1EF2" w:rsidP="004347C2">
            <w:pPr>
              <w:rPr>
                <w:rFonts w:ascii="宋体" w:hAnsi="宋体"/>
              </w:rPr>
            </w:pPr>
            <w:proofErr w:type="spellStart"/>
            <w:r w:rsidRPr="003530C0">
              <w:rPr>
                <w:rFonts w:ascii="宋体" w:hAnsi="宋体"/>
              </w:rPr>
              <w:t>tq_ts_id</w:t>
            </w:r>
            <w:proofErr w:type="spellEnd"/>
          </w:p>
        </w:tc>
        <w:tc>
          <w:tcPr>
            <w:tcW w:w="4301" w:type="dxa"/>
            <w:vAlign w:val="center"/>
          </w:tcPr>
          <w:p w14:paraId="17F3DB6E" w14:textId="77777777" w:rsidR="00AB1EF2" w:rsidRPr="003530C0" w:rsidRDefault="00AB1EF2" w:rsidP="004347C2">
            <w:pPr>
              <w:rPr>
                <w:rFonts w:ascii="宋体" w:hAnsi="宋体"/>
              </w:rPr>
            </w:pPr>
            <w:r w:rsidRPr="003530C0">
              <w:rPr>
                <w:rFonts w:ascii="宋体" w:hAnsi="宋体" w:hint="eastAsia"/>
              </w:rPr>
              <w:t>所属分部分项结构</w:t>
            </w:r>
            <w:r w:rsidRPr="003530C0">
              <w:rPr>
                <w:rFonts w:ascii="宋体" w:hAnsi="宋体"/>
              </w:rPr>
              <w:t>id</w:t>
            </w:r>
          </w:p>
        </w:tc>
        <w:tc>
          <w:tcPr>
            <w:tcW w:w="1290" w:type="dxa"/>
            <w:vAlign w:val="center"/>
          </w:tcPr>
          <w:p w14:paraId="0135CF26" w14:textId="77777777" w:rsidR="00AB1EF2" w:rsidRPr="003530C0" w:rsidRDefault="00AB1EF2" w:rsidP="004347C2">
            <w:pPr>
              <w:rPr>
                <w:rFonts w:ascii="宋体" w:hAnsi="宋体"/>
                <w:szCs w:val="21"/>
              </w:rPr>
            </w:pPr>
            <w:r w:rsidRPr="003530C0">
              <w:rPr>
                <w:rFonts w:ascii="宋体" w:hAnsi="宋体"/>
                <w:szCs w:val="21"/>
              </w:rPr>
              <w:t>int</w:t>
            </w:r>
          </w:p>
        </w:tc>
        <w:tc>
          <w:tcPr>
            <w:tcW w:w="573" w:type="dxa"/>
            <w:vAlign w:val="center"/>
          </w:tcPr>
          <w:p w14:paraId="0858A386" w14:textId="77777777" w:rsidR="00AB1EF2" w:rsidRPr="003530C0" w:rsidRDefault="00AB1EF2" w:rsidP="004347C2">
            <w:pPr>
              <w:rPr>
                <w:rFonts w:ascii="宋体" w:hAnsi="宋体"/>
                <w:szCs w:val="21"/>
              </w:rPr>
            </w:pPr>
          </w:p>
        </w:tc>
        <w:tc>
          <w:tcPr>
            <w:tcW w:w="573" w:type="dxa"/>
            <w:vAlign w:val="center"/>
          </w:tcPr>
          <w:p w14:paraId="4B86006E" w14:textId="77777777" w:rsidR="00AB1EF2" w:rsidRPr="003530C0" w:rsidRDefault="00AB1EF2" w:rsidP="004347C2">
            <w:pPr>
              <w:rPr>
                <w:rFonts w:ascii="宋体" w:hAnsi="宋体"/>
                <w:szCs w:val="21"/>
              </w:rPr>
            </w:pPr>
          </w:p>
        </w:tc>
        <w:tc>
          <w:tcPr>
            <w:tcW w:w="430" w:type="dxa"/>
            <w:vAlign w:val="center"/>
          </w:tcPr>
          <w:p w14:paraId="6ECB5C81" w14:textId="77777777" w:rsidR="00AB1EF2" w:rsidRPr="003530C0" w:rsidRDefault="00AB1EF2" w:rsidP="004347C2">
            <w:pPr>
              <w:autoSpaceDE w:val="0"/>
              <w:autoSpaceDN w:val="0"/>
              <w:adjustRightInd w:val="0"/>
              <w:rPr>
                <w:rFonts w:ascii="宋体" w:hAnsi="宋体"/>
                <w:kern w:val="0"/>
                <w:szCs w:val="21"/>
              </w:rPr>
            </w:pPr>
          </w:p>
        </w:tc>
      </w:tr>
      <w:tr w:rsidR="003530C0" w:rsidRPr="003530C0" w14:paraId="0AD424F6" w14:textId="77777777" w:rsidTr="00A808D9">
        <w:trPr>
          <w:trHeight w:val="400"/>
          <w:jc w:val="center"/>
        </w:trPr>
        <w:tc>
          <w:tcPr>
            <w:tcW w:w="430" w:type="dxa"/>
            <w:vAlign w:val="center"/>
          </w:tcPr>
          <w:p w14:paraId="0465B922"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kern w:val="0"/>
                <w:szCs w:val="21"/>
              </w:rPr>
              <w:t>3</w:t>
            </w:r>
          </w:p>
        </w:tc>
        <w:tc>
          <w:tcPr>
            <w:tcW w:w="1720" w:type="dxa"/>
            <w:vAlign w:val="center"/>
          </w:tcPr>
          <w:p w14:paraId="4D7C0F70" w14:textId="77777777" w:rsidR="00AB1EF2" w:rsidRPr="003530C0" w:rsidRDefault="00AB1EF2" w:rsidP="004347C2">
            <w:pPr>
              <w:rPr>
                <w:rFonts w:ascii="宋体" w:hAnsi="宋体"/>
              </w:rPr>
            </w:pPr>
            <w:proofErr w:type="spellStart"/>
            <w:r w:rsidRPr="003530C0">
              <w:rPr>
                <w:rFonts w:ascii="宋体" w:hAnsi="宋体"/>
              </w:rPr>
              <w:t>tq_code</w:t>
            </w:r>
            <w:proofErr w:type="spellEnd"/>
          </w:p>
        </w:tc>
        <w:tc>
          <w:tcPr>
            <w:tcW w:w="4301" w:type="dxa"/>
            <w:vAlign w:val="center"/>
          </w:tcPr>
          <w:p w14:paraId="2B691D78" w14:textId="77777777" w:rsidR="00AB1EF2" w:rsidRPr="003530C0" w:rsidRDefault="00AB1EF2" w:rsidP="004347C2">
            <w:pPr>
              <w:rPr>
                <w:rFonts w:ascii="宋体" w:hAnsi="宋体"/>
              </w:rPr>
            </w:pPr>
            <w:r w:rsidRPr="003530C0">
              <w:rPr>
                <w:rFonts w:ascii="宋体" w:hAnsi="宋体" w:hint="eastAsia"/>
              </w:rPr>
              <w:t>工艺编码</w:t>
            </w:r>
          </w:p>
        </w:tc>
        <w:tc>
          <w:tcPr>
            <w:tcW w:w="1290" w:type="dxa"/>
            <w:vAlign w:val="center"/>
          </w:tcPr>
          <w:p w14:paraId="7A9C6001" w14:textId="77777777" w:rsidR="00AB1EF2" w:rsidRPr="003530C0" w:rsidRDefault="00AB1EF2" w:rsidP="004347C2">
            <w:pPr>
              <w:rPr>
                <w:rFonts w:ascii="宋体" w:hAnsi="宋体"/>
                <w:szCs w:val="21"/>
              </w:rPr>
            </w:pPr>
            <w:r w:rsidRPr="003530C0">
              <w:rPr>
                <w:rFonts w:ascii="宋体" w:hAnsi="宋体"/>
                <w:szCs w:val="21"/>
              </w:rPr>
              <w:t>int</w:t>
            </w:r>
          </w:p>
        </w:tc>
        <w:tc>
          <w:tcPr>
            <w:tcW w:w="573" w:type="dxa"/>
            <w:vAlign w:val="center"/>
          </w:tcPr>
          <w:p w14:paraId="5C1BF747" w14:textId="77777777" w:rsidR="00AB1EF2" w:rsidRPr="003530C0" w:rsidRDefault="00AB1EF2" w:rsidP="004347C2">
            <w:pPr>
              <w:rPr>
                <w:rFonts w:ascii="宋体" w:hAnsi="宋体"/>
                <w:szCs w:val="21"/>
              </w:rPr>
            </w:pPr>
          </w:p>
        </w:tc>
        <w:tc>
          <w:tcPr>
            <w:tcW w:w="573" w:type="dxa"/>
            <w:vAlign w:val="center"/>
          </w:tcPr>
          <w:p w14:paraId="37EA54CE" w14:textId="77777777" w:rsidR="00AB1EF2" w:rsidRPr="003530C0" w:rsidRDefault="00AB1EF2" w:rsidP="004347C2">
            <w:pPr>
              <w:rPr>
                <w:rFonts w:ascii="宋体" w:hAnsi="宋体"/>
                <w:szCs w:val="21"/>
              </w:rPr>
            </w:pPr>
          </w:p>
        </w:tc>
        <w:tc>
          <w:tcPr>
            <w:tcW w:w="430" w:type="dxa"/>
            <w:vAlign w:val="center"/>
          </w:tcPr>
          <w:p w14:paraId="33C43FE6" w14:textId="77777777" w:rsidR="00AB1EF2" w:rsidRPr="003530C0" w:rsidRDefault="00AB1EF2" w:rsidP="004347C2">
            <w:pPr>
              <w:autoSpaceDE w:val="0"/>
              <w:autoSpaceDN w:val="0"/>
              <w:adjustRightInd w:val="0"/>
              <w:rPr>
                <w:rFonts w:ascii="宋体" w:hAnsi="宋体"/>
                <w:kern w:val="0"/>
                <w:szCs w:val="21"/>
              </w:rPr>
            </w:pPr>
          </w:p>
        </w:tc>
      </w:tr>
      <w:tr w:rsidR="003530C0" w:rsidRPr="003530C0" w14:paraId="21110598" w14:textId="77777777" w:rsidTr="00A808D9">
        <w:trPr>
          <w:trHeight w:val="400"/>
          <w:jc w:val="center"/>
        </w:trPr>
        <w:tc>
          <w:tcPr>
            <w:tcW w:w="430" w:type="dxa"/>
            <w:vAlign w:val="center"/>
          </w:tcPr>
          <w:p w14:paraId="079AB302"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kern w:val="0"/>
                <w:szCs w:val="21"/>
              </w:rPr>
              <w:t>4</w:t>
            </w:r>
          </w:p>
        </w:tc>
        <w:tc>
          <w:tcPr>
            <w:tcW w:w="1720" w:type="dxa"/>
            <w:vAlign w:val="center"/>
          </w:tcPr>
          <w:p w14:paraId="54D20BB2" w14:textId="77777777" w:rsidR="00AB1EF2" w:rsidRPr="003530C0" w:rsidRDefault="00AB1EF2" w:rsidP="004347C2">
            <w:pPr>
              <w:rPr>
                <w:rFonts w:ascii="宋体" w:hAnsi="宋体"/>
              </w:rPr>
            </w:pPr>
            <w:proofErr w:type="spellStart"/>
            <w:r w:rsidRPr="003530C0">
              <w:rPr>
                <w:rFonts w:ascii="宋体" w:hAnsi="宋体"/>
              </w:rPr>
              <w:t>tq_name</w:t>
            </w:r>
            <w:proofErr w:type="spellEnd"/>
          </w:p>
        </w:tc>
        <w:tc>
          <w:tcPr>
            <w:tcW w:w="4301" w:type="dxa"/>
            <w:vAlign w:val="center"/>
          </w:tcPr>
          <w:p w14:paraId="19179FCE" w14:textId="77777777" w:rsidR="00AB1EF2" w:rsidRPr="003530C0" w:rsidRDefault="00AB1EF2" w:rsidP="004347C2">
            <w:pPr>
              <w:rPr>
                <w:rFonts w:ascii="宋体" w:hAnsi="宋体"/>
              </w:rPr>
            </w:pPr>
            <w:r w:rsidRPr="003530C0">
              <w:rPr>
                <w:rFonts w:ascii="宋体" w:hAnsi="宋体" w:hint="eastAsia"/>
              </w:rPr>
              <w:t>工艺名称</w:t>
            </w:r>
          </w:p>
        </w:tc>
        <w:tc>
          <w:tcPr>
            <w:tcW w:w="1290" w:type="dxa"/>
            <w:vAlign w:val="center"/>
          </w:tcPr>
          <w:p w14:paraId="3A5A6A24" w14:textId="77777777" w:rsidR="00AB1EF2" w:rsidRPr="003530C0" w:rsidRDefault="00AB1EF2" w:rsidP="004347C2">
            <w:pPr>
              <w:rPr>
                <w:rFonts w:ascii="宋体" w:hAnsi="宋体"/>
                <w:szCs w:val="21"/>
              </w:rPr>
            </w:pPr>
            <w:r w:rsidRPr="003530C0">
              <w:rPr>
                <w:rFonts w:ascii="宋体" w:hAnsi="宋体"/>
                <w:szCs w:val="21"/>
              </w:rPr>
              <w:t>varchar</w:t>
            </w:r>
          </w:p>
        </w:tc>
        <w:tc>
          <w:tcPr>
            <w:tcW w:w="573" w:type="dxa"/>
            <w:vAlign w:val="center"/>
          </w:tcPr>
          <w:p w14:paraId="39A6CBC8" w14:textId="77777777" w:rsidR="00AB1EF2" w:rsidRPr="003530C0" w:rsidRDefault="00AB1EF2" w:rsidP="004347C2">
            <w:pPr>
              <w:rPr>
                <w:rFonts w:ascii="宋体" w:hAnsi="宋体"/>
                <w:szCs w:val="21"/>
              </w:rPr>
            </w:pPr>
          </w:p>
        </w:tc>
        <w:tc>
          <w:tcPr>
            <w:tcW w:w="573" w:type="dxa"/>
            <w:vAlign w:val="center"/>
          </w:tcPr>
          <w:p w14:paraId="4EE4964A" w14:textId="77777777" w:rsidR="00AB1EF2" w:rsidRPr="003530C0" w:rsidRDefault="00AB1EF2" w:rsidP="004347C2">
            <w:pPr>
              <w:rPr>
                <w:rFonts w:ascii="宋体" w:hAnsi="宋体"/>
                <w:szCs w:val="21"/>
              </w:rPr>
            </w:pPr>
          </w:p>
        </w:tc>
        <w:tc>
          <w:tcPr>
            <w:tcW w:w="430" w:type="dxa"/>
            <w:vAlign w:val="center"/>
          </w:tcPr>
          <w:p w14:paraId="32667E88" w14:textId="77777777" w:rsidR="00AB1EF2" w:rsidRPr="003530C0" w:rsidRDefault="00AB1EF2" w:rsidP="004347C2">
            <w:pPr>
              <w:autoSpaceDE w:val="0"/>
              <w:autoSpaceDN w:val="0"/>
              <w:adjustRightInd w:val="0"/>
              <w:rPr>
                <w:rFonts w:ascii="宋体" w:hAnsi="宋体"/>
                <w:kern w:val="0"/>
                <w:szCs w:val="21"/>
              </w:rPr>
            </w:pPr>
          </w:p>
        </w:tc>
      </w:tr>
      <w:tr w:rsidR="003530C0" w:rsidRPr="003530C0" w14:paraId="384AC443" w14:textId="77777777" w:rsidTr="00A808D9">
        <w:trPr>
          <w:trHeight w:val="400"/>
          <w:jc w:val="center"/>
        </w:trPr>
        <w:tc>
          <w:tcPr>
            <w:tcW w:w="430" w:type="dxa"/>
            <w:vAlign w:val="center"/>
          </w:tcPr>
          <w:p w14:paraId="2510580F" w14:textId="77777777" w:rsidR="00AB1EF2" w:rsidRPr="003530C0" w:rsidRDefault="004347C2" w:rsidP="004347C2">
            <w:pPr>
              <w:autoSpaceDE w:val="0"/>
              <w:autoSpaceDN w:val="0"/>
              <w:adjustRightInd w:val="0"/>
              <w:rPr>
                <w:rFonts w:ascii="宋体" w:hAnsi="宋体"/>
                <w:kern w:val="0"/>
                <w:szCs w:val="21"/>
              </w:rPr>
            </w:pPr>
            <w:r>
              <w:rPr>
                <w:rFonts w:ascii="宋体" w:hAnsi="宋体" w:hint="eastAsia"/>
                <w:kern w:val="0"/>
                <w:szCs w:val="21"/>
              </w:rPr>
              <w:t>5</w:t>
            </w:r>
          </w:p>
        </w:tc>
        <w:tc>
          <w:tcPr>
            <w:tcW w:w="1720" w:type="dxa"/>
            <w:vAlign w:val="center"/>
          </w:tcPr>
          <w:p w14:paraId="7F0F07FE" w14:textId="77777777" w:rsidR="00AB1EF2" w:rsidRPr="003530C0" w:rsidRDefault="00AB1EF2" w:rsidP="004347C2">
            <w:pPr>
              <w:rPr>
                <w:rFonts w:ascii="宋体" w:hAnsi="宋体"/>
              </w:rPr>
            </w:pPr>
            <w:proofErr w:type="spellStart"/>
            <w:r w:rsidRPr="003530C0">
              <w:rPr>
                <w:rFonts w:ascii="宋体" w:hAnsi="宋体"/>
              </w:rPr>
              <w:t>tq_unit</w:t>
            </w:r>
            <w:proofErr w:type="spellEnd"/>
          </w:p>
        </w:tc>
        <w:tc>
          <w:tcPr>
            <w:tcW w:w="4301" w:type="dxa"/>
            <w:vAlign w:val="center"/>
          </w:tcPr>
          <w:p w14:paraId="7EB2A596" w14:textId="77777777" w:rsidR="00AB1EF2" w:rsidRPr="003530C0" w:rsidRDefault="00AB1EF2" w:rsidP="004347C2">
            <w:pPr>
              <w:rPr>
                <w:rFonts w:ascii="宋体" w:hAnsi="宋体"/>
              </w:rPr>
            </w:pPr>
            <w:r w:rsidRPr="003530C0">
              <w:rPr>
                <w:rFonts w:ascii="宋体" w:hAnsi="宋体" w:hint="eastAsia"/>
              </w:rPr>
              <w:t>单位</w:t>
            </w:r>
          </w:p>
        </w:tc>
        <w:tc>
          <w:tcPr>
            <w:tcW w:w="1290" w:type="dxa"/>
            <w:vAlign w:val="center"/>
          </w:tcPr>
          <w:p w14:paraId="268777AF" w14:textId="77777777" w:rsidR="00AB1EF2" w:rsidRPr="003530C0" w:rsidRDefault="00AB1EF2" w:rsidP="004347C2">
            <w:pPr>
              <w:rPr>
                <w:rFonts w:ascii="宋体" w:hAnsi="宋体"/>
                <w:szCs w:val="21"/>
              </w:rPr>
            </w:pPr>
            <w:r w:rsidRPr="003530C0">
              <w:rPr>
                <w:rFonts w:ascii="宋体" w:hAnsi="宋体"/>
                <w:szCs w:val="21"/>
              </w:rPr>
              <w:t>varchar</w:t>
            </w:r>
          </w:p>
        </w:tc>
        <w:tc>
          <w:tcPr>
            <w:tcW w:w="573" w:type="dxa"/>
            <w:vAlign w:val="center"/>
          </w:tcPr>
          <w:p w14:paraId="360748B8" w14:textId="77777777" w:rsidR="00AB1EF2" w:rsidRPr="003530C0" w:rsidRDefault="00AB1EF2" w:rsidP="004347C2">
            <w:pPr>
              <w:rPr>
                <w:rFonts w:ascii="宋体" w:hAnsi="宋体"/>
                <w:szCs w:val="21"/>
              </w:rPr>
            </w:pPr>
          </w:p>
        </w:tc>
        <w:tc>
          <w:tcPr>
            <w:tcW w:w="573" w:type="dxa"/>
            <w:vAlign w:val="center"/>
          </w:tcPr>
          <w:p w14:paraId="507D9402" w14:textId="77777777" w:rsidR="00AB1EF2" w:rsidRPr="003530C0" w:rsidRDefault="00AB1EF2" w:rsidP="004347C2">
            <w:pPr>
              <w:rPr>
                <w:rFonts w:ascii="宋体" w:hAnsi="宋体"/>
                <w:szCs w:val="21"/>
              </w:rPr>
            </w:pPr>
          </w:p>
        </w:tc>
        <w:tc>
          <w:tcPr>
            <w:tcW w:w="430" w:type="dxa"/>
            <w:vAlign w:val="center"/>
          </w:tcPr>
          <w:p w14:paraId="7CA3F068" w14:textId="77777777" w:rsidR="00AB1EF2" w:rsidRPr="003530C0" w:rsidRDefault="00AB1EF2" w:rsidP="004347C2">
            <w:pPr>
              <w:autoSpaceDE w:val="0"/>
              <w:autoSpaceDN w:val="0"/>
              <w:adjustRightInd w:val="0"/>
              <w:rPr>
                <w:rFonts w:ascii="宋体" w:hAnsi="宋体"/>
                <w:kern w:val="0"/>
                <w:szCs w:val="21"/>
              </w:rPr>
            </w:pPr>
          </w:p>
        </w:tc>
      </w:tr>
    </w:tbl>
    <w:p w14:paraId="54FC0729" w14:textId="63ABA3A8" w:rsidR="00F67A7D" w:rsidRDefault="00F67A7D" w:rsidP="00350233">
      <w:pPr>
        <w:jc w:val="center"/>
        <w:rPr>
          <w:rFonts w:ascii="宋体" w:hAnsi="宋体"/>
          <w:b/>
          <w:sz w:val="24"/>
          <w:szCs w:val="24"/>
        </w:rPr>
      </w:pPr>
    </w:p>
    <w:p w14:paraId="4AB25639" w14:textId="36A29BA7" w:rsidR="00F67A7D" w:rsidRDefault="00F67A7D" w:rsidP="00350233">
      <w:pPr>
        <w:jc w:val="center"/>
        <w:rPr>
          <w:rFonts w:ascii="宋体" w:hAnsi="宋体"/>
          <w:b/>
          <w:sz w:val="24"/>
          <w:szCs w:val="24"/>
        </w:rPr>
      </w:pPr>
    </w:p>
    <w:p w14:paraId="7765883F" w14:textId="4EE0C24E" w:rsidR="00AB1EF2" w:rsidRPr="00350233" w:rsidRDefault="00F67A7D" w:rsidP="00350233">
      <w:pPr>
        <w:jc w:val="center"/>
        <w:rPr>
          <w:rFonts w:ascii="宋体" w:hAnsi="宋体"/>
          <w:b/>
          <w:sz w:val="24"/>
          <w:szCs w:val="24"/>
        </w:rPr>
      </w:pPr>
      <w:r w:rsidRPr="00350233">
        <w:rPr>
          <w:rFonts w:ascii="宋体" w:hAnsi="宋体" w:hint="eastAsia"/>
          <w:b/>
          <w:sz w:val="24"/>
          <w:szCs w:val="24"/>
        </w:rPr>
        <w:t>表A</w:t>
      </w:r>
      <w:r>
        <w:rPr>
          <w:rFonts w:ascii="宋体" w:hAnsi="宋体"/>
          <w:b/>
          <w:sz w:val="24"/>
          <w:szCs w:val="24"/>
        </w:rPr>
        <w:t>.0.2-7</w:t>
      </w:r>
      <w:r w:rsidRPr="00350233">
        <w:rPr>
          <w:rFonts w:ascii="宋体" w:hAnsi="宋体"/>
          <w:b/>
          <w:sz w:val="24"/>
          <w:szCs w:val="24"/>
        </w:rPr>
        <w:t xml:space="preserve"> </w:t>
      </w:r>
      <w:r>
        <w:rPr>
          <w:rFonts w:ascii="宋体" w:hAnsi="宋体"/>
          <w:b/>
          <w:sz w:val="24"/>
          <w:szCs w:val="24"/>
        </w:rPr>
        <w:t xml:space="preserve"> </w:t>
      </w:r>
      <w:proofErr w:type="spellStart"/>
      <w:r w:rsidR="00AB1EF2" w:rsidRPr="00350233">
        <w:rPr>
          <w:rFonts w:ascii="宋体" w:hAnsi="宋体"/>
          <w:b/>
          <w:sz w:val="24"/>
          <w:szCs w:val="24"/>
        </w:rPr>
        <w:t>T_Procect</w:t>
      </w:r>
      <w:proofErr w:type="spellEnd"/>
      <w:r w:rsidR="00AB1EF2" w:rsidRPr="00350233">
        <w:rPr>
          <w:rFonts w:ascii="宋体" w:hAnsi="宋体"/>
          <w:b/>
          <w:sz w:val="24"/>
          <w:szCs w:val="24"/>
        </w:rPr>
        <w:t>(</w:t>
      </w:r>
      <w:r w:rsidR="00AB1EF2" w:rsidRPr="00350233">
        <w:rPr>
          <w:rFonts w:ascii="宋体" w:hAnsi="宋体" w:hint="eastAsia"/>
          <w:b/>
          <w:sz w:val="24"/>
          <w:szCs w:val="24"/>
        </w:rPr>
        <w:t>工程信息表</w:t>
      </w:r>
      <w:r w:rsidR="00AB1EF2" w:rsidRPr="00350233">
        <w:rPr>
          <w:rFonts w:ascii="宋体" w:hAnsi="宋体"/>
          <w:b/>
          <w:sz w:val="24"/>
          <w:szCs w:val="24"/>
        </w:rPr>
        <w:t>)</w:t>
      </w: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430"/>
        <w:gridCol w:w="2208"/>
        <w:gridCol w:w="3813"/>
        <w:gridCol w:w="1290"/>
        <w:gridCol w:w="573"/>
        <w:gridCol w:w="573"/>
        <w:gridCol w:w="430"/>
      </w:tblGrid>
      <w:tr w:rsidR="003530C0" w:rsidRPr="003530C0" w14:paraId="05E72E4E" w14:textId="77777777" w:rsidTr="00A808D9">
        <w:trPr>
          <w:trHeight w:val="400"/>
          <w:jc w:val="center"/>
        </w:trPr>
        <w:tc>
          <w:tcPr>
            <w:tcW w:w="430" w:type="dxa"/>
            <w:vAlign w:val="center"/>
          </w:tcPr>
          <w:p w14:paraId="0D28C4DD"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序号</w:t>
            </w:r>
          </w:p>
        </w:tc>
        <w:tc>
          <w:tcPr>
            <w:tcW w:w="2208" w:type="dxa"/>
            <w:vAlign w:val="center"/>
          </w:tcPr>
          <w:p w14:paraId="7014FC05"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字段名称</w:t>
            </w:r>
          </w:p>
        </w:tc>
        <w:tc>
          <w:tcPr>
            <w:tcW w:w="3813" w:type="dxa"/>
            <w:vAlign w:val="center"/>
          </w:tcPr>
          <w:p w14:paraId="70152C52"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字段描述</w:t>
            </w:r>
          </w:p>
        </w:tc>
        <w:tc>
          <w:tcPr>
            <w:tcW w:w="1290" w:type="dxa"/>
            <w:vAlign w:val="center"/>
          </w:tcPr>
          <w:p w14:paraId="77524431"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字段类型</w:t>
            </w:r>
          </w:p>
        </w:tc>
        <w:tc>
          <w:tcPr>
            <w:tcW w:w="573" w:type="dxa"/>
            <w:vAlign w:val="center"/>
          </w:tcPr>
          <w:p w14:paraId="2A0EF620"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长度</w:t>
            </w:r>
          </w:p>
        </w:tc>
        <w:tc>
          <w:tcPr>
            <w:tcW w:w="573" w:type="dxa"/>
            <w:vAlign w:val="center"/>
          </w:tcPr>
          <w:p w14:paraId="1B04F9E0"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容许为空</w:t>
            </w:r>
          </w:p>
        </w:tc>
        <w:tc>
          <w:tcPr>
            <w:tcW w:w="430" w:type="dxa"/>
            <w:vAlign w:val="center"/>
          </w:tcPr>
          <w:p w14:paraId="28F2CE75"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hint="eastAsia"/>
                <w:b/>
                <w:bCs/>
                <w:kern w:val="0"/>
                <w:szCs w:val="21"/>
              </w:rPr>
              <w:t>主键</w:t>
            </w:r>
          </w:p>
        </w:tc>
      </w:tr>
      <w:tr w:rsidR="003530C0" w:rsidRPr="003530C0" w14:paraId="2B89E4F4" w14:textId="77777777" w:rsidTr="00A808D9">
        <w:trPr>
          <w:trHeight w:val="400"/>
          <w:jc w:val="center"/>
        </w:trPr>
        <w:tc>
          <w:tcPr>
            <w:tcW w:w="430" w:type="dxa"/>
            <w:vAlign w:val="center"/>
          </w:tcPr>
          <w:p w14:paraId="10E82AF9"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kern w:val="0"/>
                <w:szCs w:val="21"/>
              </w:rPr>
              <w:t>1</w:t>
            </w:r>
          </w:p>
        </w:tc>
        <w:tc>
          <w:tcPr>
            <w:tcW w:w="2208" w:type="dxa"/>
            <w:vAlign w:val="center"/>
          </w:tcPr>
          <w:p w14:paraId="35C5549F" w14:textId="77777777" w:rsidR="00AB1EF2" w:rsidRPr="003530C0" w:rsidRDefault="00AB1EF2" w:rsidP="004347C2">
            <w:pPr>
              <w:rPr>
                <w:rFonts w:ascii="宋体" w:hAnsi="宋体"/>
                <w:szCs w:val="21"/>
              </w:rPr>
            </w:pPr>
            <w:r w:rsidRPr="003530C0">
              <w:rPr>
                <w:rFonts w:ascii="宋体" w:hAnsi="宋体"/>
                <w:szCs w:val="21"/>
              </w:rPr>
              <w:t>ID</w:t>
            </w:r>
          </w:p>
        </w:tc>
        <w:tc>
          <w:tcPr>
            <w:tcW w:w="3813" w:type="dxa"/>
            <w:vAlign w:val="center"/>
          </w:tcPr>
          <w:p w14:paraId="6E4C1A25" w14:textId="77777777" w:rsidR="00AB1EF2" w:rsidRPr="003530C0" w:rsidRDefault="00AB1EF2" w:rsidP="004347C2">
            <w:pPr>
              <w:rPr>
                <w:rFonts w:ascii="宋体" w:hAnsi="宋体"/>
                <w:szCs w:val="21"/>
              </w:rPr>
            </w:pPr>
            <w:r w:rsidRPr="003530C0">
              <w:rPr>
                <w:rFonts w:ascii="宋体" w:hAnsi="宋体" w:hint="eastAsia"/>
                <w:szCs w:val="21"/>
              </w:rPr>
              <w:t>主键</w:t>
            </w:r>
          </w:p>
        </w:tc>
        <w:tc>
          <w:tcPr>
            <w:tcW w:w="1290" w:type="dxa"/>
            <w:vAlign w:val="center"/>
          </w:tcPr>
          <w:p w14:paraId="7893FB18" w14:textId="77777777" w:rsidR="00AB1EF2" w:rsidRPr="003530C0" w:rsidRDefault="00AB1EF2" w:rsidP="004347C2">
            <w:pPr>
              <w:rPr>
                <w:rFonts w:ascii="宋体" w:hAnsi="宋体"/>
                <w:szCs w:val="21"/>
              </w:rPr>
            </w:pPr>
            <w:r w:rsidRPr="003530C0">
              <w:rPr>
                <w:rFonts w:ascii="宋体" w:hAnsi="宋体"/>
                <w:szCs w:val="21"/>
              </w:rPr>
              <w:t>int</w:t>
            </w:r>
          </w:p>
        </w:tc>
        <w:tc>
          <w:tcPr>
            <w:tcW w:w="573" w:type="dxa"/>
            <w:vAlign w:val="center"/>
          </w:tcPr>
          <w:p w14:paraId="6014B915" w14:textId="77777777" w:rsidR="00AB1EF2" w:rsidRPr="003530C0" w:rsidRDefault="00AB1EF2" w:rsidP="004347C2">
            <w:pPr>
              <w:rPr>
                <w:rFonts w:ascii="宋体" w:hAnsi="宋体"/>
                <w:szCs w:val="21"/>
              </w:rPr>
            </w:pPr>
          </w:p>
        </w:tc>
        <w:tc>
          <w:tcPr>
            <w:tcW w:w="573" w:type="dxa"/>
            <w:vAlign w:val="center"/>
          </w:tcPr>
          <w:p w14:paraId="160D5417" w14:textId="77777777" w:rsidR="00AB1EF2" w:rsidRPr="003530C0" w:rsidRDefault="00AB1EF2" w:rsidP="004347C2">
            <w:pPr>
              <w:rPr>
                <w:rFonts w:ascii="宋体" w:hAnsi="宋体"/>
                <w:szCs w:val="21"/>
              </w:rPr>
            </w:pPr>
          </w:p>
        </w:tc>
        <w:tc>
          <w:tcPr>
            <w:tcW w:w="430" w:type="dxa"/>
            <w:vAlign w:val="center"/>
          </w:tcPr>
          <w:p w14:paraId="185FBAB1"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hint="eastAsia"/>
                <w:kern w:val="0"/>
                <w:szCs w:val="21"/>
              </w:rPr>
              <w:t>是</w:t>
            </w:r>
          </w:p>
        </w:tc>
      </w:tr>
      <w:tr w:rsidR="003530C0" w:rsidRPr="003530C0" w14:paraId="02128098" w14:textId="77777777" w:rsidTr="00A808D9">
        <w:trPr>
          <w:trHeight w:val="400"/>
          <w:jc w:val="center"/>
        </w:trPr>
        <w:tc>
          <w:tcPr>
            <w:tcW w:w="430" w:type="dxa"/>
            <w:vAlign w:val="center"/>
          </w:tcPr>
          <w:p w14:paraId="64213782"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kern w:val="0"/>
                <w:szCs w:val="21"/>
              </w:rPr>
              <w:t>2</w:t>
            </w:r>
          </w:p>
        </w:tc>
        <w:tc>
          <w:tcPr>
            <w:tcW w:w="2208" w:type="dxa"/>
            <w:vAlign w:val="center"/>
          </w:tcPr>
          <w:p w14:paraId="695B7261" w14:textId="77777777" w:rsidR="00AB1EF2" w:rsidRPr="003530C0" w:rsidRDefault="00AB1EF2" w:rsidP="004347C2">
            <w:pPr>
              <w:rPr>
                <w:rFonts w:ascii="宋体" w:hAnsi="宋体"/>
                <w:szCs w:val="21"/>
              </w:rPr>
            </w:pPr>
            <w:proofErr w:type="spellStart"/>
            <w:r w:rsidRPr="003530C0">
              <w:rPr>
                <w:rFonts w:ascii="宋体" w:hAnsi="宋体"/>
                <w:szCs w:val="21"/>
              </w:rPr>
              <w:t>ProjectName</w:t>
            </w:r>
            <w:proofErr w:type="spellEnd"/>
          </w:p>
        </w:tc>
        <w:tc>
          <w:tcPr>
            <w:tcW w:w="3813" w:type="dxa"/>
            <w:vAlign w:val="center"/>
          </w:tcPr>
          <w:p w14:paraId="743FF29D" w14:textId="77777777" w:rsidR="00AB1EF2" w:rsidRPr="003530C0" w:rsidRDefault="00AB1EF2" w:rsidP="004347C2">
            <w:pPr>
              <w:rPr>
                <w:rFonts w:ascii="宋体" w:hAnsi="宋体"/>
                <w:szCs w:val="21"/>
              </w:rPr>
            </w:pPr>
            <w:r w:rsidRPr="003530C0">
              <w:rPr>
                <w:rFonts w:ascii="宋体" w:hAnsi="宋体" w:hint="eastAsia"/>
                <w:szCs w:val="21"/>
              </w:rPr>
              <w:t>工程名称</w:t>
            </w:r>
          </w:p>
        </w:tc>
        <w:tc>
          <w:tcPr>
            <w:tcW w:w="1290" w:type="dxa"/>
            <w:vAlign w:val="center"/>
          </w:tcPr>
          <w:p w14:paraId="544B6925" w14:textId="77777777" w:rsidR="00AB1EF2" w:rsidRPr="003530C0" w:rsidRDefault="00AB1EF2" w:rsidP="004347C2">
            <w:pPr>
              <w:rPr>
                <w:rFonts w:ascii="宋体" w:hAnsi="宋体"/>
                <w:szCs w:val="21"/>
              </w:rPr>
            </w:pPr>
            <w:r w:rsidRPr="003530C0">
              <w:rPr>
                <w:rFonts w:ascii="宋体" w:hAnsi="宋体"/>
                <w:szCs w:val="21"/>
              </w:rPr>
              <w:t>varchar</w:t>
            </w:r>
          </w:p>
        </w:tc>
        <w:tc>
          <w:tcPr>
            <w:tcW w:w="573" w:type="dxa"/>
            <w:vAlign w:val="center"/>
          </w:tcPr>
          <w:p w14:paraId="6C0D90DF" w14:textId="77777777" w:rsidR="00AB1EF2" w:rsidRPr="003530C0" w:rsidRDefault="00AB1EF2" w:rsidP="004347C2">
            <w:pPr>
              <w:rPr>
                <w:rFonts w:ascii="宋体" w:hAnsi="宋体"/>
                <w:szCs w:val="21"/>
              </w:rPr>
            </w:pPr>
          </w:p>
        </w:tc>
        <w:tc>
          <w:tcPr>
            <w:tcW w:w="573" w:type="dxa"/>
            <w:vAlign w:val="center"/>
          </w:tcPr>
          <w:p w14:paraId="5F7BB272" w14:textId="77777777" w:rsidR="00AB1EF2" w:rsidRPr="003530C0" w:rsidRDefault="00AB1EF2" w:rsidP="004347C2">
            <w:pPr>
              <w:rPr>
                <w:rFonts w:ascii="宋体" w:hAnsi="宋体"/>
                <w:szCs w:val="21"/>
              </w:rPr>
            </w:pPr>
          </w:p>
        </w:tc>
        <w:tc>
          <w:tcPr>
            <w:tcW w:w="430" w:type="dxa"/>
            <w:vAlign w:val="center"/>
          </w:tcPr>
          <w:p w14:paraId="2779ADEF" w14:textId="77777777" w:rsidR="00AB1EF2" w:rsidRPr="003530C0" w:rsidRDefault="00AB1EF2" w:rsidP="004347C2">
            <w:pPr>
              <w:autoSpaceDE w:val="0"/>
              <w:autoSpaceDN w:val="0"/>
              <w:adjustRightInd w:val="0"/>
              <w:rPr>
                <w:rFonts w:ascii="宋体" w:hAnsi="宋体"/>
                <w:kern w:val="0"/>
                <w:szCs w:val="21"/>
              </w:rPr>
            </w:pPr>
          </w:p>
        </w:tc>
      </w:tr>
      <w:tr w:rsidR="003530C0" w:rsidRPr="003530C0" w14:paraId="22A270E8" w14:textId="77777777" w:rsidTr="00A808D9">
        <w:trPr>
          <w:trHeight w:val="400"/>
          <w:jc w:val="center"/>
        </w:trPr>
        <w:tc>
          <w:tcPr>
            <w:tcW w:w="430" w:type="dxa"/>
            <w:vAlign w:val="center"/>
          </w:tcPr>
          <w:p w14:paraId="1ADC07BC"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kern w:val="0"/>
                <w:szCs w:val="21"/>
              </w:rPr>
              <w:t>3</w:t>
            </w:r>
          </w:p>
        </w:tc>
        <w:tc>
          <w:tcPr>
            <w:tcW w:w="2208" w:type="dxa"/>
            <w:vAlign w:val="center"/>
          </w:tcPr>
          <w:p w14:paraId="062179D7" w14:textId="77777777" w:rsidR="00AB1EF2" w:rsidRPr="003530C0" w:rsidRDefault="00AB1EF2" w:rsidP="004347C2">
            <w:pPr>
              <w:rPr>
                <w:rFonts w:ascii="宋体" w:hAnsi="宋体"/>
                <w:szCs w:val="21"/>
              </w:rPr>
            </w:pPr>
            <w:proofErr w:type="spellStart"/>
            <w:r w:rsidRPr="003530C0">
              <w:rPr>
                <w:rFonts w:ascii="宋体" w:hAnsi="宋体"/>
                <w:szCs w:val="21"/>
              </w:rPr>
              <w:t>ConstructionCom</w:t>
            </w:r>
            <w:proofErr w:type="spellEnd"/>
          </w:p>
        </w:tc>
        <w:tc>
          <w:tcPr>
            <w:tcW w:w="3813" w:type="dxa"/>
            <w:vAlign w:val="center"/>
          </w:tcPr>
          <w:p w14:paraId="4D4BDC9C" w14:textId="77777777" w:rsidR="00AB1EF2" w:rsidRPr="003530C0" w:rsidRDefault="00AB1EF2" w:rsidP="004347C2">
            <w:pPr>
              <w:rPr>
                <w:rFonts w:ascii="宋体" w:hAnsi="宋体"/>
                <w:szCs w:val="21"/>
              </w:rPr>
            </w:pPr>
            <w:r w:rsidRPr="003530C0">
              <w:rPr>
                <w:rFonts w:ascii="宋体" w:hAnsi="宋体" w:hint="eastAsia"/>
                <w:szCs w:val="21"/>
              </w:rPr>
              <w:t>建设单位</w:t>
            </w:r>
          </w:p>
        </w:tc>
        <w:tc>
          <w:tcPr>
            <w:tcW w:w="1290" w:type="dxa"/>
            <w:vAlign w:val="center"/>
          </w:tcPr>
          <w:p w14:paraId="725B2CA7" w14:textId="77777777" w:rsidR="00AB1EF2" w:rsidRPr="003530C0" w:rsidRDefault="00AB1EF2" w:rsidP="004347C2">
            <w:pPr>
              <w:rPr>
                <w:rFonts w:ascii="宋体" w:hAnsi="宋体"/>
                <w:szCs w:val="21"/>
              </w:rPr>
            </w:pPr>
            <w:r w:rsidRPr="003530C0">
              <w:rPr>
                <w:rFonts w:ascii="宋体" w:hAnsi="宋体"/>
                <w:szCs w:val="21"/>
              </w:rPr>
              <w:t>varchar</w:t>
            </w:r>
          </w:p>
        </w:tc>
        <w:tc>
          <w:tcPr>
            <w:tcW w:w="573" w:type="dxa"/>
            <w:vAlign w:val="center"/>
          </w:tcPr>
          <w:p w14:paraId="2ECCF6A9" w14:textId="77777777" w:rsidR="00AB1EF2" w:rsidRPr="003530C0" w:rsidRDefault="00AB1EF2" w:rsidP="004347C2">
            <w:pPr>
              <w:rPr>
                <w:rFonts w:ascii="宋体" w:hAnsi="宋体"/>
                <w:szCs w:val="21"/>
              </w:rPr>
            </w:pPr>
          </w:p>
        </w:tc>
        <w:tc>
          <w:tcPr>
            <w:tcW w:w="573" w:type="dxa"/>
            <w:vAlign w:val="center"/>
          </w:tcPr>
          <w:p w14:paraId="081F6BC4" w14:textId="77777777" w:rsidR="00AB1EF2" w:rsidRPr="003530C0" w:rsidRDefault="00AB1EF2" w:rsidP="004347C2">
            <w:pPr>
              <w:rPr>
                <w:rFonts w:ascii="宋体" w:hAnsi="宋体"/>
                <w:szCs w:val="21"/>
              </w:rPr>
            </w:pPr>
          </w:p>
        </w:tc>
        <w:tc>
          <w:tcPr>
            <w:tcW w:w="430" w:type="dxa"/>
            <w:vAlign w:val="center"/>
          </w:tcPr>
          <w:p w14:paraId="387604C9" w14:textId="77777777" w:rsidR="00AB1EF2" w:rsidRPr="003530C0" w:rsidRDefault="00AB1EF2" w:rsidP="004347C2">
            <w:pPr>
              <w:autoSpaceDE w:val="0"/>
              <w:autoSpaceDN w:val="0"/>
              <w:adjustRightInd w:val="0"/>
              <w:rPr>
                <w:rFonts w:ascii="宋体" w:hAnsi="宋体"/>
                <w:kern w:val="0"/>
                <w:szCs w:val="21"/>
              </w:rPr>
            </w:pPr>
          </w:p>
        </w:tc>
      </w:tr>
      <w:tr w:rsidR="003530C0" w:rsidRPr="003530C0" w14:paraId="621F53DD" w14:textId="77777777" w:rsidTr="00A808D9">
        <w:trPr>
          <w:trHeight w:val="400"/>
          <w:jc w:val="center"/>
        </w:trPr>
        <w:tc>
          <w:tcPr>
            <w:tcW w:w="430" w:type="dxa"/>
            <w:vAlign w:val="center"/>
          </w:tcPr>
          <w:p w14:paraId="4CD23E9C"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kern w:val="0"/>
                <w:szCs w:val="21"/>
              </w:rPr>
              <w:t>4</w:t>
            </w:r>
          </w:p>
        </w:tc>
        <w:tc>
          <w:tcPr>
            <w:tcW w:w="2208" w:type="dxa"/>
            <w:vAlign w:val="center"/>
          </w:tcPr>
          <w:p w14:paraId="38B8C7B4" w14:textId="77777777" w:rsidR="00AB1EF2" w:rsidRPr="003530C0" w:rsidRDefault="00AB1EF2" w:rsidP="004347C2">
            <w:pPr>
              <w:rPr>
                <w:rFonts w:ascii="宋体" w:hAnsi="宋体"/>
                <w:szCs w:val="21"/>
              </w:rPr>
            </w:pPr>
            <w:proofErr w:type="spellStart"/>
            <w:r w:rsidRPr="003530C0">
              <w:rPr>
                <w:rFonts w:ascii="宋体" w:hAnsi="宋体"/>
                <w:szCs w:val="21"/>
              </w:rPr>
              <w:t>OperationCom</w:t>
            </w:r>
            <w:proofErr w:type="spellEnd"/>
          </w:p>
        </w:tc>
        <w:tc>
          <w:tcPr>
            <w:tcW w:w="3813" w:type="dxa"/>
            <w:vAlign w:val="center"/>
          </w:tcPr>
          <w:p w14:paraId="23D226D9" w14:textId="77777777" w:rsidR="00AB1EF2" w:rsidRPr="003530C0" w:rsidRDefault="00AB1EF2" w:rsidP="004347C2">
            <w:pPr>
              <w:rPr>
                <w:rFonts w:ascii="宋体" w:hAnsi="宋体"/>
                <w:szCs w:val="21"/>
              </w:rPr>
            </w:pPr>
            <w:r w:rsidRPr="003530C0">
              <w:rPr>
                <w:rFonts w:ascii="宋体" w:hAnsi="宋体" w:hint="eastAsia"/>
                <w:szCs w:val="21"/>
              </w:rPr>
              <w:t>施工单位</w:t>
            </w:r>
          </w:p>
        </w:tc>
        <w:tc>
          <w:tcPr>
            <w:tcW w:w="1290" w:type="dxa"/>
            <w:vAlign w:val="center"/>
          </w:tcPr>
          <w:p w14:paraId="5029203B" w14:textId="77777777" w:rsidR="00AB1EF2" w:rsidRPr="003530C0" w:rsidRDefault="00AB1EF2" w:rsidP="004347C2">
            <w:pPr>
              <w:rPr>
                <w:rFonts w:ascii="宋体" w:hAnsi="宋体"/>
                <w:szCs w:val="21"/>
              </w:rPr>
            </w:pPr>
            <w:r w:rsidRPr="003530C0">
              <w:rPr>
                <w:rFonts w:ascii="宋体" w:hAnsi="宋体"/>
                <w:szCs w:val="21"/>
              </w:rPr>
              <w:t>varchar</w:t>
            </w:r>
          </w:p>
        </w:tc>
        <w:tc>
          <w:tcPr>
            <w:tcW w:w="573" w:type="dxa"/>
            <w:vAlign w:val="center"/>
          </w:tcPr>
          <w:p w14:paraId="54C669A0" w14:textId="77777777" w:rsidR="00AB1EF2" w:rsidRPr="003530C0" w:rsidRDefault="00AB1EF2" w:rsidP="004347C2">
            <w:pPr>
              <w:rPr>
                <w:rFonts w:ascii="宋体" w:hAnsi="宋体"/>
                <w:szCs w:val="21"/>
              </w:rPr>
            </w:pPr>
          </w:p>
        </w:tc>
        <w:tc>
          <w:tcPr>
            <w:tcW w:w="573" w:type="dxa"/>
            <w:vAlign w:val="center"/>
          </w:tcPr>
          <w:p w14:paraId="5ACEF212" w14:textId="77777777" w:rsidR="00AB1EF2" w:rsidRPr="003530C0" w:rsidRDefault="00AB1EF2" w:rsidP="004347C2">
            <w:pPr>
              <w:rPr>
                <w:rFonts w:ascii="宋体" w:hAnsi="宋体"/>
                <w:szCs w:val="21"/>
              </w:rPr>
            </w:pPr>
          </w:p>
        </w:tc>
        <w:tc>
          <w:tcPr>
            <w:tcW w:w="430" w:type="dxa"/>
            <w:vAlign w:val="center"/>
          </w:tcPr>
          <w:p w14:paraId="5029794D" w14:textId="77777777" w:rsidR="00AB1EF2" w:rsidRPr="003530C0" w:rsidRDefault="00AB1EF2" w:rsidP="004347C2">
            <w:pPr>
              <w:autoSpaceDE w:val="0"/>
              <w:autoSpaceDN w:val="0"/>
              <w:adjustRightInd w:val="0"/>
              <w:rPr>
                <w:rFonts w:ascii="宋体" w:hAnsi="宋体"/>
                <w:kern w:val="0"/>
                <w:szCs w:val="21"/>
              </w:rPr>
            </w:pPr>
          </w:p>
        </w:tc>
      </w:tr>
      <w:tr w:rsidR="003530C0" w:rsidRPr="003530C0" w14:paraId="5F0DE094" w14:textId="77777777" w:rsidTr="00A808D9">
        <w:trPr>
          <w:trHeight w:val="400"/>
          <w:jc w:val="center"/>
        </w:trPr>
        <w:tc>
          <w:tcPr>
            <w:tcW w:w="430" w:type="dxa"/>
            <w:vAlign w:val="center"/>
          </w:tcPr>
          <w:p w14:paraId="66E13DC5"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kern w:val="0"/>
                <w:szCs w:val="21"/>
              </w:rPr>
              <w:t>5</w:t>
            </w:r>
          </w:p>
        </w:tc>
        <w:tc>
          <w:tcPr>
            <w:tcW w:w="2208" w:type="dxa"/>
            <w:vAlign w:val="center"/>
          </w:tcPr>
          <w:p w14:paraId="6A0B8B66" w14:textId="77777777" w:rsidR="00AB1EF2" w:rsidRPr="003530C0" w:rsidRDefault="00AB1EF2" w:rsidP="004347C2">
            <w:pPr>
              <w:rPr>
                <w:rFonts w:ascii="宋体" w:hAnsi="宋体"/>
                <w:szCs w:val="21"/>
              </w:rPr>
            </w:pPr>
            <w:proofErr w:type="spellStart"/>
            <w:r w:rsidRPr="003530C0">
              <w:rPr>
                <w:rFonts w:ascii="宋体" w:hAnsi="宋体"/>
                <w:szCs w:val="21"/>
              </w:rPr>
              <w:t>DesignCom</w:t>
            </w:r>
            <w:proofErr w:type="spellEnd"/>
          </w:p>
        </w:tc>
        <w:tc>
          <w:tcPr>
            <w:tcW w:w="3813" w:type="dxa"/>
            <w:vAlign w:val="center"/>
          </w:tcPr>
          <w:p w14:paraId="57EFCA47" w14:textId="77777777" w:rsidR="00AB1EF2" w:rsidRPr="003530C0" w:rsidRDefault="00AB1EF2" w:rsidP="004347C2">
            <w:pPr>
              <w:rPr>
                <w:rFonts w:ascii="宋体" w:hAnsi="宋体"/>
                <w:szCs w:val="21"/>
              </w:rPr>
            </w:pPr>
            <w:r w:rsidRPr="003530C0">
              <w:rPr>
                <w:rFonts w:ascii="宋体" w:hAnsi="宋体" w:hint="eastAsia"/>
                <w:szCs w:val="21"/>
              </w:rPr>
              <w:t>设计单位</w:t>
            </w:r>
          </w:p>
        </w:tc>
        <w:tc>
          <w:tcPr>
            <w:tcW w:w="1290" w:type="dxa"/>
            <w:vAlign w:val="center"/>
          </w:tcPr>
          <w:p w14:paraId="252FFA29" w14:textId="77777777" w:rsidR="00AB1EF2" w:rsidRPr="003530C0" w:rsidRDefault="00AB1EF2" w:rsidP="004347C2">
            <w:pPr>
              <w:rPr>
                <w:rFonts w:ascii="宋体" w:hAnsi="宋体"/>
                <w:szCs w:val="21"/>
              </w:rPr>
            </w:pPr>
            <w:r w:rsidRPr="003530C0">
              <w:rPr>
                <w:rFonts w:ascii="宋体" w:hAnsi="宋体"/>
                <w:szCs w:val="21"/>
              </w:rPr>
              <w:t>varchar</w:t>
            </w:r>
          </w:p>
        </w:tc>
        <w:tc>
          <w:tcPr>
            <w:tcW w:w="573" w:type="dxa"/>
            <w:vAlign w:val="center"/>
          </w:tcPr>
          <w:p w14:paraId="3C9CADBE" w14:textId="77777777" w:rsidR="00AB1EF2" w:rsidRPr="003530C0" w:rsidRDefault="00AB1EF2" w:rsidP="004347C2">
            <w:pPr>
              <w:rPr>
                <w:rFonts w:ascii="宋体" w:hAnsi="宋体"/>
                <w:szCs w:val="21"/>
              </w:rPr>
            </w:pPr>
          </w:p>
        </w:tc>
        <w:tc>
          <w:tcPr>
            <w:tcW w:w="573" w:type="dxa"/>
            <w:vAlign w:val="center"/>
          </w:tcPr>
          <w:p w14:paraId="61C22A5D" w14:textId="77777777" w:rsidR="00AB1EF2" w:rsidRPr="003530C0" w:rsidRDefault="00AB1EF2" w:rsidP="004347C2">
            <w:pPr>
              <w:rPr>
                <w:rFonts w:ascii="宋体" w:hAnsi="宋体"/>
                <w:szCs w:val="21"/>
              </w:rPr>
            </w:pPr>
          </w:p>
        </w:tc>
        <w:tc>
          <w:tcPr>
            <w:tcW w:w="430" w:type="dxa"/>
            <w:vAlign w:val="center"/>
          </w:tcPr>
          <w:p w14:paraId="70E0118A" w14:textId="77777777" w:rsidR="00AB1EF2" w:rsidRPr="003530C0" w:rsidRDefault="00AB1EF2" w:rsidP="004347C2">
            <w:pPr>
              <w:autoSpaceDE w:val="0"/>
              <w:autoSpaceDN w:val="0"/>
              <w:adjustRightInd w:val="0"/>
              <w:rPr>
                <w:rFonts w:ascii="宋体" w:hAnsi="宋体"/>
                <w:kern w:val="0"/>
                <w:szCs w:val="21"/>
              </w:rPr>
            </w:pPr>
          </w:p>
        </w:tc>
      </w:tr>
      <w:tr w:rsidR="003530C0" w:rsidRPr="003530C0" w14:paraId="062EC849" w14:textId="77777777" w:rsidTr="00A808D9">
        <w:trPr>
          <w:trHeight w:val="400"/>
          <w:jc w:val="center"/>
        </w:trPr>
        <w:tc>
          <w:tcPr>
            <w:tcW w:w="430" w:type="dxa"/>
            <w:vAlign w:val="center"/>
          </w:tcPr>
          <w:p w14:paraId="326D7AF0" w14:textId="77777777" w:rsidR="00AB1EF2" w:rsidRPr="003530C0" w:rsidRDefault="00AB1EF2" w:rsidP="004347C2">
            <w:pPr>
              <w:autoSpaceDE w:val="0"/>
              <w:autoSpaceDN w:val="0"/>
              <w:adjustRightInd w:val="0"/>
              <w:rPr>
                <w:rFonts w:ascii="宋体" w:hAnsi="宋体"/>
                <w:kern w:val="0"/>
                <w:szCs w:val="21"/>
              </w:rPr>
            </w:pPr>
            <w:r w:rsidRPr="003530C0">
              <w:rPr>
                <w:rFonts w:ascii="宋体" w:hAnsi="宋体" w:cs="宋体"/>
                <w:kern w:val="0"/>
                <w:szCs w:val="21"/>
              </w:rPr>
              <w:t>6</w:t>
            </w:r>
          </w:p>
        </w:tc>
        <w:tc>
          <w:tcPr>
            <w:tcW w:w="2208" w:type="dxa"/>
            <w:vAlign w:val="center"/>
          </w:tcPr>
          <w:p w14:paraId="2D12159E" w14:textId="77777777" w:rsidR="00AB1EF2" w:rsidRPr="003530C0" w:rsidRDefault="00AB1EF2" w:rsidP="004347C2">
            <w:pPr>
              <w:rPr>
                <w:rFonts w:ascii="宋体" w:hAnsi="宋体"/>
                <w:szCs w:val="21"/>
              </w:rPr>
            </w:pPr>
            <w:proofErr w:type="spellStart"/>
            <w:r w:rsidRPr="003530C0">
              <w:rPr>
                <w:rFonts w:ascii="宋体" w:hAnsi="宋体"/>
                <w:szCs w:val="21"/>
              </w:rPr>
              <w:t>ProjectPosition</w:t>
            </w:r>
            <w:proofErr w:type="spellEnd"/>
          </w:p>
        </w:tc>
        <w:tc>
          <w:tcPr>
            <w:tcW w:w="3813" w:type="dxa"/>
            <w:vAlign w:val="center"/>
          </w:tcPr>
          <w:p w14:paraId="29D40C5E" w14:textId="77777777" w:rsidR="00AB1EF2" w:rsidRPr="003530C0" w:rsidRDefault="00AB1EF2" w:rsidP="004347C2">
            <w:pPr>
              <w:rPr>
                <w:rFonts w:ascii="宋体" w:hAnsi="宋体"/>
                <w:szCs w:val="21"/>
              </w:rPr>
            </w:pPr>
            <w:r w:rsidRPr="003530C0">
              <w:rPr>
                <w:rFonts w:ascii="宋体" w:hAnsi="宋体" w:hint="eastAsia"/>
                <w:szCs w:val="21"/>
              </w:rPr>
              <w:t>工程位置</w:t>
            </w:r>
          </w:p>
        </w:tc>
        <w:tc>
          <w:tcPr>
            <w:tcW w:w="1290" w:type="dxa"/>
            <w:vAlign w:val="center"/>
          </w:tcPr>
          <w:p w14:paraId="46EB2DF1" w14:textId="77777777" w:rsidR="00AB1EF2" w:rsidRPr="003530C0" w:rsidRDefault="00AB1EF2" w:rsidP="004347C2">
            <w:pPr>
              <w:rPr>
                <w:rFonts w:ascii="宋体" w:hAnsi="宋体"/>
                <w:szCs w:val="21"/>
              </w:rPr>
            </w:pPr>
            <w:r w:rsidRPr="003530C0">
              <w:rPr>
                <w:rFonts w:ascii="宋体" w:hAnsi="宋体"/>
                <w:szCs w:val="21"/>
              </w:rPr>
              <w:t>varchar</w:t>
            </w:r>
          </w:p>
        </w:tc>
        <w:tc>
          <w:tcPr>
            <w:tcW w:w="573" w:type="dxa"/>
            <w:vAlign w:val="center"/>
          </w:tcPr>
          <w:p w14:paraId="474E4E71" w14:textId="77777777" w:rsidR="00AB1EF2" w:rsidRPr="003530C0" w:rsidRDefault="00AB1EF2" w:rsidP="004347C2">
            <w:pPr>
              <w:rPr>
                <w:rFonts w:ascii="宋体" w:hAnsi="宋体"/>
                <w:szCs w:val="21"/>
              </w:rPr>
            </w:pPr>
          </w:p>
        </w:tc>
        <w:tc>
          <w:tcPr>
            <w:tcW w:w="573" w:type="dxa"/>
            <w:vAlign w:val="center"/>
          </w:tcPr>
          <w:p w14:paraId="2224215D" w14:textId="77777777" w:rsidR="00AB1EF2" w:rsidRPr="003530C0" w:rsidRDefault="00AB1EF2" w:rsidP="004347C2">
            <w:pPr>
              <w:rPr>
                <w:rFonts w:ascii="宋体" w:hAnsi="宋体"/>
                <w:szCs w:val="21"/>
              </w:rPr>
            </w:pPr>
          </w:p>
        </w:tc>
        <w:tc>
          <w:tcPr>
            <w:tcW w:w="430" w:type="dxa"/>
            <w:vAlign w:val="center"/>
          </w:tcPr>
          <w:p w14:paraId="5F20BE3B" w14:textId="77777777" w:rsidR="00AB1EF2" w:rsidRPr="003530C0" w:rsidRDefault="00AB1EF2" w:rsidP="004347C2">
            <w:pPr>
              <w:autoSpaceDE w:val="0"/>
              <w:autoSpaceDN w:val="0"/>
              <w:adjustRightInd w:val="0"/>
              <w:rPr>
                <w:rFonts w:ascii="宋体" w:hAnsi="宋体"/>
                <w:kern w:val="0"/>
                <w:szCs w:val="21"/>
              </w:rPr>
            </w:pPr>
          </w:p>
        </w:tc>
      </w:tr>
      <w:tr w:rsidR="003530C0" w:rsidRPr="003530C0" w14:paraId="760E2550" w14:textId="77777777" w:rsidTr="00A808D9">
        <w:trPr>
          <w:trHeight w:val="400"/>
          <w:jc w:val="center"/>
        </w:trPr>
        <w:tc>
          <w:tcPr>
            <w:tcW w:w="430" w:type="dxa"/>
            <w:vAlign w:val="center"/>
          </w:tcPr>
          <w:p w14:paraId="4BC64CBF" w14:textId="77777777" w:rsidR="00AB1EF2" w:rsidRPr="003530C0" w:rsidRDefault="00AB1EF2" w:rsidP="004347C2">
            <w:pPr>
              <w:autoSpaceDE w:val="0"/>
              <w:autoSpaceDN w:val="0"/>
              <w:adjustRightInd w:val="0"/>
              <w:rPr>
                <w:rFonts w:ascii="宋体" w:hAnsi="宋体" w:cs="宋体"/>
                <w:kern w:val="0"/>
                <w:szCs w:val="21"/>
              </w:rPr>
            </w:pPr>
            <w:r w:rsidRPr="003530C0">
              <w:rPr>
                <w:rFonts w:ascii="宋体" w:hAnsi="宋体" w:cs="宋体" w:hint="eastAsia"/>
                <w:kern w:val="0"/>
                <w:szCs w:val="21"/>
              </w:rPr>
              <w:t>7</w:t>
            </w:r>
          </w:p>
        </w:tc>
        <w:tc>
          <w:tcPr>
            <w:tcW w:w="2208" w:type="dxa"/>
            <w:vAlign w:val="center"/>
          </w:tcPr>
          <w:p w14:paraId="117B0605" w14:textId="77777777" w:rsidR="00AB1EF2" w:rsidRPr="003530C0" w:rsidRDefault="00AB1EF2" w:rsidP="004347C2">
            <w:pPr>
              <w:rPr>
                <w:rFonts w:ascii="宋体" w:hAnsi="宋体"/>
                <w:szCs w:val="21"/>
              </w:rPr>
            </w:pPr>
            <w:proofErr w:type="spellStart"/>
            <w:r w:rsidRPr="003530C0">
              <w:rPr>
                <w:rFonts w:ascii="宋体" w:hAnsi="宋体"/>
                <w:szCs w:val="21"/>
              </w:rPr>
              <w:t>ResponPerson</w:t>
            </w:r>
            <w:proofErr w:type="spellEnd"/>
          </w:p>
        </w:tc>
        <w:tc>
          <w:tcPr>
            <w:tcW w:w="3813" w:type="dxa"/>
            <w:vAlign w:val="center"/>
          </w:tcPr>
          <w:p w14:paraId="37A29DFF" w14:textId="77777777" w:rsidR="00AB1EF2" w:rsidRPr="003530C0" w:rsidRDefault="00AB1EF2" w:rsidP="004347C2">
            <w:pPr>
              <w:rPr>
                <w:rFonts w:ascii="宋体" w:hAnsi="宋体"/>
                <w:szCs w:val="21"/>
              </w:rPr>
            </w:pPr>
            <w:r w:rsidRPr="003530C0">
              <w:rPr>
                <w:rFonts w:ascii="宋体" w:hAnsi="宋体" w:hint="eastAsia"/>
                <w:szCs w:val="21"/>
              </w:rPr>
              <w:t>负责人</w:t>
            </w:r>
          </w:p>
        </w:tc>
        <w:tc>
          <w:tcPr>
            <w:tcW w:w="1290" w:type="dxa"/>
            <w:vAlign w:val="center"/>
          </w:tcPr>
          <w:p w14:paraId="7494119B" w14:textId="77777777" w:rsidR="00AB1EF2" w:rsidRPr="003530C0" w:rsidRDefault="00AB1EF2" w:rsidP="004347C2">
            <w:pPr>
              <w:rPr>
                <w:rFonts w:ascii="宋体" w:hAnsi="宋体"/>
                <w:szCs w:val="21"/>
              </w:rPr>
            </w:pPr>
            <w:r w:rsidRPr="003530C0">
              <w:rPr>
                <w:rFonts w:ascii="宋体" w:hAnsi="宋体"/>
                <w:szCs w:val="21"/>
              </w:rPr>
              <w:t>varchar</w:t>
            </w:r>
          </w:p>
        </w:tc>
        <w:tc>
          <w:tcPr>
            <w:tcW w:w="573" w:type="dxa"/>
            <w:vAlign w:val="center"/>
          </w:tcPr>
          <w:p w14:paraId="6F745C92" w14:textId="77777777" w:rsidR="00AB1EF2" w:rsidRPr="003530C0" w:rsidRDefault="00AB1EF2" w:rsidP="004347C2">
            <w:pPr>
              <w:rPr>
                <w:rFonts w:ascii="宋体" w:hAnsi="宋体"/>
                <w:szCs w:val="21"/>
              </w:rPr>
            </w:pPr>
          </w:p>
        </w:tc>
        <w:tc>
          <w:tcPr>
            <w:tcW w:w="573" w:type="dxa"/>
            <w:vAlign w:val="center"/>
          </w:tcPr>
          <w:p w14:paraId="5E103137" w14:textId="77777777" w:rsidR="00AB1EF2" w:rsidRPr="003530C0" w:rsidRDefault="00AB1EF2" w:rsidP="004347C2">
            <w:pPr>
              <w:rPr>
                <w:rFonts w:ascii="宋体" w:hAnsi="宋体"/>
                <w:szCs w:val="21"/>
              </w:rPr>
            </w:pPr>
          </w:p>
        </w:tc>
        <w:tc>
          <w:tcPr>
            <w:tcW w:w="430" w:type="dxa"/>
            <w:vAlign w:val="center"/>
          </w:tcPr>
          <w:p w14:paraId="2E3D05A4" w14:textId="77777777" w:rsidR="00AB1EF2" w:rsidRPr="003530C0" w:rsidRDefault="00AB1EF2" w:rsidP="004347C2">
            <w:pPr>
              <w:autoSpaceDE w:val="0"/>
              <w:autoSpaceDN w:val="0"/>
              <w:adjustRightInd w:val="0"/>
              <w:rPr>
                <w:rFonts w:ascii="宋体" w:hAnsi="宋体"/>
                <w:kern w:val="0"/>
                <w:szCs w:val="21"/>
              </w:rPr>
            </w:pPr>
          </w:p>
        </w:tc>
      </w:tr>
      <w:tr w:rsidR="003530C0" w:rsidRPr="003530C0" w14:paraId="7364378B" w14:textId="77777777" w:rsidTr="00A808D9">
        <w:trPr>
          <w:trHeight w:val="400"/>
          <w:jc w:val="center"/>
        </w:trPr>
        <w:tc>
          <w:tcPr>
            <w:tcW w:w="430" w:type="dxa"/>
            <w:vAlign w:val="center"/>
          </w:tcPr>
          <w:p w14:paraId="17BA6BDF" w14:textId="77777777" w:rsidR="00AB1EF2" w:rsidRPr="003530C0" w:rsidRDefault="00AB1EF2" w:rsidP="004347C2">
            <w:pPr>
              <w:autoSpaceDE w:val="0"/>
              <w:autoSpaceDN w:val="0"/>
              <w:adjustRightInd w:val="0"/>
              <w:rPr>
                <w:rFonts w:ascii="宋体" w:hAnsi="宋体" w:cs="宋体"/>
                <w:kern w:val="0"/>
                <w:szCs w:val="21"/>
              </w:rPr>
            </w:pPr>
            <w:r w:rsidRPr="003530C0">
              <w:rPr>
                <w:rFonts w:ascii="宋体" w:hAnsi="宋体" w:cs="宋体" w:hint="eastAsia"/>
                <w:kern w:val="0"/>
                <w:szCs w:val="21"/>
              </w:rPr>
              <w:t>8</w:t>
            </w:r>
          </w:p>
        </w:tc>
        <w:tc>
          <w:tcPr>
            <w:tcW w:w="2208" w:type="dxa"/>
            <w:vAlign w:val="center"/>
          </w:tcPr>
          <w:p w14:paraId="65C8FC96" w14:textId="77777777" w:rsidR="00AB1EF2" w:rsidRPr="003530C0" w:rsidRDefault="00AB1EF2" w:rsidP="004347C2">
            <w:pPr>
              <w:rPr>
                <w:rFonts w:ascii="宋体" w:hAnsi="宋体"/>
                <w:szCs w:val="21"/>
              </w:rPr>
            </w:pPr>
            <w:proofErr w:type="spellStart"/>
            <w:r w:rsidRPr="003530C0">
              <w:rPr>
                <w:rFonts w:ascii="宋体" w:hAnsi="宋体"/>
                <w:szCs w:val="21"/>
              </w:rPr>
              <w:t>BIM_Name</w:t>
            </w:r>
            <w:proofErr w:type="spellEnd"/>
          </w:p>
        </w:tc>
        <w:tc>
          <w:tcPr>
            <w:tcW w:w="3813" w:type="dxa"/>
            <w:vAlign w:val="center"/>
          </w:tcPr>
          <w:p w14:paraId="6A8EF7A2" w14:textId="77777777" w:rsidR="00AB1EF2" w:rsidRPr="003530C0" w:rsidRDefault="00AB1EF2" w:rsidP="004347C2">
            <w:pPr>
              <w:rPr>
                <w:rFonts w:ascii="宋体" w:hAnsi="宋体"/>
                <w:szCs w:val="21"/>
              </w:rPr>
            </w:pPr>
            <w:r w:rsidRPr="003530C0">
              <w:rPr>
                <w:rFonts w:ascii="宋体" w:hAnsi="宋体"/>
                <w:szCs w:val="21"/>
              </w:rPr>
              <w:t>BIM</w:t>
            </w:r>
            <w:r w:rsidRPr="003530C0">
              <w:rPr>
                <w:rFonts w:ascii="宋体" w:hAnsi="宋体" w:hint="eastAsia"/>
                <w:szCs w:val="21"/>
              </w:rPr>
              <w:t>模型场景名称</w:t>
            </w:r>
          </w:p>
        </w:tc>
        <w:tc>
          <w:tcPr>
            <w:tcW w:w="1290" w:type="dxa"/>
            <w:vAlign w:val="center"/>
          </w:tcPr>
          <w:p w14:paraId="09BEE656" w14:textId="77777777" w:rsidR="00AB1EF2" w:rsidRPr="003530C0" w:rsidRDefault="00AB1EF2" w:rsidP="004347C2">
            <w:pPr>
              <w:rPr>
                <w:rFonts w:ascii="宋体" w:hAnsi="宋体"/>
                <w:szCs w:val="21"/>
              </w:rPr>
            </w:pPr>
            <w:r w:rsidRPr="003530C0">
              <w:rPr>
                <w:rFonts w:ascii="宋体" w:hAnsi="宋体"/>
                <w:szCs w:val="21"/>
              </w:rPr>
              <w:t>Varchar</w:t>
            </w:r>
          </w:p>
        </w:tc>
        <w:tc>
          <w:tcPr>
            <w:tcW w:w="573" w:type="dxa"/>
            <w:vAlign w:val="center"/>
          </w:tcPr>
          <w:p w14:paraId="7B97149B" w14:textId="77777777" w:rsidR="00AB1EF2" w:rsidRPr="003530C0" w:rsidRDefault="00AB1EF2" w:rsidP="004347C2">
            <w:pPr>
              <w:rPr>
                <w:rFonts w:ascii="宋体" w:hAnsi="宋体"/>
                <w:szCs w:val="21"/>
              </w:rPr>
            </w:pPr>
          </w:p>
        </w:tc>
        <w:tc>
          <w:tcPr>
            <w:tcW w:w="573" w:type="dxa"/>
            <w:vAlign w:val="center"/>
          </w:tcPr>
          <w:p w14:paraId="6DFE7451" w14:textId="77777777" w:rsidR="00AB1EF2" w:rsidRPr="003530C0" w:rsidRDefault="00AB1EF2" w:rsidP="004347C2">
            <w:pPr>
              <w:rPr>
                <w:rFonts w:ascii="宋体" w:hAnsi="宋体"/>
                <w:szCs w:val="21"/>
              </w:rPr>
            </w:pPr>
          </w:p>
        </w:tc>
        <w:tc>
          <w:tcPr>
            <w:tcW w:w="430" w:type="dxa"/>
            <w:vAlign w:val="center"/>
          </w:tcPr>
          <w:p w14:paraId="55C14AED" w14:textId="77777777" w:rsidR="00AB1EF2" w:rsidRPr="003530C0" w:rsidRDefault="00AB1EF2" w:rsidP="004347C2">
            <w:pPr>
              <w:autoSpaceDE w:val="0"/>
              <w:autoSpaceDN w:val="0"/>
              <w:adjustRightInd w:val="0"/>
              <w:rPr>
                <w:rFonts w:ascii="宋体" w:hAnsi="宋体"/>
                <w:kern w:val="0"/>
                <w:szCs w:val="21"/>
              </w:rPr>
            </w:pPr>
          </w:p>
        </w:tc>
      </w:tr>
      <w:tr w:rsidR="00AB1EF2" w:rsidRPr="003530C0" w14:paraId="2DFE7151" w14:textId="77777777" w:rsidTr="00A808D9">
        <w:trPr>
          <w:trHeight w:val="400"/>
          <w:jc w:val="center"/>
        </w:trPr>
        <w:tc>
          <w:tcPr>
            <w:tcW w:w="430" w:type="dxa"/>
            <w:vAlign w:val="center"/>
          </w:tcPr>
          <w:p w14:paraId="66B3BA58" w14:textId="77777777" w:rsidR="00AB1EF2" w:rsidRPr="003530C0" w:rsidRDefault="00AB1EF2" w:rsidP="004347C2">
            <w:pPr>
              <w:autoSpaceDE w:val="0"/>
              <w:autoSpaceDN w:val="0"/>
              <w:adjustRightInd w:val="0"/>
              <w:rPr>
                <w:rFonts w:ascii="宋体" w:hAnsi="宋体" w:cs="宋体"/>
                <w:kern w:val="0"/>
                <w:szCs w:val="21"/>
              </w:rPr>
            </w:pPr>
            <w:r w:rsidRPr="003530C0">
              <w:rPr>
                <w:rFonts w:ascii="宋体" w:hAnsi="宋体" w:cs="宋体" w:hint="eastAsia"/>
                <w:kern w:val="0"/>
                <w:szCs w:val="21"/>
              </w:rPr>
              <w:t>9</w:t>
            </w:r>
          </w:p>
        </w:tc>
        <w:tc>
          <w:tcPr>
            <w:tcW w:w="2208" w:type="dxa"/>
            <w:vAlign w:val="center"/>
          </w:tcPr>
          <w:p w14:paraId="18009CB6" w14:textId="77777777" w:rsidR="00AB1EF2" w:rsidRPr="003530C0" w:rsidRDefault="00AB1EF2" w:rsidP="004347C2">
            <w:pPr>
              <w:rPr>
                <w:rFonts w:ascii="宋体" w:hAnsi="宋体"/>
                <w:szCs w:val="21"/>
              </w:rPr>
            </w:pPr>
            <w:proofErr w:type="spellStart"/>
            <w:r w:rsidRPr="003530C0">
              <w:rPr>
                <w:rFonts w:ascii="宋体" w:hAnsi="宋体"/>
                <w:szCs w:val="21"/>
              </w:rPr>
              <w:t>BIM_FoundationID</w:t>
            </w:r>
            <w:proofErr w:type="spellEnd"/>
          </w:p>
        </w:tc>
        <w:tc>
          <w:tcPr>
            <w:tcW w:w="3813" w:type="dxa"/>
            <w:vAlign w:val="center"/>
          </w:tcPr>
          <w:p w14:paraId="6A88A451" w14:textId="77777777" w:rsidR="00AB1EF2" w:rsidRPr="003530C0" w:rsidRDefault="00AB1EF2" w:rsidP="004347C2">
            <w:pPr>
              <w:rPr>
                <w:rFonts w:ascii="宋体" w:hAnsi="宋体"/>
                <w:szCs w:val="21"/>
              </w:rPr>
            </w:pPr>
            <w:r w:rsidRPr="003530C0">
              <w:rPr>
                <w:rFonts w:ascii="宋体" w:hAnsi="宋体" w:hint="eastAsia"/>
                <w:szCs w:val="21"/>
              </w:rPr>
              <w:t>基坑</w:t>
            </w:r>
            <w:r w:rsidRPr="003530C0">
              <w:rPr>
                <w:rFonts w:ascii="宋体" w:hAnsi="宋体"/>
                <w:szCs w:val="21"/>
              </w:rPr>
              <w:t>BIM</w:t>
            </w:r>
            <w:r w:rsidRPr="003530C0">
              <w:rPr>
                <w:rFonts w:ascii="宋体" w:hAnsi="宋体" w:hint="eastAsia"/>
                <w:szCs w:val="21"/>
              </w:rPr>
              <w:t>模型</w:t>
            </w:r>
            <w:r w:rsidRPr="003530C0">
              <w:rPr>
                <w:rFonts w:ascii="宋体" w:hAnsi="宋体"/>
                <w:szCs w:val="21"/>
              </w:rPr>
              <w:t>ID</w:t>
            </w:r>
          </w:p>
        </w:tc>
        <w:tc>
          <w:tcPr>
            <w:tcW w:w="1290" w:type="dxa"/>
            <w:vAlign w:val="center"/>
          </w:tcPr>
          <w:p w14:paraId="1714AC18" w14:textId="77777777" w:rsidR="00AB1EF2" w:rsidRPr="003530C0" w:rsidRDefault="00AB1EF2" w:rsidP="004347C2">
            <w:pPr>
              <w:rPr>
                <w:rFonts w:ascii="宋体" w:hAnsi="宋体"/>
                <w:szCs w:val="21"/>
              </w:rPr>
            </w:pPr>
            <w:r w:rsidRPr="003530C0">
              <w:rPr>
                <w:rFonts w:ascii="宋体" w:hAnsi="宋体"/>
                <w:szCs w:val="21"/>
              </w:rPr>
              <w:t>int</w:t>
            </w:r>
          </w:p>
        </w:tc>
        <w:tc>
          <w:tcPr>
            <w:tcW w:w="573" w:type="dxa"/>
            <w:vAlign w:val="center"/>
          </w:tcPr>
          <w:p w14:paraId="0F1AC114" w14:textId="77777777" w:rsidR="00AB1EF2" w:rsidRPr="003530C0" w:rsidRDefault="00AB1EF2" w:rsidP="004347C2">
            <w:pPr>
              <w:rPr>
                <w:rFonts w:ascii="宋体" w:hAnsi="宋体"/>
                <w:szCs w:val="21"/>
              </w:rPr>
            </w:pPr>
          </w:p>
        </w:tc>
        <w:tc>
          <w:tcPr>
            <w:tcW w:w="573" w:type="dxa"/>
            <w:vAlign w:val="center"/>
          </w:tcPr>
          <w:p w14:paraId="106DE420" w14:textId="77777777" w:rsidR="00AB1EF2" w:rsidRPr="003530C0" w:rsidRDefault="00AB1EF2" w:rsidP="004347C2">
            <w:pPr>
              <w:rPr>
                <w:rFonts w:ascii="宋体" w:hAnsi="宋体"/>
                <w:szCs w:val="21"/>
              </w:rPr>
            </w:pPr>
          </w:p>
        </w:tc>
        <w:tc>
          <w:tcPr>
            <w:tcW w:w="430" w:type="dxa"/>
            <w:vAlign w:val="center"/>
          </w:tcPr>
          <w:p w14:paraId="62D55A84" w14:textId="77777777" w:rsidR="00AB1EF2" w:rsidRPr="003530C0" w:rsidRDefault="00AB1EF2" w:rsidP="004347C2">
            <w:pPr>
              <w:autoSpaceDE w:val="0"/>
              <w:autoSpaceDN w:val="0"/>
              <w:adjustRightInd w:val="0"/>
              <w:rPr>
                <w:rFonts w:ascii="宋体" w:hAnsi="宋体"/>
                <w:kern w:val="0"/>
                <w:szCs w:val="21"/>
              </w:rPr>
            </w:pPr>
          </w:p>
        </w:tc>
      </w:tr>
    </w:tbl>
    <w:p w14:paraId="154DF177" w14:textId="77777777" w:rsidR="00AB1EF2" w:rsidRPr="003530C0" w:rsidRDefault="00AB1EF2" w:rsidP="00AB1EF2"/>
    <w:p w14:paraId="6A352F2E" w14:textId="77777777" w:rsidR="00AB1EF2" w:rsidRPr="003530C0" w:rsidRDefault="00AB1EF2" w:rsidP="00AB1EF2"/>
    <w:p w14:paraId="1B18DBD1" w14:textId="300859B2" w:rsidR="00AB1EF2" w:rsidRPr="00350233" w:rsidRDefault="00F67A7D" w:rsidP="00350233">
      <w:pPr>
        <w:jc w:val="center"/>
        <w:rPr>
          <w:rFonts w:ascii="宋体" w:hAnsi="宋体"/>
          <w:b/>
          <w:sz w:val="24"/>
          <w:szCs w:val="24"/>
        </w:rPr>
      </w:pPr>
      <w:r w:rsidRPr="00350233">
        <w:rPr>
          <w:rFonts w:ascii="宋体" w:hAnsi="宋体" w:hint="eastAsia"/>
          <w:b/>
          <w:sz w:val="24"/>
          <w:szCs w:val="24"/>
        </w:rPr>
        <w:t>表A</w:t>
      </w:r>
      <w:r>
        <w:rPr>
          <w:rFonts w:ascii="宋体" w:hAnsi="宋体"/>
          <w:b/>
          <w:sz w:val="24"/>
          <w:szCs w:val="24"/>
        </w:rPr>
        <w:t>.0.2-8</w:t>
      </w:r>
      <w:r w:rsidRPr="00350233">
        <w:rPr>
          <w:rFonts w:ascii="宋体" w:hAnsi="宋体"/>
          <w:b/>
          <w:sz w:val="24"/>
          <w:szCs w:val="24"/>
        </w:rPr>
        <w:t xml:space="preserve"> </w:t>
      </w:r>
      <w:r>
        <w:rPr>
          <w:rFonts w:ascii="宋体" w:hAnsi="宋体"/>
          <w:b/>
          <w:sz w:val="24"/>
          <w:szCs w:val="24"/>
        </w:rPr>
        <w:t xml:space="preserve"> </w:t>
      </w:r>
      <w:proofErr w:type="spellStart"/>
      <w:r w:rsidR="00AB1EF2" w:rsidRPr="00350233">
        <w:rPr>
          <w:rFonts w:ascii="宋体" w:hAnsi="宋体"/>
          <w:b/>
          <w:sz w:val="24"/>
          <w:szCs w:val="24"/>
        </w:rPr>
        <w:t>T_MPlan</w:t>
      </w:r>
      <w:proofErr w:type="spellEnd"/>
      <w:r w:rsidR="00AB1EF2" w:rsidRPr="00350233">
        <w:rPr>
          <w:rFonts w:ascii="宋体" w:hAnsi="宋体"/>
          <w:b/>
          <w:sz w:val="24"/>
          <w:szCs w:val="24"/>
        </w:rPr>
        <w:t xml:space="preserve"> (</w:t>
      </w:r>
      <w:r w:rsidR="00AB1EF2" w:rsidRPr="00350233">
        <w:rPr>
          <w:rFonts w:ascii="宋体" w:hAnsi="宋体" w:hint="eastAsia"/>
          <w:b/>
          <w:sz w:val="24"/>
          <w:szCs w:val="24"/>
        </w:rPr>
        <w:t>总体计划信息表</w:t>
      </w:r>
      <w:r w:rsidR="00AB1EF2" w:rsidRPr="00350233">
        <w:rPr>
          <w:rFonts w:ascii="宋体" w:hAnsi="宋体"/>
          <w:b/>
          <w:sz w:val="24"/>
          <w:szCs w:val="24"/>
        </w:rPr>
        <w:t>)</w:t>
      </w:r>
      <w:r w:rsidR="00AB1EF2" w:rsidRPr="00350233">
        <w:rPr>
          <w:rFonts w:ascii="宋体" w:hAnsi="宋体" w:hint="eastAsia"/>
          <w:b/>
          <w:sz w:val="24"/>
          <w:szCs w:val="24"/>
        </w:rPr>
        <w:t xml:space="preserve"> </w:t>
      </w: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430"/>
        <w:gridCol w:w="1720"/>
        <w:gridCol w:w="4301"/>
        <w:gridCol w:w="1290"/>
        <w:gridCol w:w="573"/>
        <w:gridCol w:w="573"/>
        <w:gridCol w:w="430"/>
      </w:tblGrid>
      <w:tr w:rsidR="003530C0" w:rsidRPr="003530C0" w14:paraId="26B11709" w14:textId="77777777" w:rsidTr="00A808D9">
        <w:trPr>
          <w:trHeight w:val="400"/>
          <w:jc w:val="center"/>
        </w:trPr>
        <w:tc>
          <w:tcPr>
            <w:tcW w:w="430" w:type="dxa"/>
            <w:vAlign w:val="center"/>
          </w:tcPr>
          <w:p w14:paraId="23B59514" w14:textId="77777777" w:rsidR="00AB1EF2" w:rsidRPr="003530C0" w:rsidRDefault="00AB1EF2" w:rsidP="004347C2">
            <w:pPr>
              <w:autoSpaceDE w:val="0"/>
              <w:autoSpaceDN w:val="0"/>
              <w:adjustRightInd w:val="0"/>
              <w:rPr>
                <w:rFonts w:ascii="宋体" w:hAnsi="宋体" w:cs="宋体"/>
                <w:b/>
                <w:bCs/>
                <w:kern w:val="0"/>
                <w:szCs w:val="21"/>
              </w:rPr>
            </w:pPr>
            <w:r w:rsidRPr="003530C0">
              <w:rPr>
                <w:rFonts w:ascii="宋体" w:hAnsi="宋体" w:cs="宋体" w:hint="eastAsia"/>
                <w:b/>
                <w:bCs/>
                <w:kern w:val="0"/>
                <w:szCs w:val="21"/>
              </w:rPr>
              <w:t>序号</w:t>
            </w:r>
          </w:p>
        </w:tc>
        <w:tc>
          <w:tcPr>
            <w:tcW w:w="1720" w:type="dxa"/>
            <w:vAlign w:val="center"/>
          </w:tcPr>
          <w:p w14:paraId="0824E3EE" w14:textId="77777777" w:rsidR="00AB1EF2" w:rsidRPr="003530C0" w:rsidRDefault="00AB1EF2" w:rsidP="004347C2">
            <w:pPr>
              <w:autoSpaceDE w:val="0"/>
              <w:autoSpaceDN w:val="0"/>
              <w:adjustRightInd w:val="0"/>
              <w:rPr>
                <w:rFonts w:ascii="宋体" w:hAnsi="宋体" w:cs="宋体"/>
                <w:b/>
                <w:bCs/>
                <w:kern w:val="0"/>
                <w:szCs w:val="21"/>
              </w:rPr>
            </w:pPr>
            <w:r w:rsidRPr="003530C0">
              <w:rPr>
                <w:rFonts w:ascii="宋体" w:hAnsi="宋体" w:cs="宋体" w:hint="eastAsia"/>
                <w:b/>
                <w:bCs/>
                <w:kern w:val="0"/>
                <w:szCs w:val="21"/>
              </w:rPr>
              <w:t>字段名称</w:t>
            </w:r>
          </w:p>
        </w:tc>
        <w:tc>
          <w:tcPr>
            <w:tcW w:w="4301" w:type="dxa"/>
            <w:vAlign w:val="center"/>
          </w:tcPr>
          <w:p w14:paraId="0A48D5C4" w14:textId="77777777" w:rsidR="00AB1EF2" w:rsidRPr="003530C0" w:rsidRDefault="00AB1EF2" w:rsidP="004347C2">
            <w:pPr>
              <w:autoSpaceDE w:val="0"/>
              <w:autoSpaceDN w:val="0"/>
              <w:adjustRightInd w:val="0"/>
              <w:rPr>
                <w:rFonts w:ascii="宋体" w:hAnsi="宋体" w:cs="宋体"/>
                <w:b/>
                <w:bCs/>
                <w:kern w:val="0"/>
                <w:szCs w:val="21"/>
              </w:rPr>
            </w:pPr>
            <w:r w:rsidRPr="003530C0">
              <w:rPr>
                <w:rFonts w:ascii="宋体" w:hAnsi="宋体" w:cs="宋体" w:hint="eastAsia"/>
                <w:b/>
                <w:bCs/>
                <w:kern w:val="0"/>
                <w:szCs w:val="21"/>
              </w:rPr>
              <w:t>字段描述</w:t>
            </w:r>
          </w:p>
        </w:tc>
        <w:tc>
          <w:tcPr>
            <w:tcW w:w="1290" w:type="dxa"/>
            <w:vAlign w:val="center"/>
          </w:tcPr>
          <w:p w14:paraId="273D6B70" w14:textId="77777777" w:rsidR="00AB1EF2" w:rsidRPr="003530C0" w:rsidRDefault="00AB1EF2" w:rsidP="004347C2">
            <w:pPr>
              <w:autoSpaceDE w:val="0"/>
              <w:autoSpaceDN w:val="0"/>
              <w:adjustRightInd w:val="0"/>
              <w:rPr>
                <w:rFonts w:ascii="宋体" w:hAnsi="宋体" w:cs="宋体"/>
                <w:b/>
                <w:bCs/>
                <w:kern w:val="0"/>
                <w:szCs w:val="21"/>
              </w:rPr>
            </w:pPr>
            <w:r w:rsidRPr="003530C0">
              <w:rPr>
                <w:rFonts w:ascii="宋体" w:hAnsi="宋体" w:cs="宋体" w:hint="eastAsia"/>
                <w:b/>
                <w:bCs/>
                <w:kern w:val="0"/>
                <w:szCs w:val="21"/>
              </w:rPr>
              <w:t>字段类型</w:t>
            </w:r>
          </w:p>
        </w:tc>
        <w:tc>
          <w:tcPr>
            <w:tcW w:w="573" w:type="dxa"/>
            <w:vAlign w:val="center"/>
          </w:tcPr>
          <w:p w14:paraId="7A4F7A1B" w14:textId="77777777" w:rsidR="00AB1EF2" w:rsidRPr="003530C0" w:rsidRDefault="00AB1EF2" w:rsidP="004347C2">
            <w:pPr>
              <w:autoSpaceDE w:val="0"/>
              <w:autoSpaceDN w:val="0"/>
              <w:adjustRightInd w:val="0"/>
              <w:rPr>
                <w:rFonts w:ascii="宋体" w:hAnsi="宋体" w:cs="宋体"/>
                <w:b/>
                <w:bCs/>
                <w:kern w:val="0"/>
                <w:szCs w:val="21"/>
              </w:rPr>
            </w:pPr>
            <w:r w:rsidRPr="003530C0">
              <w:rPr>
                <w:rFonts w:ascii="宋体" w:hAnsi="宋体" w:cs="宋体" w:hint="eastAsia"/>
                <w:b/>
                <w:bCs/>
                <w:kern w:val="0"/>
                <w:szCs w:val="21"/>
              </w:rPr>
              <w:t>长度</w:t>
            </w:r>
          </w:p>
        </w:tc>
        <w:tc>
          <w:tcPr>
            <w:tcW w:w="573" w:type="dxa"/>
            <w:vAlign w:val="center"/>
          </w:tcPr>
          <w:p w14:paraId="560C5684" w14:textId="77777777" w:rsidR="00AB1EF2" w:rsidRPr="003530C0" w:rsidRDefault="00AB1EF2" w:rsidP="004347C2">
            <w:pPr>
              <w:autoSpaceDE w:val="0"/>
              <w:autoSpaceDN w:val="0"/>
              <w:adjustRightInd w:val="0"/>
              <w:rPr>
                <w:rFonts w:ascii="宋体" w:hAnsi="宋体" w:cs="宋体"/>
                <w:b/>
                <w:bCs/>
                <w:kern w:val="0"/>
                <w:szCs w:val="21"/>
              </w:rPr>
            </w:pPr>
            <w:r w:rsidRPr="003530C0">
              <w:rPr>
                <w:rFonts w:ascii="宋体" w:hAnsi="宋体" w:cs="宋体" w:hint="eastAsia"/>
                <w:b/>
                <w:bCs/>
                <w:kern w:val="0"/>
                <w:szCs w:val="21"/>
              </w:rPr>
              <w:t>容许为空</w:t>
            </w:r>
          </w:p>
        </w:tc>
        <w:tc>
          <w:tcPr>
            <w:tcW w:w="430" w:type="dxa"/>
            <w:vAlign w:val="center"/>
          </w:tcPr>
          <w:p w14:paraId="325FF7C5" w14:textId="77777777" w:rsidR="00AB1EF2" w:rsidRPr="003530C0" w:rsidRDefault="00AB1EF2" w:rsidP="004347C2">
            <w:pPr>
              <w:autoSpaceDE w:val="0"/>
              <w:autoSpaceDN w:val="0"/>
              <w:adjustRightInd w:val="0"/>
              <w:rPr>
                <w:rFonts w:ascii="宋体" w:hAnsi="宋体" w:cs="宋体"/>
                <w:b/>
                <w:bCs/>
                <w:kern w:val="0"/>
                <w:szCs w:val="21"/>
              </w:rPr>
            </w:pPr>
            <w:r w:rsidRPr="003530C0">
              <w:rPr>
                <w:rFonts w:ascii="宋体" w:hAnsi="宋体" w:cs="宋体" w:hint="eastAsia"/>
                <w:b/>
                <w:bCs/>
                <w:kern w:val="0"/>
                <w:szCs w:val="21"/>
              </w:rPr>
              <w:t>主键</w:t>
            </w:r>
          </w:p>
        </w:tc>
      </w:tr>
      <w:tr w:rsidR="003530C0" w:rsidRPr="003530C0" w14:paraId="2F87BAEE" w14:textId="77777777" w:rsidTr="00A808D9">
        <w:trPr>
          <w:trHeight w:val="400"/>
          <w:jc w:val="center"/>
        </w:trPr>
        <w:tc>
          <w:tcPr>
            <w:tcW w:w="430" w:type="dxa"/>
            <w:vAlign w:val="center"/>
          </w:tcPr>
          <w:p w14:paraId="72CD7F45"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bCs/>
                <w:kern w:val="0"/>
                <w:szCs w:val="21"/>
              </w:rPr>
              <w:t>1</w:t>
            </w:r>
          </w:p>
        </w:tc>
        <w:tc>
          <w:tcPr>
            <w:tcW w:w="1720" w:type="dxa"/>
            <w:vAlign w:val="center"/>
          </w:tcPr>
          <w:p w14:paraId="50987373"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bCs/>
                <w:kern w:val="0"/>
                <w:szCs w:val="21"/>
              </w:rPr>
              <w:t>Code</w:t>
            </w:r>
          </w:p>
        </w:tc>
        <w:tc>
          <w:tcPr>
            <w:tcW w:w="4301" w:type="dxa"/>
            <w:vAlign w:val="center"/>
          </w:tcPr>
          <w:p w14:paraId="0391E683"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hint="eastAsia"/>
                <w:bCs/>
                <w:kern w:val="0"/>
                <w:szCs w:val="21"/>
              </w:rPr>
              <w:t>总体计划单号</w:t>
            </w:r>
          </w:p>
        </w:tc>
        <w:tc>
          <w:tcPr>
            <w:tcW w:w="1290" w:type="dxa"/>
            <w:vAlign w:val="center"/>
          </w:tcPr>
          <w:p w14:paraId="0F44DA01"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bCs/>
                <w:kern w:val="0"/>
                <w:szCs w:val="21"/>
              </w:rPr>
              <w:t>varchar</w:t>
            </w:r>
          </w:p>
        </w:tc>
        <w:tc>
          <w:tcPr>
            <w:tcW w:w="573" w:type="dxa"/>
            <w:vAlign w:val="center"/>
          </w:tcPr>
          <w:p w14:paraId="5F6C047F" w14:textId="77777777" w:rsidR="00AB1EF2" w:rsidRPr="003530C0" w:rsidRDefault="00AB1EF2" w:rsidP="004347C2">
            <w:pPr>
              <w:autoSpaceDE w:val="0"/>
              <w:autoSpaceDN w:val="0"/>
              <w:adjustRightInd w:val="0"/>
              <w:rPr>
                <w:rFonts w:ascii="宋体" w:hAnsi="宋体" w:cs="宋体"/>
                <w:bCs/>
                <w:kern w:val="0"/>
                <w:szCs w:val="21"/>
              </w:rPr>
            </w:pPr>
          </w:p>
        </w:tc>
        <w:tc>
          <w:tcPr>
            <w:tcW w:w="573" w:type="dxa"/>
            <w:vAlign w:val="center"/>
          </w:tcPr>
          <w:p w14:paraId="4DF55573" w14:textId="77777777" w:rsidR="00AB1EF2" w:rsidRPr="003530C0" w:rsidRDefault="00AB1EF2" w:rsidP="004347C2">
            <w:pPr>
              <w:autoSpaceDE w:val="0"/>
              <w:autoSpaceDN w:val="0"/>
              <w:adjustRightInd w:val="0"/>
              <w:rPr>
                <w:rFonts w:ascii="宋体" w:hAnsi="宋体" w:cs="宋体"/>
                <w:bCs/>
                <w:kern w:val="0"/>
                <w:szCs w:val="21"/>
              </w:rPr>
            </w:pPr>
          </w:p>
        </w:tc>
        <w:tc>
          <w:tcPr>
            <w:tcW w:w="430" w:type="dxa"/>
            <w:vAlign w:val="center"/>
          </w:tcPr>
          <w:p w14:paraId="57DC0A65"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hint="eastAsia"/>
                <w:bCs/>
                <w:kern w:val="0"/>
                <w:szCs w:val="21"/>
              </w:rPr>
              <w:t>是</w:t>
            </w:r>
          </w:p>
        </w:tc>
      </w:tr>
      <w:tr w:rsidR="003530C0" w:rsidRPr="003530C0" w14:paraId="6D8C2492" w14:textId="77777777" w:rsidTr="00A808D9">
        <w:trPr>
          <w:trHeight w:val="400"/>
          <w:jc w:val="center"/>
        </w:trPr>
        <w:tc>
          <w:tcPr>
            <w:tcW w:w="430" w:type="dxa"/>
            <w:vAlign w:val="center"/>
          </w:tcPr>
          <w:p w14:paraId="051B0811"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bCs/>
                <w:kern w:val="0"/>
                <w:szCs w:val="21"/>
              </w:rPr>
              <w:lastRenderedPageBreak/>
              <w:t>2</w:t>
            </w:r>
          </w:p>
        </w:tc>
        <w:tc>
          <w:tcPr>
            <w:tcW w:w="1720" w:type="dxa"/>
            <w:vAlign w:val="center"/>
          </w:tcPr>
          <w:p w14:paraId="79113237" w14:textId="77777777" w:rsidR="00AB1EF2" w:rsidRPr="003530C0" w:rsidRDefault="00AB1EF2" w:rsidP="004347C2">
            <w:pPr>
              <w:autoSpaceDE w:val="0"/>
              <w:autoSpaceDN w:val="0"/>
              <w:adjustRightInd w:val="0"/>
              <w:rPr>
                <w:rFonts w:ascii="宋体" w:hAnsi="宋体" w:cs="宋体"/>
                <w:bCs/>
                <w:kern w:val="0"/>
                <w:szCs w:val="21"/>
              </w:rPr>
            </w:pPr>
            <w:proofErr w:type="spellStart"/>
            <w:r w:rsidRPr="003530C0">
              <w:rPr>
                <w:rFonts w:ascii="宋体" w:hAnsi="宋体" w:cs="宋体"/>
                <w:bCs/>
                <w:kern w:val="0"/>
                <w:szCs w:val="21"/>
              </w:rPr>
              <w:t>ProjectId</w:t>
            </w:r>
            <w:proofErr w:type="spellEnd"/>
          </w:p>
        </w:tc>
        <w:tc>
          <w:tcPr>
            <w:tcW w:w="4301" w:type="dxa"/>
            <w:vAlign w:val="center"/>
          </w:tcPr>
          <w:p w14:paraId="23C0511B"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hint="eastAsia"/>
                <w:bCs/>
                <w:kern w:val="0"/>
                <w:szCs w:val="21"/>
              </w:rPr>
              <w:t>工程</w:t>
            </w:r>
            <w:r w:rsidRPr="003530C0">
              <w:rPr>
                <w:rFonts w:ascii="宋体" w:hAnsi="宋体" w:cs="宋体"/>
                <w:bCs/>
                <w:kern w:val="0"/>
                <w:szCs w:val="21"/>
              </w:rPr>
              <w:t>ID（</w:t>
            </w:r>
            <w:r w:rsidRPr="003530C0">
              <w:rPr>
                <w:rFonts w:ascii="宋体" w:hAnsi="宋体" w:cs="宋体" w:hint="eastAsia"/>
                <w:bCs/>
                <w:kern w:val="0"/>
                <w:szCs w:val="21"/>
              </w:rPr>
              <w:t>设计数据</w:t>
            </w:r>
            <w:r w:rsidRPr="003530C0">
              <w:rPr>
                <w:rFonts w:ascii="宋体" w:hAnsi="宋体" w:cs="宋体"/>
                <w:bCs/>
                <w:kern w:val="0"/>
                <w:szCs w:val="21"/>
              </w:rPr>
              <w:t>）</w:t>
            </w:r>
          </w:p>
        </w:tc>
        <w:tc>
          <w:tcPr>
            <w:tcW w:w="1290" w:type="dxa"/>
            <w:vAlign w:val="center"/>
          </w:tcPr>
          <w:p w14:paraId="23F44CA8"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bCs/>
                <w:kern w:val="0"/>
                <w:szCs w:val="21"/>
              </w:rPr>
              <w:t>int</w:t>
            </w:r>
          </w:p>
        </w:tc>
        <w:tc>
          <w:tcPr>
            <w:tcW w:w="573" w:type="dxa"/>
            <w:vAlign w:val="center"/>
          </w:tcPr>
          <w:p w14:paraId="6E2D8652" w14:textId="77777777" w:rsidR="00AB1EF2" w:rsidRPr="003530C0" w:rsidRDefault="00AB1EF2" w:rsidP="004347C2">
            <w:pPr>
              <w:autoSpaceDE w:val="0"/>
              <w:autoSpaceDN w:val="0"/>
              <w:adjustRightInd w:val="0"/>
              <w:rPr>
                <w:rFonts w:ascii="宋体" w:hAnsi="宋体" w:cs="宋体"/>
                <w:bCs/>
                <w:kern w:val="0"/>
                <w:szCs w:val="21"/>
              </w:rPr>
            </w:pPr>
          </w:p>
        </w:tc>
        <w:tc>
          <w:tcPr>
            <w:tcW w:w="573" w:type="dxa"/>
            <w:vAlign w:val="center"/>
          </w:tcPr>
          <w:p w14:paraId="6386E7F4" w14:textId="77777777" w:rsidR="00AB1EF2" w:rsidRPr="003530C0" w:rsidRDefault="00AB1EF2" w:rsidP="004347C2">
            <w:pPr>
              <w:autoSpaceDE w:val="0"/>
              <w:autoSpaceDN w:val="0"/>
              <w:adjustRightInd w:val="0"/>
              <w:rPr>
                <w:rFonts w:ascii="宋体" w:hAnsi="宋体" w:cs="宋体"/>
                <w:bCs/>
                <w:kern w:val="0"/>
                <w:szCs w:val="21"/>
              </w:rPr>
            </w:pPr>
          </w:p>
        </w:tc>
        <w:tc>
          <w:tcPr>
            <w:tcW w:w="430" w:type="dxa"/>
            <w:vAlign w:val="center"/>
          </w:tcPr>
          <w:p w14:paraId="497D78B2" w14:textId="77777777" w:rsidR="00AB1EF2" w:rsidRPr="003530C0" w:rsidRDefault="00AB1EF2" w:rsidP="004347C2">
            <w:pPr>
              <w:autoSpaceDE w:val="0"/>
              <w:autoSpaceDN w:val="0"/>
              <w:adjustRightInd w:val="0"/>
              <w:rPr>
                <w:rFonts w:ascii="宋体" w:hAnsi="宋体" w:cs="宋体"/>
                <w:bCs/>
                <w:kern w:val="0"/>
                <w:szCs w:val="21"/>
              </w:rPr>
            </w:pPr>
          </w:p>
        </w:tc>
      </w:tr>
      <w:tr w:rsidR="003530C0" w:rsidRPr="003530C0" w14:paraId="047AF013" w14:textId="77777777" w:rsidTr="00A808D9">
        <w:trPr>
          <w:trHeight w:val="400"/>
          <w:jc w:val="center"/>
        </w:trPr>
        <w:tc>
          <w:tcPr>
            <w:tcW w:w="430" w:type="dxa"/>
            <w:vAlign w:val="center"/>
          </w:tcPr>
          <w:p w14:paraId="3463E210"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bCs/>
                <w:kern w:val="0"/>
                <w:szCs w:val="21"/>
              </w:rPr>
              <w:t>3</w:t>
            </w:r>
          </w:p>
        </w:tc>
        <w:tc>
          <w:tcPr>
            <w:tcW w:w="1720" w:type="dxa"/>
            <w:vAlign w:val="center"/>
          </w:tcPr>
          <w:p w14:paraId="76E43E60" w14:textId="77777777" w:rsidR="00AB1EF2" w:rsidRPr="003530C0" w:rsidRDefault="00AB1EF2" w:rsidP="004347C2">
            <w:pPr>
              <w:autoSpaceDE w:val="0"/>
              <w:autoSpaceDN w:val="0"/>
              <w:adjustRightInd w:val="0"/>
              <w:rPr>
                <w:rFonts w:ascii="宋体" w:hAnsi="宋体" w:cs="宋体"/>
                <w:bCs/>
                <w:kern w:val="0"/>
                <w:szCs w:val="21"/>
              </w:rPr>
            </w:pPr>
            <w:proofErr w:type="spellStart"/>
            <w:r w:rsidRPr="003530C0">
              <w:rPr>
                <w:rFonts w:ascii="宋体" w:hAnsi="宋体" w:cs="宋体"/>
                <w:bCs/>
                <w:kern w:val="0"/>
                <w:szCs w:val="21"/>
              </w:rPr>
              <w:t>SubPrjId</w:t>
            </w:r>
            <w:proofErr w:type="spellEnd"/>
          </w:p>
        </w:tc>
        <w:tc>
          <w:tcPr>
            <w:tcW w:w="4301" w:type="dxa"/>
            <w:vAlign w:val="center"/>
          </w:tcPr>
          <w:p w14:paraId="2D39DC6A"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hint="eastAsia"/>
                <w:bCs/>
                <w:kern w:val="0"/>
                <w:szCs w:val="21"/>
              </w:rPr>
              <w:t>单体</w:t>
            </w:r>
            <w:r w:rsidRPr="003530C0">
              <w:rPr>
                <w:rFonts w:ascii="宋体" w:hAnsi="宋体" w:cs="宋体"/>
                <w:bCs/>
                <w:kern w:val="0"/>
                <w:szCs w:val="21"/>
              </w:rPr>
              <w:t>ID（</w:t>
            </w:r>
            <w:r w:rsidRPr="003530C0">
              <w:rPr>
                <w:rFonts w:ascii="宋体" w:hAnsi="宋体" w:cs="宋体" w:hint="eastAsia"/>
                <w:bCs/>
                <w:kern w:val="0"/>
                <w:szCs w:val="21"/>
              </w:rPr>
              <w:t>设计数据</w:t>
            </w:r>
            <w:r w:rsidRPr="003530C0">
              <w:rPr>
                <w:rFonts w:ascii="宋体" w:hAnsi="宋体" w:cs="宋体"/>
                <w:bCs/>
                <w:kern w:val="0"/>
                <w:szCs w:val="21"/>
              </w:rPr>
              <w:t>）</w:t>
            </w:r>
          </w:p>
        </w:tc>
        <w:tc>
          <w:tcPr>
            <w:tcW w:w="1290" w:type="dxa"/>
            <w:vAlign w:val="center"/>
          </w:tcPr>
          <w:p w14:paraId="1FC9ABF2"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bCs/>
                <w:kern w:val="0"/>
                <w:szCs w:val="21"/>
              </w:rPr>
              <w:t>int</w:t>
            </w:r>
          </w:p>
        </w:tc>
        <w:tc>
          <w:tcPr>
            <w:tcW w:w="573" w:type="dxa"/>
            <w:vAlign w:val="center"/>
          </w:tcPr>
          <w:p w14:paraId="16D629CD" w14:textId="77777777" w:rsidR="00AB1EF2" w:rsidRPr="003530C0" w:rsidRDefault="00AB1EF2" w:rsidP="004347C2">
            <w:pPr>
              <w:autoSpaceDE w:val="0"/>
              <w:autoSpaceDN w:val="0"/>
              <w:adjustRightInd w:val="0"/>
              <w:rPr>
                <w:rFonts w:ascii="宋体" w:hAnsi="宋体" w:cs="宋体"/>
                <w:bCs/>
                <w:kern w:val="0"/>
                <w:szCs w:val="21"/>
              </w:rPr>
            </w:pPr>
          </w:p>
        </w:tc>
        <w:tc>
          <w:tcPr>
            <w:tcW w:w="573" w:type="dxa"/>
            <w:vAlign w:val="center"/>
          </w:tcPr>
          <w:p w14:paraId="310E4A81" w14:textId="77777777" w:rsidR="00AB1EF2" w:rsidRPr="003530C0" w:rsidRDefault="00AB1EF2" w:rsidP="004347C2">
            <w:pPr>
              <w:autoSpaceDE w:val="0"/>
              <w:autoSpaceDN w:val="0"/>
              <w:adjustRightInd w:val="0"/>
              <w:rPr>
                <w:rFonts w:ascii="宋体" w:hAnsi="宋体" w:cs="宋体"/>
                <w:bCs/>
                <w:kern w:val="0"/>
                <w:szCs w:val="21"/>
              </w:rPr>
            </w:pPr>
          </w:p>
        </w:tc>
        <w:tc>
          <w:tcPr>
            <w:tcW w:w="430" w:type="dxa"/>
            <w:vAlign w:val="center"/>
          </w:tcPr>
          <w:p w14:paraId="0C4D1713" w14:textId="77777777" w:rsidR="00AB1EF2" w:rsidRPr="003530C0" w:rsidRDefault="00AB1EF2" w:rsidP="004347C2">
            <w:pPr>
              <w:autoSpaceDE w:val="0"/>
              <w:autoSpaceDN w:val="0"/>
              <w:adjustRightInd w:val="0"/>
              <w:rPr>
                <w:rFonts w:ascii="宋体" w:hAnsi="宋体" w:cs="宋体"/>
                <w:bCs/>
                <w:kern w:val="0"/>
                <w:szCs w:val="21"/>
              </w:rPr>
            </w:pPr>
          </w:p>
        </w:tc>
      </w:tr>
      <w:tr w:rsidR="003530C0" w:rsidRPr="003530C0" w14:paraId="630DEDC6" w14:textId="77777777" w:rsidTr="00A808D9">
        <w:trPr>
          <w:trHeight w:val="400"/>
          <w:jc w:val="center"/>
        </w:trPr>
        <w:tc>
          <w:tcPr>
            <w:tcW w:w="430" w:type="dxa"/>
            <w:vAlign w:val="center"/>
          </w:tcPr>
          <w:p w14:paraId="7B58B6E8"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bCs/>
                <w:kern w:val="0"/>
                <w:szCs w:val="21"/>
              </w:rPr>
              <w:t>4</w:t>
            </w:r>
          </w:p>
        </w:tc>
        <w:tc>
          <w:tcPr>
            <w:tcW w:w="1720" w:type="dxa"/>
            <w:vAlign w:val="center"/>
          </w:tcPr>
          <w:p w14:paraId="156DD05B"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bCs/>
                <w:kern w:val="0"/>
                <w:szCs w:val="21"/>
              </w:rPr>
              <w:t>Name</w:t>
            </w:r>
          </w:p>
        </w:tc>
        <w:tc>
          <w:tcPr>
            <w:tcW w:w="4301" w:type="dxa"/>
            <w:vAlign w:val="center"/>
          </w:tcPr>
          <w:p w14:paraId="30DEE017" w14:textId="77777777" w:rsidR="00AB1EF2" w:rsidRPr="003530C0" w:rsidRDefault="00AB1EF2" w:rsidP="004347C2">
            <w:pPr>
              <w:autoSpaceDE w:val="0"/>
              <w:autoSpaceDN w:val="0"/>
              <w:adjustRightInd w:val="0"/>
              <w:rPr>
                <w:rFonts w:ascii="宋体" w:hAnsi="宋体" w:cs="宋体"/>
                <w:bCs/>
                <w:kern w:val="0"/>
                <w:szCs w:val="21"/>
              </w:rPr>
            </w:pPr>
            <w:proofErr w:type="gramStart"/>
            <w:r w:rsidRPr="003530C0">
              <w:rPr>
                <w:rFonts w:ascii="宋体" w:hAnsi="宋体" w:cs="宋体" w:hint="eastAsia"/>
                <w:bCs/>
                <w:kern w:val="0"/>
                <w:szCs w:val="21"/>
              </w:rPr>
              <w:t>设计桩</w:t>
            </w:r>
            <w:r w:rsidRPr="003530C0">
              <w:rPr>
                <w:rFonts w:ascii="宋体" w:hAnsi="宋体" w:cs="宋体"/>
                <w:bCs/>
                <w:kern w:val="0"/>
                <w:szCs w:val="21"/>
              </w:rPr>
              <w:t>名</w:t>
            </w:r>
            <w:proofErr w:type="gramEnd"/>
          </w:p>
        </w:tc>
        <w:tc>
          <w:tcPr>
            <w:tcW w:w="1290" w:type="dxa"/>
            <w:vAlign w:val="center"/>
          </w:tcPr>
          <w:p w14:paraId="7147B290"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bCs/>
                <w:kern w:val="0"/>
                <w:szCs w:val="21"/>
              </w:rPr>
              <w:t>varchar</w:t>
            </w:r>
          </w:p>
        </w:tc>
        <w:tc>
          <w:tcPr>
            <w:tcW w:w="573" w:type="dxa"/>
            <w:vAlign w:val="center"/>
          </w:tcPr>
          <w:p w14:paraId="669A20D7" w14:textId="77777777" w:rsidR="00AB1EF2" w:rsidRPr="003530C0" w:rsidRDefault="00AB1EF2" w:rsidP="004347C2">
            <w:pPr>
              <w:autoSpaceDE w:val="0"/>
              <w:autoSpaceDN w:val="0"/>
              <w:adjustRightInd w:val="0"/>
              <w:rPr>
                <w:rFonts w:ascii="宋体" w:hAnsi="宋体" w:cs="宋体"/>
                <w:bCs/>
                <w:kern w:val="0"/>
                <w:szCs w:val="21"/>
              </w:rPr>
            </w:pPr>
          </w:p>
        </w:tc>
        <w:tc>
          <w:tcPr>
            <w:tcW w:w="573" w:type="dxa"/>
            <w:vAlign w:val="center"/>
          </w:tcPr>
          <w:p w14:paraId="41EAD2EA" w14:textId="77777777" w:rsidR="00AB1EF2" w:rsidRPr="003530C0" w:rsidRDefault="00AB1EF2" w:rsidP="004347C2">
            <w:pPr>
              <w:autoSpaceDE w:val="0"/>
              <w:autoSpaceDN w:val="0"/>
              <w:adjustRightInd w:val="0"/>
              <w:rPr>
                <w:rFonts w:ascii="宋体" w:hAnsi="宋体" w:cs="宋体"/>
                <w:bCs/>
                <w:kern w:val="0"/>
                <w:szCs w:val="21"/>
              </w:rPr>
            </w:pPr>
          </w:p>
        </w:tc>
        <w:tc>
          <w:tcPr>
            <w:tcW w:w="430" w:type="dxa"/>
            <w:vAlign w:val="center"/>
          </w:tcPr>
          <w:p w14:paraId="68AA29AE" w14:textId="77777777" w:rsidR="00AB1EF2" w:rsidRPr="003530C0" w:rsidRDefault="00AB1EF2" w:rsidP="004347C2">
            <w:pPr>
              <w:autoSpaceDE w:val="0"/>
              <w:autoSpaceDN w:val="0"/>
              <w:adjustRightInd w:val="0"/>
              <w:rPr>
                <w:rFonts w:ascii="宋体" w:hAnsi="宋体" w:cs="宋体"/>
                <w:bCs/>
                <w:kern w:val="0"/>
                <w:szCs w:val="21"/>
              </w:rPr>
            </w:pPr>
          </w:p>
        </w:tc>
      </w:tr>
      <w:tr w:rsidR="003530C0" w:rsidRPr="003530C0" w14:paraId="32C2D7BE" w14:textId="77777777" w:rsidTr="00A808D9">
        <w:trPr>
          <w:trHeight w:val="400"/>
          <w:jc w:val="center"/>
        </w:trPr>
        <w:tc>
          <w:tcPr>
            <w:tcW w:w="430" w:type="dxa"/>
            <w:vAlign w:val="center"/>
          </w:tcPr>
          <w:p w14:paraId="28679E8C"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bCs/>
                <w:kern w:val="0"/>
                <w:szCs w:val="21"/>
              </w:rPr>
              <w:t>5</w:t>
            </w:r>
          </w:p>
        </w:tc>
        <w:tc>
          <w:tcPr>
            <w:tcW w:w="1720" w:type="dxa"/>
            <w:vAlign w:val="center"/>
          </w:tcPr>
          <w:p w14:paraId="2A3A1DA1" w14:textId="77777777" w:rsidR="00AB1EF2" w:rsidRPr="003530C0" w:rsidRDefault="00AB1EF2" w:rsidP="004347C2">
            <w:pPr>
              <w:autoSpaceDE w:val="0"/>
              <w:autoSpaceDN w:val="0"/>
              <w:adjustRightInd w:val="0"/>
              <w:rPr>
                <w:rFonts w:ascii="宋体" w:hAnsi="宋体" w:cs="宋体"/>
                <w:bCs/>
                <w:kern w:val="0"/>
                <w:szCs w:val="21"/>
              </w:rPr>
            </w:pPr>
            <w:proofErr w:type="spellStart"/>
            <w:r w:rsidRPr="003530C0">
              <w:rPr>
                <w:rFonts w:ascii="宋体" w:hAnsi="宋体" w:cs="宋体"/>
                <w:bCs/>
                <w:kern w:val="0"/>
                <w:szCs w:val="21"/>
              </w:rPr>
              <w:t>PlanDuration</w:t>
            </w:r>
            <w:proofErr w:type="spellEnd"/>
          </w:p>
        </w:tc>
        <w:tc>
          <w:tcPr>
            <w:tcW w:w="4301" w:type="dxa"/>
            <w:vAlign w:val="center"/>
          </w:tcPr>
          <w:p w14:paraId="128F68E1"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hint="eastAsia"/>
                <w:bCs/>
                <w:kern w:val="0"/>
                <w:szCs w:val="21"/>
              </w:rPr>
              <w:t>预计工期</w:t>
            </w:r>
          </w:p>
        </w:tc>
        <w:tc>
          <w:tcPr>
            <w:tcW w:w="1290" w:type="dxa"/>
            <w:vAlign w:val="center"/>
          </w:tcPr>
          <w:p w14:paraId="22B74CD7"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hint="eastAsia"/>
                <w:bCs/>
                <w:kern w:val="0"/>
                <w:szCs w:val="21"/>
              </w:rPr>
              <w:t>int</w:t>
            </w:r>
          </w:p>
        </w:tc>
        <w:tc>
          <w:tcPr>
            <w:tcW w:w="573" w:type="dxa"/>
            <w:vAlign w:val="center"/>
          </w:tcPr>
          <w:p w14:paraId="6D0BAA6C" w14:textId="77777777" w:rsidR="00AB1EF2" w:rsidRPr="003530C0" w:rsidRDefault="00AB1EF2" w:rsidP="004347C2">
            <w:pPr>
              <w:autoSpaceDE w:val="0"/>
              <w:autoSpaceDN w:val="0"/>
              <w:adjustRightInd w:val="0"/>
              <w:rPr>
                <w:rFonts w:ascii="宋体" w:hAnsi="宋体" w:cs="宋体"/>
                <w:bCs/>
                <w:kern w:val="0"/>
                <w:szCs w:val="21"/>
              </w:rPr>
            </w:pPr>
          </w:p>
        </w:tc>
        <w:tc>
          <w:tcPr>
            <w:tcW w:w="573" w:type="dxa"/>
            <w:vAlign w:val="center"/>
          </w:tcPr>
          <w:p w14:paraId="7395D4A9" w14:textId="77777777" w:rsidR="00AB1EF2" w:rsidRPr="003530C0" w:rsidRDefault="00AB1EF2" w:rsidP="004347C2">
            <w:pPr>
              <w:autoSpaceDE w:val="0"/>
              <w:autoSpaceDN w:val="0"/>
              <w:adjustRightInd w:val="0"/>
              <w:rPr>
                <w:rFonts w:ascii="宋体" w:hAnsi="宋体" w:cs="宋体"/>
                <w:bCs/>
                <w:kern w:val="0"/>
                <w:szCs w:val="21"/>
              </w:rPr>
            </w:pPr>
          </w:p>
        </w:tc>
        <w:tc>
          <w:tcPr>
            <w:tcW w:w="430" w:type="dxa"/>
            <w:vAlign w:val="center"/>
          </w:tcPr>
          <w:p w14:paraId="560C5918" w14:textId="77777777" w:rsidR="00AB1EF2" w:rsidRPr="003530C0" w:rsidRDefault="00AB1EF2" w:rsidP="004347C2">
            <w:pPr>
              <w:autoSpaceDE w:val="0"/>
              <w:autoSpaceDN w:val="0"/>
              <w:adjustRightInd w:val="0"/>
              <w:rPr>
                <w:rFonts w:ascii="宋体" w:hAnsi="宋体" w:cs="宋体"/>
                <w:bCs/>
                <w:kern w:val="0"/>
                <w:szCs w:val="21"/>
              </w:rPr>
            </w:pPr>
          </w:p>
        </w:tc>
      </w:tr>
      <w:tr w:rsidR="003530C0" w:rsidRPr="003530C0" w14:paraId="3B6A1499" w14:textId="77777777" w:rsidTr="00A808D9">
        <w:trPr>
          <w:trHeight w:val="400"/>
          <w:jc w:val="center"/>
        </w:trPr>
        <w:tc>
          <w:tcPr>
            <w:tcW w:w="430" w:type="dxa"/>
            <w:vAlign w:val="center"/>
          </w:tcPr>
          <w:p w14:paraId="77DB6EAF"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bCs/>
                <w:kern w:val="0"/>
                <w:szCs w:val="21"/>
              </w:rPr>
              <w:t>6</w:t>
            </w:r>
          </w:p>
        </w:tc>
        <w:tc>
          <w:tcPr>
            <w:tcW w:w="1720" w:type="dxa"/>
            <w:vAlign w:val="center"/>
          </w:tcPr>
          <w:p w14:paraId="38322789" w14:textId="77777777" w:rsidR="00AB1EF2" w:rsidRPr="003530C0" w:rsidRDefault="00AB1EF2" w:rsidP="004347C2">
            <w:pPr>
              <w:autoSpaceDE w:val="0"/>
              <w:autoSpaceDN w:val="0"/>
              <w:adjustRightInd w:val="0"/>
              <w:rPr>
                <w:rFonts w:ascii="宋体" w:hAnsi="宋体" w:cs="宋体"/>
                <w:bCs/>
                <w:kern w:val="0"/>
                <w:szCs w:val="21"/>
              </w:rPr>
            </w:pPr>
            <w:proofErr w:type="spellStart"/>
            <w:r w:rsidRPr="003530C0">
              <w:rPr>
                <w:rFonts w:ascii="宋体" w:hAnsi="宋体" w:cs="宋体"/>
                <w:bCs/>
                <w:kern w:val="0"/>
                <w:szCs w:val="21"/>
              </w:rPr>
              <w:t>PlanStartDate</w:t>
            </w:r>
            <w:proofErr w:type="spellEnd"/>
          </w:p>
        </w:tc>
        <w:tc>
          <w:tcPr>
            <w:tcW w:w="4301" w:type="dxa"/>
            <w:vAlign w:val="center"/>
          </w:tcPr>
          <w:p w14:paraId="77238543"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hint="eastAsia"/>
                <w:bCs/>
                <w:kern w:val="0"/>
                <w:szCs w:val="21"/>
              </w:rPr>
              <w:t>计划开始日期</w:t>
            </w:r>
          </w:p>
        </w:tc>
        <w:tc>
          <w:tcPr>
            <w:tcW w:w="1290" w:type="dxa"/>
            <w:vAlign w:val="center"/>
          </w:tcPr>
          <w:p w14:paraId="28BC5B05"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bCs/>
                <w:kern w:val="0"/>
                <w:szCs w:val="21"/>
              </w:rPr>
              <w:t>date</w:t>
            </w:r>
          </w:p>
        </w:tc>
        <w:tc>
          <w:tcPr>
            <w:tcW w:w="573" w:type="dxa"/>
            <w:vAlign w:val="center"/>
          </w:tcPr>
          <w:p w14:paraId="5CFC9612" w14:textId="77777777" w:rsidR="00AB1EF2" w:rsidRPr="003530C0" w:rsidRDefault="00AB1EF2" w:rsidP="004347C2">
            <w:pPr>
              <w:autoSpaceDE w:val="0"/>
              <w:autoSpaceDN w:val="0"/>
              <w:adjustRightInd w:val="0"/>
              <w:rPr>
                <w:rFonts w:ascii="宋体" w:hAnsi="宋体" w:cs="宋体"/>
                <w:bCs/>
                <w:kern w:val="0"/>
                <w:szCs w:val="21"/>
              </w:rPr>
            </w:pPr>
          </w:p>
        </w:tc>
        <w:tc>
          <w:tcPr>
            <w:tcW w:w="573" w:type="dxa"/>
            <w:vAlign w:val="center"/>
          </w:tcPr>
          <w:p w14:paraId="611626C6" w14:textId="77777777" w:rsidR="00AB1EF2" w:rsidRPr="003530C0" w:rsidRDefault="00AB1EF2" w:rsidP="004347C2">
            <w:pPr>
              <w:autoSpaceDE w:val="0"/>
              <w:autoSpaceDN w:val="0"/>
              <w:adjustRightInd w:val="0"/>
              <w:rPr>
                <w:rFonts w:ascii="宋体" w:hAnsi="宋体" w:cs="宋体"/>
                <w:bCs/>
                <w:kern w:val="0"/>
                <w:szCs w:val="21"/>
              </w:rPr>
            </w:pPr>
          </w:p>
        </w:tc>
        <w:tc>
          <w:tcPr>
            <w:tcW w:w="430" w:type="dxa"/>
            <w:vAlign w:val="center"/>
          </w:tcPr>
          <w:p w14:paraId="29DA6BE6" w14:textId="77777777" w:rsidR="00AB1EF2" w:rsidRPr="003530C0" w:rsidRDefault="00AB1EF2" w:rsidP="004347C2">
            <w:pPr>
              <w:autoSpaceDE w:val="0"/>
              <w:autoSpaceDN w:val="0"/>
              <w:adjustRightInd w:val="0"/>
              <w:rPr>
                <w:rFonts w:ascii="宋体" w:hAnsi="宋体" w:cs="宋体"/>
                <w:bCs/>
                <w:kern w:val="0"/>
                <w:szCs w:val="21"/>
              </w:rPr>
            </w:pPr>
          </w:p>
        </w:tc>
      </w:tr>
      <w:tr w:rsidR="00AB1EF2" w:rsidRPr="003530C0" w14:paraId="233754A8" w14:textId="77777777" w:rsidTr="00A808D9">
        <w:trPr>
          <w:trHeight w:val="400"/>
          <w:jc w:val="center"/>
        </w:trPr>
        <w:tc>
          <w:tcPr>
            <w:tcW w:w="430" w:type="dxa"/>
            <w:vAlign w:val="center"/>
          </w:tcPr>
          <w:p w14:paraId="6FA4F457"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hint="eastAsia"/>
                <w:bCs/>
                <w:kern w:val="0"/>
                <w:szCs w:val="21"/>
              </w:rPr>
              <w:t>7</w:t>
            </w:r>
          </w:p>
        </w:tc>
        <w:tc>
          <w:tcPr>
            <w:tcW w:w="1720" w:type="dxa"/>
            <w:vAlign w:val="center"/>
          </w:tcPr>
          <w:p w14:paraId="263EA7BE" w14:textId="77777777" w:rsidR="00AB1EF2" w:rsidRPr="003530C0" w:rsidRDefault="00AB1EF2" w:rsidP="004347C2">
            <w:pPr>
              <w:autoSpaceDE w:val="0"/>
              <w:autoSpaceDN w:val="0"/>
              <w:adjustRightInd w:val="0"/>
              <w:rPr>
                <w:rFonts w:ascii="宋体" w:hAnsi="宋体" w:cs="宋体"/>
                <w:bCs/>
                <w:kern w:val="0"/>
                <w:szCs w:val="21"/>
              </w:rPr>
            </w:pPr>
            <w:proofErr w:type="spellStart"/>
            <w:r w:rsidRPr="003530C0">
              <w:rPr>
                <w:rFonts w:ascii="宋体" w:hAnsi="宋体" w:cs="宋体"/>
                <w:bCs/>
                <w:kern w:val="0"/>
                <w:szCs w:val="21"/>
              </w:rPr>
              <w:t>PlanFinishDate</w:t>
            </w:r>
            <w:proofErr w:type="spellEnd"/>
          </w:p>
        </w:tc>
        <w:tc>
          <w:tcPr>
            <w:tcW w:w="4301" w:type="dxa"/>
            <w:vAlign w:val="center"/>
          </w:tcPr>
          <w:p w14:paraId="4CB5DA7F"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hint="eastAsia"/>
                <w:bCs/>
                <w:kern w:val="0"/>
                <w:szCs w:val="21"/>
              </w:rPr>
              <w:t>计划结束日期</w:t>
            </w:r>
          </w:p>
        </w:tc>
        <w:tc>
          <w:tcPr>
            <w:tcW w:w="1290" w:type="dxa"/>
            <w:vAlign w:val="center"/>
          </w:tcPr>
          <w:p w14:paraId="778C15FF"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bCs/>
                <w:kern w:val="0"/>
                <w:szCs w:val="21"/>
              </w:rPr>
              <w:t>date</w:t>
            </w:r>
          </w:p>
        </w:tc>
        <w:tc>
          <w:tcPr>
            <w:tcW w:w="573" w:type="dxa"/>
            <w:vAlign w:val="center"/>
          </w:tcPr>
          <w:p w14:paraId="5434CC00" w14:textId="77777777" w:rsidR="00AB1EF2" w:rsidRPr="003530C0" w:rsidRDefault="00AB1EF2" w:rsidP="004347C2">
            <w:pPr>
              <w:autoSpaceDE w:val="0"/>
              <w:autoSpaceDN w:val="0"/>
              <w:adjustRightInd w:val="0"/>
              <w:rPr>
                <w:rFonts w:ascii="宋体" w:hAnsi="宋体" w:cs="宋体"/>
                <w:bCs/>
                <w:kern w:val="0"/>
                <w:szCs w:val="21"/>
              </w:rPr>
            </w:pPr>
          </w:p>
        </w:tc>
        <w:tc>
          <w:tcPr>
            <w:tcW w:w="573" w:type="dxa"/>
            <w:vAlign w:val="center"/>
          </w:tcPr>
          <w:p w14:paraId="0882F94A" w14:textId="77777777" w:rsidR="00AB1EF2" w:rsidRPr="003530C0" w:rsidRDefault="00AB1EF2" w:rsidP="004347C2">
            <w:pPr>
              <w:autoSpaceDE w:val="0"/>
              <w:autoSpaceDN w:val="0"/>
              <w:adjustRightInd w:val="0"/>
              <w:rPr>
                <w:rFonts w:ascii="宋体" w:hAnsi="宋体" w:cs="宋体"/>
                <w:bCs/>
                <w:kern w:val="0"/>
                <w:szCs w:val="21"/>
              </w:rPr>
            </w:pPr>
          </w:p>
        </w:tc>
        <w:tc>
          <w:tcPr>
            <w:tcW w:w="430" w:type="dxa"/>
            <w:vAlign w:val="center"/>
          </w:tcPr>
          <w:p w14:paraId="23A244D5" w14:textId="77777777" w:rsidR="00AB1EF2" w:rsidRPr="003530C0" w:rsidRDefault="00AB1EF2" w:rsidP="004347C2">
            <w:pPr>
              <w:autoSpaceDE w:val="0"/>
              <w:autoSpaceDN w:val="0"/>
              <w:adjustRightInd w:val="0"/>
              <w:rPr>
                <w:rFonts w:ascii="宋体" w:hAnsi="宋体" w:cs="宋体"/>
                <w:bCs/>
                <w:kern w:val="0"/>
                <w:szCs w:val="21"/>
              </w:rPr>
            </w:pPr>
          </w:p>
        </w:tc>
      </w:tr>
    </w:tbl>
    <w:p w14:paraId="1CB76A21" w14:textId="77777777" w:rsidR="00AB1EF2" w:rsidRPr="003530C0" w:rsidRDefault="00AB1EF2" w:rsidP="00663B4A"/>
    <w:p w14:paraId="436F3733" w14:textId="77777777" w:rsidR="00AB1EF2" w:rsidRPr="003530C0" w:rsidRDefault="00AB1EF2" w:rsidP="00663B4A"/>
    <w:p w14:paraId="12C9415A" w14:textId="4B4FE180" w:rsidR="00AB1EF2" w:rsidRPr="00350233" w:rsidRDefault="00F67A7D" w:rsidP="00350233">
      <w:pPr>
        <w:jc w:val="center"/>
        <w:rPr>
          <w:rFonts w:ascii="宋体" w:hAnsi="宋体"/>
          <w:b/>
          <w:sz w:val="24"/>
          <w:szCs w:val="24"/>
        </w:rPr>
      </w:pPr>
      <w:r w:rsidRPr="00350233">
        <w:rPr>
          <w:rFonts w:ascii="宋体" w:hAnsi="宋体" w:hint="eastAsia"/>
          <w:b/>
          <w:sz w:val="24"/>
          <w:szCs w:val="24"/>
        </w:rPr>
        <w:t>表A</w:t>
      </w:r>
      <w:r>
        <w:rPr>
          <w:rFonts w:ascii="宋体" w:hAnsi="宋体"/>
          <w:b/>
          <w:sz w:val="24"/>
          <w:szCs w:val="24"/>
        </w:rPr>
        <w:t>.0.2-9</w:t>
      </w:r>
      <w:r w:rsidRPr="00350233">
        <w:rPr>
          <w:rFonts w:ascii="宋体" w:hAnsi="宋体"/>
          <w:b/>
          <w:sz w:val="24"/>
          <w:szCs w:val="24"/>
        </w:rPr>
        <w:t xml:space="preserve"> </w:t>
      </w:r>
      <w:r>
        <w:rPr>
          <w:rFonts w:ascii="宋体" w:hAnsi="宋体"/>
          <w:b/>
          <w:sz w:val="24"/>
          <w:szCs w:val="24"/>
        </w:rPr>
        <w:t xml:space="preserve"> </w:t>
      </w:r>
      <w:proofErr w:type="spellStart"/>
      <w:r w:rsidR="00AB1EF2" w:rsidRPr="00350233">
        <w:rPr>
          <w:rFonts w:ascii="宋体" w:hAnsi="宋体"/>
          <w:b/>
          <w:sz w:val="24"/>
          <w:szCs w:val="24"/>
        </w:rPr>
        <w:t>T_Tracking</w:t>
      </w:r>
      <w:proofErr w:type="spellEnd"/>
      <w:r w:rsidR="00AB1EF2" w:rsidRPr="00350233">
        <w:rPr>
          <w:rFonts w:ascii="宋体" w:hAnsi="宋体"/>
          <w:b/>
          <w:sz w:val="24"/>
          <w:szCs w:val="24"/>
        </w:rPr>
        <w:t xml:space="preserve"> (</w:t>
      </w:r>
      <w:r w:rsidR="00AB1EF2" w:rsidRPr="00350233">
        <w:rPr>
          <w:rFonts w:ascii="宋体" w:hAnsi="宋体" w:hint="eastAsia"/>
          <w:b/>
          <w:sz w:val="24"/>
          <w:szCs w:val="24"/>
        </w:rPr>
        <w:t>实际进度信息表</w:t>
      </w:r>
      <w:r w:rsidR="00AB1EF2" w:rsidRPr="00350233">
        <w:rPr>
          <w:rFonts w:ascii="宋体" w:hAnsi="宋体"/>
          <w:b/>
          <w:sz w:val="24"/>
          <w:szCs w:val="24"/>
        </w:rPr>
        <w:t xml:space="preserve">) </w:t>
      </w: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430"/>
        <w:gridCol w:w="1720"/>
        <w:gridCol w:w="4301"/>
        <w:gridCol w:w="1290"/>
        <w:gridCol w:w="573"/>
        <w:gridCol w:w="573"/>
        <w:gridCol w:w="430"/>
      </w:tblGrid>
      <w:tr w:rsidR="003530C0" w:rsidRPr="003530C0" w14:paraId="2F7772F0" w14:textId="77777777" w:rsidTr="00A808D9">
        <w:trPr>
          <w:trHeight w:val="400"/>
          <w:jc w:val="center"/>
        </w:trPr>
        <w:tc>
          <w:tcPr>
            <w:tcW w:w="430" w:type="dxa"/>
            <w:vAlign w:val="center"/>
          </w:tcPr>
          <w:p w14:paraId="4DDCC381" w14:textId="77777777" w:rsidR="00AB1EF2" w:rsidRPr="003530C0" w:rsidRDefault="00AB1EF2" w:rsidP="004347C2">
            <w:pPr>
              <w:autoSpaceDE w:val="0"/>
              <w:autoSpaceDN w:val="0"/>
              <w:adjustRightInd w:val="0"/>
              <w:rPr>
                <w:rFonts w:ascii="宋体" w:hAnsi="宋体" w:cs="宋体"/>
                <w:b/>
                <w:bCs/>
                <w:kern w:val="0"/>
                <w:szCs w:val="21"/>
              </w:rPr>
            </w:pPr>
            <w:r w:rsidRPr="003530C0">
              <w:rPr>
                <w:rFonts w:ascii="宋体" w:hAnsi="宋体" w:cs="宋体" w:hint="eastAsia"/>
                <w:b/>
                <w:bCs/>
                <w:kern w:val="0"/>
                <w:szCs w:val="21"/>
              </w:rPr>
              <w:t>序号</w:t>
            </w:r>
          </w:p>
        </w:tc>
        <w:tc>
          <w:tcPr>
            <w:tcW w:w="1720" w:type="dxa"/>
            <w:vAlign w:val="center"/>
          </w:tcPr>
          <w:p w14:paraId="29451357" w14:textId="77777777" w:rsidR="00AB1EF2" w:rsidRPr="003530C0" w:rsidRDefault="00AB1EF2" w:rsidP="004347C2">
            <w:pPr>
              <w:autoSpaceDE w:val="0"/>
              <w:autoSpaceDN w:val="0"/>
              <w:adjustRightInd w:val="0"/>
              <w:rPr>
                <w:rFonts w:ascii="宋体" w:hAnsi="宋体" w:cs="宋体"/>
                <w:b/>
                <w:bCs/>
                <w:kern w:val="0"/>
                <w:szCs w:val="21"/>
              </w:rPr>
            </w:pPr>
            <w:r w:rsidRPr="003530C0">
              <w:rPr>
                <w:rFonts w:ascii="宋体" w:hAnsi="宋体" w:cs="宋体" w:hint="eastAsia"/>
                <w:b/>
                <w:bCs/>
                <w:kern w:val="0"/>
                <w:szCs w:val="21"/>
              </w:rPr>
              <w:t>字段名称</w:t>
            </w:r>
          </w:p>
        </w:tc>
        <w:tc>
          <w:tcPr>
            <w:tcW w:w="4301" w:type="dxa"/>
            <w:vAlign w:val="center"/>
          </w:tcPr>
          <w:p w14:paraId="5A03C486" w14:textId="77777777" w:rsidR="00AB1EF2" w:rsidRPr="003530C0" w:rsidRDefault="00AB1EF2" w:rsidP="004347C2">
            <w:pPr>
              <w:autoSpaceDE w:val="0"/>
              <w:autoSpaceDN w:val="0"/>
              <w:adjustRightInd w:val="0"/>
              <w:rPr>
                <w:rFonts w:ascii="宋体" w:hAnsi="宋体" w:cs="宋体"/>
                <w:b/>
                <w:bCs/>
                <w:kern w:val="0"/>
                <w:szCs w:val="21"/>
              </w:rPr>
            </w:pPr>
            <w:r w:rsidRPr="003530C0">
              <w:rPr>
                <w:rFonts w:ascii="宋体" w:hAnsi="宋体" w:cs="宋体" w:hint="eastAsia"/>
                <w:b/>
                <w:bCs/>
                <w:kern w:val="0"/>
                <w:szCs w:val="21"/>
              </w:rPr>
              <w:t>字段描述</w:t>
            </w:r>
          </w:p>
        </w:tc>
        <w:tc>
          <w:tcPr>
            <w:tcW w:w="1290" w:type="dxa"/>
            <w:vAlign w:val="center"/>
          </w:tcPr>
          <w:p w14:paraId="5D97334D" w14:textId="77777777" w:rsidR="00AB1EF2" w:rsidRPr="003530C0" w:rsidRDefault="00AB1EF2" w:rsidP="004347C2">
            <w:pPr>
              <w:autoSpaceDE w:val="0"/>
              <w:autoSpaceDN w:val="0"/>
              <w:adjustRightInd w:val="0"/>
              <w:rPr>
                <w:rFonts w:ascii="宋体" w:hAnsi="宋体" w:cs="宋体"/>
                <w:b/>
                <w:bCs/>
                <w:kern w:val="0"/>
                <w:szCs w:val="21"/>
              </w:rPr>
            </w:pPr>
            <w:r w:rsidRPr="003530C0">
              <w:rPr>
                <w:rFonts w:ascii="宋体" w:hAnsi="宋体" w:cs="宋体" w:hint="eastAsia"/>
                <w:b/>
                <w:bCs/>
                <w:kern w:val="0"/>
                <w:szCs w:val="21"/>
              </w:rPr>
              <w:t>字段类型</w:t>
            </w:r>
          </w:p>
        </w:tc>
        <w:tc>
          <w:tcPr>
            <w:tcW w:w="573" w:type="dxa"/>
            <w:vAlign w:val="center"/>
          </w:tcPr>
          <w:p w14:paraId="0C97FD06" w14:textId="77777777" w:rsidR="00AB1EF2" w:rsidRPr="003530C0" w:rsidRDefault="00AB1EF2" w:rsidP="004347C2">
            <w:pPr>
              <w:autoSpaceDE w:val="0"/>
              <w:autoSpaceDN w:val="0"/>
              <w:adjustRightInd w:val="0"/>
              <w:rPr>
                <w:rFonts w:ascii="宋体" w:hAnsi="宋体" w:cs="宋体"/>
                <w:b/>
                <w:bCs/>
                <w:kern w:val="0"/>
                <w:szCs w:val="21"/>
              </w:rPr>
            </w:pPr>
            <w:r w:rsidRPr="003530C0">
              <w:rPr>
                <w:rFonts w:ascii="宋体" w:hAnsi="宋体" w:cs="宋体" w:hint="eastAsia"/>
                <w:b/>
                <w:bCs/>
                <w:kern w:val="0"/>
                <w:szCs w:val="21"/>
              </w:rPr>
              <w:t>长度</w:t>
            </w:r>
          </w:p>
        </w:tc>
        <w:tc>
          <w:tcPr>
            <w:tcW w:w="573" w:type="dxa"/>
            <w:vAlign w:val="center"/>
          </w:tcPr>
          <w:p w14:paraId="3DD27FCF" w14:textId="77777777" w:rsidR="00AB1EF2" w:rsidRPr="003530C0" w:rsidRDefault="00AB1EF2" w:rsidP="004347C2">
            <w:pPr>
              <w:autoSpaceDE w:val="0"/>
              <w:autoSpaceDN w:val="0"/>
              <w:adjustRightInd w:val="0"/>
              <w:rPr>
                <w:rFonts w:ascii="宋体" w:hAnsi="宋体" w:cs="宋体"/>
                <w:b/>
                <w:bCs/>
                <w:kern w:val="0"/>
                <w:szCs w:val="21"/>
              </w:rPr>
            </w:pPr>
            <w:r w:rsidRPr="003530C0">
              <w:rPr>
                <w:rFonts w:ascii="宋体" w:hAnsi="宋体" w:cs="宋体" w:hint="eastAsia"/>
                <w:b/>
                <w:bCs/>
                <w:kern w:val="0"/>
                <w:szCs w:val="21"/>
              </w:rPr>
              <w:t>容许为空</w:t>
            </w:r>
          </w:p>
        </w:tc>
        <w:tc>
          <w:tcPr>
            <w:tcW w:w="430" w:type="dxa"/>
            <w:vAlign w:val="center"/>
          </w:tcPr>
          <w:p w14:paraId="4F7DFD9E" w14:textId="77777777" w:rsidR="00AB1EF2" w:rsidRPr="003530C0" w:rsidRDefault="00AB1EF2" w:rsidP="004347C2">
            <w:pPr>
              <w:autoSpaceDE w:val="0"/>
              <w:autoSpaceDN w:val="0"/>
              <w:adjustRightInd w:val="0"/>
              <w:rPr>
                <w:rFonts w:ascii="宋体" w:hAnsi="宋体" w:cs="宋体"/>
                <w:b/>
                <w:bCs/>
                <w:kern w:val="0"/>
                <w:szCs w:val="21"/>
              </w:rPr>
            </w:pPr>
            <w:r w:rsidRPr="003530C0">
              <w:rPr>
                <w:rFonts w:ascii="宋体" w:hAnsi="宋体" w:cs="宋体" w:hint="eastAsia"/>
                <w:b/>
                <w:bCs/>
                <w:kern w:val="0"/>
                <w:szCs w:val="21"/>
              </w:rPr>
              <w:t>主键</w:t>
            </w:r>
          </w:p>
        </w:tc>
      </w:tr>
      <w:tr w:rsidR="003530C0" w:rsidRPr="003530C0" w14:paraId="64240361" w14:textId="77777777" w:rsidTr="00A808D9">
        <w:trPr>
          <w:trHeight w:val="400"/>
          <w:jc w:val="center"/>
        </w:trPr>
        <w:tc>
          <w:tcPr>
            <w:tcW w:w="430" w:type="dxa"/>
            <w:vAlign w:val="center"/>
          </w:tcPr>
          <w:p w14:paraId="1481212E"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bCs/>
                <w:kern w:val="0"/>
                <w:szCs w:val="21"/>
              </w:rPr>
              <w:t>1</w:t>
            </w:r>
          </w:p>
        </w:tc>
        <w:tc>
          <w:tcPr>
            <w:tcW w:w="1720" w:type="dxa"/>
            <w:vAlign w:val="center"/>
          </w:tcPr>
          <w:p w14:paraId="38E299D5" w14:textId="77777777" w:rsidR="00AB1EF2" w:rsidRPr="003530C0" w:rsidRDefault="00AB1EF2" w:rsidP="004347C2">
            <w:pPr>
              <w:autoSpaceDE w:val="0"/>
              <w:autoSpaceDN w:val="0"/>
              <w:adjustRightInd w:val="0"/>
              <w:rPr>
                <w:rFonts w:ascii="宋体" w:hAnsi="宋体" w:cs="宋体"/>
                <w:bCs/>
                <w:kern w:val="0"/>
                <w:szCs w:val="21"/>
              </w:rPr>
            </w:pPr>
            <w:proofErr w:type="spellStart"/>
            <w:r w:rsidRPr="003530C0">
              <w:rPr>
                <w:rFonts w:ascii="宋体" w:hAnsi="宋体" w:cs="宋体"/>
                <w:bCs/>
                <w:kern w:val="0"/>
                <w:szCs w:val="21"/>
              </w:rPr>
              <w:t>ProjectId</w:t>
            </w:r>
            <w:proofErr w:type="spellEnd"/>
          </w:p>
        </w:tc>
        <w:tc>
          <w:tcPr>
            <w:tcW w:w="4301" w:type="dxa"/>
            <w:vAlign w:val="center"/>
          </w:tcPr>
          <w:p w14:paraId="68345C17"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hint="eastAsia"/>
                <w:bCs/>
                <w:kern w:val="0"/>
                <w:szCs w:val="21"/>
              </w:rPr>
              <w:t>工程</w:t>
            </w:r>
            <w:r w:rsidRPr="003530C0">
              <w:rPr>
                <w:rFonts w:ascii="宋体" w:hAnsi="宋体" w:cs="宋体"/>
                <w:bCs/>
                <w:kern w:val="0"/>
                <w:szCs w:val="21"/>
              </w:rPr>
              <w:t>ID（</w:t>
            </w:r>
            <w:r w:rsidRPr="003530C0">
              <w:rPr>
                <w:rFonts w:ascii="宋体" w:hAnsi="宋体" w:cs="宋体" w:hint="eastAsia"/>
                <w:bCs/>
                <w:kern w:val="0"/>
                <w:szCs w:val="21"/>
              </w:rPr>
              <w:t>设计数据</w:t>
            </w:r>
            <w:r w:rsidRPr="003530C0">
              <w:rPr>
                <w:rFonts w:ascii="宋体" w:hAnsi="宋体" w:cs="宋体"/>
                <w:bCs/>
                <w:kern w:val="0"/>
                <w:szCs w:val="21"/>
              </w:rPr>
              <w:t>）</w:t>
            </w:r>
          </w:p>
        </w:tc>
        <w:tc>
          <w:tcPr>
            <w:tcW w:w="1290" w:type="dxa"/>
            <w:vAlign w:val="center"/>
          </w:tcPr>
          <w:p w14:paraId="3BBDC4C8"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bCs/>
                <w:kern w:val="0"/>
                <w:szCs w:val="21"/>
              </w:rPr>
              <w:t>int</w:t>
            </w:r>
          </w:p>
        </w:tc>
        <w:tc>
          <w:tcPr>
            <w:tcW w:w="573" w:type="dxa"/>
            <w:vAlign w:val="center"/>
          </w:tcPr>
          <w:p w14:paraId="7A33121B" w14:textId="77777777" w:rsidR="00AB1EF2" w:rsidRPr="003530C0" w:rsidRDefault="00AB1EF2" w:rsidP="004347C2">
            <w:pPr>
              <w:autoSpaceDE w:val="0"/>
              <w:autoSpaceDN w:val="0"/>
              <w:adjustRightInd w:val="0"/>
              <w:rPr>
                <w:rFonts w:ascii="宋体" w:hAnsi="宋体" w:cs="宋体"/>
                <w:bCs/>
                <w:kern w:val="0"/>
                <w:szCs w:val="21"/>
              </w:rPr>
            </w:pPr>
          </w:p>
        </w:tc>
        <w:tc>
          <w:tcPr>
            <w:tcW w:w="573" w:type="dxa"/>
            <w:vAlign w:val="center"/>
          </w:tcPr>
          <w:p w14:paraId="144A93C4" w14:textId="77777777" w:rsidR="00AB1EF2" w:rsidRPr="003530C0" w:rsidRDefault="00AB1EF2" w:rsidP="004347C2">
            <w:pPr>
              <w:autoSpaceDE w:val="0"/>
              <w:autoSpaceDN w:val="0"/>
              <w:adjustRightInd w:val="0"/>
              <w:rPr>
                <w:rFonts w:ascii="宋体" w:hAnsi="宋体" w:cs="宋体"/>
                <w:bCs/>
                <w:kern w:val="0"/>
                <w:szCs w:val="21"/>
              </w:rPr>
            </w:pPr>
          </w:p>
        </w:tc>
        <w:tc>
          <w:tcPr>
            <w:tcW w:w="430" w:type="dxa"/>
            <w:vAlign w:val="center"/>
          </w:tcPr>
          <w:p w14:paraId="0C1386B8"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hint="eastAsia"/>
                <w:bCs/>
                <w:kern w:val="0"/>
                <w:szCs w:val="21"/>
              </w:rPr>
              <w:t>是</w:t>
            </w:r>
          </w:p>
        </w:tc>
      </w:tr>
      <w:tr w:rsidR="003530C0" w:rsidRPr="003530C0" w14:paraId="44DFE0BB" w14:textId="77777777" w:rsidTr="00A808D9">
        <w:trPr>
          <w:trHeight w:val="400"/>
          <w:jc w:val="center"/>
        </w:trPr>
        <w:tc>
          <w:tcPr>
            <w:tcW w:w="430" w:type="dxa"/>
            <w:vAlign w:val="center"/>
          </w:tcPr>
          <w:p w14:paraId="54A28577"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bCs/>
                <w:kern w:val="0"/>
                <w:szCs w:val="21"/>
              </w:rPr>
              <w:t>2</w:t>
            </w:r>
          </w:p>
        </w:tc>
        <w:tc>
          <w:tcPr>
            <w:tcW w:w="1720" w:type="dxa"/>
            <w:vAlign w:val="center"/>
          </w:tcPr>
          <w:p w14:paraId="79E70F47" w14:textId="77777777" w:rsidR="00AB1EF2" w:rsidRPr="003530C0" w:rsidRDefault="00AB1EF2" w:rsidP="004347C2">
            <w:pPr>
              <w:autoSpaceDE w:val="0"/>
              <w:autoSpaceDN w:val="0"/>
              <w:adjustRightInd w:val="0"/>
              <w:rPr>
                <w:rFonts w:ascii="宋体" w:hAnsi="宋体" w:cs="宋体"/>
                <w:bCs/>
                <w:kern w:val="0"/>
                <w:szCs w:val="21"/>
              </w:rPr>
            </w:pPr>
            <w:proofErr w:type="spellStart"/>
            <w:r w:rsidRPr="003530C0">
              <w:rPr>
                <w:rFonts w:ascii="宋体" w:hAnsi="宋体" w:cs="宋体"/>
                <w:bCs/>
                <w:kern w:val="0"/>
                <w:szCs w:val="21"/>
              </w:rPr>
              <w:t>SubPrjId</w:t>
            </w:r>
            <w:proofErr w:type="spellEnd"/>
          </w:p>
        </w:tc>
        <w:tc>
          <w:tcPr>
            <w:tcW w:w="4301" w:type="dxa"/>
            <w:vAlign w:val="center"/>
          </w:tcPr>
          <w:p w14:paraId="304209F6"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hint="eastAsia"/>
                <w:bCs/>
                <w:kern w:val="0"/>
                <w:szCs w:val="21"/>
              </w:rPr>
              <w:t>单体</w:t>
            </w:r>
            <w:r w:rsidRPr="003530C0">
              <w:rPr>
                <w:rFonts w:ascii="宋体" w:hAnsi="宋体" w:cs="宋体"/>
                <w:bCs/>
                <w:kern w:val="0"/>
                <w:szCs w:val="21"/>
              </w:rPr>
              <w:t>ID（</w:t>
            </w:r>
            <w:r w:rsidRPr="003530C0">
              <w:rPr>
                <w:rFonts w:ascii="宋体" w:hAnsi="宋体" w:cs="宋体" w:hint="eastAsia"/>
                <w:bCs/>
                <w:kern w:val="0"/>
                <w:szCs w:val="21"/>
              </w:rPr>
              <w:t>设计数据</w:t>
            </w:r>
            <w:r w:rsidRPr="003530C0">
              <w:rPr>
                <w:rFonts w:ascii="宋体" w:hAnsi="宋体" w:cs="宋体"/>
                <w:bCs/>
                <w:kern w:val="0"/>
                <w:szCs w:val="21"/>
              </w:rPr>
              <w:t>）</w:t>
            </w:r>
          </w:p>
        </w:tc>
        <w:tc>
          <w:tcPr>
            <w:tcW w:w="1290" w:type="dxa"/>
            <w:vAlign w:val="center"/>
          </w:tcPr>
          <w:p w14:paraId="7084DCE2"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bCs/>
                <w:kern w:val="0"/>
                <w:szCs w:val="21"/>
              </w:rPr>
              <w:t>int</w:t>
            </w:r>
          </w:p>
        </w:tc>
        <w:tc>
          <w:tcPr>
            <w:tcW w:w="573" w:type="dxa"/>
            <w:vAlign w:val="center"/>
          </w:tcPr>
          <w:p w14:paraId="341AC4FC" w14:textId="77777777" w:rsidR="00AB1EF2" w:rsidRPr="003530C0" w:rsidRDefault="00AB1EF2" w:rsidP="004347C2">
            <w:pPr>
              <w:autoSpaceDE w:val="0"/>
              <w:autoSpaceDN w:val="0"/>
              <w:adjustRightInd w:val="0"/>
              <w:rPr>
                <w:rFonts w:ascii="宋体" w:hAnsi="宋体" w:cs="宋体"/>
                <w:bCs/>
                <w:kern w:val="0"/>
                <w:szCs w:val="21"/>
              </w:rPr>
            </w:pPr>
          </w:p>
        </w:tc>
        <w:tc>
          <w:tcPr>
            <w:tcW w:w="573" w:type="dxa"/>
            <w:vAlign w:val="center"/>
          </w:tcPr>
          <w:p w14:paraId="0203CD32" w14:textId="77777777" w:rsidR="00AB1EF2" w:rsidRPr="003530C0" w:rsidRDefault="00AB1EF2" w:rsidP="004347C2">
            <w:pPr>
              <w:autoSpaceDE w:val="0"/>
              <w:autoSpaceDN w:val="0"/>
              <w:adjustRightInd w:val="0"/>
              <w:rPr>
                <w:rFonts w:ascii="宋体" w:hAnsi="宋体" w:cs="宋体"/>
                <w:bCs/>
                <w:kern w:val="0"/>
                <w:szCs w:val="21"/>
              </w:rPr>
            </w:pPr>
          </w:p>
        </w:tc>
        <w:tc>
          <w:tcPr>
            <w:tcW w:w="430" w:type="dxa"/>
            <w:vAlign w:val="center"/>
          </w:tcPr>
          <w:p w14:paraId="66E39BE0" w14:textId="77777777" w:rsidR="00AB1EF2" w:rsidRPr="003530C0" w:rsidRDefault="00AB1EF2" w:rsidP="004347C2">
            <w:pPr>
              <w:autoSpaceDE w:val="0"/>
              <w:autoSpaceDN w:val="0"/>
              <w:adjustRightInd w:val="0"/>
              <w:rPr>
                <w:rFonts w:ascii="宋体" w:hAnsi="宋体" w:cs="宋体"/>
                <w:bCs/>
                <w:kern w:val="0"/>
                <w:szCs w:val="21"/>
              </w:rPr>
            </w:pPr>
          </w:p>
        </w:tc>
      </w:tr>
      <w:tr w:rsidR="003530C0" w:rsidRPr="003530C0" w14:paraId="584E0C7D" w14:textId="77777777" w:rsidTr="00A808D9">
        <w:trPr>
          <w:trHeight w:val="400"/>
          <w:jc w:val="center"/>
        </w:trPr>
        <w:tc>
          <w:tcPr>
            <w:tcW w:w="430" w:type="dxa"/>
            <w:vAlign w:val="center"/>
          </w:tcPr>
          <w:p w14:paraId="5BBD362E"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bCs/>
                <w:kern w:val="0"/>
                <w:szCs w:val="21"/>
              </w:rPr>
              <w:t>3</w:t>
            </w:r>
          </w:p>
        </w:tc>
        <w:tc>
          <w:tcPr>
            <w:tcW w:w="1720" w:type="dxa"/>
            <w:vAlign w:val="center"/>
          </w:tcPr>
          <w:p w14:paraId="04D47129"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bCs/>
                <w:kern w:val="0"/>
                <w:szCs w:val="21"/>
              </w:rPr>
              <w:t>Name</w:t>
            </w:r>
          </w:p>
        </w:tc>
        <w:tc>
          <w:tcPr>
            <w:tcW w:w="4301" w:type="dxa"/>
            <w:vAlign w:val="center"/>
          </w:tcPr>
          <w:p w14:paraId="6505DB54" w14:textId="77777777" w:rsidR="00AB1EF2" w:rsidRPr="003530C0" w:rsidRDefault="00AB1EF2" w:rsidP="004347C2">
            <w:pPr>
              <w:autoSpaceDE w:val="0"/>
              <w:autoSpaceDN w:val="0"/>
              <w:adjustRightInd w:val="0"/>
              <w:rPr>
                <w:rFonts w:ascii="宋体" w:hAnsi="宋体" w:cs="宋体"/>
                <w:bCs/>
                <w:kern w:val="0"/>
                <w:szCs w:val="21"/>
              </w:rPr>
            </w:pPr>
            <w:proofErr w:type="gramStart"/>
            <w:r w:rsidRPr="003530C0">
              <w:rPr>
                <w:rFonts w:ascii="宋体" w:hAnsi="宋体" w:cs="宋体" w:hint="eastAsia"/>
                <w:bCs/>
                <w:kern w:val="0"/>
                <w:szCs w:val="21"/>
              </w:rPr>
              <w:t>设计桩</w:t>
            </w:r>
            <w:r w:rsidRPr="003530C0">
              <w:rPr>
                <w:rFonts w:ascii="宋体" w:hAnsi="宋体" w:cs="宋体"/>
                <w:bCs/>
                <w:kern w:val="0"/>
                <w:szCs w:val="21"/>
              </w:rPr>
              <w:t>名</w:t>
            </w:r>
            <w:proofErr w:type="gramEnd"/>
          </w:p>
        </w:tc>
        <w:tc>
          <w:tcPr>
            <w:tcW w:w="1290" w:type="dxa"/>
            <w:vAlign w:val="center"/>
          </w:tcPr>
          <w:p w14:paraId="2CBC1084"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bCs/>
                <w:kern w:val="0"/>
                <w:szCs w:val="21"/>
              </w:rPr>
              <w:t>varchar</w:t>
            </w:r>
          </w:p>
        </w:tc>
        <w:tc>
          <w:tcPr>
            <w:tcW w:w="573" w:type="dxa"/>
            <w:vAlign w:val="center"/>
          </w:tcPr>
          <w:p w14:paraId="45D25A1D" w14:textId="77777777" w:rsidR="00AB1EF2" w:rsidRPr="003530C0" w:rsidRDefault="00AB1EF2" w:rsidP="004347C2">
            <w:pPr>
              <w:autoSpaceDE w:val="0"/>
              <w:autoSpaceDN w:val="0"/>
              <w:adjustRightInd w:val="0"/>
              <w:rPr>
                <w:rFonts w:ascii="宋体" w:hAnsi="宋体" w:cs="宋体"/>
                <w:bCs/>
                <w:kern w:val="0"/>
                <w:szCs w:val="21"/>
              </w:rPr>
            </w:pPr>
          </w:p>
        </w:tc>
        <w:tc>
          <w:tcPr>
            <w:tcW w:w="573" w:type="dxa"/>
            <w:vAlign w:val="center"/>
          </w:tcPr>
          <w:p w14:paraId="31D7F349" w14:textId="77777777" w:rsidR="00AB1EF2" w:rsidRPr="003530C0" w:rsidRDefault="00AB1EF2" w:rsidP="004347C2">
            <w:pPr>
              <w:autoSpaceDE w:val="0"/>
              <w:autoSpaceDN w:val="0"/>
              <w:adjustRightInd w:val="0"/>
              <w:rPr>
                <w:rFonts w:ascii="宋体" w:hAnsi="宋体" w:cs="宋体"/>
                <w:bCs/>
                <w:kern w:val="0"/>
                <w:szCs w:val="21"/>
              </w:rPr>
            </w:pPr>
          </w:p>
        </w:tc>
        <w:tc>
          <w:tcPr>
            <w:tcW w:w="430" w:type="dxa"/>
            <w:vAlign w:val="center"/>
          </w:tcPr>
          <w:p w14:paraId="449D0ED0" w14:textId="77777777" w:rsidR="00AB1EF2" w:rsidRPr="003530C0" w:rsidRDefault="00AB1EF2" w:rsidP="004347C2">
            <w:pPr>
              <w:autoSpaceDE w:val="0"/>
              <w:autoSpaceDN w:val="0"/>
              <w:adjustRightInd w:val="0"/>
              <w:rPr>
                <w:rFonts w:ascii="宋体" w:hAnsi="宋体" w:cs="宋体"/>
                <w:bCs/>
                <w:kern w:val="0"/>
                <w:szCs w:val="21"/>
              </w:rPr>
            </w:pPr>
          </w:p>
        </w:tc>
      </w:tr>
      <w:tr w:rsidR="003530C0" w:rsidRPr="003530C0" w14:paraId="6DE7062C" w14:textId="77777777" w:rsidTr="00A808D9">
        <w:trPr>
          <w:trHeight w:val="400"/>
          <w:jc w:val="center"/>
        </w:trPr>
        <w:tc>
          <w:tcPr>
            <w:tcW w:w="430" w:type="dxa"/>
            <w:vAlign w:val="center"/>
          </w:tcPr>
          <w:p w14:paraId="454209D3"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hint="eastAsia"/>
                <w:bCs/>
                <w:kern w:val="0"/>
                <w:szCs w:val="21"/>
              </w:rPr>
              <w:t>4</w:t>
            </w:r>
          </w:p>
        </w:tc>
        <w:tc>
          <w:tcPr>
            <w:tcW w:w="1720" w:type="dxa"/>
            <w:vAlign w:val="center"/>
          </w:tcPr>
          <w:p w14:paraId="117FCB82" w14:textId="77777777" w:rsidR="00AB1EF2" w:rsidRPr="003530C0" w:rsidRDefault="00AB1EF2" w:rsidP="004347C2">
            <w:pPr>
              <w:autoSpaceDE w:val="0"/>
              <w:autoSpaceDN w:val="0"/>
              <w:adjustRightInd w:val="0"/>
              <w:rPr>
                <w:rFonts w:ascii="宋体" w:hAnsi="宋体" w:cs="宋体"/>
                <w:bCs/>
                <w:kern w:val="0"/>
                <w:szCs w:val="21"/>
              </w:rPr>
            </w:pPr>
            <w:proofErr w:type="spellStart"/>
            <w:r w:rsidRPr="003530C0">
              <w:rPr>
                <w:rFonts w:ascii="宋体" w:hAnsi="宋体" w:cs="宋体"/>
                <w:bCs/>
                <w:kern w:val="0"/>
                <w:szCs w:val="21"/>
              </w:rPr>
              <w:t>PlanDuration</w:t>
            </w:r>
            <w:proofErr w:type="spellEnd"/>
          </w:p>
        </w:tc>
        <w:tc>
          <w:tcPr>
            <w:tcW w:w="4301" w:type="dxa"/>
            <w:vAlign w:val="center"/>
          </w:tcPr>
          <w:p w14:paraId="6EAEE442"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hint="eastAsia"/>
                <w:bCs/>
                <w:kern w:val="0"/>
                <w:szCs w:val="21"/>
              </w:rPr>
              <w:t>预计工期</w:t>
            </w:r>
          </w:p>
        </w:tc>
        <w:tc>
          <w:tcPr>
            <w:tcW w:w="1290" w:type="dxa"/>
            <w:vAlign w:val="center"/>
          </w:tcPr>
          <w:p w14:paraId="4677B45C"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hint="eastAsia"/>
                <w:bCs/>
                <w:kern w:val="0"/>
                <w:szCs w:val="21"/>
              </w:rPr>
              <w:t>int</w:t>
            </w:r>
          </w:p>
        </w:tc>
        <w:tc>
          <w:tcPr>
            <w:tcW w:w="573" w:type="dxa"/>
            <w:vAlign w:val="center"/>
          </w:tcPr>
          <w:p w14:paraId="794EF4FA" w14:textId="77777777" w:rsidR="00AB1EF2" w:rsidRPr="003530C0" w:rsidRDefault="00AB1EF2" w:rsidP="004347C2">
            <w:pPr>
              <w:autoSpaceDE w:val="0"/>
              <w:autoSpaceDN w:val="0"/>
              <w:adjustRightInd w:val="0"/>
              <w:rPr>
                <w:rFonts w:ascii="宋体" w:hAnsi="宋体" w:cs="宋体"/>
                <w:bCs/>
                <w:kern w:val="0"/>
                <w:szCs w:val="21"/>
              </w:rPr>
            </w:pPr>
          </w:p>
        </w:tc>
        <w:tc>
          <w:tcPr>
            <w:tcW w:w="573" w:type="dxa"/>
            <w:vAlign w:val="center"/>
          </w:tcPr>
          <w:p w14:paraId="65190691" w14:textId="77777777" w:rsidR="00AB1EF2" w:rsidRPr="003530C0" w:rsidRDefault="00AB1EF2" w:rsidP="004347C2">
            <w:pPr>
              <w:autoSpaceDE w:val="0"/>
              <w:autoSpaceDN w:val="0"/>
              <w:adjustRightInd w:val="0"/>
              <w:rPr>
                <w:rFonts w:ascii="宋体" w:hAnsi="宋体" w:cs="宋体"/>
                <w:bCs/>
                <w:kern w:val="0"/>
                <w:szCs w:val="21"/>
              </w:rPr>
            </w:pPr>
          </w:p>
        </w:tc>
        <w:tc>
          <w:tcPr>
            <w:tcW w:w="430" w:type="dxa"/>
            <w:vAlign w:val="center"/>
          </w:tcPr>
          <w:p w14:paraId="0C1DCA50" w14:textId="77777777" w:rsidR="00AB1EF2" w:rsidRPr="003530C0" w:rsidRDefault="00AB1EF2" w:rsidP="004347C2">
            <w:pPr>
              <w:autoSpaceDE w:val="0"/>
              <w:autoSpaceDN w:val="0"/>
              <w:adjustRightInd w:val="0"/>
              <w:rPr>
                <w:rFonts w:ascii="宋体" w:hAnsi="宋体" w:cs="宋体"/>
                <w:bCs/>
                <w:kern w:val="0"/>
                <w:szCs w:val="21"/>
              </w:rPr>
            </w:pPr>
          </w:p>
        </w:tc>
      </w:tr>
      <w:tr w:rsidR="003530C0" w:rsidRPr="003530C0" w14:paraId="74E84D03" w14:textId="77777777" w:rsidTr="00A808D9">
        <w:trPr>
          <w:trHeight w:val="400"/>
          <w:jc w:val="center"/>
        </w:trPr>
        <w:tc>
          <w:tcPr>
            <w:tcW w:w="430" w:type="dxa"/>
            <w:vAlign w:val="center"/>
          </w:tcPr>
          <w:p w14:paraId="52E4BF25"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hint="eastAsia"/>
                <w:bCs/>
                <w:kern w:val="0"/>
                <w:szCs w:val="21"/>
              </w:rPr>
              <w:t>5</w:t>
            </w:r>
          </w:p>
        </w:tc>
        <w:tc>
          <w:tcPr>
            <w:tcW w:w="1720" w:type="dxa"/>
            <w:vAlign w:val="center"/>
          </w:tcPr>
          <w:p w14:paraId="2C85BD58" w14:textId="77777777" w:rsidR="00AB1EF2" w:rsidRPr="003530C0" w:rsidRDefault="00AB1EF2" w:rsidP="004347C2">
            <w:pPr>
              <w:autoSpaceDE w:val="0"/>
              <w:autoSpaceDN w:val="0"/>
              <w:adjustRightInd w:val="0"/>
              <w:rPr>
                <w:rFonts w:ascii="宋体" w:hAnsi="宋体" w:cs="宋体"/>
                <w:bCs/>
                <w:kern w:val="0"/>
                <w:szCs w:val="21"/>
              </w:rPr>
            </w:pPr>
            <w:proofErr w:type="spellStart"/>
            <w:r w:rsidRPr="003530C0">
              <w:rPr>
                <w:rFonts w:ascii="宋体" w:hAnsi="宋体" w:cs="宋体"/>
                <w:bCs/>
                <w:kern w:val="0"/>
                <w:szCs w:val="21"/>
              </w:rPr>
              <w:t>PlanStartDate</w:t>
            </w:r>
            <w:proofErr w:type="spellEnd"/>
          </w:p>
        </w:tc>
        <w:tc>
          <w:tcPr>
            <w:tcW w:w="4301" w:type="dxa"/>
            <w:vAlign w:val="center"/>
          </w:tcPr>
          <w:p w14:paraId="21BD96B6"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hint="eastAsia"/>
                <w:bCs/>
                <w:kern w:val="0"/>
                <w:szCs w:val="21"/>
              </w:rPr>
              <w:t>计划开始日期</w:t>
            </w:r>
          </w:p>
        </w:tc>
        <w:tc>
          <w:tcPr>
            <w:tcW w:w="1290" w:type="dxa"/>
            <w:vAlign w:val="center"/>
          </w:tcPr>
          <w:p w14:paraId="014B915F"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bCs/>
                <w:kern w:val="0"/>
                <w:szCs w:val="21"/>
              </w:rPr>
              <w:t>date</w:t>
            </w:r>
          </w:p>
        </w:tc>
        <w:tc>
          <w:tcPr>
            <w:tcW w:w="573" w:type="dxa"/>
            <w:vAlign w:val="center"/>
          </w:tcPr>
          <w:p w14:paraId="4B14A767" w14:textId="77777777" w:rsidR="00AB1EF2" w:rsidRPr="003530C0" w:rsidRDefault="00AB1EF2" w:rsidP="004347C2">
            <w:pPr>
              <w:autoSpaceDE w:val="0"/>
              <w:autoSpaceDN w:val="0"/>
              <w:adjustRightInd w:val="0"/>
              <w:rPr>
                <w:rFonts w:ascii="宋体" w:hAnsi="宋体" w:cs="宋体"/>
                <w:bCs/>
                <w:kern w:val="0"/>
                <w:szCs w:val="21"/>
              </w:rPr>
            </w:pPr>
          </w:p>
        </w:tc>
        <w:tc>
          <w:tcPr>
            <w:tcW w:w="573" w:type="dxa"/>
            <w:vAlign w:val="center"/>
          </w:tcPr>
          <w:p w14:paraId="7266F59B" w14:textId="77777777" w:rsidR="00AB1EF2" w:rsidRPr="003530C0" w:rsidRDefault="00AB1EF2" w:rsidP="004347C2">
            <w:pPr>
              <w:autoSpaceDE w:val="0"/>
              <w:autoSpaceDN w:val="0"/>
              <w:adjustRightInd w:val="0"/>
              <w:rPr>
                <w:rFonts w:ascii="宋体" w:hAnsi="宋体" w:cs="宋体"/>
                <w:bCs/>
                <w:kern w:val="0"/>
                <w:szCs w:val="21"/>
              </w:rPr>
            </w:pPr>
          </w:p>
        </w:tc>
        <w:tc>
          <w:tcPr>
            <w:tcW w:w="430" w:type="dxa"/>
            <w:vAlign w:val="center"/>
          </w:tcPr>
          <w:p w14:paraId="72E922C8" w14:textId="77777777" w:rsidR="00AB1EF2" w:rsidRPr="003530C0" w:rsidRDefault="00AB1EF2" w:rsidP="004347C2">
            <w:pPr>
              <w:autoSpaceDE w:val="0"/>
              <w:autoSpaceDN w:val="0"/>
              <w:adjustRightInd w:val="0"/>
              <w:rPr>
                <w:rFonts w:ascii="宋体" w:hAnsi="宋体" w:cs="宋体"/>
                <w:bCs/>
                <w:kern w:val="0"/>
                <w:szCs w:val="21"/>
              </w:rPr>
            </w:pPr>
          </w:p>
        </w:tc>
      </w:tr>
      <w:tr w:rsidR="003530C0" w:rsidRPr="003530C0" w14:paraId="4662E9A1" w14:textId="77777777" w:rsidTr="00A808D9">
        <w:trPr>
          <w:trHeight w:val="400"/>
          <w:jc w:val="center"/>
        </w:trPr>
        <w:tc>
          <w:tcPr>
            <w:tcW w:w="430" w:type="dxa"/>
            <w:vAlign w:val="center"/>
          </w:tcPr>
          <w:p w14:paraId="0EDF5DC2"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hint="eastAsia"/>
                <w:bCs/>
                <w:kern w:val="0"/>
                <w:szCs w:val="21"/>
              </w:rPr>
              <w:t>6</w:t>
            </w:r>
          </w:p>
        </w:tc>
        <w:tc>
          <w:tcPr>
            <w:tcW w:w="1720" w:type="dxa"/>
            <w:vAlign w:val="center"/>
          </w:tcPr>
          <w:p w14:paraId="2A1CA415" w14:textId="77777777" w:rsidR="00AB1EF2" w:rsidRPr="003530C0" w:rsidRDefault="00AB1EF2" w:rsidP="004347C2">
            <w:pPr>
              <w:autoSpaceDE w:val="0"/>
              <w:autoSpaceDN w:val="0"/>
              <w:adjustRightInd w:val="0"/>
              <w:rPr>
                <w:rFonts w:ascii="宋体" w:hAnsi="宋体" w:cs="宋体"/>
                <w:bCs/>
                <w:kern w:val="0"/>
                <w:szCs w:val="21"/>
              </w:rPr>
            </w:pPr>
            <w:proofErr w:type="spellStart"/>
            <w:r w:rsidRPr="003530C0">
              <w:rPr>
                <w:rFonts w:ascii="宋体" w:hAnsi="宋体" w:cs="宋体"/>
                <w:bCs/>
                <w:kern w:val="0"/>
                <w:szCs w:val="21"/>
              </w:rPr>
              <w:t>PlanFinishDate</w:t>
            </w:r>
            <w:proofErr w:type="spellEnd"/>
          </w:p>
        </w:tc>
        <w:tc>
          <w:tcPr>
            <w:tcW w:w="4301" w:type="dxa"/>
            <w:vAlign w:val="center"/>
          </w:tcPr>
          <w:p w14:paraId="27CF93D8"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hint="eastAsia"/>
                <w:bCs/>
                <w:kern w:val="0"/>
                <w:szCs w:val="21"/>
              </w:rPr>
              <w:t>计划结束日期</w:t>
            </w:r>
          </w:p>
        </w:tc>
        <w:tc>
          <w:tcPr>
            <w:tcW w:w="1290" w:type="dxa"/>
            <w:vAlign w:val="center"/>
          </w:tcPr>
          <w:p w14:paraId="6167939E"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bCs/>
                <w:kern w:val="0"/>
                <w:szCs w:val="21"/>
              </w:rPr>
              <w:t>date</w:t>
            </w:r>
          </w:p>
        </w:tc>
        <w:tc>
          <w:tcPr>
            <w:tcW w:w="573" w:type="dxa"/>
            <w:vAlign w:val="center"/>
          </w:tcPr>
          <w:p w14:paraId="5D96FF8B" w14:textId="77777777" w:rsidR="00AB1EF2" w:rsidRPr="003530C0" w:rsidRDefault="00AB1EF2" w:rsidP="004347C2">
            <w:pPr>
              <w:autoSpaceDE w:val="0"/>
              <w:autoSpaceDN w:val="0"/>
              <w:adjustRightInd w:val="0"/>
              <w:rPr>
                <w:rFonts w:ascii="宋体" w:hAnsi="宋体" w:cs="宋体"/>
                <w:bCs/>
                <w:kern w:val="0"/>
                <w:szCs w:val="21"/>
              </w:rPr>
            </w:pPr>
          </w:p>
        </w:tc>
        <w:tc>
          <w:tcPr>
            <w:tcW w:w="573" w:type="dxa"/>
            <w:vAlign w:val="center"/>
          </w:tcPr>
          <w:p w14:paraId="04D66DF6" w14:textId="77777777" w:rsidR="00AB1EF2" w:rsidRPr="003530C0" w:rsidRDefault="00AB1EF2" w:rsidP="004347C2">
            <w:pPr>
              <w:autoSpaceDE w:val="0"/>
              <w:autoSpaceDN w:val="0"/>
              <w:adjustRightInd w:val="0"/>
              <w:rPr>
                <w:rFonts w:ascii="宋体" w:hAnsi="宋体" w:cs="宋体"/>
                <w:bCs/>
                <w:kern w:val="0"/>
                <w:szCs w:val="21"/>
              </w:rPr>
            </w:pPr>
          </w:p>
        </w:tc>
        <w:tc>
          <w:tcPr>
            <w:tcW w:w="430" w:type="dxa"/>
            <w:vAlign w:val="center"/>
          </w:tcPr>
          <w:p w14:paraId="31453083" w14:textId="77777777" w:rsidR="00AB1EF2" w:rsidRPr="003530C0" w:rsidRDefault="00AB1EF2" w:rsidP="004347C2">
            <w:pPr>
              <w:autoSpaceDE w:val="0"/>
              <w:autoSpaceDN w:val="0"/>
              <w:adjustRightInd w:val="0"/>
              <w:rPr>
                <w:rFonts w:ascii="宋体" w:hAnsi="宋体" w:cs="宋体"/>
                <w:bCs/>
                <w:kern w:val="0"/>
                <w:szCs w:val="21"/>
              </w:rPr>
            </w:pPr>
          </w:p>
        </w:tc>
      </w:tr>
      <w:tr w:rsidR="003530C0" w:rsidRPr="003530C0" w14:paraId="0B6E1976" w14:textId="77777777" w:rsidTr="00A808D9">
        <w:trPr>
          <w:trHeight w:val="400"/>
          <w:jc w:val="center"/>
        </w:trPr>
        <w:tc>
          <w:tcPr>
            <w:tcW w:w="430" w:type="dxa"/>
            <w:vAlign w:val="center"/>
          </w:tcPr>
          <w:p w14:paraId="5BA9AFBC"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hint="eastAsia"/>
                <w:bCs/>
                <w:kern w:val="0"/>
                <w:szCs w:val="21"/>
              </w:rPr>
              <w:t>7</w:t>
            </w:r>
          </w:p>
        </w:tc>
        <w:tc>
          <w:tcPr>
            <w:tcW w:w="1720" w:type="dxa"/>
            <w:vAlign w:val="center"/>
          </w:tcPr>
          <w:p w14:paraId="17C7AEDE" w14:textId="77777777" w:rsidR="00AB1EF2" w:rsidRPr="003530C0" w:rsidRDefault="00AB1EF2" w:rsidP="004347C2">
            <w:pPr>
              <w:autoSpaceDE w:val="0"/>
              <w:autoSpaceDN w:val="0"/>
              <w:adjustRightInd w:val="0"/>
              <w:rPr>
                <w:rFonts w:ascii="宋体" w:hAnsi="宋体" w:cs="宋体"/>
                <w:bCs/>
                <w:kern w:val="0"/>
                <w:szCs w:val="21"/>
              </w:rPr>
            </w:pPr>
            <w:proofErr w:type="spellStart"/>
            <w:r w:rsidRPr="003530C0">
              <w:rPr>
                <w:rFonts w:ascii="宋体" w:hAnsi="宋体" w:cs="宋体"/>
                <w:bCs/>
                <w:kern w:val="0"/>
                <w:szCs w:val="21"/>
              </w:rPr>
              <w:t>ActualDuration</w:t>
            </w:r>
            <w:proofErr w:type="spellEnd"/>
          </w:p>
        </w:tc>
        <w:tc>
          <w:tcPr>
            <w:tcW w:w="4301" w:type="dxa"/>
            <w:vAlign w:val="center"/>
          </w:tcPr>
          <w:p w14:paraId="628C3FE1"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hint="eastAsia"/>
                <w:bCs/>
                <w:kern w:val="0"/>
                <w:szCs w:val="21"/>
              </w:rPr>
              <w:t>实际工期</w:t>
            </w:r>
          </w:p>
        </w:tc>
        <w:tc>
          <w:tcPr>
            <w:tcW w:w="1290" w:type="dxa"/>
            <w:vAlign w:val="center"/>
          </w:tcPr>
          <w:p w14:paraId="397B94A6"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hint="eastAsia"/>
                <w:bCs/>
                <w:kern w:val="0"/>
                <w:szCs w:val="21"/>
              </w:rPr>
              <w:t>int</w:t>
            </w:r>
          </w:p>
        </w:tc>
        <w:tc>
          <w:tcPr>
            <w:tcW w:w="573" w:type="dxa"/>
            <w:vAlign w:val="center"/>
          </w:tcPr>
          <w:p w14:paraId="55026C16" w14:textId="77777777" w:rsidR="00AB1EF2" w:rsidRPr="003530C0" w:rsidRDefault="00AB1EF2" w:rsidP="004347C2">
            <w:pPr>
              <w:autoSpaceDE w:val="0"/>
              <w:autoSpaceDN w:val="0"/>
              <w:adjustRightInd w:val="0"/>
              <w:rPr>
                <w:rFonts w:ascii="宋体" w:hAnsi="宋体" w:cs="宋体"/>
                <w:bCs/>
                <w:kern w:val="0"/>
                <w:szCs w:val="21"/>
              </w:rPr>
            </w:pPr>
          </w:p>
        </w:tc>
        <w:tc>
          <w:tcPr>
            <w:tcW w:w="573" w:type="dxa"/>
            <w:vAlign w:val="center"/>
          </w:tcPr>
          <w:p w14:paraId="58F96248" w14:textId="77777777" w:rsidR="00AB1EF2" w:rsidRPr="003530C0" w:rsidRDefault="00AB1EF2" w:rsidP="004347C2">
            <w:pPr>
              <w:autoSpaceDE w:val="0"/>
              <w:autoSpaceDN w:val="0"/>
              <w:adjustRightInd w:val="0"/>
              <w:rPr>
                <w:rFonts w:ascii="宋体" w:hAnsi="宋体" w:cs="宋体"/>
                <w:bCs/>
                <w:kern w:val="0"/>
                <w:szCs w:val="21"/>
              </w:rPr>
            </w:pPr>
          </w:p>
        </w:tc>
        <w:tc>
          <w:tcPr>
            <w:tcW w:w="430" w:type="dxa"/>
            <w:vAlign w:val="center"/>
          </w:tcPr>
          <w:p w14:paraId="723C3946" w14:textId="77777777" w:rsidR="00AB1EF2" w:rsidRPr="003530C0" w:rsidRDefault="00AB1EF2" w:rsidP="004347C2">
            <w:pPr>
              <w:autoSpaceDE w:val="0"/>
              <w:autoSpaceDN w:val="0"/>
              <w:adjustRightInd w:val="0"/>
              <w:rPr>
                <w:rFonts w:ascii="宋体" w:hAnsi="宋体" w:cs="宋体"/>
                <w:bCs/>
                <w:kern w:val="0"/>
                <w:szCs w:val="21"/>
              </w:rPr>
            </w:pPr>
          </w:p>
        </w:tc>
      </w:tr>
      <w:tr w:rsidR="003530C0" w:rsidRPr="003530C0" w14:paraId="10CEA700" w14:textId="77777777" w:rsidTr="00A808D9">
        <w:trPr>
          <w:trHeight w:val="400"/>
          <w:jc w:val="center"/>
        </w:trPr>
        <w:tc>
          <w:tcPr>
            <w:tcW w:w="430" w:type="dxa"/>
            <w:vAlign w:val="center"/>
          </w:tcPr>
          <w:p w14:paraId="19D36E0E"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hint="eastAsia"/>
                <w:bCs/>
                <w:kern w:val="0"/>
                <w:szCs w:val="21"/>
              </w:rPr>
              <w:t>8</w:t>
            </w:r>
          </w:p>
        </w:tc>
        <w:tc>
          <w:tcPr>
            <w:tcW w:w="1720" w:type="dxa"/>
            <w:vAlign w:val="center"/>
          </w:tcPr>
          <w:p w14:paraId="5F31CCAD" w14:textId="77777777" w:rsidR="00AB1EF2" w:rsidRPr="003530C0" w:rsidRDefault="00AB1EF2" w:rsidP="004347C2">
            <w:pPr>
              <w:autoSpaceDE w:val="0"/>
              <w:autoSpaceDN w:val="0"/>
              <w:adjustRightInd w:val="0"/>
              <w:rPr>
                <w:rFonts w:ascii="宋体" w:hAnsi="宋体" w:cs="宋体"/>
                <w:bCs/>
                <w:kern w:val="0"/>
                <w:szCs w:val="21"/>
              </w:rPr>
            </w:pPr>
            <w:proofErr w:type="spellStart"/>
            <w:r w:rsidRPr="003530C0">
              <w:rPr>
                <w:rFonts w:ascii="宋体" w:hAnsi="宋体" w:cs="宋体"/>
                <w:bCs/>
                <w:kern w:val="0"/>
                <w:szCs w:val="21"/>
              </w:rPr>
              <w:t>ActualStartDate</w:t>
            </w:r>
            <w:proofErr w:type="spellEnd"/>
          </w:p>
        </w:tc>
        <w:tc>
          <w:tcPr>
            <w:tcW w:w="4301" w:type="dxa"/>
            <w:vAlign w:val="center"/>
          </w:tcPr>
          <w:p w14:paraId="1485EE87"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hint="eastAsia"/>
                <w:bCs/>
                <w:kern w:val="0"/>
                <w:szCs w:val="21"/>
              </w:rPr>
              <w:t>实际开始日期</w:t>
            </w:r>
          </w:p>
        </w:tc>
        <w:tc>
          <w:tcPr>
            <w:tcW w:w="1290" w:type="dxa"/>
            <w:vAlign w:val="center"/>
          </w:tcPr>
          <w:p w14:paraId="711C772C"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bCs/>
                <w:kern w:val="0"/>
                <w:szCs w:val="21"/>
              </w:rPr>
              <w:t>date</w:t>
            </w:r>
          </w:p>
        </w:tc>
        <w:tc>
          <w:tcPr>
            <w:tcW w:w="573" w:type="dxa"/>
            <w:vAlign w:val="center"/>
          </w:tcPr>
          <w:p w14:paraId="6C14D3C9" w14:textId="77777777" w:rsidR="00AB1EF2" w:rsidRPr="003530C0" w:rsidRDefault="00AB1EF2" w:rsidP="004347C2">
            <w:pPr>
              <w:autoSpaceDE w:val="0"/>
              <w:autoSpaceDN w:val="0"/>
              <w:adjustRightInd w:val="0"/>
              <w:rPr>
                <w:rFonts w:ascii="宋体" w:hAnsi="宋体" w:cs="宋体"/>
                <w:bCs/>
                <w:kern w:val="0"/>
                <w:szCs w:val="21"/>
              </w:rPr>
            </w:pPr>
          </w:p>
        </w:tc>
        <w:tc>
          <w:tcPr>
            <w:tcW w:w="573" w:type="dxa"/>
            <w:vAlign w:val="center"/>
          </w:tcPr>
          <w:p w14:paraId="760DA926" w14:textId="77777777" w:rsidR="00AB1EF2" w:rsidRPr="003530C0" w:rsidRDefault="00AB1EF2" w:rsidP="004347C2">
            <w:pPr>
              <w:autoSpaceDE w:val="0"/>
              <w:autoSpaceDN w:val="0"/>
              <w:adjustRightInd w:val="0"/>
              <w:rPr>
                <w:rFonts w:ascii="宋体" w:hAnsi="宋体" w:cs="宋体"/>
                <w:bCs/>
                <w:kern w:val="0"/>
                <w:szCs w:val="21"/>
              </w:rPr>
            </w:pPr>
          </w:p>
        </w:tc>
        <w:tc>
          <w:tcPr>
            <w:tcW w:w="430" w:type="dxa"/>
            <w:vAlign w:val="center"/>
          </w:tcPr>
          <w:p w14:paraId="051EFCA3" w14:textId="77777777" w:rsidR="00AB1EF2" w:rsidRPr="003530C0" w:rsidRDefault="00AB1EF2" w:rsidP="004347C2">
            <w:pPr>
              <w:autoSpaceDE w:val="0"/>
              <w:autoSpaceDN w:val="0"/>
              <w:adjustRightInd w:val="0"/>
              <w:rPr>
                <w:rFonts w:ascii="宋体" w:hAnsi="宋体" w:cs="宋体"/>
                <w:bCs/>
                <w:kern w:val="0"/>
                <w:szCs w:val="21"/>
              </w:rPr>
            </w:pPr>
          </w:p>
        </w:tc>
      </w:tr>
      <w:tr w:rsidR="003530C0" w:rsidRPr="003530C0" w14:paraId="1EAF7F1C" w14:textId="77777777" w:rsidTr="00A808D9">
        <w:trPr>
          <w:trHeight w:val="400"/>
          <w:jc w:val="center"/>
        </w:trPr>
        <w:tc>
          <w:tcPr>
            <w:tcW w:w="430" w:type="dxa"/>
            <w:vAlign w:val="center"/>
          </w:tcPr>
          <w:p w14:paraId="62E95DCD"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hint="eastAsia"/>
                <w:bCs/>
                <w:kern w:val="0"/>
                <w:szCs w:val="21"/>
              </w:rPr>
              <w:t>9</w:t>
            </w:r>
          </w:p>
        </w:tc>
        <w:tc>
          <w:tcPr>
            <w:tcW w:w="1720" w:type="dxa"/>
            <w:vAlign w:val="center"/>
          </w:tcPr>
          <w:p w14:paraId="2DC06128" w14:textId="77777777" w:rsidR="00AB1EF2" w:rsidRPr="003530C0" w:rsidRDefault="00AB1EF2" w:rsidP="004347C2">
            <w:pPr>
              <w:autoSpaceDE w:val="0"/>
              <w:autoSpaceDN w:val="0"/>
              <w:adjustRightInd w:val="0"/>
              <w:rPr>
                <w:rFonts w:ascii="宋体" w:hAnsi="宋体" w:cs="宋体"/>
                <w:bCs/>
                <w:kern w:val="0"/>
                <w:szCs w:val="21"/>
              </w:rPr>
            </w:pPr>
            <w:proofErr w:type="spellStart"/>
            <w:r w:rsidRPr="003530C0">
              <w:rPr>
                <w:rFonts w:ascii="宋体" w:hAnsi="宋体" w:cs="宋体"/>
                <w:bCs/>
                <w:kern w:val="0"/>
                <w:szCs w:val="21"/>
              </w:rPr>
              <w:t>ActualFinishDate</w:t>
            </w:r>
            <w:proofErr w:type="spellEnd"/>
          </w:p>
        </w:tc>
        <w:tc>
          <w:tcPr>
            <w:tcW w:w="4301" w:type="dxa"/>
            <w:vAlign w:val="center"/>
          </w:tcPr>
          <w:p w14:paraId="485C13A6"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hint="eastAsia"/>
                <w:bCs/>
                <w:kern w:val="0"/>
                <w:szCs w:val="21"/>
              </w:rPr>
              <w:t>实际结束日期</w:t>
            </w:r>
          </w:p>
        </w:tc>
        <w:tc>
          <w:tcPr>
            <w:tcW w:w="1290" w:type="dxa"/>
            <w:vAlign w:val="center"/>
          </w:tcPr>
          <w:p w14:paraId="0F6A9229"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bCs/>
                <w:kern w:val="0"/>
                <w:szCs w:val="21"/>
              </w:rPr>
              <w:t>date</w:t>
            </w:r>
          </w:p>
        </w:tc>
        <w:tc>
          <w:tcPr>
            <w:tcW w:w="573" w:type="dxa"/>
            <w:vAlign w:val="center"/>
          </w:tcPr>
          <w:p w14:paraId="0675F3FB" w14:textId="77777777" w:rsidR="00AB1EF2" w:rsidRPr="003530C0" w:rsidRDefault="00AB1EF2" w:rsidP="004347C2">
            <w:pPr>
              <w:autoSpaceDE w:val="0"/>
              <w:autoSpaceDN w:val="0"/>
              <w:adjustRightInd w:val="0"/>
              <w:rPr>
                <w:rFonts w:ascii="宋体" w:hAnsi="宋体" w:cs="宋体"/>
                <w:bCs/>
                <w:kern w:val="0"/>
                <w:szCs w:val="21"/>
              </w:rPr>
            </w:pPr>
          </w:p>
        </w:tc>
        <w:tc>
          <w:tcPr>
            <w:tcW w:w="573" w:type="dxa"/>
            <w:vAlign w:val="center"/>
          </w:tcPr>
          <w:p w14:paraId="761DA9CA" w14:textId="77777777" w:rsidR="00AB1EF2" w:rsidRPr="003530C0" w:rsidRDefault="00AB1EF2" w:rsidP="004347C2">
            <w:pPr>
              <w:autoSpaceDE w:val="0"/>
              <w:autoSpaceDN w:val="0"/>
              <w:adjustRightInd w:val="0"/>
              <w:rPr>
                <w:rFonts w:ascii="宋体" w:hAnsi="宋体" w:cs="宋体"/>
                <w:bCs/>
                <w:kern w:val="0"/>
                <w:szCs w:val="21"/>
              </w:rPr>
            </w:pPr>
          </w:p>
        </w:tc>
        <w:tc>
          <w:tcPr>
            <w:tcW w:w="430" w:type="dxa"/>
            <w:vAlign w:val="center"/>
          </w:tcPr>
          <w:p w14:paraId="6B07A0C4" w14:textId="77777777" w:rsidR="00AB1EF2" w:rsidRPr="003530C0" w:rsidRDefault="00AB1EF2" w:rsidP="004347C2">
            <w:pPr>
              <w:autoSpaceDE w:val="0"/>
              <w:autoSpaceDN w:val="0"/>
              <w:adjustRightInd w:val="0"/>
              <w:rPr>
                <w:rFonts w:ascii="宋体" w:hAnsi="宋体" w:cs="宋体"/>
                <w:bCs/>
                <w:kern w:val="0"/>
                <w:szCs w:val="21"/>
              </w:rPr>
            </w:pPr>
          </w:p>
        </w:tc>
      </w:tr>
      <w:tr w:rsidR="00AB1EF2" w:rsidRPr="003530C0" w14:paraId="1AADBA91" w14:textId="77777777" w:rsidTr="00A808D9">
        <w:trPr>
          <w:trHeight w:val="400"/>
          <w:jc w:val="center"/>
        </w:trPr>
        <w:tc>
          <w:tcPr>
            <w:tcW w:w="430" w:type="dxa"/>
            <w:vAlign w:val="center"/>
          </w:tcPr>
          <w:p w14:paraId="4DAC0B0B"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hint="eastAsia"/>
                <w:bCs/>
                <w:kern w:val="0"/>
                <w:szCs w:val="21"/>
              </w:rPr>
              <w:t>1</w:t>
            </w:r>
            <w:r w:rsidRPr="003530C0">
              <w:rPr>
                <w:rFonts w:ascii="宋体" w:hAnsi="宋体" w:cs="宋体"/>
                <w:bCs/>
                <w:kern w:val="0"/>
                <w:szCs w:val="21"/>
              </w:rPr>
              <w:t>0</w:t>
            </w:r>
          </w:p>
        </w:tc>
        <w:tc>
          <w:tcPr>
            <w:tcW w:w="1720" w:type="dxa"/>
            <w:vAlign w:val="center"/>
          </w:tcPr>
          <w:p w14:paraId="5C3095D6" w14:textId="77777777" w:rsidR="00AB1EF2" w:rsidRPr="003530C0" w:rsidRDefault="00AB1EF2" w:rsidP="004347C2">
            <w:pPr>
              <w:autoSpaceDE w:val="0"/>
              <w:autoSpaceDN w:val="0"/>
              <w:adjustRightInd w:val="0"/>
              <w:rPr>
                <w:rFonts w:ascii="宋体" w:hAnsi="宋体" w:cs="宋体"/>
                <w:bCs/>
                <w:kern w:val="0"/>
                <w:szCs w:val="21"/>
              </w:rPr>
            </w:pPr>
            <w:proofErr w:type="spellStart"/>
            <w:r w:rsidRPr="003530C0">
              <w:rPr>
                <w:rFonts w:ascii="宋体" w:hAnsi="宋体" w:cs="宋体"/>
                <w:bCs/>
                <w:kern w:val="0"/>
                <w:szCs w:val="21"/>
              </w:rPr>
              <w:t>PercentComplete</w:t>
            </w:r>
            <w:proofErr w:type="spellEnd"/>
          </w:p>
        </w:tc>
        <w:tc>
          <w:tcPr>
            <w:tcW w:w="4301" w:type="dxa"/>
            <w:vAlign w:val="center"/>
          </w:tcPr>
          <w:p w14:paraId="4EF121B6"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hint="eastAsia"/>
                <w:bCs/>
                <w:kern w:val="0"/>
                <w:szCs w:val="21"/>
              </w:rPr>
              <w:t>完成情况</w:t>
            </w:r>
          </w:p>
        </w:tc>
        <w:tc>
          <w:tcPr>
            <w:tcW w:w="1290" w:type="dxa"/>
            <w:vAlign w:val="center"/>
          </w:tcPr>
          <w:p w14:paraId="13A71D55" w14:textId="77777777" w:rsidR="00AB1EF2" w:rsidRPr="003530C0" w:rsidRDefault="00AB1EF2" w:rsidP="004347C2">
            <w:pPr>
              <w:autoSpaceDE w:val="0"/>
              <w:autoSpaceDN w:val="0"/>
              <w:adjustRightInd w:val="0"/>
              <w:rPr>
                <w:rFonts w:ascii="宋体" w:hAnsi="宋体" w:cs="宋体"/>
                <w:bCs/>
                <w:kern w:val="0"/>
                <w:szCs w:val="21"/>
              </w:rPr>
            </w:pPr>
            <w:r w:rsidRPr="003530C0">
              <w:rPr>
                <w:rFonts w:ascii="宋体" w:hAnsi="宋体" w:cs="宋体"/>
                <w:bCs/>
                <w:kern w:val="0"/>
                <w:szCs w:val="21"/>
              </w:rPr>
              <w:t>i</w:t>
            </w:r>
            <w:r w:rsidRPr="003530C0">
              <w:rPr>
                <w:rFonts w:ascii="宋体" w:hAnsi="宋体" w:cs="宋体" w:hint="eastAsia"/>
                <w:bCs/>
                <w:kern w:val="0"/>
                <w:szCs w:val="21"/>
              </w:rPr>
              <w:t>nt</w:t>
            </w:r>
          </w:p>
        </w:tc>
        <w:tc>
          <w:tcPr>
            <w:tcW w:w="573" w:type="dxa"/>
            <w:vAlign w:val="center"/>
          </w:tcPr>
          <w:p w14:paraId="0D1D1408" w14:textId="77777777" w:rsidR="00AB1EF2" w:rsidRPr="003530C0" w:rsidRDefault="00AB1EF2" w:rsidP="004347C2">
            <w:pPr>
              <w:autoSpaceDE w:val="0"/>
              <w:autoSpaceDN w:val="0"/>
              <w:adjustRightInd w:val="0"/>
              <w:rPr>
                <w:rFonts w:ascii="宋体" w:hAnsi="宋体" w:cs="宋体"/>
                <w:bCs/>
                <w:kern w:val="0"/>
                <w:szCs w:val="21"/>
              </w:rPr>
            </w:pPr>
          </w:p>
        </w:tc>
        <w:tc>
          <w:tcPr>
            <w:tcW w:w="573" w:type="dxa"/>
            <w:vAlign w:val="center"/>
          </w:tcPr>
          <w:p w14:paraId="2F963BB1" w14:textId="77777777" w:rsidR="00AB1EF2" w:rsidRPr="003530C0" w:rsidRDefault="00AB1EF2" w:rsidP="004347C2">
            <w:pPr>
              <w:autoSpaceDE w:val="0"/>
              <w:autoSpaceDN w:val="0"/>
              <w:adjustRightInd w:val="0"/>
              <w:rPr>
                <w:rFonts w:ascii="宋体" w:hAnsi="宋体" w:cs="宋体"/>
                <w:bCs/>
                <w:kern w:val="0"/>
                <w:szCs w:val="21"/>
              </w:rPr>
            </w:pPr>
          </w:p>
        </w:tc>
        <w:tc>
          <w:tcPr>
            <w:tcW w:w="430" w:type="dxa"/>
            <w:vAlign w:val="center"/>
          </w:tcPr>
          <w:p w14:paraId="317CC566" w14:textId="77777777" w:rsidR="00AB1EF2" w:rsidRPr="003530C0" w:rsidRDefault="00AB1EF2" w:rsidP="004347C2">
            <w:pPr>
              <w:autoSpaceDE w:val="0"/>
              <w:autoSpaceDN w:val="0"/>
              <w:adjustRightInd w:val="0"/>
              <w:rPr>
                <w:rFonts w:ascii="宋体" w:hAnsi="宋体" w:cs="宋体"/>
                <w:bCs/>
                <w:kern w:val="0"/>
                <w:szCs w:val="21"/>
              </w:rPr>
            </w:pPr>
          </w:p>
        </w:tc>
      </w:tr>
    </w:tbl>
    <w:p w14:paraId="15DAFE5B" w14:textId="77777777" w:rsidR="00AB1EF2" w:rsidRDefault="00AB1EF2" w:rsidP="00663B4A"/>
    <w:p w14:paraId="0D5CACF2" w14:textId="77777777" w:rsidR="004347C2" w:rsidRDefault="004347C2" w:rsidP="00663B4A"/>
    <w:p w14:paraId="00902F80" w14:textId="72CA6000" w:rsidR="004347C2" w:rsidRPr="00AB1EF2" w:rsidRDefault="00F67A7D" w:rsidP="004347C2">
      <w:pPr>
        <w:jc w:val="center"/>
        <w:rPr>
          <w:rFonts w:ascii="宋体" w:cs="宋体"/>
          <w:b/>
          <w:bCs/>
          <w:color w:val="000000"/>
          <w:kern w:val="0"/>
          <w:sz w:val="24"/>
          <w:szCs w:val="24"/>
        </w:rPr>
      </w:pPr>
      <w:r w:rsidRPr="00350233">
        <w:rPr>
          <w:rFonts w:ascii="宋体" w:hAnsi="宋体" w:hint="eastAsia"/>
          <w:b/>
          <w:sz w:val="24"/>
          <w:szCs w:val="24"/>
        </w:rPr>
        <w:t>表A</w:t>
      </w:r>
      <w:r>
        <w:rPr>
          <w:rFonts w:ascii="宋体" w:hAnsi="宋体"/>
          <w:b/>
          <w:sz w:val="24"/>
          <w:szCs w:val="24"/>
        </w:rPr>
        <w:t>.0.2-10</w:t>
      </w:r>
      <w:r w:rsidRPr="00350233">
        <w:rPr>
          <w:rFonts w:ascii="宋体" w:hAnsi="宋体"/>
          <w:b/>
          <w:sz w:val="24"/>
          <w:szCs w:val="24"/>
        </w:rPr>
        <w:t xml:space="preserve"> </w:t>
      </w:r>
      <w:r>
        <w:rPr>
          <w:rFonts w:ascii="宋体" w:hAnsi="宋体"/>
          <w:b/>
          <w:sz w:val="24"/>
          <w:szCs w:val="24"/>
        </w:rPr>
        <w:t xml:space="preserve"> </w:t>
      </w:r>
      <w:proofErr w:type="spellStart"/>
      <w:r w:rsidR="004347C2" w:rsidRPr="00AB1EF2">
        <w:rPr>
          <w:rFonts w:ascii="宋体" w:cs="宋体"/>
          <w:b/>
          <w:bCs/>
          <w:color w:val="000000"/>
          <w:kern w:val="0"/>
          <w:sz w:val="24"/>
          <w:szCs w:val="24"/>
        </w:rPr>
        <w:t>T_</w:t>
      </w:r>
      <w:r w:rsidR="004347C2">
        <w:rPr>
          <w:rFonts w:ascii="宋体" w:hAnsi="宋体"/>
          <w:b/>
          <w:sz w:val="24"/>
          <w:szCs w:val="24"/>
        </w:rPr>
        <w:t>PileSinking</w:t>
      </w:r>
      <w:r w:rsidR="004347C2" w:rsidRPr="007A2B9A">
        <w:rPr>
          <w:rFonts w:ascii="宋体" w:hAnsi="宋体"/>
          <w:b/>
          <w:sz w:val="24"/>
          <w:szCs w:val="24"/>
        </w:rPr>
        <w:t>Record</w:t>
      </w:r>
      <w:proofErr w:type="spellEnd"/>
      <w:r w:rsidR="004347C2" w:rsidRPr="00AB1EF2">
        <w:rPr>
          <w:rFonts w:ascii="宋体" w:cs="宋体"/>
          <w:b/>
          <w:bCs/>
          <w:color w:val="000000"/>
          <w:kern w:val="0"/>
          <w:sz w:val="24"/>
          <w:szCs w:val="24"/>
        </w:rPr>
        <w:t xml:space="preserve"> (</w:t>
      </w:r>
      <w:r w:rsidR="004347C2">
        <w:rPr>
          <w:rFonts w:ascii="宋体" w:cs="宋体" w:hint="eastAsia"/>
          <w:b/>
          <w:bCs/>
          <w:color w:val="000000"/>
          <w:kern w:val="0"/>
          <w:sz w:val="24"/>
          <w:szCs w:val="24"/>
        </w:rPr>
        <w:t>沉桩验收</w:t>
      </w:r>
      <w:r w:rsidR="004347C2" w:rsidRPr="00AB1EF2">
        <w:rPr>
          <w:rFonts w:ascii="宋体" w:cs="宋体" w:hint="eastAsia"/>
          <w:b/>
          <w:bCs/>
          <w:color w:val="000000"/>
          <w:kern w:val="0"/>
          <w:sz w:val="24"/>
          <w:szCs w:val="24"/>
        </w:rPr>
        <w:t>信息表</w:t>
      </w:r>
      <w:r w:rsidR="004347C2" w:rsidRPr="00AB1EF2">
        <w:rPr>
          <w:rFonts w:ascii="宋体" w:cs="宋体"/>
          <w:b/>
          <w:bCs/>
          <w:color w:val="000000"/>
          <w:kern w:val="0"/>
          <w:sz w:val="24"/>
          <w:szCs w:val="24"/>
        </w:rPr>
        <w:t>)</w:t>
      </w: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430"/>
        <w:gridCol w:w="1720"/>
        <w:gridCol w:w="4301"/>
        <w:gridCol w:w="1290"/>
        <w:gridCol w:w="573"/>
        <w:gridCol w:w="573"/>
        <w:gridCol w:w="430"/>
      </w:tblGrid>
      <w:tr w:rsidR="004347C2" w:rsidRPr="00ED5364" w14:paraId="6E98AB0E" w14:textId="77777777" w:rsidTr="00A808D9">
        <w:trPr>
          <w:trHeight w:val="400"/>
          <w:jc w:val="center"/>
        </w:trPr>
        <w:tc>
          <w:tcPr>
            <w:tcW w:w="430" w:type="dxa"/>
            <w:vAlign w:val="center"/>
          </w:tcPr>
          <w:p w14:paraId="367AEEAF" w14:textId="77777777" w:rsidR="004347C2" w:rsidRPr="00ED5364" w:rsidRDefault="004347C2" w:rsidP="00CF6005">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序号</w:t>
            </w:r>
          </w:p>
        </w:tc>
        <w:tc>
          <w:tcPr>
            <w:tcW w:w="1720" w:type="dxa"/>
            <w:vAlign w:val="center"/>
          </w:tcPr>
          <w:p w14:paraId="2523775C" w14:textId="77777777" w:rsidR="004347C2" w:rsidRPr="00ED5364" w:rsidRDefault="004347C2" w:rsidP="00CF6005">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字段名称</w:t>
            </w:r>
          </w:p>
        </w:tc>
        <w:tc>
          <w:tcPr>
            <w:tcW w:w="4301" w:type="dxa"/>
            <w:vAlign w:val="center"/>
          </w:tcPr>
          <w:p w14:paraId="5CA6C3CF" w14:textId="77777777" w:rsidR="004347C2" w:rsidRPr="00ED5364" w:rsidRDefault="004347C2" w:rsidP="00CF6005">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字段描述</w:t>
            </w:r>
          </w:p>
        </w:tc>
        <w:tc>
          <w:tcPr>
            <w:tcW w:w="1290" w:type="dxa"/>
            <w:vAlign w:val="center"/>
          </w:tcPr>
          <w:p w14:paraId="04B2CFAB" w14:textId="77777777" w:rsidR="004347C2" w:rsidRPr="00ED5364" w:rsidRDefault="004347C2" w:rsidP="00CF6005">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字段类型</w:t>
            </w:r>
          </w:p>
        </w:tc>
        <w:tc>
          <w:tcPr>
            <w:tcW w:w="573" w:type="dxa"/>
            <w:vAlign w:val="center"/>
          </w:tcPr>
          <w:p w14:paraId="5AD58313" w14:textId="77777777" w:rsidR="004347C2" w:rsidRPr="00ED5364" w:rsidRDefault="004347C2" w:rsidP="00CF6005">
            <w:pPr>
              <w:autoSpaceDE w:val="0"/>
              <w:autoSpaceDN w:val="0"/>
              <w:adjustRightInd w:val="0"/>
              <w:jc w:val="center"/>
              <w:rPr>
                <w:rFonts w:ascii="宋体" w:hAnsi="宋体" w:cs="宋体"/>
                <w:b/>
                <w:bCs/>
                <w:color w:val="000000"/>
                <w:kern w:val="0"/>
                <w:szCs w:val="21"/>
              </w:rPr>
            </w:pPr>
            <w:r>
              <w:rPr>
                <w:rFonts w:ascii="宋体" w:hAnsi="宋体" w:cs="宋体" w:hint="eastAsia"/>
                <w:b/>
                <w:bCs/>
                <w:color w:val="000000"/>
                <w:kern w:val="0"/>
                <w:szCs w:val="21"/>
              </w:rPr>
              <w:t>长度</w:t>
            </w:r>
          </w:p>
        </w:tc>
        <w:tc>
          <w:tcPr>
            <w:tcW w:w="573" w:type="dxa"/>
            <w:vAlign w:val="center"/>
          </w:tcPr>
          <w:p w14:paraId="4C125355" w14:textId="77777777" w:rsidR="004347C2" w:rsidRPr="00ED5364" w:rsidRDefault="004347C2" w:rsidP="00CF6005">
            <w:pPr>
              <w:autoSpaceDE w:val="0"/>
              <w:autoSpaceDN w:val="0"/>
              <w:adjustRightInd w:val="0"/>
              <w:jc w:val="center"/>
              <w:rPr>
                <w:rFonts w:ascii="宋体" w:hAnsi="宋体"/>
                <w:kern w:val="0"/>
                <w:szCs w:val="21"/>
              </w:rPr>
            </w:pPr>
            <w:r w:rsidRPr="00ED5364">
              <w:rPr>
                <w:rFonts w:ascii="宋体" w:hAnsi="宋体" w:cs="宋体" w:hint="eastAsia"/>
                <w:b/>
                <w:bCs/>
                <w:color w:val="000000"/>
                <w:kern w:val="0"/>
                <w:szCs w:val="21"/>
              </w:rPr>
              <w:t>容许为空</w:t>
            </w:r>
          </w:p>
        </w:tc>
        <w:tc>
          <w:tcPr>
            <w:tcW w:w="430" w:type="dxa"/>
            <w:vAlign w:val="center"/>
          </w:tcPr>
          <w:p w14:paraId="7613BF23" w14:textId="77777777" w:rsidR="004347C2" w:rsidRPr="00ED5364" w:rsidRDefault="004347C2" w:rsidP="00CF6005">
            <w:pPr>
              <w:autoSpaceDE w:val="0"/>
              <w:autoSpaceDN w:val="0"/>
              <w:adjustRightInd w:val="0"/>
              <w:jc w:val="center"/>
              <w:rPr>
                <w:rFonts w:ascii="宋体" w:hAnsi="宋体"/>
                <w:kern w:val="0"/>
                <w:szCs w:val="21"/>
              </w:rPr>
            </w:pPr>
            <w:r w:rsidRPr="00ED5364">
              <w:rPr>
                <w:rFonts w:ascii="宋体" w:hAnsi="宋体" w:cs="宋体" w:hint="eastAsia"/>
                <w:b/>
                <w:bCs/>
                <w:color w:val="000000"/>
                <w:kern w:val="0"/>
                <w:szCs w:val="21"/>
              </w:rPr>
              <w:t>主键</w:t>
            </w:r>
          </w:p>
        </w:tc>
      </w:tr>
      <w:tr w:rsidR="004347C2" w:rsidRPr="00ED5364" w14:paraId="2F2A148A" w14:textId="77777777" w:rsidTr="00A808D9">
        <w:trPr>
          <w:trHeight w:val="400"/>
          <w:jc w:val="center"/>
        </w:trPr>
        <w:tc>
          <w:tcPr>
            <w:tcW w:w="430" w:type="dxa"/>
            <w:vAlign w:val="center"/>
          </w:tcPr>
          <w:p w14:paraId="71E73656" w14:textId="77777777" w:rsidR="004347C2" w:rsidRPr="00ED5364" w:rsidRDefault="004347C2" w:rsidP="00CF6005">
            <w:pPr>
              <w:autoSpaceDE w:val="0"/>
              <w:autoSpaceDN w:val="0"/>
              <w:adjustRightInd w:val="0"/>
              <w:rPr>
                <w:rFonts w:ascii="宋体" w:hAnsi="宋体"/>
                <w:kern w:val="0"/>
                <w:szCs w:val="21"/>
              </w:rPr>
            </w:pPr>
            <w:r w:rsidRPr="00ED5364">
              <w:rPr>
                <w:rFonts w:ascii="宋体" w:hAnsi="宋体" w:cs="宋体"/>
                <w:color w:val="000000"/>
                <w:kern w:val="0"/>
                <w:szCs w:val="21"/>
              </w:rPr>
              <w:t>1</w:t>
            </w:r>
          </w:p>
        </w:tc>
        <w:tc>
          <w:tcPr>
            <w:tcW w:w="1720" w:type="dxa"/>
          </w:tcPr>
          <w:p w14:paraId="4E1C83FE" w14:textId="77777777" w:rsidR="004347C2" w:rsidRPr="00DE4EAB" w:rsidRDefault="004347C2" w:rsidP="00CF6005">
            <w:r w:rsidRPr="00DE4EAB">
              <w:t>ID</w:t>
            </w:r>
          </w:p>
        </w:tc>
        <w:tc>
          <w:tcPr>
            <w:tcW w:w="4301" w:type="dxa"/>
          </w:tcPr>
          <w:p w14:paraId="37007FC4" w14:textId="77777777" w:rsidR="004347C2" w:rsidRPr="009F2BE0" w:rsidRDefault="004347C2" w:rsidP="00CF6005">
            <w:r w:rsidRPr="009F2BE0">
              <w:rPr>
                <w:rFonts w:hint="eastAsia"/>
              </w:rPr>
              <w:t>主键</w:t>
            </w:r>
          </w:p>
        </w:tc>
        <w:tc>
          <w:tcPr>
            <w:tcW w:w="1290" w:type="dxa"/>
            <w:vAlign w:val="center"/>
          </w:tcPr>
          <w:p w14:paraId="29324989" w14:textId="77777777" w:rsidR="004347C2" w:rsidRPr="00ED5364" w:rsidRDefault="004347C2" w:rsidP="00CF6005">
            <w:pPr>
              <w:rPr>
                <w:rFonts w:ascii="宋体" w:hAnsi="宋体"/>
                <w:szCs w:val="21"/>
              </w:rPr>
            </w:pPr>
            <w:r>
              <w:rPr>
                <w:rFonts w:ascii="宋体" w:hAnsi="宋体"/>
                <w:szCs w:val="21"/>
              </w:rPr>
              <w:t>varchar</w:t>
            </w:r>
          </w:p>
        </w:tc>
        <w:tc>
          <w:tcPr>
            <w:tcW w:w="573" w:type="dxa"/>
            <w:vAlign w:val="center"/>
          </w:tcPr>
          <w:p w14:paraId="093BE39D" w14:textId="77777777" w:rsidR="004347C2" w:rsidRPr="00ED5364" w:rsidRDefault="004347C2" w:rsidP="00CF6005">
            <w:pPr>
              <w:jc w:val="center"/>
              <w:rPr>
                <w:rFonts w:ascii="宋体" w:hAnsi="宋体"/>
                <w:szCs w:val="21"/>
              </w:rPr>
            </w:pPr>
          </w:p>
        </w:tc>
        <w:tc>
          <w:tcPr>
            <w:tcW w:w="573" w:type="dxa"/>
            <w:vAlign w:val="center"/>
          </w:tcPr>
          <w:p w14:paraId="5997C584" w14:textId="77777777" w:rsidR="004347C2" w:rsidRPr="00ED5364" w:rsidRDefault="004347C2" w:rsidP="00CF6005">
            <w:pPr>
              <w:jc w:val="center"/>
              <w:rPr>
                <w:rFonts w:ascii="宋体" w:hAnsi="宋体"/>
                <w:szCs w:val="21"/>
              </w:rPr>
            </w:pPr>
          </w:p>
        </w:tc>
        <w:tc>
          <w:tcPr>
            <w:tcW w:w="430" w:type="dxa"/>
            <w:vAlign w:val="center"/>
          </w:tcPr>
          <w:p w14:paraId="2E813DBC" w14:textId="77777777" w:rsidR="004347C2" w:rsidRPr="00ED5364" w:rsidRDefault="004347C2" w:rsidP="00CF6005">
            <w:pPr>
              <w:autoSpaceDE w:val="0"/>
              <w:autoSpaceDN w:val="0"/>
              <w:adjustRightInd w:val="0"/>
              <w:jc w:val="center"/>
              <w:rPr>
                <w:rFonts w:ascii="宋体" w:hAnsi="宋体"/>
                <w:kern w:val="0"/>
                <w:szCs w:val="21"/>
              </w:rPr>
            </w:pPr>
          </w:p>
        </w:tc>
      </w:tr>
      <w:tr w:rsidR="004347C2" w:rsidRPr="00ED5364" w14:paraId="1E1DA464" w14:textId="77777777" w:rsidTr="00A808D9">
        <w:trPr>
          <w:trHeight w:val="400"/>
          <w:jc w:val="center"/>
        </w:trPr>
        <w:tc>
          <w:tcPr>
            <w:tcW w:w="430" w:type="dxa"/>
            <w:vAlign w:val="center"/>
          </w:tcPr>
          <w:p w14:paraId="7C62B14B" w14:textId="77777777" w:rsidR="004347C2" w:rsidRPr="00ED5364" w:rsidRDefault="004347C2" w:rsidP="00CF6005">
            <w:pPr>
              <w:autoSpaceDE w:val="0"/>
              <w:autoSpaceDN w:val="0"/>
              <w:adjustRightInd w:val="0"/>
              <w:rPr>
                <w:rFonts w:ascii="宋体" w:hAnsi="宋体"/>
                <w:kern w:val="0"/>
                <w:szCs w:val="21"/>
              </w:rPr>
            </w:pPr>
            <w:r w:rsidRPr="00ED5364">
              <w:rPr>
                <w:rFonts w:ascii="宋体" w:hAnsi="宋体" w:cs="宋体"/>
                <w:color w:val="000000"/>
                <w:kern w:val="0"/>
                <w:szCs w:val="21"/>
              </w:rPr>
              <w:t>2</w:t>
            </w:r>
          </w:p>
        </w:tc>
        <w:tc>
          <w:tcPr>
            <w:tcW w:w="1720" w:type="dxa"/>
          </w:tcPr>
          <w:p w14:paraId="71388F2B" w14:textId="77777777" w:rsidR="004347C2" w:rsidRPr="00DE4EAB" w:rsidRDefault="004347C2" w:rsidP="00CF6005">
            <w:proofErr w:type="spellStart"/>
            <w:r w:rsidRPr="00DE4EAB">
              <w:t>PileNumber</w:t>
            </w:r>
            <w:proofErr w:type="spellEnd"/>
          </w:p>
        </w:tc>
        <w:tc>
          <w:tcPr>
            <w:tcW w:w="4301" w:type="dxa"/>
          </w:tcPr>
          <w:p w14:paraId="21D94774" w14:textId="77777777" w:rsidR="004347C2" w:rsidRPr="009F2BE0" w:rsidRDefault="004347C2" w:rsidP="00CF6005">
            <w:r w:rsidRPr="009F2BE0">
              <w:rPr>
                <w:rFonts w:hint="eastAsia"/>
              </w:rPr>
              <w:t>验收桩编号</w:t>
            </w:r>
          </w:p>
        </w:tc>
        <w:tc>
          <w:tcPr>
            <w:tcW w:w="1290" w:type="dxa"/>
            <w:vAlign w:val="center"/>
          </w:tcPr>
          <w:p w14:paraId="2796F719" w14:textId="77777777" w:rsidR="004347C2" w:rsidRPr="00ED5364" w:rsidRDefault="004347C2" w:rsidP="00CF6005">
            <w:pPr>
              <w:rPr>
                <w:rFonts w:ascii="宋体" w:hAnsi="宋体"/>
                <w:szCs w:val="21"/>
              </w:rPr>
            </w:pPr>
            <w:r>
              <w:rPr>
                <w:rFonts w:ascii="宋体" w:hAnsi="宋体"/>
                <w:szCs w:val="21"/>
              </w:rPr>
              <w:t>varchar</w:t>
            </w:r>
          </w:p>
        </w:tc>
        <w:tc>
          <w:tcPr>
            <w:tcW w:w="573" w:type="dxa"/>
          </w:tcPr>
          <w:p w14:paraId="65923845" w14:textId="77777777" w:rsidR="004347C2" w:rsidRPr="00ED5364" w:rsidRDefault="004347C2" w:rsidP="00CF6005">
            <w:pPr>
              <w:rPr>
                <w:rFonts w:ascii="宋体" w:hAnsi="宋体"/>
                <w:szCs w:val="21"/>
              </w:rPr>
            </w:pPr>
          </w:p>
        </w:tc>
        <w:tc>
          <w:tcPr>
            <w:tcW w:w="573" w:type="dxa"/>
            <w:vAlign w:val="center"/>
          </w:tcPr>
          <w:p w14:paraId="3585A621" w14:textId="77777777" w:rsidR="004347C2" w:rsidRPr="00ED5364" w:rsidRDefault="004347C2" w:rsidP="00CF6005">
            <w:pPr>
              <w:rPr>
                <w:rFonts w:ascii="宋体" w:hAnsi="宋体"/>
                <w:szCs w:val="21"/>
              </w:rPr>
            </w:pPr>
          </w:p>
        </w:tc>
        <w:tc>
          <w:tcPr>
            <w:tcW w:w="430" w:type="dxa"/>
            <w:vAlign w:val="center"/>
          </w:tcPr>
          <w:p w14:paraId="63430B84" w14:textId="77777777" w:rsidR="004347C2" w:rsidRPr="00ED5364" w:rsidRDefault="004347C2" w:rsidP="00CF6005">
            <w:pPr>
              <w:autoSpaceDE w:val="0"/>
              <w:autoSpaceDN w:val="0"/>
              <w:adjustRightInd w:val="0"/>
              <w:rPr>
                <w:rFonts w:ascii="宋体" w:hAnsi="宋体"/>
                <w:kern w:val="0"/>
                <w:szCs w:val="21"/>
              </w:rPr>
            </w:pPr>
          </w:p>
        </w:tc>
      </w:tr>
      <w:tr w:rsidR="004347C2" w:rsidRPr="00ED5364" w14:paraId="3A5D5CAB" w14:textId="77777777" w:rsidTr="00A808D9">
        <w:trPr>
          <w:trHeight w:val="400"/>
          <w:jc w:val="center"/>
        </w:trPr>
        <w:tc>
          <w:tcPr>
            <w:tcW w:w="430" w:type="dxa"/>
            <w:vAlign w:val="center"/>
          </w:tcPr>
          <w:p w14:paraId="72385735" w14:textId="77777777" w:rsidR="004347C2" w:rsidRPr="00ED5364" w:rsidRDefault="004347C2" w:rsidP="00CF6005">
            <w:pPr>
              <w:autoSpaceDE w:val="0"/>
              <w:autoSpaceDN w:val="0"/>
              <w:adjustRightInd w:val="0"/>
              <w:rPr>
                <w:rFonts w:ascii="宋体" w:hAnsi="宋体"/>
                <w:kern w:val="0"/>
                <w:szCs w:val="21"/>
              </w:rPr>
            </w:pPr>
            <w:r w:rsidRPr="00ED5364">
              <w:rPr>
                <w:rFonts w:ascii="宋体" w:hAnsi="宋体" w:cs="宋体"/>
                <w:color w:val="000000"/>
                <w:kern w:val="0"/>
                <w:szCs w:val="21"/>
              </w:rPr>
              <w:t>3</w:t>
            </w:r>
          </w:p>
        </w:tc>
        <w:tc>
          <w:tcPr>
            <w:tcW w:w="1720" w:type="dxa"/>
          </w:tcPr>
          <w:p w14:paraId="76768602" w14:textId="77777777" w:rsidR="004347C2" w:rsidRPr="00DE4EAB" w:rsidRDefault="004347C2" w:rsidP="00CF6005">
            <w:proofErr w:type="spellStart"/>
            <w:r w:rsidRPr="00DE4EAB">
              <w:t>ProjectID</w:t>
            </w:r>
            <w:proofErr w:type="spellEnd"/>
          </w:p>
        </w:tc>
        <w:tc>
          <w:tcPr>
            <w:tcW w:w="4301" w:type="dxa"/>
          </w:tcPr>
          <w:p w14:paraId="3C000160" w14:textId="77777777" w:rsidR="004347C2" w:rsidRPr="009F2BE0" w:rsidRDefault="004347C2" w:rsidP="00CF6005">
            <w:r w:rsidRPr="009F2BE0">
              <w:rPr>
                <w:rFonts w:hint="eastAsia"/>
              </w:rPr>
              <w:t>工程</w:t>
            </w:r>
            <w:r w:rsidRPr="009F2BE0">
              <w:t>ID</w:t>
            </w:r>
          </w:p>
        </w:tc>
        <w:tc>
          <w:tcPr>
            <w:tcW w:w="1290" w:type="dxa"/>
            <w:vAlign w:val="center"/>
          </w:tcPr>
          <w:p w14:paraId="67418315" w14:textId="77777777" w:rsidR="004347C2" w:rsidRPr="00ED5364" w:rsidRDefault="004347C2" w:rsidP="00CF6005">
            <w:pPr>
              <w:rPr>
                <w:rFonts w:ascii="宋体" w:hAnsi="宋体"/>
                <w:szCs w:val="21"/>
              </w:rPr>
            </w:pPr>
            <w:r>
              <w:rPr>
                <w:rFonts w:ascii="宋体" w:hAnsi="宋体"/>
                <w:szCs w:val="21"/>
              </w:rPr>
              <w:t>varchar</w:t>
            </w:r>
          </w:p>
        </w:tc>
        <w:tc>
          <w:tcPr>
            <w:tcW w:w="573" w:type="dxa"/>
          </w:tcPr>
          <w:p w14:paraId="574EBA35" w14:textId="77777777" w:rsidR="004347C2" w:rsidRPr="00ED5364" w:rsidRDefault="004347C2" w:rsidP="00CF6005">
            <w:pPr>
              <w:rPr>
                <w:rFonts w:ascii="宋体" w:hAnsi="宋体"/>
                <w:szCs w:val="21"/>
              </w:rPr>
            </w:pPr>
          </w:p>
        </w:tc>
        <w:tc>
          <w:tcPr>
            <w:tcW w:w="573" w:type="dxa"/>
            <w:vAlign w:val="center"/>
          </w:tcPr>
          <w:p w14:paraId="024A6D95" w14:textId="77777777" w:rsidR="004347C2" w:rsidRPr="00ED5364" w:rsidRDefault="004347C2" w:rsidP="00CF6005">
            <w:pPr>
              <w:rPr>
                <w:rFonts w:ascii="宋体" w:hAnsi="宋体"/>
                <w:szCs w:val="21"/>
              </w:rPr>
            </w:pPr>
          </w:p>
        </w:tc>
        <w:tc>
          <w:tcPr>
            <w:tcW w:w="430" w:type="dxa"/>
            <w:vAlign w:val="center"/>
          </w:tcPr>
          <w:p w14:paraId="7C5A96EF" w14:textId="77777777" w:rsidR="004347C2" w:rsidRPr="00ED5364" w:rsidRDefault="004347C2" w:rsidP="00CF6005">
            <w:pPr>
              <w:autoSpaceDE w:val="0"/>
              <w:autoSpaceDN w:val="0"/>
              <w:adjustRightInd w:val="0"/>
              <w:rPr>
                <w:rFonts w:ascii="宋体" w:hAnsi="宋体"/>
                <w:kern w:val="0"/>
                <w:szCs w:val="21"/>
              </w:rPr>
            </w:pPr>
          </w:p>
        </w:tc>
      </w:tr>
      <w:tr w:rsidR="004347C2" w:rsidRPr="00ED5364" w14:paraId="05AE1E6E" w14:textId="77777777" w:rsidTr="00A808D9">
        <w:trPr>
          <w:trHeight w:val="400"/>
          <w:jc w:val="center"/>
        </w:trPr>
        <w:tc>
          <w:tcPr>
            <w:tcW w:w="430" w:type="dxa"/>
            <w:vAlign w:val="center"/>
          </w:tcPr>
          <w:p w14:paraId="2AB8D0AF" w14:textId="77777777" w:rsidR="004347C2" w:rsidRPr="00ED5364" w:rsidRDefault="004347C2" w:rsidP="00CF6005">
            <w:pPr>
              <w:autoSpaceDE w:val="0"/>
              <w:autoSpaceDN w:val="0"/>
              <w:adjustRightInd w:val="0"/>
              <w:rPr>
                <w:rFonts w:ascii="宋体" w:hAnsi="宋体"/>
                <w:kern w:val="0"/>
                <w:szCs w:val="21"/>
              </w:rPr>
            </w:pPr>
            <w:r w:rsidRPr="00ED5364">
              <w:rPr>
                <w:rFonts w:ascii="宋体" w:hAnsi="宋体" w:cs="宋体"/>
                <w:color w:val="000000"/>
                <w:kern w:val="0"/>
                <w:szCs w:val="21"/>
              </w:rPr>
              <w:t>4</w:t>
            </w:r>
          </w:p>
        </w:tc>
        <w:tc>
          <w:tcPr>
            <w:tcW w:w="1720" w:type="dxa"/>
          </w:tcPr>
          <w:p w14:paraId="0F2A84C5" w14:textId="77777777" w:rsidR="004347C2" w:rsidRPr="00DE4EAB" w:rsidRDefault="004347C2" w:rsidP="00CF6005">
            <w:proofErr w:type="spellStart"/>
            <w:r w:rsidRPr="00DE4EAB">
              <w:t>SubjectID</w:t>
            </w:r>
            <w:proofErr w:type="spellEnd"/>
          </w:p>
        </w:tc>
        <w:tc>
          <w:tcPr>
            <w:tcW w:w="4301" w:type="dxa"/>
          </w:tcPr>
          <w:p w14:paraId="6D344012" w14:textId="77777777" w:rsidR="004347C2" w:rsidRPr="009F2BE0" w:rsidRDefault="004347C2" w:rsidP="00CF6005">
            <w:r w:rsidRPr="009F2BE0">
              <w:rPr>
                <w:rFonts w:hint="eastAsia"/>
              </w:rPr>
              <w:t>子工程</w:t>
            </w:r>
            <w:r w:rsidRPr="009F2BE0">
              <w:t>ID(</w:t>
            </w:r>
            <w:r w:rsidRPr="009F2BE0">
              <w:t>含基坑基础</w:t>
            </w:r>
            <w:r w:rsidRPr="009F2BE0">
              <w:t>)</w:t>
            </w:r>
          </w:p>
        </w:tc>
        <w:tc>
          <w:tcPr>
            <w:tcW w:w="1290" w:type="dxa"/>
            <w:vAlign w:val="center"/>
          </w:tcPr>
          <w:p w14:paraId="088AEFD3" w14:textId="77777777" w:rsidR="004347C2" w:rsidRPr="00ED5364" w:rsidRDefault="004347C2" w:rsidP="00CF6005">
            <w:pPr>
              <w:rPr>
                <w:rFonts w:ascii="宋体" w:hAnsi="宋体"/>
                <w:szCs w:val="21"/>
              </w:rPr>
            </w:pPr>
            <w:r>
              <w:rPr>
                <w:rFonts w:ascii="宋体" w:hAnsi="宋体"/>
                <w:szCs w:val="21"/>
              </w:rPr>
              <w:t>varchar</w:t>
            </w:r>
          </w:p>
        </w:tc>
        <w:tc>
          <w:tcPr>
            <w:tcW w:w="573" w:type="dxa"/>
          </w:tcPr>
          <w:p w14:paraId="551F19BD" w14:textId="77777777" w:rsidR="004347C2" w:rsidRPr="00ED5364" w:rsidRDefault="004347C2" w:rsidP="00CF6005">
            <w:pPr>
              <w:rPr>
                <w:rFonts w:ascii="宋体" w:hAnsi="宋体"/>
                <w:szCs w:val="21"/>
              </w:rPr>
            </w:pPr>
          </w:p>
        </w:tc>
        <w:tc>
          <w:tcPr>
            <w:tcW w:w="573" w:type="dxa"/>
            <w:vAlign w:val="center"/>
          </w:tcPr>
          <w:p w14:paraId="252B4852" w14:textId="77777777" w:rsidR="004347C2" w:rsidRPr="00ED5364" w:rsidRDefault="004347C2" w:rsidP="00CF6005">
            <w:pPr>
              <w:rPr>
                <w:rFonts w:ascii="宋体" w:hAnsi="宋体"/>
                <w:szCs w:val="21"/>
              </w:rPr>
            </w:pPr>
          </w:p>
        </w:tc>
        <w:tc>
          <w:tcPr>
            <w:tcW w:w="430" w:type="dxa"/>
            <w:vAlign w:val="center"/>
          </w:tcPr>
          <w:p w14:paraId="08823168" w14:textId="77777777" w:rsidR="004347C2" w:rsidRPr="00ED5364" w:rsidRDefault="004347C2" w:rsidP="00CF6005">
            <w:pPr>
              <w:autoSpaceDE w:val="0"/>
              <w:autoSpaceDN w:val="0"/>
              <w:adjustRightInd w:val="0"/>
              <w:rPr>
                <w:rFonts w:ascii="宋体" w:hAnsi="宋体"/>
                <w:kern w:val="0"/>
                <w:szCs w:val="21"/>
              </w:rPr>
            </w:pPr>
          </w:p>
        </w:tc>
      </w:tr>
      <w:tr w:rsidR="004347C2" w:rsidRPr="00ED5364" w14:paraId="7DCE4BE4" w14:textId="77777777" w:rsidTr="00A808D9">
        <w:trPr>
          <w:trHeight w:val="400"/>
          <w:jc w:val="center"/>
        </w:trPr>
        <w:tc>
          <w:tcPr>
            <w:tcW w:w="430" w:type="dxa"/>
            <w:vAlign w:val="center"/>
          </w:tcPr>
          <w:p w14:paraId="03D2058E" w14:textId="77777777" w:rsidR="004347C2" w:rsidRPr="00ED5364" w:rsidRDefault="004347C2" w:rsidP="00CF6005">
            <w:pPr>
              <w:autoSpaceDE w:val="0"/>
              <w:autoSpaceDN w:val="0"/>
              <w:adjustRightInd w:val="0"/>
              <w:rPr>
                <w:rFonts w:ascii="宋体" w:hAnsi="宋体"/>
                <w:kern w:val="0"/>
                <w:szCs w:val="21"/>
              </w:rPr>
            </w:pPr>
            <w:r w:rsidRPr="00ED5364">
              <w:rPr>
                <w:rFonts w:ascii="宋体" w:hAnsi="宋体" w:cs="宋体"/>
                <w:color w:val="000000"/>
                <w:kern w:val="0"/>
                <w:szCs w:val="21"/>
              </w:rPr>
              <w:t>5</w:t>
            </w:r>
          </w:p>
        </w:tc>
        <w:tc>
          <w:tcPr>
            <w:tcW w:w="1720" w:type="dxa"/>
          </w:tcPr>
          <w:p w14:paraId="2B2BD6C7" w14:textId="77777777" w:rsidR="004347C2" w:rsidRPr="00DE4EAB" w:rsidRDefault="004347C2" w:rsidP="00CF6005">
            <w:proofErr w:type="spellStart"/>
            <w:r w:rsidRPr="00DE4EAB">
              <w:t>ItemGUID</w:t>
            </w:r>
            <w:proofErr w:type="spellEnd"/>
          </w:p>
        </w:tc>
        <w:tc>
          <w:tcPr>
            <w:tcW w:w="4301" w:type="dxa"/>
          </w:tcPr>
          <w:p w14:paraId="4BDB60FE" w14:textId="77777777" w:rsidR="004347C2" w:rsidRPr="009F2BE0" w:rsidRDefault="004347C2" w:rsidP="00CF6005">
            <w:r w:rsidRPr="009F2BE0">
              <w:t>BIM</w:t>
            </w:r>
            <w:r w:rsidRPr="009F2BE0">
              <w:t>模型数据项</w:t>
            </w:r>
            <w:r w:rsidRPr="009F2BE0">
              <w:t>GUID</w:t>
            </w:r>
          </w:p>
        </w:tc>
        <w:tc>
          <w:tcPr>
            <w:tcW w:w="1290" w:type="dxa"/>
          </w:tcPr>
          <w:p w14:paraId="3A24BBCD" w14:textId="77777777" w:rsidR="004347C2" w:rsidRDefault="004347C2" w:rsidP="00CF6005">
            <w:r>
              <w:rPr>
                <w:rFonts w:ascii="宋体" w:hAnsi="宋体"/>
                <w:szCs w:val="21"/>
              </w:rPr>
              <w:t>varchar</w:t>
            </w:r>
          </w:p>
        </w:tc>
        <w:tc>
          <w:tcPr>
            <w:tcW w:w="573" w:type="dxa"/>
          </w:tcPr>
          <w:p w14:paraId="2E4584E9" w14:textId="77777777" w:rsidR="004347C2" w:rsidRPr="00ED5364" w:rsidRDefault="004347C2" w:rsidP="00CF6005">
            <w:pPr>
              <w:rPr>
                <w:rFonts w:ascii="宋体" w:hAnsi="宋体"/>
                <w:szCs w:val="21"/>
              </w:rPr>
            </w:pPr>
          </w:p>
        </w:tc>
        <w:tc>
          <w:tcPr>
            <w:tcW w:w="573" w:type="dxa"/>
            <w:vAlign w:val="center"/>
          </w:tcPr>
          <w:p w14:paraId="3C08A587" w14:textId="77777777" w:rsidR="004347C2" w:rsidRPr="00ED5364" w:rsidRDefault="004347C2" w:rsidP="00CF6005">
            <w:pPr>
              <w:rPr>
                <w:rFonts w:ascii="宋体" w:hAnsi="宋体"/>
                <w:szCs w:val="21"/>
              </w:rPr>
            </w:pPr>
          </w:p>
        </w:tc>
        <w:tc>
          <w:tcPr>
            <w:tcW w:w="430" w:type="dxa"/>
            <w:vAlign w:val="center"/>
          </w:tcPr>
          <w:p w14:paraId="32C2FF70" w14:textId="77777777" w:rsidR="004347C2" w:rsidRPr="00ED5364" w:rsidRDefault="004347C2" w:rsidP="00CF6005">
            <w:pPr>
              <w:autoSpaceDE w:val="0"/>
              <w:autoSpaceDN w:val="0"/>
              <w:adjustRightInd w:val="0"/>
              <w:rPr>
                <w:rFonts w:ascii="宋体" w:hAnsi="宋体"/>
                <w:kern w:val="0"/>
                <w:szCs w:val="21"/>
              </w:rPr>
            </w:pPr>
          </w:p>
        </w:tc>
      </w:tr>
      <w:tr w:rsidR="004347C2" w:rsidRPr="00ED5364" w14:paraId="76B0B633" w14:textId="77777777" w:rsidTr="00A808D9">
        <w:trPr>
          <w:trHeight w:val="400"/>
          <w:jc w:val="center"/>
        </w:trPr>
        <w:tc>
          <w:tcPr>
            <w:tcW w:w="430" w:type="dxa"/>
            <w:vAlign w:val="center"/>
          </w:tcPr>
          <w:p w14:paraId="6E4272B8" w14:textId="77777777" w:rsidR="004347C2" w:rsidRPr="00ED5364" w:rsidRDefault="004347C2" w:rsidP="00CF6005">
            <w:pPr>
              <w:autoSpaceDE w:val="0"/>
              <w:autoSpaceDN w:val="0"/>
              <w:adjustRightInd w:val="0"/>
              <w:rPr>
                <w:rFonts w:ascii="宋体" w:hAnsi="宋体"/>
                <w:kern w:val="0"/>
                <w:szCs w:val="21"/>
              </w:rPr>
            </w:pPr>
            <w:r w:rsidRPr="00ED5364">
              <w:rPr>
                <w:rFonts w:ascii="宋体" w:hAnsi="宋体" w:cs="宋体"/>
                <w:color w:val="000000"/>
                <w:kern w:val="0"/>
                <w:szCs w:val="21"/>
              </w:rPr>
              <w:t>6</w:t>
            </w:r>
          </w:p>
        </w:tc>
        <w:tc>
          <w:tcPr>
            <w:tcW w:w="1720" w:type="dxa"/>
          </w:tcPr>
          <w:p w14:paraId="0637F7A8" w14:textId="77777777" w:rsidR="004347C2" w:rsidRPr="00DE4EAB" w:rsidRDefault="004347C2" w:rsidP="00CF6005">
            <w:proofErr w:type="spellStart"/>
            <w:r w:rsidRPr="00DE4EAB">
              <w:t>MachineNo</w:t>
            </w:r>
            <w:proofErr w:type="spellEnd"/>
          </w:p>
        </w:tc>
        <w:tc>
          <w:tcPr>
            <w:tcW w:w="4301" w:type="dxa"/>
          </w:tcPr>
          <w:p w14:paraId="2C24906B" w14:textId="77777777" w:rsidR="004347C2" w:rsidRPr="009F2BE0" w:rsidRDefault="004347C2" w:rsidP="00CF6005">
            <w:r w:rsidRPr="009F2BE0">
              <w:rPr>
                <w:rFonts w:hint="eastAsia"/>
              </w:rPr>
              <w:t>机号</w:t>
            </w:r>
          </w:p>
        </w:tc>
        <w:tc>
          <w:tcPr>
            <w:tcW w:w="1290" w:type="dxa"/>
          </w:tcPr>
          <w:p w14:paraId="11C52F0B" w14:textId="77777777" w:rsidR="004347C2" w:rsidRDefault="004347C2" w:rsidP="00CF6005">
            <w:r>
              <w:rPr>
                <w:rFonts w:ascii="宋体" w:hAnsi="宋体"/>
                <w:szCs w:val="21"/>
              </w:rPr>
              <w:t>varchar</w:t>
            </w:r>
          </w:p>
        </w:tc>
        <w:tc>
          <w:tcPr>
            <w:tcW w:w="573" w:type="dxa"/>
          </w:tcPr>
          <w:p w14:paraId="54AA6820" w14:textId="77777777" w:rsidR="004347C2" w:rsidRPr="00ED5364" w:rsidRDefault="004347C2" w:rsidP="00CF6005">
            <w:pPr>
              <w:rPr>
                <w:rFonts w:ascii="宋体" w:hAnsi="宋体"/>
                <w:szCs w:val="21"/>
              </w:rPr>
            </w:pPr>
          </w:p>
        </w:tc>
        <w:tc>
          <w:tcPr>
            <w:tcW w:w="573" w:type="dxa"/>
            <w:vAlign w:val="center"/>
          </w:tcPr>
          <w:p w14:paraId="28697722" w14:textId="77777777" w:rsidR="004347C2" w:rsidRPr="00ED5364" w:rsidRDefault="004347C2" w:rsidP="00CF6005">
            <w:pPr>
              <w:rPr>
                <w:rFonts w:ascii="宋体" w:hAnsi="宋体"/>
                <w:szCs w:val="21"/>
              </w:rPr>
            </w:pPr>
          </w:p>
        </w:tc>
        <w:tc>
          <w:tcPr>
            <w:tcW w:w="430" w:type="dxa"/>
            <w:vAlign w:val="center"/>
          </w:tcPr>
          <w:p w14:paraId="710C0F37" w14:textId="77777777" w:rsidR="004347C2" w:rsidRPr="00ED5364" w:rsidRDefault="004347C2" w:rsidP="00CF6005">
            <w:pPr>
              <w:autoSpaceDE w:val="0"/>
              <w:autoSpaceDN w:val="0"/>
              <w:adjustRightInd w:val="0"/>
              <w:rPr>
                <w:rFonts w:ascii="宋体" w:hAnsi="宋体"/>
                <w:kern w:val="0"/>
                <w:szCs w:val="21"/>
              </w:rPr>
            </w:pPr>
          </w:p>
        </w:tc>
      </w:tr>
      <w:tr w:rsidR="004347C2" w:rsidRPr="00ED5364" w14:paraId="10190780" w14:textId="77777777" w:rsidTr="00A808D9">
        <w:trPr>
          <w:trHeight w:val="400"/>
          <w:jc w:val="center"/>
        </w:trPr>
        <w:tc>
          <w:tcPr>
            <w:tcW w:w="430" w:type="dxa"/>
            <w:vAlign w:val="center"/>
          </w:tcPr>
          <w:p w14:paraId="744AC13A" w14:textId="77777777" w:rsidR="004347C2" w:rsidRPr="00ED5364" w:rsidRDefault="004347C2" w:rsidP="00CF6005">
            <w:pPr>
              <w:autoSpaceDE w:val="0"/>
              <w:autoSpaceDN w:val="0"/>
              <w:adjustRightInd w:val="0"/>
              <w:rPr>
                <w:rFonts w:ascii="宋体" w:hAnsi="宋体" w:cs="宋体"/>
                <w:color w:val="000000"/>
                <w:kern w:val="0"/>
                <w:szCs w:val="21"/>
              </w:rPr>
            </w:pPr>
            <w:r>
              <w:rPr>
                <w:rFonts w:ascii="宋体" w:hAnsi="宋体" w:cs="宋体"/>
                <w:color w:val="000000"/>
                <w:kern w:val="0"/>
                <w:szCs w:val="21"/>
              </w:rPr>
              <w:t>7</w:t>
            </w:r>
          </w:p>
        </w:tc>
        <w:tc>
          <w:tcPr>
            <w:tcW w:w="1720" w:type="dxa"/>
          </w:tcPr>
          <w:p w14:paraId="72E3D444" w14:textId="77777777" w:rsidR="004347C2" w:rsidRPr="00DE4EAB" w:rsidRDefault="004347C2" w:rsidP="00CF6005">
            <w:proofErr w:type="spellStart"/>
            <w:r w:rsidRPr="00DE4EAB">
              <w:t>F_Height</w:t>
            </w:r>
            <w:proofErr w:type="spellEnd"/>
          </w:p>
        </w:tc>
        <w:tc>
          <w:tcPr>
            <w:tcW w:w="4301" w:type="dxa"/>
          </w:tcPr>
          <w:p w14:paraId="29531AD5" w14:textId="77777777" w:rsidR="004347C2" w:rsidRPr="009F2BE0" w:rsidRDefault="004347C2" w:rsidP="00CF6005">
            <w:r w:rsidRPr="009F2BE0">
              <w:rPr>
                <w:rFonts w:hint="eastAsia"/>
              </w:rPr>
              <w:t>地面标高</w:t>
            </w:r>
            <w:r w:rsidRPr="009F2BE0">
              <w:t xml:space="preserve"> </w:t>
            </w:r>
          </w:p>
        </w:tc>
        <w:tc>
          <w:tcPr>
            <w:tcW w:w="1290" w:type="dxa"/>
          </w:tcPr>
          <w:p w14:paraId="74392708" w14:textId="77777777" w:rsidR="004347C2" w:rsidRDefault="004347C2" w:rsidP="00CF6005">
            <w:r>
              <w:rPr>
                <w:rFonts w:ascii="宋体" w:hAnsi="宋体"/>
                <w:szCs w:val="21"/>
              </w:rPr>
              <w:t>varchar</w:t>
            </w:r>
          </w:p>
        </w:tc>
        <w:tc>
          <w:tcPr>
            <w:tcW w:w="573" w:type="dxa"/>
          </w:tcPr>
          <w:p w14:paraId="4F9B4CF3" w14:textId="77777777" w:rsidR="004347C2" w:rsidRPr="00ED5364" w:rsidRDefault="004347C2" w:rsidP="00CF6005">
            <w:pPr>
              <w:rPr>
                <w:rFonts w:ascii="宋体" w:hAnsi="宋体"/>
                <w:szCs w:val="21"/>
              </w:rPr>
            </w:pPr>
          </w:p>
        </w:tc>
        <w:tc>
          <w:tcPr>
            <w:tcW w:w="573" w:type="dxa"/>
            <w:vAlign w:val="center"/>
          </w:tcPr>
          <w:p w14:paraId="13E3E79D" w14:textId="77777777" w:rsidR="004347C2" w:rsidRPr="00ED5364" w:rsidRDefault="004347C2" w:rsidP="00CF6005">
            <w:pPr>
              <w:rPr>
                <w:rFonts w:ascii="宋体" w:hAnsi="宋体"/>
                <w:szCs w:val="21"/>
              </w:rPr>
            </w:pPr>
          </w:p>
        </w:tc>
        <w:tc>
          <w:tcPr>
            <w:tcW w:w="430" w:type="dxa"/>
            <w:vAlign w:val="center"/>
          </w:tcPr>
          <w:p w14:paraId="293923A4" w14:textId="77777777" w:rsidR="004347C2" w:rsidRPr="00ED5364" w:rsidRDefault="004347C2" w:rsidP="00CF6005">
            <w:pPr>
              <w:autoSpaceDE w:val="0"/>
              <w:autoSpaceDN w:val="0"/>
              <w:adjustRightInd w:val="0"/>
              <w:rPr>
                <w:rFonts w:ascii="宋体" w:hAnsi="宋体"/>
                <w:kern w:val="0"/>
                <w:szCs w:val="21"/>
              </w:rPr>
            </w:pPr>
          </w:p>
        </w:tc>
      </w:tr>
      <w:tr w:rsidR="004347C2" w:rsidRPr="00ED5364" w14:paraId="26B855A1" w14:textId="77777777" w:rsidTr="00A808D9">
        <w:trPr>
          <w:trHeight w:val="400"/>
          <w:jc w:val="center"/>
        </w:trPr>
        <w:tc>
          <w:tcPr>
            <w:tcW w:w="430" w:type="dxa"/>
            <w:vAlign w:val="center"/>
          </w:tcPr>
          <w:p w14:paraId="2B416077" w14:textId="77777777" w:rsidR="004347C2" w:rsidRPr="00ED5364" w:rsidRDefault="004347C2" w:rsidP="00CF6005">
            <w:pPr>
              <w:autoSpaceDE w:val="0"/>
              <w:autoSpaceDN w:val="0"/>
              <w:adjustRightInd w:val="0"/>
              <w:rPr>
                <w:rFonts w:ascii="宋体" w:hAnsi="宋体" w:cs="宋体"/>
                <w:color w:val="000000"/>
                <w:kern w:val="0"/>
                <w:szCs w:val="21"/>
              </w:rPr>
            </w:pPr>
            <w:r>
              <w:rPr>
                <w:rFonts w:ascii="宋体" w:hAnsi="宋体" w:cs="宋体"/>
                <w:color w:val="000000"/>
                <w:kern w:val="0"/>
                <w:szCs w:val="21"/>
              </w:rPr>
              <w:t>8</w:t>
            </w:r>
          </w:p>
        </w:tc>
        <w:tc>
          <w:tcPr>
            <w:tcW w:w="1720" w:type="dxa"/>
          </w:tcPr>
          <w:p w14:paraId="061E7A18" w14:textId="77777777" w:rsidR="004347C2" w:rsidRPr="00DE4EAB" w:rsidRDefault="004347C2" w:rsidP="00CF6005">
            <w:proofErr w:type="spellStart"/>
            <w:r w:rsidRPr="00DE4EAB">
              <w:t>PileLength</w:t>
            </w:r>
            <w:proofErr w:type="spellEnd"/>
          </w:p>
        </w:tc>
        <w:tc>
          <w:tcPr>
            <w:tcW w:w="4301" w:type="dxa"/>
          </w:tcPr>
          <w:p w14:paraId="5A3E9B6C" w14:textId="77777777" w:rsidR="004347C2" w:rsidRPr="009F2BE0" w:rsidRDefault="004347C2" w:rsidP="00CF6005">
            <w:r w:rsidRPr="009F2BE0">
              <w:rPr>
                <w:rFonts w:hint="eastAsia"/>
              </w:rPr>
              <w:t>桩长</w:t>
            </w:r>
            <w:r w:rsidRPr="009F2BE0">
              <w:t xml:space="preserve">  </w:t>
            </w:r>
          </w:p>
        </w:tc>
        <w:tc>
          <w:tcPr>
            <w:tcW w:w="1290" w:type="dxa"/>
          </w:tcPr>
          <w:p w14:paraId="2EDD5A9F" w14:textId="77777777" w:rsidR="004347C2" w:rsidRDefault="004347C2" w:rsidP="00CF6005">
            <w:r>
              <w:rPr>
                <w:rFonts w:ascii="宋体" w:hAnsi="宋体"/>
                <w:szCs w:val="21"/>
              </w:rPr>
              <w:t>varchar</w:t>
            </w:r>
          </w:p>
        </w:tc>
        <w:tc>
          <w:tcPr>
            <w:tcW w:w="573" w:type="dxa"/>
          </w:tcPr>
          <w:p w14:paraId="7CEA5E2C" w14:textId="77777777" w:rsidR="004347C2" w:rsidRPr="00ED5364" w:rsidRDefault="004347C2" w:rsidP="00CF6005">
            <w:pPr>
              <w:rPr>
                <w:rFonts w:ascii="宋体" w:hAnsi="宋体"/>
                <w:szCs w:val="21"/>
              </w:rPr>
            </w:pPr>
          </w:p>
        </w:tc>
        <w:tc>
          <w:tcPr>
            <w:tcW w:w="573" w:type="dxa"/>
            <w:vAlign w:val="center"/>
          </w:tcPr>
          <w:p w14:paraId="462BCB13" w14:textId="77777777" w:rsidR="004347C2" w:rsidRPr="00ED5364" w:rsidRDefault="004347C2" w:rsidP="00CF6005">
            <w:pPr>
              <w:rPr>
                <w:rFonts w:ascii="宋体" w:hAnsi="宋体"/>
                <w:szCs w:val="21"/>
              </w:rPr>
            </w:pPr>
          </w:p>
        </w:tc>
        <w:tc>
          <w:tcPr>
            <w:tcW w:w="430" w:type="dxa"/>
            <w:vAlign w:val="center"/>
          </w:tcPr>
          <w:p w14:paraId="191A72F1" w14:textId="77777777" w:rsidR="004347C2" w:rsidRPr="00ED5364" w:rsidRDefault="004347C2" w:rsidP="00CF6005">
            <w:pPr>
              <w:autoSpaceDE w:val="0"/>
              <w:autoSpaceDN w:val="0"/>
              <w:adjustRightInd w:val="0"/>
              <w:rPr>
                <w:rFonts w:ascii="宋体" w:hAnsi="宋体"/>
                <w:kern w:val="0"/>
                <w:szCs w:val="21"/>
              </w:rPr>
            </w:pPr>
          </w:p>
        </w:tc>
      </w:tr>
      <w:tr w:rsidR="004347C2" w:rsidRPr="00ED5364" w14:paraId="60F7760E" w14:textId="77777777" w:rsidTr="00A808D9">
        <w:trPr>
          <w:trHeight w:val="400"/>
          <w:jc w:val="center"/>
        </w:trPr>
        <w:tc>
          <w:tcPr>
            <w:tcW w:w="430" w:type="dxa"/>
            <w:vAlign w:val="center"/>
          </w:tcPr>
          <w:p w14:paraId="08B9BF4F" w14:textId="77777777" w:rsidR="004347C2" w:rsidRPr="00ED5364" w:rsidRDefault="004347C2" w:rsidP="00CF6005">
            <w:pPr>
              <w:autoSpaceDE w:val="0"/>
              <w:autoSpaceDN w:val="0"/>
              <w:adjustRightInd w:val="0"/>
              <w:rPr>
                <w:rFonts w:ascii="宋体" w:hAnsi="宋体" w:cs="宋体"/>
                <w:color w:val="000000"/>
                <w:kern w:val="0"/>
                <w:szCs w:val="21"/>
              </w:rPr>
            </w:pPr>
            <w:r>
              <w:rPr>
                <w:rFonts w:ascii="宋体" w:hAnsi="宋体" w:cs="宋体"/>
                <w:color w:val="000000"/>
                <w:kern w:val="0"/>
                <w:szCs w:val="21"/>
              </w:rPr>
              <w:t>9</w:t>
            </w:r>
          </w:p>
        </w:tc>
        <w:tc>
          <w:tcPr>
            <w:tcW w:w="1720" w:type="dxa"/>
          </w:tcPr>
          <w:p w14:paraId="58ECE78E" w14:textId="77777777" w:rsidR="004347C2" w:rsidRPr="00DE4EAB" w:rsidRDefault="004347C2" w:rsidP="00CF6005">
            <w:proofErr w:type="spellStart"/>
            <w:r w:rsidRPr="00DE4EAB">
              <w:t>D_Diameter</w:t>
            </w:r>
            <w:proofErr w:type="spellEnd"/>
          </w:p>
        </w:tc>
        <w:tc>
          <w:tcPr>
            <w:tcW w:w="4301" w:type="dxa"/>
          </w:tcPr>
          <w:p w14:paraId="137C12B9" w14:textId="77777777" w:rsidR="004347C2" w:rsidRPr="009F2BE0" w:rsidRDefault="004347C2" w:rsidP="00CF6005">
            <w:r>
              <w:rPr>
                <w:rFonts w:hint="eastAsia"/>
              </w:rPr>
              <w:t>桩径</w:t>
            </w:r>
          </w:p>
        </w:tc>
        <w:tc>
          <w:tcPr>
            <w:tcW w:w="1290" w:type="dxa"/>
          </w:tcPr>
          <w:p w14:paraId="19E6F869" w14:textId="77777777" w:rsidR="004347C2" w:rsidRDefault="004347C2" w:rsidP="00CF6005">
            <w:r>
              <w:rPr>
                <w:rFonts w:ascii="宋体" w:hAnsi="宋体"/>
                <w:szCs w:val="21"/>
              </w:rPr>
              <w:t>varchar</w:t>
            </w:r>
          </w:p>
        </w:tc>
        <w:tc>
          <w:tcPr>
            <w:tcW w:w="573" w:type="dxa"/>
          </w:tcPr>
          <w:p w14:paraId="4CD48645" w14:textId="77777777" w:rsidR="004347C2" w:rsidRPr="00ED5364" w:rsidRDefault="004347C2" w:rsidP="00CF6005">
            <w:pPr>
              <w:rPr>
                <w:rFonts w:ascii="宋体" w:hAnsi="宋体"/>
                <w:szCs w:val="21"/>
              </w:rPr>
            </w:pPr>
          </w:p>
        </w:tc>
        <w:tc>
          <w:tcPr>
            <w:tcW w:w="573" w:type="dxa"/>
            <w:vAlign w:val="center"/>
          </w:tcPr>
          <w:p w14:paraId="102FF2C4" w14:textId="77777777" w:rsidR="004347C2" w:rsidRPr="00ED5364" w:rsidRDefault="004347C2" w:rsidP="00CF6005">
            <w:pPr>
              <w:rPr>
                <w:rFonts w:ascii="宋体" w:hAnsi="宋体"/>
                <w:szCs w:val="21"/>
              </w:rPr>
            </w:pPr>
          </w:p>
        </w:tc>
        <w:tc>
          <w:tcPr>
            <w:tcW w:w="430" w:type="dxa"/>
            <w:vAlign w:val="center"/>
          </w:tcPr>
          <w:p w14:paraId="1A80F9AF" w14:textId="77777777" w:rsidR="004347C2" w:rsidRPr="00ED5364" w:rsidRDefault="004347C2" w:rsidP="00CF6005">
            <w:pPr>
              <w:autoSpaceDE w:val="0"/>
              <w:autoSpaceDN w:val="0"/>
              <w:adjustRightInd w:val="0"/>
              <w:rPr>
                <w:rFonts w:ascii="宋体" w:hAnsi="宋体"/>
                <w:kern w:val="0"/>
                <w:szCs w:val="21"/>
              </w:rPr>
            </w:pPr>
          </w:p>
        </w:tc>
      </w:tr>
      <w:tr w:rsidR="004347C2" w:rsidRPr="00ED5364" w14:paraId="36C3129F" w14:textId="77777777" w:rsidTr="00A808D9">
        <w:trPr>
          <w:trHeight w:val="400"/>
          <w:jc w:val="center"/>
        </w:trPr>
        <w:tc>
          <w:tcPr>
            <w:tcW w:w="430" w:type="dxa"/>
            <w:vAlign w:val="center"/>
          </w:tcPr>
          <w:p w14:paraId="1078DBDE" w14:textId="77777777" w:rsidR="004347C2" w:rsidRPr="00ED5364" w:rsidRDefault="004347C2" w:rsidP="00CF6005">
            <w:pPr>
              <w:autoSpaceDE w:val="0"/>
              <w:autoSpaceDN w:val="0"/>
              <w:adjustRightInd w:val="0"/>
              <w:rPr>
                <w:rFonts w:ascii="宋体" w:hAnsi="宋体" w:cs="宋体"/>
                <w:color w:val="000000"/>
                <w:kern w:val="0"/>
                <w:szCs w:val="21"/>
              </w:rPr>
            </w:pPr>
            <w:r>
              <w:rPr>
                <w:rFonts w:ascii="宋体" w:hAnsi="宋体" w:cs="宋体"/>
                <w:color w:val="000000"/>
                <w:kern w:val="0"/>
                <w:szCs w:val="21"/>
              </w:rPr>
              <w:lastRenderedPageBreak/>
              <w:t>10</w:t>
            </w:r>
          </w:p>
        </w:tc>
        <w:tc>
          <w:tcPr>
            <w:tcW w:w="1720" w:type="dxa"/>
          </w:tcPr>
          <w:p w14:paraId="079792E4" w14:textId="77777777" w:rsidR="004347C2" w:rsidRPr="00DE4EAB" w:rsidRDefault="004347C2" w:rsidP="00CF6005">
            <w:proofErr w:type="spellStart"/>
            <w:r w:rsidRPr="00DE4EAB">
              <w:t>FinishHoleDepth</w:t>
            </w:r>
            <w:proofErr w:type="spellEnd"/>
          </w:p>
        </w:tc>
        <w:tc>
          <w:tcPr>
            <w:tcW w:w="4301" w:type="dxa"/>
          </w:tcPr>
          <w:p w14:paraId="5CEAF3FE" w14:textId="77777777" w:rsidR="004347C2" w:rsidRPr="009F2BE0" w:rsidRDefault="004347C2" w:rsidP="00CF6005">
            <w:r>
              <w:rPr>
                <w:rFonts w:hint="eastAsia"/>
              </w:rPr>
              <w:t>入土</w:t>
            </w:r>
            <w:r>
              <w:t>深度</w:t>
            </w:r>
          </w:p>
        </w:tc>
        <w:tc>
          <w:tcPr>
            <w:tcW w:w="1290" w:type="dxa"/>
          </w:tcPr>
          <w:p w14:paraId="3C9F35D5" w14:textId="77777777" w:rsidR="004347C2" w:rsidRDefault="004347C2" w:rsidP="00CF6005">
            <w:r>
              <w:rPr>
                <w:rFonts w:ascii="宋体" w:hAnsi="宋体"/>
                <w:szCs w:val="21"/>
              </w:rPr>
              <w:t>varchar</w:t>
            </w:r>
          </w:p>
        </w:tc>
        <w:tc>
          <w:tcPr>
            <w:tcW w:w="573" w:type="dxa"/>
          </w:tcPr>
          <w:p w14:paraId="42E10F0F" w14:textId="77777777" w:rsidR="004347C2" w:rsidRPr="00ED5364" w:rsidRDefault="004347C2" w:rsidP="00CF6005">
            <w:pPr>
              <w:rPr>
                <w:rFonts w:ascii="宋体" w:hAnsi="宋体"/>
                <w:szCs w:val="21"/>
              </w:rPr>
            </w:pPr>
          </w:p>
        </w:tc>
        <w:tc>
          <w:tcPr>
            <w:tcW w:w="573" w:type="dxa"/>
            <w:vAlign w:val="center"/>
          </w:tcPr>
          <w:p w14:paraId="4F0B94C1" w14:textId="77777777" w:rsidR="004347C2" w:rsidRPr="00ED5364" w:rsidRDefault="004347C2" w:rsidP="00CF6005">
            <w:pPr>
              <w:rPr>
                <w:rFonts w:ascii="宋体" w:hAnsi="宋体"/>
                <w:szCs w:val="21"/>
              </w:rPr>
            </w:pPr>
          </w:p>
        </w:tc>
        <w:tc>
          <w:tcPr>
            <w:tcW w:w="430" w:type="dxa"/>
            <w:vAlign w:val="center"/>
          </w:tcPr>
          <w:p w14:paraId="0A5695F2" w14:textId="77777777" w:rsidR="004347C2" w:rsidRPr="00ED5364" w:rsidRDefault="004347C2" w:rsidP="00CF6005">
            <w:pPr>
              <w:autoSpaceDE w:val="0"/>
              <w:autoSpaceDN w:val="0"/>
              <w:adjustRightInd w:val="0"/>
              <w:rPr>
                <w:rFonts w:ascii="宋体" w:hAnsi="宋体"/>
                <w:kern w:val="0"/>
                <w:szCs w:val="21"/>
              </w:rPr>
            </w:pPr>
          </w:p>
        </w:tc>
      </w:tr>
      <w:tr w:rsidR="004347C2" w:rsidRPr="00ED5364" w14:paraId="2C6AC6C6" w14:textId="77777777" w:rsidTr="00A808D9">
        <w:trPr>
          <w:trHeight w:val="400"/>
          <w:jc w:val="center"/>
        </w:trPr>
        <w:tc>
          <w:tcPr>
            <w:tcW w:w="430" w:type="dxa"/>
            <w:vAlign w:val="center"/>
          </w:tcPr>
          <w:p w14:paraId="74AE2FF5" w14:textId="77777777" w:rsidR="004347C2" w:rsidRPr="00ED5364" w:rsidRDefault="004347C2" w:rsidP="00CF6005">
            <w:pPr>
              <w:autoSpaceDE w:val="0"/>
              <w:autoSpaceDN w:val="0"/>
              <w:adjustRightInd w:val="0"/>
              <w:rPr>
                <w:rFonts w:ascii="宋体" w:hAnsi="宋体" w:cs="宋体"/>
                <w:color w:val="000000"/>
                <w:kern w:val="0"/>
                <w:szCs w:val="21"/>
              </w:rPr>
            </w:pPr>
            <w:r>
              <w:rPr>
                <w:rFonts w:ascii="宋体" w:hAnsi="宋体" w:cs="宋体"/>
                <w:color w:val="000000"/>
                <w:kern w:val="0"/>
                <w:szCs w:val="21"/>
              </w:rPr>
              <w:t>11</w:t>
            </w:r>
          </w:p>
        </w:tc>
        <w:tc>
          <w:tcPr>
            <w:tcW w:w="1720" w:type="dxa"/>
          </w:tcPr>
          <w:p w14:paraId="5972ADCF" w14:textId="77777777" w:rsidR="004347C2" w:rsidRPr="00063C88" w:rsidRDefault="004347C2" w:rsidP="00CF6005">
            <w:r w:rsidRPr="00063C88">
              <w:t>Verticality</w:t>
            </w:r>
          </w:p>
        </w:tc>
        <w:tc>
          <w:tcPr>
            <w:tcW w:w="4301" w:type="dxa"/>
          </w:tcPr>
          <w:p w14:paraId="1F82B5F1" w14:textId="77777777" w:rsidR="004347C2" w:rsidRPr="00E73C02" w:rsidRDefault="004347C2" w:rsidP="00CF6005">
            <w:r w:rsidRPr="00E73C02">
              <w:rPr>
                <w:rFonts w:hint="eastAsia"/>
              </w:rPr>
              <w:t>垂直度</w:t>
            </w:r>
            <w:r w:rsidRPr="00E73C02">
              <w:t>(</w:t>
            </w:r>
            <w:r w:rsidRPr="00E73C02">
              <w:t>设计</w:t>
            </w:r>
            <w:r w:rsidRPr="00E73C02">
              <w:t>)</w:t>
            </w:r>
          </w:p>
        </w:tc>
        <w:tc>
          <w:tcPr>
            <w:tcW w:w="1290" w:type="dxa"/>
          </w:tcPr>
          <w:p w14:paraId="748AACEC" w14:textId="77777777" w:rsidR="004347C2" w:rsidRDefault="004347C2" w:rsidP="00CF6005">
            <w:r>
              <w:rPr>
                <w:rFonts w:ascii="宋体" w:hAnsi="宋体"/>
                <w:szCs w:val="21"/>
              </w:rPr>
              <w:t>varchar</w:t>
            </w:r>
          </w:p>
        </w:tc>
        <w:tc>
          <w:tcPr>
            <w:tcW w:w="573" w:type="dxa"/>
          </w:tcPr>
          <w:p w14:paraId="0718D9CA" w14:textId="77777777" w:rsidR="004347C2" w:rsidRPr="00ED5364" w:rsidRDefault="004347C2" w:rsidP="00CF6005">
            <w:pPr>
              <w:rPr>
                <w:rFonts w:ascii="宋体" w:hAnsi="宋体"/>
                <w:szCs w:val="21"/>
              </w:rPr>
            </w:pPr>
          </w:p>
        </w:tc>
        <w:tc>
          <w:tcPr>
            <w:tcW w:w="573" w:type="dxa"/>
            <w:vAlign w:val="center"/>
          </w:tcPr>
          <w:p w14:paraId="5F67DE31" w14:textId="77777777" w:rsidR="004347C2" w:rsidRPr="00ED5364" w:rsidRDefault="004347C2" w:rsidP="00CF6005">
            <w:pPr>
              <w:rPr>
                <w:rFonts w:ascii="宋体" w:hAnsi="宋体"/>
                <w:szCs w:val="21"/>
              </w:rPr>
            </w:pPr>
          </w:p>
        </w:tc>
        <w:tc>
          <w:tcPr>
            <w:tcW w:w="430" w:type="dxa"/>
            <w:vAlign w:val="center"/>
          </w:tcPr>
          <w:p w14:paraId="2EC3E667" w14:textId="77777777" w:rsidR="004347C2" w:rsidRPr="00ED5364" w:rsidRDefault="004347C2" w:rsidP="00CF6005">
            <w:pPr>
              <w:autoSpaceDE w:val="0"/>
              <w:autoSpaceDN w:val="0"/>
              <w:adjustRightInd w:val="0"/>
              <w:rPr>
                <w:rFonts w:ascii="宋体" w:hAnsi="宋体"/>
                <w:kern w:val="0"/>
                <w:szCs w:val="21"/>
              </w:rPr>
            </w:pPr>
          </w:p>
        </w:tc>
      </w:tr>
      <w:tr w:rsidR="004347C2" w:rsidRPr="00ED5364" w14:paraId="66F85968" w14:textId="77777777" w:rsidTr="00A808D9">
        <w:trPr>
          <w:trHeight w:val="400"/>
          <w:jc w:val="center"/>
        </w:trPr>
        <w:tc>
          <w:tcPr>
            <w:tcW w:w="430" w:type="dxa"/>
            <w:vAlign w:val="center"/>
          </w:tcPr>
          <w:p w14:paraId="17586D1A" w14:textId="77777777" w:rsidR="004347C2" w:rsidRDefault="004347C2" w:rsidP="00CF6005">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12</w:t>
            </w:r>
          </w:p>
        </w:tc>
        <w:tc>
          <w:tcPr>
            <w:tcW w:w="1720" w:type="dxa"/>
          </w:tcPr>
          <w:p w14:paraId="365E49C0" w14:textId="77777777" w:rsidR="004347C2" w:rsidRPr="00063C88" w:rsidRDefault="004347C2" w:rsidP="00CF6005">
            <w:proofErr w:type="spellStart"/>
            <w:r w:rsidRPr="00063C88">
              <w:t>V_Value</w:t>
            </w:r>
            <w:proofErr w:type="spellEnd"/>
          </w:p>
        </w:tc>
        <w:tc>
          <w:tcPr>
            <w:tcW w:w="4301" w:type="dxa"/>
          </w:tcPr>
          <w:p w14:paraId="5A401348" w14:textId="77777777" w:rsidR="004347C2" w:rsidRPr="00E73C02" w:rsidRDefault="004347C2" w:rsidP="00CF6005">
            <w:r w:rsidRPr="00E73C02">
              <w:rPr>
                <w:rFonts w:hint="eastAsia"/>
              </w:rPr>
              <w:t>实际值</w:t>
            </w:r>
          </w:p>
        </w:tc>
        <w:tc>
          <w:tcPr>
            <w:tcW w:w="1290" w:type="dxa"/>
          </w:tcPr>
          <w:p w14:paraId="67308466" w14:textId="77777777" w:rsidR="004347C2" w:rsidRDefault="004347C2" w:rsidP="00CF6005">
            <w:r>
              <w:rPr>
                <w:rFonts w:ascii="宋体" w:hAnsi="宋体"/>
                <w:szCs w:val="21"/>
              </w:rPr>
              <w:t>varchar</w:t>
            </w:r>
          </w:p>
        </w:tc>
        <w:tc>
          <w:tcPr>
            <w:tcW w:w="573" w:type="dxa"/>
          </w:tcPr>
          <w:p w14:paraId="4B5435B0" w14:textId="77777777" w:rsidR="004347C2" w:rsidRPr="00ED5364" w:rsidRDefault="004347C2" w:rsidP="00CF6005">
            <w:pPr>
              <w:rPr>
                <w:rFonts w:ascii="宋体" w:hAnsi="宋体"/>
                <w:szCs w:val="21"/>
              </w:rPr>
            </w:pPr>
          </w:p>
        </w:tc>
        <w:tc>
          <w:tcPr>
            <w:tcW w:w="573" w:type="dxa"/>
            <w:vAlign w:val="center"/>
          </w:tcPr>
          <w:p w14:paraId="789C8BB5" w14:textId="77777777" w:rsidR="004347C2" w:rsidRPr="00ED5364" w:rsidRDefault="004347C2" w:rsidP="00CF6005">
            <w:pPr>
              <w:rPr>
                <w:rFonts w:ascii="宋体" w:hAnsi="宋体"/>
                <w:szCs w:val="21"/>
              </w:rPr>
            </w:pPr>
          </w:p>
        </w:tc>
        <w:tc>
          <w:tcPr>
            <w:tcW w:w="430" w:type="dxa"/>
            <w:vAlign w:val="center"/>
          </w:tcPr>
          <w:p w14:paraId="28A898BD" w14:textId="77777777" w:rsidR="004347C2" w:rsidRPr="00ED5364" w:rsidRDefault="004347C2" w:rsidP="00CF6005">
            <w:pPr>
              <w:autoSpaceDE w:val="0"/>
              <w:autoSpaceDN w:val="0"/>
              <w:adjustRightInd w:val="0"/>
              <w:rPr>
                <w:rFonts w:ascii="宋体" w:hAnsi="宋体"/>
                <w:kern w:val="0"/>
                <w:szCs w:val="21"/>
              </w:rPr>
            </w:pPr>
          </w:p>
        </w:tc>
      </w:tr>
      <w:tr w:rsidR="004347C2" w:rsidRPr="00ED5364" w14:paraId="1FD91ED9" w14:textId="77777777" w:rsidTr="00A808D9">
        <w:trPr>
          <w:trHeight w:val="400"/>
          <w:jc w:val="center"/>
        </w:trPr>
        <w:tc>
          <w:tcPr>
            <w:tcW w:w="430" w:type="dxa"/>
            <w:vAlign w:val="center"/>
          </w:tcPr>
          <w:p w14:paraId="608AE74F" w14:textId="77777777" w:rsidR="004347C2" w:rsidRDefault="004347C2" w:rsidP="00CF6005">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13</w:t>
            </w:r>
          </w:p>
        </w:tc>
        <w:tc>
          <w:tcPr>
            <w:tcW w:w="1720" w:type="dxa"/>
          </w:tcPr>
          <w:p w14:paraId="4BD8BD8E" w14:textId="77777777" w:rsidR="004347C2" w:rsidRPr="00063C88" w:rsidRDefault="004347C2" w:rsidP="00CF6005">
            <w:proofErr w:type="spellStart"/>
            <w:r w:rsidRPr="00063C88">
              <w:t>V_Deviation</w:t>
            </w:r>
            <w:proofErr w:type="spellEnd"/>
          </w:p>
        </w:tc>
        <w:tc>
          <w:tcPr>
            <w:tcW w:w="4301" w:type="dxa"/>
          </w:tcPr>
          <w:p w14:paraId="54ECD417" w14:textId="77777777" w:rsidR="004347C2" w:rsidRPr="00E73C02" w:rsidRDefault="004347C2" w:rsidP="00CF6005">
            <w:r w:rsidRPr="00E73C02">
              <w:rPr>
                <w:rFonts w:hint="eastAsia"/>
              </w:rPr>
              <w:t>偏差</w:t>
            </w:r>
          </w:p>
        </w:tc>
        <w:tc>
          <w:tcPr>
            <w:tcW w:w="1290" w:type="dxa"/>
          </w:tcPr>
          <w:p w14:paraId="1C915897" w14:textId="77777777" w:rsidR="004347C2" w:rsidRDefault="004347C2" w:rsidP="00CF6005">
            <w:r>
              <w:rPr>
                <w:rFonts w:ascii="宋体" w:hAnsi="宋体"/>
                <w:szCs w:val="21"/>
              </w:rPr>
              <w:t>varchar</w:t>
            </w:r>
          </w:p>
        </w:tc>
        <w:tc>
          <w:tcPr>
            <w:tcW w:w="573" w:type="dxa"/>
          </w:tcPr>
          <w:p w14:paraId="0F00515B" w14:textId="77777777" w:rsidR="004347C2" w:rsidRPr="00ED5364" w:rsidRDefault="004347C2" w:rsidP="00CF6005">
            <w:pPr>
              <w:rPr>
                <w:rFonts w:ascii="宋体" w:hAnsi="宋体"/>
                <w:szCs w:val="21"/>
              </w:rPr>
            </w:pPr>
          </w:p>
        </w:tc>
        <w:tc>
          <w:tcPr>
            <w:tcW w:w="573" w:type="dxa"/>
            <w:vAlign w:val="center"/>
          </w:tcPr>
          <w:p w14:paraId="1A3DC1E3" w14:textId="77777777" w:rsidR="004347C2" w:rsidRPr="00ED5364" w:rsidRDefault="004347C2" w:rsidP="00CF6005">
            <w:pPr>
              <w:rPr>
                <w:rFonts w:ascii="宋体" w:hAnsi="宋体"/>
                <w:szCs w:val="21"/>
              </w:rPr>
            </w:pPr>
          </w:p>
        </w:tc>
        <w:tc>
          <w:tcPr>
            <w:tcW w:w="430" w:type="dxa"/>
            <w:vAlign w:val="center"/>
          </w:tcPr>
          <w:p w14:paraId="4E43F349" w14:textId="77777777" w:rsidR="004347C2" w:rsidRPr="00ED5364" w:rsidRDefault="004347C2" w:rsidP="00CF6005">
            <w:pPr>
              <w:autoSpaceDE w:val="0"/>
              <w:autoSpaceDN w:val="0"/>
              <w:adjustRightInd w:val="0"/>
              <w:rPr>
                <w:rFonts w:ascii="宋体" w:hAnsi="宋体"/>
                <w:kern w:val="0"/>
                <w:szCs w:val="21"/>
              </w:rPr>
            </w:pPr>
          </w:p>
        </w:tc>
      </w:tr>
      <w:tr w:rsidR="004347C2" w:rsidRPr="00ED5364" w14:paraId="6DCE3318" w14:textId="77777777" w:rsidTr="00A808D9">
        <w:trPr>
          <w:trHeight w:val="400"/>
          <w:jc w:val="center"/>
        </w:trPr>
        <w:tc>
          <w:tcPr>
            <w:tcW w:w="430" w:type="dxa"/>
            <w:vAlign w:val="center"/>
          </w:tcPr>
          <w:p w14:paraId="678130D0" w14:textId="77777777" w:rsidR="004347C2" w:rsidRPr="00ED5364" w:rsidRDefault="004347C2" w:rsidP="00CF6005">
            <w:pPr>
              <w:autoSpaceDE w:val="0"/>
              <w:autoSpaceDN w:val="0"/>
              <w:adjustRightInd w:val="0"/>
              <w:rPr>
                <w:rFonts w:ascii="宋体" w:hAnsi="宋体" w:cs="宋体"/>
                <w:color w:val="000000"/>
                <w:kern w:val="0"/>
                <w:szCs w:val="21"/>
              </w:rPr>
            </w:pPr>
            <w:r>
              <w:rPr>
                <w:rFonts w:ascii="宋体" w:hAnsi="宋体" w:cs="宋体"/>
                <w:color w:val="000000"/>
                <w:kern w:val="0"/>
                <w:szCs w:val="21"/>
              </w:rPr>
              <w:t>14</w:t>
            </w:r>
          </w:p>
        </w:tc>
        <w:tc>
          <w:tcPr>
            <w:tcW w:w="1720" w:type="dxa"/>
          </w:tcPr>
          <w:p w14:paraId="623A8E6D" w14:textId="77777777" w:rsidR="004347C2" w:rsidRPr="00063C88" w:rsidRDefault="004347C2" w:rsidP="00CF6005">
            <w:proofErr w:type="spellStart"/>
            <w:r w:rsidRPr="00063C88">
              <w:t>HoleCenter</w:t>
            </w:r>
            <w:proofErr w:type="spellEnd"/>
          </w:p>
        </w:tc>
        <w:tc>
          <w:tcPr>
            <w:tcW w:w="4301" w:type="dxa"/>
          </w:tcPr>
          <w:p w14:paraId="7B76D6E4" w14:textId="77777777" w:rsidR="004347C2" w:rsidRPr="00E73C02" w:rsidRDefault="004347C2" w:rsidP="00CF6005">
            <w:r>
              <w:rPr>
                <w:rFonts w:hint="eastAsia"/>
              </w:rPr>
              <w:t>桩</w:t>
            </w:r>
            <w:proofErr w:type="gramStart"/>
            <w:r w:rsidRPr="00E73C02">
              <w:rPr>
                <w:rFonts w:hint="eastAsia"/>
              </w:rPr>
              <w:t>位中心</w:t>
            </w:r>
            <w:proofErr w:type="gramEnd"/>
            <w:r w:rsidRPr="00E73C02">
              <w:t>(</w:t>
            </w:r>
            <w:r w:rsidRPr="00E73C02">
              <w:t>设计</w:t>
            </w:r>
            <w:r w:rsidRPr="00E73C02">
              <w:t>)</w:t>
            </w:r>
          </w:p>
        </w:tc>
        <w:tc>
          <w:tcPr>
            <w:tcW w:w="1290" w:type="dxa"/>
          </w:tcPr>
          <w:p w14:paraId="191EED3B" w14:textId="77777777" w:rsidR="004347C2" w:rsidRDefault="004347C2" w:rsidP="00CF6005">
            <w:r>
              <w:rPr>
                <w:rFonts w:ascii="宋体" w:hAnsi="宋体"/>
                <w:szCs w:val="21"/>
              </w:rPr>
              <w:t>varchar</w:t>
            </w:r>
          </w:p>
        </w:tc>
        <w:tc>
          <w:tcPr>
            <w:tcW w:w="573" w:type="dxa"/>
            <w:vAlign w:val="center"/>
          </w:tcPr>
          <w:p w14:paraId="527FA269" w14:textId="77777777" w:rsidR="004347C2" w:rsidRPr="00ED5364" w:rsidRDefault="004347C2" w:rsidP="00CF6005">
            <w:pPr>
              <w:rPr>
                <w:rFonts w:ascii="宋体" w:hAnsi="宋体"/>
                <w:szCs w:val="21"/>
              </w:rPr>
            </w:pPr>
          </w:p>
        </w:tc>
        <w:tc>
          <w:tcPr>
            <w:tcW w:w="573" w:type="dxa"/>
            <w:vAlign w:val="center"/>
          </w:tcPr>
          <w:p w14:paraId="058675E8" w14:textId="77777777" w:rsidR="004347C2" w:rsidRPr="00ED5364" w:rsidRDefault="004347C2" w:rsidP="00CF6005">
            <w:pPr>
              <w:autoSpaceDE w:val="0"/>
              <w:autoSpaceDN w:val="0"/>
              <w:adjustRightInd w:val="0"/>
              <w:rPr>
                <w:rFonts w:ascii="宋体" w:hAnsi="宋体"/>
                <w:kern w:val="0"/>
                <w:szCs w:val="21"/>
              </w:rPr>
            </w:pPr>
          </w:p>
        </w:tc>
        <w:tc>
          <w:tcPr>
            <w:tcW w:w="430" w:type="dxa"/>
            <w:vAlign w:val="center"/>
          </w:tcPr>
          <w:p w14:paraId="1265FE01" w14:textId="77777777" w:rsidR="004347C2" w:rsidRPr="00ED5364" w:rsidRDefault="004347C2" w:rsidP="00CF6005">
            <w:pPr>
              <w:autoSpaceDE w:val="0"/>
              <w:autoSpaceDN w:val="0"/>
              <w:adjustRightInd w:val="0"/>
              <w:rPr>
                <w:rFonts w:ascii="宋体" w:hAnsi="宋体"/>
                <w:kern w:val="0"/>
                <w:szCs w:val="21"/>
              </w:rPr>
            </w:pPr>
          </w:p>
        </w:tc>
      </w:tr>
      <w:tr w:rsidR="004347C2" w:rsidRPr="00ED5364" w14:paraId="72A0A4D5" w14:textId="77777777" w:rsidTr="00A808D9">
        <w:trPr>
          <w:trHeight w:val="400"/>
          <w:jc w:val="center"/>
        </w:trPr>
        <w:tc>
          <w:tcPr>
            <w:tcW w:w="430" w:type="dxa"/>
            <w:vAlign w:val="center"/>
          </w:tcPr>
          <w:p w14:paraId="1A8B0B8B" w14:textId="77777777" w:rsidR="004347C2" w:rsidRPr="00ED5364" w:rsidRDefault="004347C2" w:rsidP="00CF6005">
            <w:pPr>
              <w:autoSpaceDE w:val="0"/>
              <w:autoSpaceDN w:val="0"/>
              <w:adjustRightInd w:val="0"/>
              <w:rPr>
                <w:rFonts w:ascii="宋体" w:hAnsi="宋体" w:cs="宋体"/>
                <w:color w:val="000000"/>
                <w:kern w:val="0"/>
                <w:szCs w:val="21"/>
              </w:rPr>
            </w:pPr>
            <w:r>
              <w:rPr>
                <w:rFonts w:ascii="宋体" w:hAnsi="宋体" w:cs="宋体"/>
                <w:color w:val="000000"/>
                <w:kern w:val="0"/>
                <w:szCs w:val="21"/>
              </w:rPr>
              <w:t>13</w:t>
            </w:r>
          </w:p>
        </w:tc>
        <w:tc>
          <w:tcPr>
            <w:tcW w:w="1720" w:type="dxa"/>
          </w:tcPr>
          <w:p w14:paraId="634695A8" w14:textId="77777777" w:rsidR="004347C2" w:rsidRPr="00063C88" w:rsidRDefault="004347C2" w:rsidP="00CF6005">
            <w:proofErr w:type="spellStart"/>
            <w:r w:rsidRPr="00063C88">
              <w:t>C_Value</w:t>
            </w:r>
            <w:proofErr w:type="spellEnd"/>
          </w:p>
        </w:tc>
        <w:tc>
          <w:tcPr>
            <w:tcW w:w="4301" w:type="dxa"/>
          </w:tcPr>
          <w:p w14:paraId="25E836C8" w14:textId="77777777" w:rsidR="004347C2" w:rsidRPr="00E73C02" w:rsidRDefault="004347C2" w:rsidP="00CF6005">
            <w:r w:rsidRPr="00E73C02">
              <w:rPr>
                <w:rFonts w:hint="eastAsia"/>
              </w:rPr>
              <w:t>实际值</w:t>
            </w:r>
          </w:p>
        </w:tc>
        <w:tc>
          <w:tcPr>
            <w:tcW w:w="1290" w:type="dxa"/>
          </w:tcPr>
          <w:p w14:paraId="588A6DF2" w14:textId="77777777" w:rsidR="004347C2" w:rsidRDefault="004347C2" w:rsidP="00CF6005">
            <w:r>
              <w:rPr>
                <w:rFonts w:ascii="宋体" w:hAnsi="宋体"/>
                <w:szCs w:val="21"/>
              </w:rPr>
              <w:t>varchar</w:t>
            </w:r>
          </w:p>
        </w:tc>
        <w:tc>
          <w:tcPr>
            <w:tcW w:w="573" w:type="dxa"/>
            <w:vAlign w:val="center"/>
          </w:tcPr>
          <w:p w14:paraId="51A8CE34" w14:textId="77777777" w:rsidR="004347C2" w:rsidRPr="00ED5364" w:rsidRDefault="004347C2" w:rsidP="00CF6005">
            <w:pPr>
              <w:rPr>
                <w:rFonts w:ascii="宋体" w:hAnsi="宋体"/>
                <w:szCs w:val="21"/>
              </w:rPr>
            </w:pPr>
          </w:p>
        </w:tc>
        <w:tc>
          <w:tcPr>
            <w:tcW w:w="573" w:type="dxa"/>
            <w:vAlign w:val="center"/>
          </w:tcPr>
          <w:p w14:paraId="53FB934E" w14:textId="77777777" w:rsidR="004347C2" w:rsidRPr="00ED5364" w:rsidRDefault="004347C2" w:rsidP="00CF6005">
            <w:pPr>
              <w:autoSpaceDE w:val="0"/>
              <w:autoSpaceDN w:val="0"/>
              <w:adjustRightInd w:val="0"/>
              <w:rPr>
                <w:rFonts w:ascii="宋体" w:hAnsi="宋体"/>
                <w:kern w:val="0"/>
                <w:szCs w:val="21"/>
              </w:rPr>
            </w:pPr>
          </w:p>
        </w:tc>
        <w:tc>
          <w:tcPr>
            <w:tcW w:w="430" w:type="dxa"/>
            <w:vAlign w:val="center"/>
          </w:tcPr>
          <w:p w14:paraId="754EFF2F" w14:textId="77777777" w:rsidR="004347C2" w:rsidRPr="00ED5364" w:rsidRDefault="004347C2" w:rsidP="00CF6005">
            <w:pPr>
              <w:autoSpaceDE w:val="0"/>
              <w:autoSpaceDN w:val="0"/>
              <w:adjustRightInd w:val="0"/>
              <w:rPr>
                <w:rFonts w:ascii="宋体" w:hAnsi="宋体"/>
                <w:kern w:val="0"/>
                <w:szCs w:val="21"/>
              </w:rPr>
            </w:pPr>
          </w:p>
        </w:tc>
      </w:tr>
      <w:tr w:rsidR="004347C2" w:rsidRPr="00ED5364" w14:paraId="103E99A2" w14:textId="77777777" w:rsidTr="00A808D9">
        <w:trPr>
          <w:trHeight w:val="400"/>
          <w:jc w:val="center"/>
        </w:trPr>
        <w:tc>
          <w:tcPr>
            <w:tcW w:w="430" w:type="dxa"/>
            <w:vAlign w:val="center"/>
          </w:tcPr>
          <w:p w14:paraId="17E07BD6" w14:textId="77777777" w:rsidR="004347C2" w:rsidRPr="00ED5364" w:rsidRDefault="004347C2" w:rsidP="00CF6005">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4</w:t>
            </w:r>
          </w:p>
        </w:tc>
        <w:tc>
          <w:tcPr>
            <w:tcW w:w="1720" w:type="dxa"/>
          </w:tcPr>
          <w:p w14:paraId="19FB8F58" w14:textId="77777777" w:rsidR="004347C2" w:rsidRPr="00063C88" w:rsidRDefault="004347C2" w:rsidP="00CF6005">
            <w:proofErr w:type="spellStart"/>
            <w:r w:rsidRPr="00063C88">
              <w:t>C_Deviation</w:t>
            </w:r>
            <w:proofErr w:type="spellEnd"/>
          </w:p>
        </w:tc>
        <w:tc>
          <w:tcPr>
            <w:tcW w:w="4301" w:type="dxa"/>
          </w:tcPr>
          <w:p w14:paraId="62B6EB33" w14:textId="77777777" w:rsidR="004347C2" w:rsidRPr="00E73C02" w:rsidRDefault="004347C2" w:rsidP="00CF6005">
            <w:r w:rsidRPr="00E73C02">
              <w:rPr>
                <w:rFonts w:hint="eastAsia"/>
              </w:rPr>
              <w:t>偏差</w:t>
            </w:r>
          </w:p>
        </w:tc>
        <w:tc>
          <w:tcPr>
            <w:tcW w:w="1290" w:type="dxa"/>
          </w:tcPr>
          <w:p w14:paraId="1E69E144" w14:textId="77777777" w:rsidR="004347C2" w:rsidRDefault="004347C2" w:rsidP="00CF6005">
            <w:r>
              <w:rPr>
                <w:rFonts w:ascii="宋体" w:hAnsi="宋体"/>
                <w:szCs w:val="21"/>
              </w:rPr>
              <w:t>varchar</w:t>
            </w:r>
          </w:p>
        </w:tc>
        <w:tc>
          <w:tcPr>
            <w:tcW w:w="573" w:type="dxa"/>
            <w:vAlign w:val="center"/>
          </w:tcPr>
          <w:p w14:paraId="5EF3AA18" w14:textId="77777777" w:rsidR="004347C2" w:rsidRPr="00ED5364" w:rsidRDefault="004347C2" w:rsidP="00CF6005">
            <w:pPr>
              <w:rPr>
                <w:rFonts w:ascii="宋体" w:hAnsi="宋体"/>
                <w:szCs w:val="21"/>
              </w:rPr>
            </w:pPr>
          </w:p>
        </w:tc>
        <w:tc>
          <w:tcPr>
            <w:tcW w:w="573" w:type="dxa"/>
            <w:vAlign w:val="center"/>
          </w:tcPr>
          <w:p w14:paraId="44D143FE" w14:textId="77777777" w:rsidR="004347C2" w:rsidRPr="00ED5364" w:rsidRDefault="004347C2" w:rsidP="00CF6005">
            <w:pPr>
              <w:autoSpaceDE w:val="0"/>
              <w:autoSpaceDN w:val="0"/>
              <w:adjustRightInd w:val="0"/>
              <w:rPr>
                <w:rFonts w:ascii="宋体" w:hAnsi="宋体"/>
                <w:kern w:val="0"/>
                <w:szCs w:val="21"/>
              </w:rPr>
            </w:pPr>
          </w:p>
        </w:tc>
        <w:tc>
          <w:tcPr>
            <w:tcW w:w="430" w:type="dxa"/>
            <w:vAlign w:val="center"/>
          </w:tcPr>
          <w:p w14:paraId="2B2A48FB" w14:textId="77777777" w:rsidR="004347C2" w:rsidRPr="00ED5364" w:rsidRDefault="004347C2" w:rsidP="00CF6005">
            <w:pPr>
              <w:autoSpaceDE w:val="0"/>
              <w:autoSpaceDN w:val="0"/>
              <w:adjustRightInd w:val="0"/>
              <w:rPr>
                <w:rFonts w:ascii="宋体" w:hAnsi="宋体"/>
                <w:kern w:val="0"/>
                <w:szCs w:val="21"/>
              </w:rPr>
            </w:pPr>
          </w:p>
        </w:tc>
      </w:tr>
      <w:tr w:rsidR="004347C2" w:rsidRPr="00ED5364" w14:paraId="595EA0C3" w14:textId="77777777" w:rsidTr="00A808D9">
        <w:trPr>
          <w:trHeight w:val="400"/>
          <w:jc w:val="center"/>
        </w:trPr>
        <w:tc>
          <w:tcPr>
            <w:tcW w:w="430" w:type="dxa"/>
            <w:vAlign w:val="center"/>
          </w:tcPr>
          <w:p w14:paraId="4C98842A" w14:textId="77777777" w:rsidR="004347C2" w:rsidRPr="00ED5364" w:rsidRDefault="004347C2" w:rsidP="00CF6005">
            <w:pPr>
              <w:autoSpaceDE w:val="0"/>
              <w:autoSpaceDN w:val="0"/>
              <w:adjustRightInd w:val="0"/>
              <w:rPr>
                <w:rFonts w:ascii="宋体" w:hAnsi="宋体" w:cs="宋体"/>
                <w:color w:val="000000"/>
                <w:kern w:val="0"/>
                <w:szCs w:val="21"/>
              </w:rPr>
            </w:pPr>
            <w:r>
              <w:rPr>
                <w:rFonts w:ascii="宋体" w:hAnsi="宋体" w:cs="宋体"/>
                <w:color w:val="000000"/>
                <w:kern w:val="0"/>
                <w:szCs w:val="21"/>
              </w:rPr>
              <w:t>13</w:t>
            </w:r>
          </w:p>
        </w:tc>
        <w:tc>
          <w:tcPr>
            <w:tcW w:w="1720" w:type="dxa"/>
          </w:tcPr>
          <w:p w14:paraId="12130E76" w14:textId="77777777" w:rsidR="004347C2" w:rsidRPr="00DE4EAB" w:rsidRDefault="004347C2" w:rsidP="00CF6005">
            <w:proofErr w:type="spellStart"/>
            <w:r w:rsidRPr="00DE4EAB">
              <w:t>HoleHeight</w:t>
            </w:r>
            <w:proofErr w:type="spellEnd"/>
          </w:p>
        </w:tc>
        <w:tc>
          <w:tcPr>
            <w:tcW w:w="4301" w:type="dxa"/>
          </w:tcPr>
          <w:p w14:paraId="001E781F" w14:textId="77777777" w:rsidR="004347C2" w:rsidRPr="009F2BE0" w:rsidRDefault="004347C2" w:rsidP="00CF6005">
            <w:r>
              <w:rPr>
                <w:rFonts w:hint="eastAsia"/>
              </w:rPr>
              <w:t>桩</w:t>
            </w:r>
            <w:r w:rsidRPr="009F2BE0">
              <w:rPr>
                <w:rFonts w:hint="eastAsia"/>
              </w:rPr>
              <w:t>顶标高</w:t>
            </w:r>
          </w:p>
        </w:tc>
        <w:tc>
          <w:tcPr>
            <w:tcW w:w="1290" w:type="dxa"/>
          </w:tcPr>
          <w:p w14:paraId="2BF2FA08" w14:textId="77777777" w:rsidR="004347C2" w:rsidRDefault="004347C2" w:rsidP="00CF6005">
            <w:r>
              <w:rPr>
                <w:rFonts w:ascii="宋体" w:hAnsi="宋体"/>
                <w:szCs w:val="21"/>
              </w:rPr>
              <w:t>varchar</w:t>
            </w:r>
          </w:p>
        </w:tc>
        <w:tc>
          <w:tcPr>
            <w:tcW w:w="573" w:type="dxa"/>
          </w:tcPr>
          <w:p w14:paraId="236EC44D" w14:textId="77777777" w:rsidR="004347C2" w:rsidRPr="00ED5364" w:rsidRDefault="004347C2" w:rsidP="00CF6005">
            <w:pPr>
              <w:rPr>
                <w:rFonts w:ascii="宋体" w:hAnsi="宋体"/>
                <w:szCs w:val="21"/>
              </w:rPr>
            </w:pPr>
          </w:p>
        </w:tc>
        <w:tc>
          <w:tcPr>
            <w:tcW w:w="573" w:type="dxa"/>
            <w:vAlign w:val="center"/>
          </w:tcPr>
          <w:p w14:paraId="6B6D7318" w14:textId="77777777" w:rsidR="004347C2" w:rsidRPr="00ED5364" w:rsidRDefault="004347C2" w:rsidP="00CF6005">
            <w:pPr>
              <w:rPr>
                <w:rFonts w:ascii="宋体" w:hAnsi="宋体"/>
                <w:szCs w:val="21"/>
              </w:rPr>
            </w:pPr>
          </w:p>
        </w:tc>
        <w:tc>
          <w:tcPr>
            <w:tcW w:w="430" w:type="dxa"/>
            <w:vAlign w:val="center"/>
          </w:tcPr>
          <w:p w14:paraId="60E5579A" w14:textId="77777777" w:rsidR="004347C2" w:rsidRPr="00ED5364" w:rsidRDefault="004347C2" w:rsidP="00CF6005">
            <w:pPr>
              <w:autoSpaceDE w:val="0"/>
              <w:autoSpaceDN w:val="0"/>
              <w:adjustRightInd w:val="0"/>
              <w:rPr>
                <w:rFonts w:ascii="宋体" w:hAnsi="宋体"/>
                <w:kern w:val="0"/>
                <w:szCs w:val="21"/>
              </w:rPr>
            </w:pPr>
          </w:p>
        </w:tc>
      </w:tr>
      <w:tr w:rsidR="004347C2" w:rsidRPr="00ED5364" w14:paraId="3EE8A224" w14:textId="77777777" w:rsidTr="00A808D9">
        <w:trPr>
          <w:trHeight w:val="400"/>
          <w:jc w:val="center"/>
        </w:trPr>
        <w:tc>
          <w:tcPr>
            <w:tcW w:w="430" w:type="dxa"/>
            <w:vAlign w:val="center"/>
          </w:tcPr>
          <w:p w14:paraId="1E4A2F4F" w14:textId="77777777" w:rsidR="004347C2" w:rsidRDefault="004347C2" w:rsidP="00CF6005">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14</w:t>
            </w:r>
          </w:p>
        </w:tc>
        <w:tc>
          <w:tcPr>
            <w:tcW w:w="1720" w:type="dxa"/>
          </w:tcPr>
          <w:p w14:paraId="1F05B4B4" w14:textId="77777777" w:rsidR="004347C2" w:rsidRPr="00DE4EAB" w:rsidRDefault="004347C2" w:rsidP="00CF6005">
            <w:r w:rsidRPr="00055A62">
              <w:t>Penetration</w:t>
            </w:r>
          </w:p>
        </w:tc>
        <w:tc>
          <w:tcPr>
            <w:tcW w:w="4301" w:type="dxa"/>
          </w:tcPr>
          <w:p w14:paraId="38F23069" w14:textId="77777777" w:rsidR="004347C2" w:rsidRDefault="004347C2" w:rsidP="00CF6005">
            <w:proofErr w:type="gramStart"/>
            <w:r>
              <w:rPr>
                <w:rFonts w:hint="eastAsia"/>
              </w:rPr>
              <w:t>贯入度</w:t>
            </w:r>
            <w:proofErr w:type="gramEnd"/>
          </w:p>
        </w:tc>
        <w:tc>
          <w:tcPr>
            <w:tcW w:w="1290" w:type="dxa"/>
          </w:tcPr>
          <w:p w14:paraId="3E380FE0" w14:textId="77777777" w:rsidR="004347C2" w:rsidRDefault="004347C2" w:rsidP="00CF6005">
            <w:pPr>
              <w:rPr>
                <w:rFonts w:ascii="宋体" w:hAnsi="宋体"/>
                <w:szCs w:val="21"/>
              </w:rPr>
            </w:pPr>
            <w:r>
              <w:rPr>
                <w:rFonts w:ascii="宋体" w:hAnsi="宋体"/>
                <w:szCs w:val="21"/>
              </w:rPr>
              <w:t>varchar</w:t>
            </w:r>
          </w:p>
        </w:tc>
        <w:tc>
          <w:tcPr>
            <w:tcW w:w="573" w:type="dxa"/>
          </w:tcPr>
          <w:p w14:paraId="07C5D527" w14:textId="77777777" w:rsidR="004347C2" w:rsidRPr="00ED5364" w:rsidRDefault="004347C2" w:rsidP="00CF6005">
            <w:pPr>
              <w:rPr>
                <w:rFonts w:ascii="宋体" w:hAnsi="宋体"/>
                <w:szCs w:val="21"/>
              </w:rPr>
            </w:pPr>
          </w:p>
        </w:tc>
        <w:tc>
          <w:tcPr>
            <w:tcW w:w="573" w:type="dxa"/>
            <w:vAlign w:val="center"/>
          </w:tcPr>
          <w:p w14:paraId="4B8EE54D" w14:textId="77777777" w:rsidR="004347C2" w:rsidRPr="00ED5364" w:rsidRDefault="004347C2" w:rsidP="00CF6005">
            <w:pPr>
              <w:rPr>
                <w:rFonts w:ascii="宋体" w:hAnsi="宋体"/>
                <w:szCs w:val="21"/>
              </w:rPr>
            </w:pPr>
          </w:p>
        </w:tc>
        <w:tc>
          <w:tcPr>
            <w:tcW w:w="430" w:type="dxa"/>
            <w:vAlign w:val="center"/>
          </w:tcPr>
          <w:p w14:paraId="43FF944A" w14:textId="77777777" w:rsidR="004347C2" w:rsidRPr="00ED5364" w:rsidRDefault="004347C2" w:rsidP="00CF6005">
            <w:pPr>
              <w:autoSpaceDE w:val="0"/>
              <w:autoSpaceDN w:val="0"/>
              <w:adjustRightInd w:val="0"/>
              <w:rPr>
                <w:rFonts w:ascii="宋体" w:hAnsi="宋体"/>
                <w:kern w:val="0"/>
                <w:szCs w:val="21"/>
              </w:rPr>
            </w:pPr>
          </w:p>
        </w:tc>
      </w:tr>
      <w:tr w:rsidR="004347C2" w:rsidRPr="00ED5364" w14:paraId="2EDF93DC" w14:textId="77777777" w:rsidTr="00A808D9">
        <w:trPr>
          <w:trHeight w:val="400"/>
          <w:jc w:val="center"/>
        </w:trPr>
        <w:tc>
          <w:tcPr>
            <w:tcW w:w="430" w:type="dxa"/>
            <w:vAlign w:val="center"/>
          </w:tcPr>
          <w:p w14:paraId="7DA10EF3" w14:textId="77777777" w:rsidR="004347C2" w:rsidRPr="00ED5364" w:rsidRDefault="004347C2" w:rsidP="00CF6005">
            <w:pPr>
              <w:autoSpaceDE w:val="0"/>
              <w:autoSpaceDN w:val="0"/>
              <w:adjustRightInd w:val="0"/>
              <w:rPr>
                <w:rFonts w:ascii="宋体" w:hAnsi="宋体" w:cs="宋体"/>
                <w:color w:val="000000"/>
                <w:kern w:val="0"/>
                <w:szCs w:val="21"/>
              </w:rPr>
            </w:pPr>
            <w:r>
              <w:rPr>
                <w:rFonts w:ascii="宋体" w:hAnsi="宋体" w:cs="宋体"/>
                <w:color w:val="000000"/>
                <w:kern w:val="0"/>
                <w:szCs w:val="21"/>
              </w:rPr>
              <w:t>15</w:t>
            </w:r>
          </w:p>
        </w:tc>
        <w:tc>
          <w:tcPr>
            <w:tcW w:w="1720" w:type="dxa"/>
          </w:tcPr>
          <w:p w14:paraId="26C7723F" w14:textId="77777777" w:rsidR="004347C2" w:rsidRPr="0000246A" w:rsidRDefault="004347C2" w:rsidP="00CF6005">
            <w:r w:rsidRPr="0000246A">
              <w:t>Inspector</w:t>
            </w:r>
          </w:p>
        </w:tc>
        <w:tc>
          <w:tcPr>
            <w:tcW w:w="4301" w:type="dxa"/>
          </w:tcPr>
          <w:p w14:paraId="4C769900" w14:textId="77777777" w:rsidR="004347C2" w:rsidRPr="009F2BE0" w:rsidRDefault="004347C2" w:rsidP="00CF6005">
            <w:proofErr w:type="gramStart"/>
            <w:r>
              <w:rPr>
                <w:rFonts w:hint="eastAsia"/>
              </w:rPr>
              <w:t>质量</w:t>
            </w:r>
            <w:r w:rsidRPr="009F2BE0">
              <w:rPr>
                <w:rFonts w:hint="eastAsia"/>
              </w:rPr>
              <w:t>员</w:t>
            </w:r>
            <w:proofErr w:type="gramEnd"/>
          </w:p>
        </w:tc>
        <w:tc>
          <w:tcPr>
            <w:tcW w:w="1290" w:type="dxa"/>
          </w:tcPr>
          <w:p w14:paraId="7CD88517" w14:textId="77777777" w:rsidR="004347C2" w:rsidRDefault="004347C2" w:rsidP="00CF6005">
            <w:r>
              <w:rPr>
                <w:rFonts w:ascii="宋体" w:hAnsi="宋体"/>
                <w:szCs w:val="21"/>
              </w:rPr>
              <w:t>varchar</w:t>
            </w:r>
          </w:p>
        </w:tc>
        <w:tc>
          <w:tcPr>
            <w:tcW w:w="573" w:type="dxa"/>
          </w:tcPr>
          <w:p w14:paraId="1976B95F" w14:textId="77777777" w:rsidR="004347C2" w:rsidRPr="00ED5364" w:rsidRDefault="004347C2" w:rsidP="00CF6005">
            <w:pPr>
              <w:rPr>
                <w:rFonts w:ascii="宋体" w:hAnsi="宋体"/>
                <w:szCs w:val="21"/>
              </w:rPr>
            </w:pPr>
          </w:p>
        </w:tc>
        <w:tc>
          <w:tcPr>
            <w:tcW w:w="573" w:type="dxa"/>
            <w:vAlign w:val="center"/>
          </w:tcPr>
          <w:p w14:paraId="7AB22848" w14:textId="77777777" w:rsidR="004347C2" w:rsidRPr="00ED5364" w:rsidRDefault="004347C2" w:rsidP="00CF6005">
            <w:pPr>
              <w:rPr>
                <w:rFonts w:ascii="宋体" w:hAnsi="宋体"/>
                <w:szCs w:val="21"/>
              </w:rPr>
            </w:pPr>
          </w:p>
        </w:tc>
        <w:tc>
          <w:tcPr>
            <w:tcW w:w="430" w:type="dxa"/>
            <w:vAlign w:val="center"/>
          </w:tcPr>
          <w:p w14:paraId="1FC049E5" w14:textId="77777777" w:rsidR="004347C2" w:rsidRPr="00ED5364" w:rsidRDefault="004347C2" w:rsidP="00CF6005">
            <w:pPr>
              <w:autoSpaceDE w:val="0"/>
              <w:autoSpaceDN w:val="0"/>
              <w:adjustRightInd w:val="0"/>
              <w:rPr>
                <w:rFonts w:ascii="宋体" w:hAnsi="宋体"/>
                <w:kern w:val="0"/>
                <w:szCs w:val="21"/>
              </w:rPr>
            </w:pPr>
          </w:p>
        </w:tc>
      </w:tr>
      <w:tr w:rsidR="004347C2" w:rsidRPr="00ED5364" w14:paraId="64228940" w14:textId="77777777" w:rsidTr="00A808D9">
        <w:trPr>
          <w:trHeight w:val="400"/>
          <w:jc w:val="center"/>
        </w:trPr>
        <w:tc>
          <w:tcPr>
            <w:tcW w:w="430" w:type="dxa"/>
            <w:vAlign w:val="center"/>
          </w:tcPr>
          <w:p w14:paraId="52382534" w14:textId="77777777" w:rsidR="004347C2" w:rsidRPr="00ED5364" w:rsidRDefault="004347C2" w:rsidP="00CF6005">
            <w:pPr>
              <w:autoSpaceDE w:val="0"/>
              <w:autoSpaceDN w:val="0"/>
              <w:adjustRightInd w:val="0"/>
              <w:rPr>
                <w:rFonts w:ascii="宋体" w:hAnsi="宋体" w:cs="宋体"/>
                <w:color w:val="000000"/>
                <w:kern w:val="0"/>
                <w:szCs w:val="21"/>
              </w:rPr>
            </w:pPr>
            <w:r>
              <w:rPr>
                <w:rFonts w:ascii="宋体" w:hAnsi="宋体" w:cs="宋体"/>
                <w:color w:val="000000"/>
                <w:kern w:val="0"/>
                <w:szCs w:val="21"/>
              </w:rPr>
              <w:t>16</w:t>
            </w:r>
          </w:p>
        </w:tc>
        <w:tc>
          <w:tcPr>
            <w:tcW w:w="1720" w:type="dxa"/>
          </w:tcPr>
          <w:p w14:paraId="4EF82444" w14:textId="77777777" w:rsidR="004347C2" w:rsidRPr="0000246A" w:rsidRDefault="004347C2" w:rsidP="00CF6005">
            <w:proofErr w:type="spellStart"/>
            <w:r w:rsidRPr="0000246A">
              <w:t>IDate</w:t>
            </w:r>
            <w:proofErr w:type="spellEnd"/>
          </w:p>
        </w:tc>
        <w:tc>
          <w:tcPr>
            <w:tcW w:w="4301" w:type="dxa"/>
          </w:tcPr>
          <w:p w14:paraId="20941F85" w14:textId="77777777" w:rsidR="004347C2" w:rsidRPr="009F2BE0" w:rsidRDefault="004347C2" w:rsidP="00CF6005">
            <w:proofErr w:type="gramStart"/>
            <w:r>
              <w:rPr>
                <w:rFonts w:hint="eastAsia"/>
              </w:rPr>
              <w:t>质量</w:t>
            </w:r>
            <w:r w:rsidRPr="009F2BE0">
              <w:rPr>
                <w:rFonts w:hint="eastAsia"/>
              </w:rPr>
              <w:t>员</w:t>
            </w:r>
            <w:proofErr w:type="gramEnd"/>
            <w:r w:rsidRPr="009F2BE0">
              <w:rPr>
                <w:rFonts w:hint="eastAsia"/>
              </w:rPr>
              <w:t>签字日期</w:t>
            </w:r>
          </w:p>
        </w:tc>
        <w:tc>
          <w:tcPr>
            <w:tcW w:w="1290" w:type="dxa"/>
          </w:tcPr>
          <w:p w14:paraId="6D89EA7C" w14:textId="77777777" w:rsidR="004347C2" w:rsidRDefault="004347C2" w:rsidP="00CF6005">
            <w:r>
              <w:rPr>
                <w:rFonts w:ascii="宋体" w:hAnsi="宋体"/>
                <w:szCs w:val="21"/>
              </w:rPr>
              <w:t>date</w:t>
            </w:r>
          </w:p>
        </w:tc>
        <w:tc>
          <w:tcPr>
            <w:tcW w:w="573" w:type="dxa"/>
          </w:tcPr>
          <w:p w14:paraId="5EF58796" w14:textId="77777777" w:rsidR="004347C2" w:rsidRPr="00ED5364" w:rsidRDefault="004347C2" w:rsidP="00CF6005">
            <w:pPr>
              <w:rPr>
                <w:rFonts w:ascii="宋体" w:hAnsi="宋体"/>
                <w:szCs w:val="21"/>
              </w:rPr>
            </w:pPr>
          </w:p>
        </w:tc>
        <w:tc>
          <w:tcPr>
            <w:tcW w:w="573" w:type="dxa"/>
            <w:vAlign w:val="center"/>
          </w:tcPr>
          <w:p w14:paraId="0C5F7F1B" w14:textId="77777777" w:rsidR="004347C2" w:rsidRPr="00ED5364" w:rsidRDefault="004347C2" w:rsidP="00CF6005">
            <w:pPr>
              <w:rPr>
                <w:rFonts w:ascii="宋体" w:hAnsi="宋体"/>
                <w:szCs w:val="21"/>
              </w:rPr>
            </w:pPr>
          </w:p>
        </w:tc>
        <w:tc>
          <w:tcPr>
            <w:tcW w:w="430" w:type="dxa"/>
            <w:vAlign w:val="center"/>
          </w:tcPr>
          <w:p w14:paraId="469BDAB7" w14:textId="77777777" w:rsidR="004347C2" w:rsidRPr="00ED5364" w:rsidRDefault="004347C2" w:rsidP="00CF6005">
            <w:pPr>
              <w:autoSpaceDE w:val="0"/>
              <w:autoSpaceDN w:val="0"/>
              <w:adjustRightInd w:val="0"/>
              <w:rPr>
                <w:rFonts w:ascii="宋体" w:hAnsi="宋体"/>
                <w:kern w:val="0"/>
                <w:szCs w:val="21"/>
              </w:rPr>
            </w:pPr>
          </w:p>
        </w:tc>
      </w:tr>
      <w:tr w:rsidR="004347C2" w:rsidRPr="00ED5364" w14:paraId="41C27E74" w14:textId="77777777" w:rsidTr="00A808D9">
        <w:trPr>
          <w:trHeight w:val="400"/>
          <w:jc w:val="center"/>
        </w:trPr>
        <w:tc>
          <w:tcPr>
            <w:tcW w:w="430" w:type="dxa"/>
            <w:vAlign w:val="center"/>
          </w:tcPr>
          <w:p w14:paraId="1BF8563C" w14:textId="77777777" w:rsidR="004347C2" w:rsidRPr="00ED5364" w:rsidRDefault="004347C2" w:rsidP="00CF6005">
            <w:pPr>
              <w:autoSpaceDE w:val="0"/>
              <w:autoSpaceDN w:val="0"/>
              <w:adjustRightInd w:val="0"/>
              <w:rPr>
                <w:rFonts w:ascii="宋体" w:hAnsi="宋体" w:cs="宋体"/>
                <w:color w:val="000000"/>
                <w:kern w:val="0"/>
                <w:szCs w:val="21"/>
              </w:rPr>
            </w:pPr>
            <w:r>
              <w:rPr>
                <w:rFonts w:ascii="宋体" w:hAnsi="宋体" w:cs="宋体"/>
                <w:color w:val="000000"/>
                <w:kern w:val="0"/>
                <w:szCs w:val="21"/>
              </w:rPr>
              <w:t>17</w:t>
            </w:r>
          </w:p>
        </w:tc>
        <w:tc>
          <w:tcPr>
            <w:tcW w:w="1720" w:type="dxa"/>
          </w:tcPr>
          <w:p w14:paraId="21110A8C" w14:textId="77777777" w:rsidR="004347C2" w:rsidRPr="0000246A" w:rsidRDefault="004347C2" w:rsidP="00CF6005">
            <w:r w:rsidRPr="0000246A">
              <w:t>Technician</w:t>
            </w:r>
          </w:p>
        </w:tc>
        <w:tc>
          <w:tcPr>
            <w:tcW w:w="4301" w:type="dxa"/>
          </w:tcPr>
          <w:p w14:paraId="25CE7307" w14:textId="77777777" w:rsidR="004347C2" w:rsidRPr="009F2BE0" w:rsidRDefault="004347C2" w:rsidP="00CF6005">
            <w:r w:rsidRPr="009F2BE0">
              <w:rPr>
                <w:rFonts w:hint="eastAsia"/>
              </w:rPr>
              <w:t>技术员</w:t>
            </w:r>
          </w:p>
        </w:tc>
        <w:tc>
          <w:tcPr>
            <w:tcW w:w="1290" w:type="dxa"/>
          </w:tcPr>
          <w:p w14:paraId="7C1FA908" w14:textId="77777777" w:rsidR="004347C2" w:rsidRDefault="004347C2" w:rsidP="00CF6005">
            <w:r>
              <w:rPr>
                <w:rFonts w:ascii="宋体" w:hAnsi="宋体"/>
                <w:szCs w:val="21"/>
              </w:rPr>
              <w:t>varchar</w:t>
            </w:r>
          </w:p>
        </w:tc>
        <w:tc>
          <w:tcPr>
            <w:tcW w:w="573" w:type="dxa"/>
          </w:tcPr>
          <w:p w14:paraId="65A4A1C6" w14:textId="77777777" w:rsidR="004347C2" w:rsidRPr="00ED5364" w:rsidRDefault="004347C2" w:rsidP="00CF6005">
            <w:pPr>
              <w:rPr>
                <w:rFonts w:ascii="宋体" w:hAnsi="宋体"/>
                <w:szCs w:val="21"/>
              </w:rPr>
            </w:pPr>
          </w:p>
        </w:tc>
        <w:tc>
          <w:tcPr>
            <w:tcW w:w="573" w:type="dxa"/>
            <w:vAlign w:val="center"/>
          </w:tcPr>
          <w:p w14:paraId="77DF0B28" w14:textId="77777777" w:rsidR="004347C2" w:rsidRPr="00ED5364" w:rsidRDefault="004347C2" w:rsidP="00CF6005">
            <w:pPr>
              <w:rPr>
                <w:rFonts w:ascii="宋体" w:hAnsi="宋体"/>
                <w:szCs w:val="21"/>
              </w:rPr>
            </w:pPr>
          </w:p>
        </w:tc>
        <w:tc>
          <w:tcPr>
            <w:tcW w:w="430" w:type="dxa"/>
            <w:vAlign w:val="center"/>
          </w:tcPr>
          <w:p w14:paraId="42BC02C1" w14:textId="77777777" w:rsidR="004347C2" w:rsidRPr="00ED5364" w:rsidRDefault="004347C2" w:rsidP="00CF6005">
            <w:pPr>
              <w:autoSpaceDE w:val="0"/>
              <w:autoSpaceDN w:val="0"/>
              <w:adjustRightInd w:val="0"/>
              <w:rPr>
                <w:rFonts w:ascii="宋体" w:hAnsi="宋体"/>
                <w:kern w:val="0"/>
                <w:szCs w:val="21"/>
              </w:rPr>
            </w:pPr>
          </w:p>
        </w:tc>
      </w:tr>
      <w:tr w:rsidR="004347C2" w:rsidRPr="00ED5364" w14:paraId="05E528ED" w14:textId="77777777" w:rsidTr="00A808D9">
        <w:trPr>
          <w:trHeight w:val="400"/>
          <w:jc w:val="center"/>
        </w:trPr>
        <w:tc>
          <w:tcPr>
            <w:tcW w:w="430" w:type="dxa"/>
            <w:vAlign w:val="center"/>
          </w:tcPr>
          <w:p w14:paraId="5D7A07E6" w14:textId="77777777" w:rsidR="004347C2" w:rsidRPr="00ED5364" w:rsidRDefault="004347C2" w:rsidP="00CF6005">
            <w:pPr>
              <w:autoSpaceDE w:val="0"/>
              <w:autoSpaceDN w:val="0"/>
              <w:adjustRightInd w:val="0"/>
              <w:rPr>
                <w:rFonts w:ascii="宋体" w:hAnsi="宋体" w:cs="宋体"/>
                <w:color w:val="000000"/>
                <w:kern w:val="0"/>
                <w:szCs w:val="21"/>
              </w:rPr>
            </w:pPr>
            <w:r>
              <w:rPr>
                <w:rFonts w:ascii="宋体" w:hAnsi="宋体" w:cs="宋体"/>
                <w:color w:val="000000"/>
                <w:kern w:val="0"/>
                <w:szCs w:val="21"/>
              </w:rPr>
              <w:t>18</w:t>
            </w:r>
          </w:p>
        </w:tc>
        <w:tc>
          <w:tcPr>
            <w:tcW w:w="1720" w:type="dxa"/>
          </w:tcPr>
          <w:p w14:paraId="2D8DE1A4" w14:textId="77777777" w:rsidR="004347C2" w:rsidRPr="0000246A" w:rsidRDefault="004347C2" w:rsidP="00CF6005">
            <w:proofErr w:type="spellStart"/>
            <w:r w:rsidRPr="0000246A">
              <w:t>TDate</w:t>
            </w:r>
            <w:proofErr w:type="spellEnd"/>
          </w:p>
        </w:tc>
        <w:tc>
          <w:tcPr>
            <w:tcW w:w="4301" w:type="dxa"/>
          </w:tcPr>
          <w:p w14:paraId="37161750" w14:textId="77777777" w:rsidR="004347C2" w:rsidRPr="009F2BE0" w:rsidRDefault="004347C2" w:rsidP="00CF6005">
            <w:r w:rsidRPr="009F2BE0">
              <w:rPr>
                <w:rFonts w:hint="eastAsia"/>
              </w:rPr>
              <w:t>技术员签字日期</w:t>
            </w:r>
          </w:p>
        </w:tc>
        <w:tc>
          <w:tcPr>
            <w:tcW w:w="1290" w:type="dxa"/>
          </w:tcPr>
          <w:p w14:paraId="65891D85" w14:textId="77777777" w:rsidR="004347C2" w:rsidRDefault="004347C2" w:rsidP="00CF6005">
            <w:r>
              <w:rPr>
                <w:rFonts w:ascii="宋体" w:hAnsi="宋体"/>
                <w:szCs w:val="21"/>
              </w:rPr>
              <w:t>date</w:t>
            </w:r>
          </w:p>
        </w:tc>
        <w:tc>
          <w:tcPr>
            <w:tcW w:w="573" w:type="dxa"/>
          </w:tcPr>
          <w:p w14:paraId="583E5FC4" w14:textId="77777777" w:rsidR="004347C2" w:rsidRPr="00ED5364" w:rsidRDefault="004347C2" w:rsidP="00CF6005">
            <w:pPr>
              <w:rPr>
                <w:rFonts w:ascii="宋体" w:hAnsi="宋体"/>
                <w:szCs w:val="21"/>
              </w:rPr>
            </w:pPr>
          </w:p>
        </w:tc>
        <w:tc>
          <w:tcPr>
            <w:tcW w:w="573" w:type="dxa"/>
            <w:vAlign w:val="center"/>
          </w:tcPr>
          <w:p w14:paraId="6BECC3FB" w14:textId="77777777" w:rsidR="004347C2" w:rsidRPr="00ED5364" w:rsidRDefault="004347C2" w:rsidP="00CF6005">
            <w:pPr>
              <w:rPr>
                <w:rFonts w:ascii="宋体" w:hAnsi="宋体"/>
                <w:szCs w:val="21"/>
              </w:rPr>
            </w:pPr>
          </w:p>
        </w:tc>
        <w:tc>
          <w:tcPr>
            <w:tcW w:w="430" w:type="dxa"/>
            <w:vAlign w:val="center"/>
          </w:tcPr>
          <w:p w14:paraId="752775F5" w14:textId="77777777" w:rsidR="004347C2" w:rsidRPr="00ED5364" w:rsidRDefault="004347C2" w:rsidP="00CF6005">
            <w:pPr>
              <w:autoSpaceDE w:val="0"/>
              <w:autoSpaceDN w:val="0"/>
              <w:adjustRightInd w:val="0"/>
              <w:rPr>
                <w:rFonts w:ascii="宋体" w:hAnsi="宋体"/>
                <w:kern w:val="0"/>
                <w:szCs w:val="21"/>
              </w:rPr>
            </w:pPr>
          </w:p>
        </w:tc>
      </w:tr>
      <w:tr w:rsidR="004347C2" w:rsidRPr="00ED5364" w14:paraId="4F5BCDD0" w14:textId="77777777" w:rsidTr="00A808D9">
        <w:trPr>
          <w:trHeight w:val="400"/>
          <w:jc w:val="center"/>
        </w:trPr>
        <w:tc>
          <w:tcPr>
            <w:tcW w:w="430" w:type="dxa"/>
            <w:vAlign w:val="center"/>
          </w:tcPr>
          <w:p w14:paraId="435FB562" w14:textId="77777777" w:rsidR="004347C2" w:rsidRPr="00ED5364" w:rsidRDefault="004347C2" w:rsidP="00CF6005">
            <w:pPr>
              <w:autoSpaceDE w:val="0"/>
              <w:autoSpaceDN w:val="0"/>
              <w:adjustRightInd w:val="0"/>
              <w:rPr>
                <w:rFonts w:ascii="宋体" w:hAnsi="宋体" w:cs="宋体"/>
                <w:color w:val="000000"/>
                <w:kern w:val="0"/>
                <w:szCs w:val="21"/>
              </w:rPr>
            </w:pPr>
            <w:r>
              <w:rPr>
                <w:rFonts w:ascii="宋体" w:hAnsi="宋体" w:cs="宋体"/>
                <w:color w:val="000000"/>
                <w:kern w:val="0"/>
                <w:szCs w:val="21"/>
              </w:rPr>
              <w:t>19</w:t>
            </w:r>
          </w:p>
        </w:tc>
        <w:tc>
          <w:tcPr>
            <w:tcW w:w="1720" w:type="dxa"/>
          </w:tcPr>
          <w:p w14:paraId="49BE4DAA" w14:textId="77777777" w:rsidR="004347C2" w:rsidRPr="0000246A" w:rsidRDefault="004347C2" w:rsidP="00CF6005">
            <w:r w:rsidRPr="0000246A">
              <w:t>Supervisor</w:t>
            </w:r>
          </w:p>
        </w:tc>
        <w:tc>
          <w:tcPr>
            <w:tcW w:w="4301" w:type="dxa"/>
          </w:tcPr>
          <w:p w14:paraId="24B63D2A" w14:textId="77777777" w:rsidR="004347C2" w:rsidRPr="009F2BE0" w:rsidRDefault="004347C2" w:rsidP="00CF6005">
            <w:r>
              <w:rPr>
                <w:rFonts w:hint="eastAsia"/>
              </w:rPr>
              <w:t>监理</w:t>
            </w:r>
          </w:p>
        </w:tc>
        <w:tc>
          <w:tcPr>
            <w:tcW w:w="1290" w:type="dxa"/>
          </w:tcPr>
          <w:p w14:paraId="7E5535E4" w14:textId="77777777" w:rsidR="004347C2" w:rsidRDefault="004347C2" w:rsidP="00CF6005">
            <w:r>
              <w:rPr>
                <w:rFonts w:ascii="宋体" w:hAnsi="宋体"/>
                <w:szCs w:val="21"/>
              </w:rPr>
              <w:t>varchar</w:t>
            </w:r>
          </w:p>
        </w:tc>
        <w:tc>
          <w:tcPr>
            <w:tcW w:w="573" w:type="dxa"/>
          </w:tcPr>
          <w:p w14:paraId="26017087" w14:textId="77777777" w:rsidR="004347C2" w:rsidRPr="00ED5364" w:rsidRDefault="004347C2" w:rsidP="00CF6005">
            <w:pPr>
              <w:rPr>
                <w:rFonts w:ascii="宋体" w:hAnsi="宋体"/>
                <w:szCs w:val="21"/>
              </w:rPr>
            </w:pPr>
          </w:p>
        </w:tc>
        <w:tc>
          <w:tcPr>
            <w:tcW w:w="573" w:type="dxa"/>
            <w:vAlign w:val="center"/>
          </w:tcPr>
          <w:p w14:paraId="2046B8E5" w14:textId="77777777" w:rsidR="004347C2" w:rsidRPr="00ED5364" w:rsidRDefault="004347C2" w:rsidP="00CF6005">
            <w:pPr>
              <w:rPr>
                <w:rFonts w:ascii="宋体" w:hAnsi="宋体"/>
                <w:szCs w:val="21"/>
              </w:rPr>
            </w:pPr>
          </w:p>
        </w:tc>
        <w:tc>
          <w:tcPr>
            <w:tcW w:w="430" w:type="dxa"/>
            <w:vAlign w:val="center"/>
          </w:tcPr>
          <w:p w14:paraId="542FF877" w14:textId="77777777" w:rsidR="004347C2" w:rsidRPr="00ED5364" w:rsidRDefault="004347C2" w:rsidP="00CF6005">
            <w:pPr>
              <w:autoSpaceDE w:val="0"/>
              <w:autoSpaceDN w:val="0"/>
              <w:adjustRightInd w:val="0"/>
              <w:rPr>
                <w:rFonts w:ascii="宋体" w:hAnsi="宋体"/>
                <w:kern w:val="0"/>
                <w:szCs w:val="21"/>
              </w:rPr>
            </w:pPr>
          </w:p>
        </w:tc>
      </w:tr>
      <w:tr w:rsidR="004347C2" w:rsidRPr="00ED5364" w14:paraId="3AA4F08D" w14:textId="77777777" w:rsidTr="00A808D9">
        <w:trPr>
          <w:trHeight w:val="400"/>
          <w:jc w:val="center"/>
        </w:trPr>
        <w:tc>
          <w:tcPr>
            <w:tcW w:w="430" w:type="dxa"/>
            <w:vAlign w:val="center"/>
          </w:tcPr>
          <w:p w14:paraId="0FF38393" w14:textId="77777777" w:rsidR="004347C2" w:rsidRPr="00ED5364" w:rsidRDefault="004347C2" w:rsidP="00CF6005">
            <w:pPr>
              <w:autoSpaceDE w:val="0"/>
              <w:autoSpaceDN w:val="0"/>
              <w:adjustRightInd w:val="0"/>
              <w:rPr>
                <w:rFonts w:ascii="宋体" w:hAnsi="宋体" w:cs="宋体"/>
                <w:color w:val="000000"/>
                <w:kern w:val="0"/>
                <w:szCs w:val="21"/>
              </w:rPr>
            </w:pPr>
            <w:r>
              <w:rPr>
                <w:rFonts w:ascii="宋体" w:hAnsi="宋体" w:cs="宋体"/>
                <w:color w:val="000000"/>
                <w:kern w:val="0"/>
                <w:szCs w:val="21"/>
              </w:rPr>
              <w:t>20</w:t>
            </w:r>
          </w:p>
        </w:tc>
        <w:tc>
          <w:tcPr>
            <w:tcW w:w="1720" w:type="dxa"/>
          </w:tcPr>
          <w:p w14:paraId="0C0B5E2B" w14:textId="77777777" w:rsidR="004347C2" w:rsidRPr="0000246A" w:rsidRDefault="004347C2" w:rsidP="00CF6005">
            <w:proofErr w:type="spellStart"/>
            <w:r w:rsidRPr="0000246A">
              <w:t>SDate</w:t>
            </w:r>
            <w:proofErr w:type="spellEnd"/>
          </w:p>
        </w:tc>
        <w:tc>
          <w:tcPr>
            <w:tcW w:w="4301" w:type="dxa"/>
          </w:tcPr>
          <w:p w14:paraId="2B286134" w14:textId="77777777" w:rsidR="004347C2" w:rsidRPr="009F2BE0" w:rsidRDefault="004347C2" w:rsidP="00CF6005">
            <w:r>
              <w:rPr>
                <w:rFonts w:hint="eastAsia"/>
              </w:rPr>
              <w:t>监理</w:t>
            </w:r>
            <w:r w:rsidRPr="009F2BE0">
              <w:rPr>
                <w:rFonts w:hint="eastAsia"/>
              </w:rPr>
              <w:t>签字日期</w:t>
            </w:r>
          </w:p>
        </w:tc>
        <w:tc>
          <w:tcPr>
            <w:tcW w:w="1290" w:type="dxa"/>
          </w:tcPr>
          <w:p w14:paraId="4725C99A" w14:textId="77777777" w:rsidR="004347C2" w:rsidRDefault="004347C2" w:rsidP="00CF6005">
            <w:r>
              <w:rPr>
                <w:rFonts w:ascii="宋体" w:hAnsi="宋体"/>
                <w:szCs w:val="21"/>
              </w:rPr>
              <w:t>date</w:t>
            </w:r>
          </w:p>
        </w:tc>
        <w:tc>
          <w:tcPr>
            <w:tcW w:w="573" w:type="dxa"/>
          </w:tcPr>
          <w:p w14:paraId="0FB3FE40" w14:textId="77777777" w:rsidR="004347C2" w:rsidRPr="00ED5364" w:rsidRDefault="004347C2" w:rsidP="00CF6005">
            <w:pPr>
              <w:rPr>
                <w:rFonts w:ascii="宋体" w:hAnsi="宋体"/>
                <w:szCs w:val="21"/>
              </w:rPr>
            </w:pPr>
          </w:p>
        </w:tc>
        <w:tc>
          <w:tcPr>
            <w:tcW w:w="573" w:type="dxa"/>
            <w:vAlign w:val="center"/>
          </w:tcPr>
          <w:p w14:paraId="072DA6E9" w14:textId="77777777" w:rsidR="004347C2" w:rsidRPr="00ED5364" w:rsidRDefault="004347C2" w:rsidP="00CF6005">
            <w:pPr>
              <w:rPr>
                <w:rFonts w:ascii="宋体" w:hAnsi="宋体"/>
                <w:szCs w:val="21"/>
              </w:rPr>
            </w:pPr>
          </w:p>
        </w:tc>
        <w:tc>
          <w:tcPr>
            <w:tcW w:w="430" w:type="dxa"/>
            <w:vAlign w:val="center"/>
          </w:tcPr>
          <w:p w14:paraId="7D68DAF5" w14:textId="77777777" w:rsidR="004347C2" w:rsidRPr="00ED5364" w:rsidRDefault="004347C2" w:rsidP="00CF6005">
            <w:pPr>
              <w:autoSpaceDE w:val="0"/>
              <w:autoSpaceDN w:val="0"/>
              <w:adjustRightInd w:val="0"/>
              <w:rPr>
                <w:rFonts w:ascii="宋体" w:hAnsi="宋体"/>
                <w:kern w:val="0"/>
                <w:szCs w:val="21"/>
              </w:rPr>
            </w:pPr>
          </w:p>
        </w:tc>
      </w:tr>
      <w:tr w:rsidR="004347C2" w:rsidRPr="00ED5364" w14:paraId="1192CBDF" w14:textId="77777777" w:rsidTr="00A808D9">
        <w:trPr>
          <w:trHeight w:val="400"/>
          <w:jc w:val="center"/>
        </w:trPr>
        <w:tc>
          <w:tcPr>
            <w:tcW w:w="430" w:type="dxa"/>
            <w:vAlign w:val="center"/>
          </w:tcPr>
          <w:p w14:paraId="64AD1B53" w14:textId="77777777" w:rsidR="004347C2" w:rsidRPr="00ED5364" w:rsidRDefault="004347C2" w:rsidP="00CF6005">
            <w:pPr>
              <w:autoSpaceDE w:val="0"/>
              <w:autoSpaceDN w:val="0"/>
              <w:adjustRightInd w:val="0"/>
              <w:rPr>
                <w:rFonts w:ascii="宋体" w:hAnsi="宋体" w:cs="宋体"/>
                <w:color w:val="000000"/>
                <w:kern w:val="0"/>
                <w:szCs w:val="21"/>
              </w:rPr>
            </w:pPr>
            <w:r>
              <w:rPr>
                <w:rFonts w:ascii="宋体" w:hAnsi="宋体" w:cs="宋体"/>
                <w:color w:val="000000"/>
                <w:kern w:val="0"/>
                <w:szCs w:val="21"/>
              </w:rPr>
              <w:t>21</w:t>
            </w:r>
          </w:p>
        </w:tc>
        <w:tc>
          <w:tcPr>
            <w:tcW w:w="1720" w:type="dxa"/>
          </w:tcPr>
          <w:p w14:paraId="5FFE31A4" w14:textId="77777777" w:rsidR="004347C2" w:rsidRDefault="004347C2" w:rsidP="00CF6005">
            <w:r w:rsidRPr="0000246A">
              <w:t>Opinion</w:t>
            </w:r>
          </w:p>
        </w:tc>
        <w:tc>
          <w:tcPr>
            <w:tcW w:w="4301" w:type="dxa"/>
          </w:tcPr>
          <w:p w14:paraId="35C34F66" w14:textId="77777777" w:rsidR="004347C2" w:rsidRDefault="004347C2" w:rsidP="00CF6005">
            <w:r>
              <w:rPr>
                <w:rFonts w:hint="eastAsia"/>
              </w:rPr>
              <w:t>沉</w:t>
            </w:r>
            <w:proofErr w:type="gramStart"/>
            <w:r>
              <w:rPr>
                <w:rFonts w:hint="eastAsia"/>
              </w:rPr>
              <w:t>桩</w:t>
            </w:r>
            <w:r w:rsidRPr="009F2BE0">
              <w:rPr>
                <w:rFonts w:hint="eastAsia"/>
              </w:rPr>
              <w:t>检查</w:t>
            </w:r>
            <w:proofErr w:type="gramEnd"/>
            <w:r w:rsidRPr="009F2BE0">
              <w:rPr>
                <w:rFonts w:hint="eastAsia"/>
              </w:rPr>
              <w:t>意见</w:t>
            </w:r>
          </w:p>
        </w:tc>
        <w:tc>
          <w:tcPr>
            <w:tcW w:w="1290" w:type="dxa"/>
          </w:tcPr>
          <w:p w14:paraId="20C9C855" w14:textId="77777777" w:rsidR="004347C2" w:rsidRDefault="004347C2" w:rsidP="00CF6005">
            <w:r>
              <w:rPr>
                <w:rFonts w:ascii="宋体" w:hAnsi="宋体"/>
                <w:szCs w:val="21"/>
              </w:rPr>
              <w:t>varchar</w:t>
            </w:r>
          </w:p>
        </w:tc>
        <w:tc>
          <w:tcPr>
            <w:tcW w:w="573" w:type="dxa"/>
          </w:tcPr>
          <w:p w14:paraId="78173B45" w14:textId="77777777" w:rsidR="004347C2" w:rsidRPr="00ED5364" w:rsidRDefault="004347C2" w:rsidP="00CF6005">
            <w:pPr>
              <w:rPr>
                <w:rFonts w:ascii="宋体" w:hAnsi="宋体"/>
                <w:szCs w:val="21"/>
              </w:rPr>
            </w:pPr>
          </w:p>
        </w:tc>
        <w:tc>
          <w:tcPr>
            <w:tcW w:w="573" w:type="dxa"/>
            <w:vAlign w:val="center"/>
          </w:tcPr>
          <w:p w14:paraId="2E49B077" w14:textId="77777777" w:rsidR="004347C2" w:rsidRPr="00ED5364" w:rsidRDefault="004347C2" w:rsidP="00CF6005">
            <w:pPr>
              <w:rPr>
                <w:rFonts w:ascii="宋体" w:hAnsi="宋体"/>
                <w:szCs w:val="21"/>
              </w:rPr>
            </w:pPr>
          </w:p>
        </w:tc>
        <w:tc>
          <w:tcPr>
            <w:tcW w:w="430" w:type="dxa"/>
            <w:vAlign w:val="center"/>
          </w:tcPr>
          <w:p w14:paraId="5C039C5F" w14:textId="77777777" w:rsidR="004347C2" w:rsidRPr="00ED5364" w:rsidRDefault="004347C2" w:rsidP="00CF6005">
            <w:pPr>
              <w:autoSpaceDE w:val="0"/>
              <w:autoSpaceDN w:val="0"/>
              <w:adjustRightInd w:val="0"/>
              <w:rPr>
                <w:rFonts w:ascii="宋体" w:hAnsi="宋体"/>
                <w:kern w:val="0"/>
                <w:szCs w:val="21"/>
              </w:rPr>
            </w:pPr>
          </w:p>
        </w:tc>
      </w:tr>
      <w:tr w:rsidR="004347C2" w:rsidRPr="00ED5364" w14:paraId="6353C6B8" w14:textId="77777777" w:rsidTr="00A808D9">
        <w:trPr>
          <w:trHeight w:val="400"/>
          <w:jc w:val="center"/>
        </w:trPr>
        <w:tc>
          <w:tcPr>
            <w:tcW w:w="430" w:type="dxa"/>
            <w:vAlign w:val="center"/>
          </w:tcPr>
          <w:p w14:paraId="47A3D7F1" w14:textId="77777777" w:rsidR="004347C2" w:rsidRPr="00ED5364" w:rsidRDefault="004347C2" w:rsidP="00CF6005">
            <w:pPr>
              <w:autoSpaceDE w:val="0"/>
              <w:autoSpaceDN w:val="0"/>
              <w:adjustRightInd w:val="0"/>
              <w:rPr>
                <w:rFonts w:ascii="宋体" w:hAnsi="宋体" w:cs="宋体"/>
                <w:color w:val="000000"/>
                <w:kern w:val="0"/>
                <w:szCs w:val="21"/>
              </w:rPr>
            </w:pPr>
            <w:r>
              <w:rPr>
                <w:rFonts w:ascii="宋体" w:hAnsi="宋体" w:cs="宋体"/>
                <w:color w:val="000000"/>
                <w:kern w:val="0"/>
                <w:szCs w:val="21"/>
              </w:rPr>
              <w:t>22</w:t>
            </w:r>
          </w:p>
        </w:tc>
        <w:tc>
          <w:tcPr>
            <w:tcW w:w="1720" w:type="dxa"/>
          </w:tcPr>
          <w:p w14:paraId="73A01FA6" w14:textId="77777777" w:rsidR="004347C2" w:rsidRPr="0000246A" w:rsidRDefault="004347C2" w:rsidP="00CF6005">
            <w:r w:rsidRPr="003E246B">
              <w:t>Remark</w:t>
            </w:r>
          </w:p>
        </w:tc>
        <w:tc>
          <w:tcPr>
            <w:tcW w:w="4301" w:type="dxa"/>
            <w:vAlign w:val="center"/>
          </w:tcPr>
          <w:p w14:paraId="60EB211C" w14:textId="77777777" w:rsidR="004347C2" w:rsidRPr="00ED5364" w:rsidRDefault="004347C2" w:rsidP="00CF6005">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备注</w:t>
            </w:r>
          </w:p>
        </w:tc>
        <w:tc>
          <w:tcPr>
            <w:tcW w:w="1290" w:type="dxa"/>
          </w:tcPr>
          <w:p w14:paraId="3762081D" w14:textId="77777777" w:rsidR="004347C2" w:rsidRDefault="004347C2" w:rsidP="00CF6005">
            <w:r>
              <w:rPr>
                <w:rFonts w:ascii="宋体" w:hAnsi="宋体"/>
                <w:szCs w:val="21"/>
              </w:rPr>
              <w:t>varchar</w:t>
            </w:r>
          </w:p>
        </w:tc>
        <w:tc>
          <w:tcPr>
            <w:tcW w:w="573" w:type="dxa"/>
          </w:tcPr>
          <w:p w14:paraId="46DE0B50" w14:textId="77777777" w:rsidR="004347C2" w:rsidRPr="00ED5364" w:rsidRDefault="004347C2" w:rsidP="00CF6005">
            <w:pPr>
              <w:rPr>
                <w:rFonts w:ascii="宋体" w:hAnsi="宋体"/>
                <w:szCs w:val="21"/>
              </w:rPr>
            </w:pPr>
          </w:p>
        </w:tc>
        <w:tc>
          <w:tcPr>
            <w:tcW w:w="573" w:type="dxa"/>
            <w:vAlign w:val="center"/>
          </w:tcPr>
          <w:p w14:paraId="4F64E08A" w14:textId="77777777" w:rsidR="004347C2" w:rsidRPr="00ED5364" w:rsidRDefault="004347C2" w:rsidP="00CF6005">
            <w:pPr>
              <w:rPr>
                <w:rFonts w:ascii="宋体" w:hAnsi="宋体"/>
                <w:szCs w:val="21"/>
              </w:rPr>
            </w:pPr>
          </w:p>
        </w:tc>
        <w:tc>
          <w:tcPr>
            <w:tcW w:w="430" w:type="dxa"/>
            <w:vAlign w:val="center"/>
          </w:tcPr>
          <w:p w14:paraId="6C06FE39" w14:textId="77777777" w:rsidR="004347C2" w:rsidRPr="00ED5364" w:rsidRDefault="004347C2" w:rsidP="00CF6005">
            <w:pPr>
              <w:autoSpaceDE w:val="0"/>
              <w:autoSpaceDN w:val="0"/>
              <w:adjustRightInd w:val="0"/>
              <w:rPr>
                <w:rFonts w:ascii="宋体" w:hAnsi="宋体"/>
                <w:kern w:val="0"/>
                <w:szCs w:val="21"/>
              </w:rPr>
            </w:pPr>
          </w:p>
        </w:tc>
      </w:tr>
    </w:tbl>
    <w:p w14:paraId="1FFB5DFB" w14:textId="77777777" w:rsidR="004347C2" w:rsidRDefault="004347C2" w:rsidP="004347C2"/>
    <w:p w14:paraId="0951378F" w14:textId="77777777" w:rsidR="004347C2" w:rsidRDefault="004347C2" w:rsidP="004347C2"/>
    <w:p w14:paraId="584981F0" w14:textId="11A9D19D" w:rsidR="004347C2" w:rsidRPr="00AB1EF2" w:rsidRDefault="00F67A7D" w:rsidP="004347C2">
      <w:pPr>
        <w:jc w:val="center"/>
        <w:rPr>
          <w:rFonts w:ascii="宋体" w:cs="宋体"/>
          <w:b/>
          <w:bCs/>
          <w:color w:val="000000"/>
          <w:kern w:val="0"/>
          <w:sz w:val="24"/>
          <w:szCs w:val="24"/>
        </w:rPr>
      </w:pPr>
      <w:r w:rsidRPr="00350233">
        <w:rPr>
          <w:rFonts w:ascii="宋体" w:hAnsi="宋体" w:hint="eastAsia"/>
          <w:b/>
          <w:sz w:val="24"/>
          <w:szCs w:val="24"/>
        </w:rPr>
        <w:t>表A</w:t>
      </w:r>
      <w:r>
        <w:rPr>
          <w:rFonts w:ascii="宋体" w:hAnsi="宋体"/>
          <w:b/>
          <w:sz w:val="24"/>
          <w:szCs w:val="24"/>
        </w:rPr>
        <w:t>.0.2-11</w:t>
      </w:r>
      <w:r w:rsidRPr="00350233">
        <w:rPr>
          <w:rFonts w:ascii="宋体" w:hAnsi="宋体"/>
          <w:b/>
          <w:sz w:val="24"/>
          <w:szCs w:val="24"/>
        </w:rPr>
        <w:t xml:space="preserve"> </w:t>
      </w:r>
      <w:r>
        <w:rPr>
          <w:rFonts w:ascii="宋体" w:hAnsi="宋体"/>
          <w:b/>
          <w:sz w:val="24"/>
          <w:szCs w:val="24"/>
        </w:rPr>
        <w:t xml:space="preserve"> </w:t>
      </w:r>
      <w:proofErr w:type="spellStart"/>
      <w:r w:rsidR="004347C2" w:rsidRPr="00AB1EF2">
        <w:rPr>
          <w:rFonts w:ascii="宋体" w:cs="宋体"/>
          <w:b/>
          <w:bCs/>
          <w:color w:val="000000"/>
          <w:kern w:val="0"/>
          <w:sz w:val="24"/>
          <w:szCs w:val="24"/>
        </w:rPr>
        <w:t>T_</w:t>
      </w:r>
      <w:r w:rsidR="004347C2" w:rsidRPr="00AB1EF2">
        <w:rPr>
          <w:rFonts w:ascii="宋体" w:cs="宋体" w:hint="eastAsia"/>
          <w:b/>
          <w:bCs/>
          <w:color w:val="000000"/>
          <w:kern w:val="0"/>
          <w:sz w:val="24"/>
          <w:szCs w:val="24"/>
        </w:rPr>
        <w:t>ConcBatchRecord</w:t>
      </w:r>
      <w:proofErr w:type="spellEnd"/>
      <w:r w:rsidR="004347C2" w:rsidRPr="00AB1EF2">
        <w:rPr>
          <w:rFonts w:ascii="宋体" w:cs="宋体"/>
          <w:b/>
          <w:bCs/>
          <w:color w:val="000000"/>
          <w:kern w:val="0"/>
          <w:sz w:val="24"/>
          <w:szCs w:val="24"/>
        </w:rPr>
        <w:t xml:space="preserve"> </w:t>
      </w:r>
      <w:r w:rsidR="004347C2" w:rsidRPr="00AB1EF2">
        <w:rPr>
          <w:rFonts w:ascii="宋体" w:cs="宋体" w:hint="eastAsia"/>
          <w:b/>
          <w:bCs/>
          <w:color w:val="000000"/>
          <w:kern w:val="0"/>
          <w:sz w:val="24"/>
          <w:szCs w:val="24"/>
        </w:rPr>
        <w:t>(</w:t>
      </w:r>
      <w:r w:rsidR="004347C2">
        <w:rPr>
          <w:rFonts w:ascii="宋体" w:cs="宋体" w:hint="eastAsia"/>
          <w:b/>
          <w:bCs/>
          <w:color w:val="000000"/>
          <w:kern w:val="0"/>
          <w:sz w:val="24"/>
          <w:szCs w:val="24"/>
        </w:rPr>
        <w:t>预制桩</w:t>
      </w:r>
      <w:r w:rsidR="004347C2" w:rsidRPr="00AB1EF2">
        <w:rPr>
          <w:rFonts w:ascii="宋体" w:cs="宋体" w:hint="eastAsia"/>
          <w:b/>
          <w:bCs/>
          <w:color w:val="000000"/>
          <w:kern w:val="0"/>
          <w:sz w:val="24"/>
          <w:szCs w:val="24"/>
        </w:rPr>
        <w:t>工程检验批质量验收记录表)</w:t>
      </w: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430"/>
        <w:gridCol w:w="1720"/>
        <w:gridCol w:w="4301"/>
        <w:gridCol w:w="1290"/>
        <w:gridCol w:w="573"/>
        <w:gridCol w:w="573"/>
        <w:gridCol w:w="430"/>
      </w:tblGrid>
      <w:tr w:rsidR="004347C2" w:rsidRPr="00ED5364" w14:paraId="4EA1F59A" w14:textId="77777777" w:rsidTr="00A808D9">
        <w:trPr>
          <w:trHeight w:val="400"/>
          <w:jc w:val="center"/>
        </w:trPr>
        <w:tc>
          <w:tcPr>
            <w:tcW w:w="430" w:type="dxa"/>
            <w:vAlign w:val="center"/>
          </w:tcPr>
          <w:p w14:paraId="170AC4CF" w14:textId="77777777" w:rsidR="004347C2" w:rsidRPr="00ED5364" w:rsidRDefault="004347C2" w:rsidP="00CF6005">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序号</w:t>
            </w:r>
          </w:p>
        </w:tc>
        <w:tc>
          <w:tcPr>
            <w:tcW w:w="1720" w:type="dxa"/>
            <w:vAlign w:val="center"/>
          </w:tcPr>
          <w:p w14:paraId="132CECE7" w14:textId="77777777" w:rsidR="004347C2" w:rsidRPr="00ED5364" w:rsidRDefault="004347C2" w:rsidP="00CF6005">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字段名称</w:t>
            </w:r>
          </w:p>
        </w:tc>
        <w:tc>
          <w:tcPr>
            <w:tcW w:w="4301" w:type="dxa"/>
            <w:vAlign w:val="center"/>
          </w:tcPr>
          <w:p w14:paraId="3D891A22" w14:textId="77777777" w:rsidR="004347C2" w:rsidRPr="00ED5364" w:rsidRDefault="004347C2" w:rsidP="00CF6005">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字段描述</w:t>
            </w:r>
          </w:p>
        </w:tc>
        <w:tc>
          <w:tcPr>
            <w:tcW w:w="1290" w:type="dxa"/>
            <w:vAlign w:val="center"/>
          </w:tcPr>
          <w:p w14:paraId="4FBC5761" w14:textId="77777777" w:rsidR="004347C2" w:rsidRPr="00ED5364" w:rsidRDefault="004347C2" w:rsidP="00CF6005">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字段类型</w:t>
            </w:r>
          </w:p>
        </w:tc>
        <w:tc>
          <w:tcPr>
            <w:tcW w:w="573" w:type="dxa"/>
            <w:vAlign w:val="center"/>
          </w:tcPr>
          <w:p w14:paraId="0770F397" w14:textId="77777777" w:rsidR="004347C2" w:rsidRPr="00ED5364" w:rsidRDefault="004347C2" w:rsidP="00CF6005">
            <w:pPr>
              <w:autoSpaceDE w:val="0"/>
              <w:autoSpaceDN w:val="0"/>
              <w:adjustRightInd w:val="0"/>
              <w:jc w:val="center"/>
              <w:rPr>
                <w:rFonts w:ascii="宋体" w:hAnsi="宋体" w:cs="宋体"/>
                <w:b/>
                <w:bCs/>
                <w:color w:val="000000"/>
                <w:kern w:val="0"/>
                <w:szCs w:val="21"/>
              </w:rPr>
            </w:pPr>
            <w:r>
              <w:rPr>
                <w:rFonts w:ascii="宋体" w:hAnsi="宋体" w:cs="宋体" w:hint="eastAsia"/>
                <w:b/>
                <w:bCs/>
                <w:color w:val="000000"/>
                <w:kern w:val="0"/>
                <w:szCs w:val="21"/>
              </w:rPr>
              <w:t>长度</w:t>
            </w:r>
          </w:p>
        </w:tc>
        <w:tc>
          <w:tcPr>
            <w:tcW w:w="573" w:type="dxa"/>
            <w:vAlign w:val="center"/>
          </w:tcPr>
          <w:p w14:paraId="133DA90C" w14:textId="77777777" w:rsidR="004347C2" w:rsidRPr="00ED5364" w:rsidRDefault="004347C2" w:rsidP="00CF6005">
            <w:pPr>
              <w:autoSpaceDE w:val="0"/>
              <w:autoSpaceDN w:val="0"/>
              <w:adjustRightInd w:val="0"/>
              <w:jc w:val="center"/>
              <w:rPr>
                <w:rFonts w:ascii="宋体" w:hAnsi="宋体"/>
                <w:kern w:val="0"/>
                <w:szCs w:val="21"/>
              </w:rPr>
            </w:pPr>
            <w:r w:rsidRPr="00ED5364">
              <w:rPr>
                <w:rFonts w:ascii="宋体" w:hAnsi="宋体" w:cs="宋体" w:hint="eastAsia"/>
                <w:b/>
                <w:bCs/>
                <w:color w:val="000000"/>
                <w:kern w:val="0"/>
                <w:szCs w:val="21"/>
              </w:rPr>
              <w:t>容许为空</w:t>
            </w:r>
          </w:p>
        </w:tc>
        <w:tc>
          <w:tcPr>
            <w:tcW w:w="430" w:type="dxa"/>
            <w:vAlign w:val="center"/>
          </w:tcPr>
          <w:p w14:paraId="3F8AE5E2" w14:textId="77777777" w:rsidR="004347C2" w:rsidRPr="00ED5364" w:rsidRDefault="004347C2" w:rsidP="00CF6005">
            <w:pPr>
              <w:autoSpaceDE w:val="0"/>
              <w:autoSpaceDN w:val="0"/>
              <w:adjustRightInd w:val="0"/>
              <w:jc w:val="center"/>
              <w:rPr>
                <w:rFonts w:ascii="宋体" w:hAnsi="宋体"/>
                <w:kern w:val="0"/>
                <w:szCs w:val="21"/>
              </w:rPr>
            </w:pPr>
            <w:r w:rsidRPr="00ED5364">
              <w:rPr>
                <w:rFonts w:ascii="宋体" w:hAnsi="宋体" w:cs="宋体" w:hint="eastAsia"/>
                <w:b/>
                <w:bCs/>
                <w:color w:val="000000"/>
                <w:kern w:val="0"/>
                <w:szCs w:val="21"/>
              </w:rPr>
              <w:t>主键</w:t>
            </w:r>
          </w:p>
        </w:tc>
      </w:tr>
      <w:tr w:rsidR="004347C2" w:rsidRPr="00ED5364" w14:paraId="3E864FD3" w14:textId="77777777" w:rsidTr="00A808D9">
        <w:trPr>
          <w:trHeight w:val="400"/>
          <w:jc w:val="center"/>
        </w:trPr>
        <w:tc>
          <w:tcPr>
            <w:tcW w:w="430" w:type="dxa"/>
            <w:vAlign w:val="center"/>
          </w:tcPr>
          <w:p w14:paraId="3658015E" w14:textId="77777777" w:rsidR="004347C2" w:rsidRPr="00ED5364" w:rsidRDefault="004347C2" w:rsidP="00CF6005">
            <w:pPr>
              <w:autoSpaceDE w:val="0"/>
              <w:autoSpaceDN w:val="0"/>
              <w:adjustRightInd w:val="0"/>
              <w:rPr>
                <w:rFonts w:ascii="宋体" w:hAnsi="宋体"/>
                <w:kern w:val="0"/>
                <w:szCs w:val="21"/>
              </w:rPr>
            </w:pPr>
            <w:r w:rsidRPr="00ED5364">
              <w:rPr>
                <w:rFonts w:ascii="宋体" w:hAnsi="宋体" w:cs="宋体"/>
                <w:color w:val="000000"/>
                <w:kern w:val="0"/>
                <w:szCs w:val="21"/>
              </w:rPr>
              <w:t>1</w:t>
            </w:r>
          </w:p>
        </w:tc>
        <w:tc>
          <w:tcPr>
            <w:tcW w:w="1720" w:type="dxa"/>
          </w:tcPr>
          <w:p w14:paraId="6939469E" w14:textId="77777777" w:rsidR="004347C2" w:rsidRPr="00054014" w:rsidRDefault="004347C2" w:rsidP="00CF6005">
            <w:r w:rsidRPr="00054014">
              <w:t>ID</w:t>
            </w:r>
          </w:p>
        </w:tc>
        <w:tc>
          <w:tcPr>
            <w:tcW w:w="4301" w:type="dxa"/>
          </w:tcPr>
          <w:p w14:paraId="55570293" w14:textId="77777777" w:rsidR="004347C2" w:rsidRPr="002E5ACC" w:rsidRDefault="004347C2" w:rsidP="00CF6005">
            <w:r w:rsidRPr="002E5ACC">
              <w:rPr>
                <w:rFonts w:hint="eastAsia"/>
              </w:rPr>
              <w:t>主键</w:t>
            </w:r>
          </w:p>
        </w:tc>
        <w:tc>
          <w:tcPr>
            <w:tcW w:w="1290" w:type="dxa"/>
            <w:vAlign w:val="center"/>
          </w:tcPr>
          <w:p w14:paraId="060A9FD1" w14:textId="77777777" w:rsidR="004347C2" w:rsidRPr="00ED5364" w:rsidRDefault="004347C2" w:rsidP="00CF6005">
            <w:pPr>
              <w:rPr>
                <w:rFonts w:ascii="宋体" w:hAnsi="宋体"/>
                <w:szCs w:val="21"/>
              </w:rPr>
            </w:pPr>
            <w:r>
              <w:rPr>
                <w:rFonts w:ascii="宋体" w:hAnsi="宋体"/>
                <w:szCs w:val="21"/>
              </w:rPr>
              <w:t>varchar</w:t>
            </w:r>
          </w:p>
        </w:tc>
        <w:tc>
          <w:tcPr>
            <w:tcW w:w="573" w:type="dxa"/>
          </w:tcPr>
          <w:p w14:paraId="60A1C34E" w14:textId="77777777" w:rsidR="004347C2" w:rsidRPr="00ED5364" w:rsidRDefault="004347C2" w:rsidP="00CF6005">
            <w:pPr>
              <w:rPr>
                <w:rFonts w:ascii="宋体" w:hAnsi="宋体"/>
                <w:szCs w:val="21"/>
              </w:rPr>
            </w:pPr>
          </w:p>
        </w:tc>
        <w:tc>
          <w:tcPr>
            <w:tcW w:w="573" w:type="dxa"/>
            <w:vAlign w:val="center"/>
          </w:tcPr>
          <w:p w14:paraId="38CE71E2" w14:textId="77777777" w:rsidR="004347C2" w:rsidRPr="00ED5364" w:rsidRDefault="004347C2" w:rsidP="00CF6005">
            <w:pPr>
              <w:rPr>
                <w:rFonts w:ascii="宋体" w:hAnsi="宋体"/>
                <w:szCs w:val="21"/>
              </w:rPr>
            </w:pPr>
          </w:p>
        </w:tc>
        <w:tc>
          <w:tcPr>
            <w:tcW w:w="430" w:type="dxa"/>
            <w:vAlign w:val="center"/>
          </w:tcPr>
          <w:p w14:paraId="62F3D02E" w14:textId="77777777" w:rsidR="004347C2" w:rsidRPr="00ED5364" w:rsidRDefault="004347C2" w:rsidP="00CF6005">
            <w:pPr>
              <w:autoSpaceDE w:val="0"/>
              <w:autoSpaceDN w:val="0"/>
              <w:adjustRightInd w:val="0"/>
              <w:rPr>
                <w:rFonts w:ascii="宋体" w:hAnsi="宋体"/>
                <w:kern w:val="0"/>
                <w:szCs w:val="21"/>
              </w:rPr>
            </w:pPr>
          </w:p>
        </w:tc>
      </w:tr>
      <w:tr w:rsidR="004347C2" w:rsidRPr="00ED5364" w14:paraId="013FCF8F" w14:textId="77777777" w:rsidTr="00A808D9">
        <w:trPr>
          <w:trHeight w:val="400"/>
          <w:jc w:val="center"/>
        </w:trPr>
        <w:tc>
          <w:tcPr>
            <w:tcW w:w="430" w:type="dxa"/>
            <w:vAlign w:val="center"/>
          </w:tcPr>
          <w:p w14:paraId="41B126B2" w14:textId="77777777" w:rsidR="004347C2" w:rsidRPr="00ED5364" w:rsidRDefault="004347C2" w:rsidP="00CF6005">
            <w:pPr>
              <w:autoSpaceDE w:val="0"/>
              <w:autoSpaceDN w:val="0"/>
              <w:adjustRightInd w:val="0"/>
              <w:rPr>
                <w:rFonts w:ascii="宋体" w:hAnsi="宋体"/>
                <w:kern w:val="0"/>
                <w:szCs w:val="21"/>
              </w:rPr>
            </w:pPr>
            <w:r w:rsidRPr="00ED5364">
              <w:rPr>
                <w:rFonts w:ascii="宋体" w:hAnsi="宋体" w:cs="宋体"/>
                <w:color w:val="000000"/>
                <w:kern w:val="0"/>
                <w:szCs w:val="21"/>
              </w:rPr>
              <w:t>2</w:t>
            </w:r>
          </w:p>
        </w:tc>
        <w:tc>
          <w:tcPr>
            <w:tcW w:w="1720" w:type="dxa"/>
          </w:tcPr>
          <w:p w14:paraId="44265AB9" w14:textId="77777777" w:rsidR="004347C2" w:rsidRPr="00054014" w:rsidRDefault="004347C2" w:rsidP="00CF6005">
            <w:proofErr w:type="spellStart"/>
            <w:r w:rsidRPr="00054014">
              <w:t>ProjectID</w:t>
            </w:r>
            <w:proofErr w:type="spellEnd"/>
          </w:p>
        </w:tc>
        <w:tc>
          <w:tcPr>
            <w:tcW w:w="4301" w:type="dxa"/>
          </w:tcPr>
          <w:p w14:paraId="0E733FCE" w14:textId="77777777" w:rsidR="004347C2" w:rsidRPr="002E5ACC" w:rsidRDefault="004347C2" w:rsidP="00CF6005">
            <w:r w:rsidRPr="002E5ACC">
              <w:rPr>
                <w:rFonts w:hint="eastAsia"/>
              </w:rPr>
              <w:t>工程</w:t>
            </w:r>
            <w:r w:rsidRPr="002E5ACC">
              <w:t>ID</w:t>
            </w:r>
          </w:p>
        </w:tc>
        <w:tc>
          <w:tcPr>
            <w:tcW w:w="1290" w:type="dxa"/>
            <w:vAlign w:val="center"/>
          </w:tcPr>
          <w:p w14:paraId="76637815" w14:textId="77777777" w:rsidR="004347C2" w:rsidRPr="00ED5364" w:rsidRDefault="004347C2" w:rsidP="00CF6005">
            <w:pPr>
              <w:rPr>
                <w:rFonts w:ascii="宋体" w:hAnsi="宋体"/>
                <w:szCs w:val="21"/>
              </w:rPr>
            </w:pPr>
            <w:r>
              <w:rPr>
                <w:rFonts w:ascii="宋体" w:hAnsi="宋体"/>
                <w:szCs w:val="21"/>
              </w:rPr>
              <w:t>varchar</w:t>
            </w:r>
          </w:p>
        </w:tc>
        <w:tc>
          <w:tcPr>
            <w:tcW w:w="573" w:type="dxa"/>
          </w:tcPr>
          <w:p w14:paraId="6102AAF3" w14:textId="77777777" w:rsidR="004347C2" w:rsidRPr="00ED5364" w:rsidRDefault="004347C2" w:rsidP="00CF6005">
            <w:pPr>
              <w:rPr>
                <w:rFonts w:ascii="宋体" w:hAnsi="宋体"/>
                <w:szCs w:val="21"/>
              </w:rPr>
            </w:pPr>
          </w:p>
        </w:tc>
        <w:tc>
          <w:tcPr>
            <w:tcW w:w="573" w:type="dxa"/>
            <w:vAlign w:val="center"/>
          </w:tcPr>
          <w:p w14:paraId="3E6506B7" w14:textId="77777777" w:rsidR="004347C2" w:rsidRPr="00ED5364" w:rsidRDefault="004347C2" w:rsidP="00CF6005">
            <w:pPr>
              <w:rPr>
                <w:rFonts w:ascii="宋体" w:hAnsi="宋体"/>
                <w:szCs w:val="21"/>
              </w:rPr>
            </w:pPr>
          </w:p>
        </w:tc>
        <w:tc>
          <w:tcPr>
            <w:tcW w:w="430" w:type="dxa"/>
            <w:vAlign w:val="center"/>
          </w:tcPr>
          <w:p w14:paraId="44BF7D89" w14:textId="77777777" w:rsidR="004347C2" w:rsidRPr="00ED5364" w:rsidRDefault="004347C2" w:rsidP="00CF6005">
            <w:pPr>
              <w:autoSpaceDE w:val="0"/>
              <w:autoSpaceDN w:val="0"/>
              <w:adjustRightInd w:val="0"/>
              <w:rPr>
                <w:rFonts w:ascii="宋体" w:hAnsi="宋体"/>
                <w:kern w:val="0"/>
                <w:szCs w:val="21"/>
              </w:rPr>
            </w:pPr>
          </w:p>
        </w:tc>
      </w:tr>
      <w:tr w:rsidR="004347C2" w:rsidRPr="00ED5364" w14:paraId="5146354D" w14:textId="77777777" w:rsidTr="00A808D9">
        <w:trPr>
          <w:trHeight w:val="400"/>
          <w:jc w:val="center"/>
        </w:trPr>
        <w:tc>
          <w:tcPr>
            <w:tcW w:w="430" w:type="dxa"/>
            <w:vAlign w:val="center"/>
          </w:tcPr>
          <w:p w14:paraId="080A4BD0" w14:textId="77777777" w:rsidR="004347C2" w:rsidRPr="00ED5364" w:rsidRDefault="004347C2" w:rsidP="00CF6005">
            <w:pPr>
              <w:autoSpaceDE w:val="0"/>
              <w:autoSpaceDN w:val="0"/>
              <w:adjustRightInd w:val="0"/>
              <w:rPr>
                <w:rFonts w:ascii="宋体" w:hAnsi="宋体"/>
                <w:kern w:val="0"/>
                <w:szCs w:val="21"/>
              </w:rPr>
            </w:pPr>
            <w:r w:rsidRPr="00ED5364">
              <w:rPr>
                <w:rFonts w:ascii="宋体" w:hAnsi="宋体" w:cs="宋体"/>
                <w:color w:val="000000"/>
                <w:kern w:val="0"/>
                <w:szCs w:val="21"/>
              </w:rPr>
              <w:t>3</w:t>
            </w:r>
          </w:p>
        </w:tc>
        <w:tc>
          <w:tcPr>
            <w:tcW w:w="1720" w:type="dxa"/>
          </w:tcPr>
          <w:p w14:paraId="0E0B1A26" w14:textId="77777777" w:rsidR="004347C2" w:rsidRPr="00054014" w:rsidRDefault="004347C2" w:rsidP="00CF6005">
            <w:proofErr w:type="spellStart"/>
            <w:r w:rsidRPr="00054014">
              <w:t>PileNumber</w:t>
            </w:r>
            <w:proofErr w:type="spellEnd"/>
          </w:p>
        </w:tc>
        <w:tc>
          <w:tcPr>
            <w:tcW w:w="4301" w:type="dxa"/>
          </w:tcPr>
          <w:p w14:paraId="5AF6C988" w14:textId="77777777" w:rsidR="004347C2" w:rsidRPr="002E5ACC" w:rsidRDefault="004347C2" w:rsidP="00CF6005">
            <w:r w:rsidRPr="002E5ACC">
              <w:rPr>
                <w:rFonts w:hint="eastAsia"/>
              </w:rPr>
              <w:t>验收桩号</w:t>
            </w:r>
          </w:p>
        </w:tc>
        <w:tc>
          <w:tcPr>
            <w:tcW w:w="1290" w:type="dxa"/>
            <w:vAlign w:val="center"/>
          </w:tcPr>
          <w:p w14:paraId="489E3E8F" w14:textId="77777777" w:rsidR="004347C2" w:rsidRPr="00ED5364" w:rsidRDefault="004347C2" w:rsidP="00CF6005">
            <w:pPr>
              <w:rPr>
                <w:rFonts w:ascii="宋体" w:hAnsi="宋体"/>
                <w:szCs w:val="21"/>
              </w:rPr>
            </w:pPr>
            <w:r>
              <w:rPr>
                <w:rFonts w:ascii="宋体" w:hAnsi="宋体"/>
                <w:szCs w:val="21"/>
              </w:rPr>
              <w:t>varchar</w:t>
            </w:r>
          </w:p>
        </w:tc>
        <w:tc>
          <w:tcPr>
            <w:tcW w:w="573" w:type="dxa"/>
          </w:tcPr>
          <w:p w14:paraId="79D2D581" w14:textId="77777777" w:rsidR="004347C2" w:rsidRPr="00ED5364" w:rsidRDefault="004347C2" w:rsidP="00CF6005">
            <w:pPr>
              <w:rPr>
                <w:rFonts w:ascii="宋体" w:hAnsi="宋体"/>
                <w:szCs w:val="21"/>
              </w:rPr>
            </w:pPr>
          </w:p>
        </w:tc>
        <w:tc>
          <w:tcPr>
            <w:tcW w:w="573" w:type="dxa"/>
            <w:vAlign w:val="center"/>
          </w:tcPr>
          <w:p w14:paraId="2855A2BC" w14:textId="77777777" w:rsidR="004347C2" w:rsidRPr="00ED5364" w:rsidRDefault="004347C2" w:rsidP="00CF6005">
            <w:pPr>
              <w:rPr>
                <w:rFonts w:ascii="宋体" w:hAnsi="宋体"/>
                <w:szCs w:val="21"/>
              </w:rPr>
            </w:pPr>
          </w:p>
        </w:tc>
        <w:tc>
          <w:tcPr>
            <w:tcW w:w="430" w:type="dxa"/>
            <w:vAlign w:val="center"/>
          </w:tcPr>
          <w:p w14:paraId="7850DD49" w14:textId="77777777" w:rsidR="004347C2" w:rsidRPr="00ED5364" w:rsidRDefault="004347C2" w:rsidP="00CF6005">
            <w:pPr>
              <w:autoSpaceDE w:val="0"/>
              <w:autoSpaceDN w:val="0"/>
              <w:adjustRightInd w:val="0"/>
              <w:rPr>
                <w:rFonts w:ascii="宋体" w:hAnsi="宋体"/>
                <w:kern w:val="0"/>
                <w:szCs w:val="21"/>
              </w:rPr>
            </w:pPr>
          </w:p>
        </w:tc>
      </w:tr>
      <w:tr w:rsidR="004347C2" w:rsidRPr="00ED5364" w14:paraId="26D133B4" w14:textId="77777777" w:rsidTr="00A808D9">
        <w:trPr>
          <w:trHeight w:val="400"/>
          <w:jc w:val="center"/>
        </w:trPr>
        <w:tc>
          <w:tcPr>
            <w:tcW w:w="430" w:type="dxa"/>
            <w:vAlign w:val="center"/>
          </w:tcPr>
          <w:p w14:paraId="0D77A783" w14:textId="77777777" w:rsidR="004347C2" w:rsidRPr="00ED5364" w:rsidRDefault="004347C2" w:rsidP="00CF6005">
            <w:pPr>
              <w:autoSpaceDE w:val="0"/>
              <w:autoSpaceDN w:val="0"/>
              <w:adjustRightInd w:val="0"/>
              <w:rPr>
                <w:rFonts w:ascii="宋体" w:hAnsi="宋体"/>
                <w:kern w:val="0"/>
                <w:szCs w:val="21"/>
              </w:rPr>
            </w:pPr>
            <w:r w:rsidRPr="00ED5364">
              <w:rPr>
                <w:rFonts w:ascii="宋体" w:hAnsi="宋体" w:cs="宋体"/>
                <w:color w:val="000000"/>
                <w:kern w:val="0"/>
                <w:szCs w:val="21"/>
              </w:rPr>
              <w:t>4</w:t>
            </w:r>
          </w:p>
        </w:tc>
        <w:tc>
          <w:tcPr>
            <w:tcW w:w="1720" w:type="dxa"/>
          </w:tcPr>
          <w:p w14:paraId="42620C94" w14:textId="77777777" w:rsidR="004347C2" w:rsidRPr="00054014" w:rsidRDefault="004347C2" w:rsidP="00CF6005">
            <w:proofErr w:type="spellStart"/>
            <w:r w:rsidRPr="00054014">
              <w:t>SubjectID</w:t>
            </w:r>
            <w:proofErr w:type="spellEnd"/>
          </w:p>
        </w:tc>
        <w:tc>
          <w:tcPr>
            <w:tcW w:w="4301" w:type="dxa"/>
          </w:tcPr>
          <w:p w14:paraId="46896840" w14:textId="77777777" w:rsidR="004347C2" w:rsidRPr="002E5ACC" w:rsidRDefault="004347C2" w:rsidP="00CF6005">
            <w:r w:rsidRPr="002E5ACC">
              <w:rPr>
                <w:rFonts w:hint="eastAsia"/>
              </w:rPr>
              <w:t>子工程</w:t>
            </w:r>
            <w:r w:rsidRPr="002E5ACC">
              <w:t>ID(</w:t>
            </w:r>
            <w:r w:rsidRPr="002E5ACC">
              <w:t>含基坑基础</w:t>
            </w:r>
            <w:r w:rsidRPr="002E5ACC">
              <w:t>)</w:t>
            </w:r>
          </w:p>
        </w:tc>
        <w:tc>
          <w:tcPr>
            <w:tcW w:w="1290" w:type="dxa"/>
            <w:vAlign w:val="center"/>
          </w:tcPr>
          <w:p w14:paraId="20713AF7" w14:textId="77777777" w:rsidR="004347C2" w:rsidRPr="00ED5364" w:rsidRDefault="004347C2" w:rsidP="00CF6005">
            <w:pPr>
              <w:rPr>
                <w:rFonts w:ascii="宋体" w:hAnsi="宋体"/>
                <w:szCs w:val="21"/>
              </w:rPr>
            </w:pPr>
            <w:r>
              <w:rPr>
                <w:rFonts w:ascii="宋体" w:hAnsi="宋体"/>
                <w:szCs w:val="21"/>
              </w:rPr>
              <w:t>varchar</w:t>
            </w:r>
          </w:p>
        </w:tc>
        <w:tc>
          <w:tcPr>
            <w:tcW w:w="573" w:type="dxa"/>
          </w:tcPr>
          <w:p w14:paraId="32EFD5CC" w14:textId="77777777" w:rsidR="004347C2" w:rsidRPr="00ED5364" w:rsidRDefault="004347C2" w:rsidP="00CF6005">
            <w:pPr>
              <w:rPr>
                <w:rFonts w:ascii="宋体" w:hAnsi="宋体"/>
                <w:szCs w:val="21"/>
              </w:rPr>
            </w:pPr>
          </w:p>
        </w:tc>
        <w:tc>
          <w:tcPr>
            <w:tcW w:w="573" w:type="dxa"/>
            <w:vAlign w:val="center"/>
          </w:tcPr>
          <w:p w14:paraId="35E9B233" w14:textId="77777777" w:rsidR="004347C2" w:rsidRPr="00ED5364" w:rsidRDefault="004347C2" w:rsidP="00CF6005">
            <w:pPr>
              <w:rPr>
                <w:rFonts w:ascii="宋体" w:hAnsi="宋体"/>
                <w:szCs w:val="21"/>
              </w:rPr>
            </w:pPr>
          </w:p>
        </w:tc>
        <w:tc>
          <w:tcPr>
            <w:tcW w:w="430" w:type="dxa"/>
            <w:vAlign w:val="center"/>
          </w:tcPr>
          <w:p w14:paraId="6166261E" w14:textId="77777777" w:rsidR="004347C2" w:rsidRPr="00ED5364" w:rsidRDefault="004347C2" w:rsidP="00CF6005">
            <w:pPr>
              <w:autoSpaceDE w:val="0"/>
              <w:autoSpaceDN w:val="0"/>
              <w:adjustRightInd w:val="0"/>
              <w:rPr>
                <w:rFonts w:ascii="宋体" w:hAnsi="宋体"/>
                <w:kern w:val="0"/>
                <w:szCs w:val="21"/>
              </w:rPr>
            </w:pPr>
          </w:p>
        </w:tc>
      </w:tr>
      <w:tr w:rsidR="004347C2" w:rsidRPr="00ED5364" w14:paraId="6030E0BE" w14:textId="77777777" w:rsidTr="00A808D9">
        <w:trPr>
          <w:trHeight w:val="400"/>
          <w:jc w:val="center"/>
        </w:trPr>
        <w:tc>
          <w:tcPr>
            <w:tcW w:w="430" w:type="dxa"/>
            <w:vAlign w:val="center"/>
          </w:tcPr>
          <w:p w14:paraId="42B93BF5" w14:textId="77777777" w:rsidR="004347C2" w:rsidRPr="00ED5364" w:rsidRDefault="004347C2" w:rsidP="00CF6005">
            <w:pPr>
              <w:autoSpaceDE w:val="0"/>
              <w:autoSpaceDN w:val="0"/>
              <w:adjustRightInd w:val="0"/>
              <w:rPr>
                <w:rFonts w:ascii="宋体" w:hAnsi="宋体"/>
                <w:kern w:val="0"/>
                <w:szCs w:val="21"/>
              </w:rPr>
            </w:pPr>
            <w:r w:rsidRPr="00ED5364">
              <w:rPr>
                <w:rFonts w:ascii="宋体" w:hAnsi="宋体" w:cs="宋体"/>
                <w:color w:val="000000"/>
                <w:kern w:val="0"/>
                <w:szCs w:val="21"/>
              </w:rPr>
              <w:t>5</w:t>
            </w:r>
          </w:p>
        </w:tc>
        <w:tc>
          <w:tcPr>
            <w:tcW w:w="1720" w:type="dxa"/>
          </w:tcPr>
          <w:p w14:paraId="573E0F5A" w14:textId="77777777" w:rsidR="004347C2" w:rsidRPr="00054014" w:rsidRDefault="004347C2" w:rsidP="00CF6005">
            <w:proofErr w:type="spellStart"/>
            <w:r w:rsidRPr="00054014">
              <w:t>DivisionName</w:t>
            </w:r>
            <w:proofErr w:type="spellEnd"/>
          </w:p>
        </w:tc>
        <w:tc>
          <w:tcPr>
            <w:tcW w:w="4301" w:type="dxa"/>
          </w:tcPr>
          <w:p w14:paraId="02DFD860" w14:textId="77777777" w:rsidR="004347C2" w:rsidRPr="002E5ACC" w:rsidRDefault="004347C2" w:rsidP="00CF6005">
            <w:r w:rsidRPr="002E5ACC">
              <w:rPr>
                <w:rFonts w:hint="eastAsia"/>
              </w:rPr>
              <w:t>分部工程名称</w:t>
            </w:r>
          </w:p>
        </w:tc>
        <w:tc>
          <w:tcPr>
            <w:tcW w:w="1290" w:type="dxa"/>
          </w:tcPr>
          <w:p w14:paraId="607C84D5" w14:textId="77777777" w:rsidR="004347C2" w:rsidRDefault="004347C2" w:rsidP="00CF6005">
            <w:r>
              <w:rPr>
                <w:rFonts w:ascii="宋体" w:hAnsi="宋体"/>
                <w:szCs w:val="21"/>
              </w:rPr>
              <w:t>varchar</w:t>
            </w:r>
          </w:p>
        </w:tc>
        <w:tc>
          <w:tcPr>
            <w:tcW w:w="573" w:type="dxa"/>
          </w:tcPr>
          <w:p w14:paraId="2400D4CC" w14:textId="77777777" w:rsidR="004347C2" w:rsidRPr="00ED5364" w:rsidRDefault="004347C2" w:rsidP="00CF6005">
            <w:pPr>
              <w:rPr>
                <w:rFonts w:ascii="宋体" w:hAnsi="宋体"/>
                <w:szCs w:val="21"/>
              </w:rPr>
            </w:pPr>
          </w:p>
        </w:tc>
        <w:tc>
          <w:tcPr>
            <w:tcW w:w="573" w:type="dxa"/>
            <w:vAlign w:val="center"/>
          </w:tcPr>
          <w:p w14:paraId="4EF0526D" w14:textId="77777777" w:rsidR="004347C2" w:rsidRPr="00ED5364" w:rsidRDefault="004347C2" w:rsidP="00CF6005">
            <w:pPr>
              <w:rPr>
                <w:rFonts w:ascii="宋体" w:hAnsi="宋体"/>
                <w:szCs w:val="21"/>
              </w:rPr>
            </w:pPr>
          </w:p>
        </w:tc>
        <w:tc>
          <w:tcPr>
            <w:tcW w:w="430" w:type="dxa"/>
            <w:vAlign w:val="center"/>
          </w:tcPr>
          <w:p w14:paraId="749701E7" w14:textId="77777777" w:rsidR="004347C2" w:rsidRPr="00ED5364" w:rsidRDefault="004347C2" w:rsidP="00CF6005">
            <w:pPr>
              <w:autoSpaceDE w:val="0"/>
              <w:autoSpaceDN w:val="0"/>
              <w:adjustRightInd w:val="0"/>
              <w:rPr>
                <w:rFonts w:ascii="宋体" w:hAnsi="宋体"/>
                <w:kern w:val="0"/>
                <w:szCs w:val="21"/>
              </w:rPr>
            </w:pPr>
          </w:p>
        </w:tc>
      </w:tr>
      <w:tr w:rsidR="004347C2" w:rsidRPr="00ED5364" w14:paraId="1ADB4EC0" w14:textId="77777777" w:rsidTr="00A808D9">
        <w:trPr>
          <w:trHeight w:val="400"/>
          <w:jc w:val="center"/>
        </w:trPr>
        <w:tc>
          <w:tcPr>
            <w:tcW w:w="430" w:type="dxa"/>
            <w:vAlign w:val="center"/>
          </w:tcPr>
          <w:p w14:paraId="4E2AD388" w14:textId="77777777" w:rsidR="004347C2" w:rsidRPr="00ED5364" w:rsidRDefault="004347C2" w:rsidP="00CF6005">
            <w:pPr>
              <w:autoSpaceDE w:val="0"/>
              <w:autoSpaceDN w:val="0"/>
              <w:adjustRightInd w:val="0"/>
              <w:rPr>
                <w:rFonts w:ascii="宋体" w:hAnsi="宋体"/>
                <w:kern w:val="0"/>
                <w:szCs w:val="21"/>
              </w:rPr>
            </w:pPr>
            <w:r w:rsidRPr="00ED5364">
              <w:rPr>
                <w:rFonts w:ascii="宋体" w:hAnsi="宋体" w:cs="宋体"/>
                <w:color w:val="000000"/>
                <w:kern w:val="0"/>
                <w:szCs w:val="21"/>
              </w:rPr>
              <w:t>6</w:t>
            </w:r>
          </w:p>
        </w:tc>
        <w:tc>
          <w:tcPr>
            <w:tcW w:w="1720" w:type="dxa"/>
          </w:tcPr>
          <w:p w14:paraId="5C01E192" w14:textId="77777777" w:rsidR="004347C2" w:rsidRPr="00054014" w:rsidRDefault="004347C2" w:rsidP="00CF6005">
            <w:proofErr w:type="spellStart"/>
            <w:r w:rsidRPr="00054014">
              <w:t>HoleDepth</w:t>
            </w:r>
            <w:proofErr w:type="spellEnd"/>
          </w:p>
        </w:tc>
        <w:tc>
          <w:tcPr>
            <w:tcW w:w="4301" w:type="dxa"/>
          </w:tcPr>
          <w:p w14:paraId="4F377DB9" w14:textId="77777777" w:rsidR="004347C2" w:rsidRPr="002E5ACC" w:rsidRDefault="004347C2" w:rsidP="00CF6005">
            <w:r>
              <w:rPr>
                <w:rFonts w:hint="eastAsia"/>
              </w:rPr>
              <w:t>桩长</w:t>
            </w:r>
          </w:p>
        </w:tc>
        <w:tc>
          <w:tcPr>
            <w:tcW w:w="1290" w:type="dxa"/>
          </w:tcPr>
          <w:p w14:paraId="1EDEFA53" w14:textId="77777777" w:rsidR="004347C2" w:rsidRDefault="004347C2" w:rsidP="00CF6005">
            <w:r>
              <w:rPr>
                <w:rFonts w:ascii="宋体" w:hAnsi="宋体"/>
                <w:szCs w:val="21"/>
              </w:rPr>
              <w:t>varchar</w:t>
            </w:r>
          </w:p>
        </w:tc>
        <w:tc>
          <w:tcPr>
            <w:tcW w:w="573" w:type="dxa"/>
          </w:tcPr>
          <w:p w14:paraId="6B360D01" w14:textId="77777777" w:rsidR="004347C2" w:rsidRPr="00ED5364" w:rsidRDefault="004347C2" w:rsidP="00CF6005">
            <w:pPr>
              <w:rPr>
                <w:rFonts w:ascii="宋体" w:hAnsi="宋体"/>
                <w:szCs w:val="21"/>
              </w:rPr>
            </w:pPr>
          </w:p>
        </w:tc>
        <w:tc>
          <w:tcPr>
            <w:tcW w:w="573" w:type="dxa"/>
            <w:vAlign w:val="center"/>
          </w:tcPr>
          <w:p w14:paraId="139DCAD0" w14:textId="77777777" w:rsidR="004347C2" w:rsidRPr="00ED5364" w:rsidRDefault="004347C2" w:rsidP="00CF6005">
            <w:pPr>
              <w:rPr>
                <w:rFonts w:ascii="宋体" w:hAnsi="宋体"/>
                <w:szCs w:val="21"/>
              </w:rPr>
            </w:pPr>
          </w:p>
        </w:tc>
        <w:tc>
          <w:tcPr>
            <w:tcW w:w="430" w:type="dxa"/>
            <w:vAlign w:val="center"/>
          </w:tcPr>
          <w:p w14:paraId="277A5353" w14:textId="77777777" w:rsidR="004347C2" w:rsidRPr="00ED5364" w:rsidRDefault="004347C2" w:rsidP="00CF6005">
            <w:pPr>
              <w:autoSpaceDE w:val="0"/>
              <w:autoSpaceDN w:val="0"/>
              <w:adjustRightInd w:val="0"/>
              <w:rPr>
                <w:rFonts w:ascii="宋体" w:hAnsi="宋体"/>
                <w:kern w:val="0"/>
                <w:szCs w:val="21"/>
              </w:rPr>
            </w:pPr>
          </w:p>
        </w:tc>
      </w:tr>
      <w:tr w:rsidR="004347C2" w:rsidRPr="00ED5364" w14:paraId="7ABCD4CC" w14:textId="77777777" w:rsidTr="00A808D9">
        <w:trPr>
          <w:trHeight w:val="400"/>
          <w:jc w:val="center"/>
        </w:trPr>
        <w:tc>
          <w:tcPr>
            <w:tcW w:w="430" w:type="dxa"/>
            <w:vAlign w:val="center"/>
          </w:tcPr>
          <w:p w14:paraId="6A68ED0C" w14:textId="77777777" w:rsidR="004347C2" w:rsidRPr="00ED5364" w:rsidRDefault="004347C2" w:rsidP="00CF6005">
            <w:pPr>
              <w:autoSpaceDE w:val="0"/>
              <w:autoSpaceDN w:val="0"/>
              <w:adjustRightInd w:val="0"/>
              <w:rPr>
                <w:rFonts w:ascii="宋体" w:hAnsi="宋体" w:cs="宋体"/>
                <w:color w:val="000000"/>
                <w:kern w:val="0"/>
                <w:szCs w:val="21"/>
              </w:rPr>
            </w:pPr>
            <w:r w:rsidRPr="00ED5364">
              <w:rPr>
                <w:rFonts w:ascii="宋体" w:hAnsi="宋体" w:cs="宋体" w:hint="eastAsia"/>
                <w:color w:val="000000"/>
                <w:kern w:val="0"/>
                <w:szCs w:val="21"/>
              </w:rPr>
              <w:t>7</w:t>
            </w:r>
          </w:p>
        </w:tc>
        <w:tc>
          <w:tcPr>
            <w:tcW w:w="1720" w:type="dxa"/>
          </w:tcPr>
          <w:p w14:paraId="565AC245" w14:textId="77777777" w:rsidR="004347C2" w:rsidRPr="00054014" w:rsidRDefault="004347C2" w:rsidP="00CF6005">
            <w:proofErr w:type="spellStart"/>
            <w:r w:rsidRPr="00054014">
              <w:t>PileQuality</w:t>
            </w:r>
            <w:proofErr w:type="spellEnd"/>
          </w:p>
        </w:tc>
        <w:tc>
          <w:tcPr>
            <w:tcW w:w="4301" w:type="dxa"/>
          </w:tcPr>
          <w:p w14:paraId="72DBB3E5" w14:textId="77777777" w:rsidR="004347C2" w:rsidRPr="002E5ACC" w:rsidRDefault="004347C2" w:rsidP="00CF6005">
            <w:r w:rsidRPr="002E5ACC">
              <w:rPr>
                <w:rFonts w:hint="eastAsia"/>
              </w:rPr>
              <w:t>桩体质量检验</w:t>
            </w:r>
          </w:p>
        </w:tc>
        <w:tc>
          <w:tcPr>
            <w:tcW w:w="1290" w:type="dxa"/>
          </w:tcPr>
          <w:p w14:paraId="7191486E" w14:textId="77777777" w:rsidR="004347C2" w:rsidRDefault="004347C2" w:rsidP="00CF6005">
            <w:r>
              <w:rPr>
                <w:rFonts w:ascii="宋体" w:hAnsi="宋体"/>
                <w:szCs w:val="21"/>
              </w:rPr>
              <w:t>varchar</w:t>
            </w:r>
          </w:p>
        </w:tc>
        <w:tc>
          <w:tcPr>
            <w:tcW w:w="573" w:type="dxa"/>
          </w:tcPr>
          <w:p w14:paraId="6D94A80F" w14:textId="77777777" w:rsidR="004347C2" w:rsidRPr="00ED5364" w:rsidRDefault="004347C2" w:rsidP="00CF6005">
            <w:pPr>
              <w:rPr>
                <w:rFonts w:ascii="宋体" w:hAnsi="宋体"/>
                <w:szCs w:val="21"/>
              </w:rPr>
            </w:pPr>
          </w:p>
        </w:tc>
        <w:tc>
          <w:tcPr>
            <w:tcW w:w="573" w:type="dxa"/>
            <w:vAlign w:val="center"/>
          </w:tcPr>
          <w:p w14:paraId="7B002A47" w14:textId="77777777" w:rsidR="004347C2" w:rsidRPr="00ED5364" w:rsidRDefault="004347C2" w:rsidP="00CF6005">
            <w:pPr>
              <w:rPr>
                <w:rFonts w:ascii="宋体" w:hAnsi="宋体"/>
                <w:szCs w:val="21"/>
              </w:rPr>
            </w:pPr>
          </w:p>
        </w:tc>
        <w:tc>
          <w:tcPr>
            <w:tcW w:w="430" w:type="dxa"/>
            <w:vAlign w:val="center"/>
          </w:tcPr>
          <w:p w14:paraId="5062D61C" w14:textId="77777777" w:rsidR="004347C2" w:rsidRPr="00ED5364" w:rsidRDefault="004347C2" w:rsidP="00CF6005">
            <w:pPr>
              <w:autoSpaceDE w:val="0"/>
              <w:autoSpaceDN w:val="0"/>
              <w:adjustRightInd w:val="0"/>
              <w:rPr>
                <w:rFonts w:ascii="宋体" w:hAnsi="宋体"/>
                <w:kern w:val="0"/>
                <w:szCs w:val="21"/>
              </w:rPr>
            </w:pPr>
          </w:p>
        </w:tc>
      </w:tr>
      <w:tr w:rsidR="004347C2" w:rsidRPr="00ED5364" w14:paraId="2BB0FB61" w14:textId="77777777" w:rsidTr="00A808D9">
        <w:trPr>
          <w:trHeight w:val="400"/>
          <w:jc w:val="center"/>
        </w:trPr>
        <w:tc>
          <w:tcPr>
            <w:tcW w:w="430" w:type="dxa"/>
            <w:vAlign w:val="center"/>
          </w:tcPr>
          <w:p w14:paraId="393C9424" w14:textId="77777777" w:rsidR="004347C2" w:rsidRPr="00ED5364" w:rsidRDefault="004347C2" w:rsidP="00CF6005">
            <w:pPr>
              <w:autoSpaceDE w:val="0"/>
              <w:autoSpaceDN w:val="0"/>
              <w:adjustRightInd w:val="0"/>
              <w:rPr>
                <w:rFonts w:ascii="宋体" w:hAnsi="宋体" w:cs="宋体"/>
                <w:color w:val="000000"/>
                <w:kern w:val="0"/>
                <w:szCs w:val="21"/>
              </w:rPr>
            </w:pPr>
            <w:r>
              <w:rPr>
                <w:rFonts w:ascii="宋体" w:hAnsi="宋体" w:cs="宋体"/>
                <w:color w:val="000000"/>
                <w:kern w:val="0"/>
                <w:szCs w:val="21"/>
              </w:rPr>
              <w:t>8</w:t>
            </w:r>
          </w:p>
        </w:tc>
        <w:tc>
          <w:tcPr>
            <w:tcW w:w="1720" w:type="dxa"/>
          </w:tcPr>
          <w:p w14:paraId="640BF0A2" w14:textId="77777777" w:rsidR="004347C2" w:rsidRPr="00054014" w:rsidRDefault="004347C2" w:rsidP="00CF6005">
            <w:r w:rsidRPr="00054014">
              <w:t>Capacity</w:t>
            </w:r>
          </w:p>
        </w:tc>
        <w:tc>
          <w:tcPr>
            <w:tcW w:w="4301" w:type="dxa"/>
          </w:tcPr>
          <w:p w14:paraId="391B6299" w14:textId="77777777" w:rsidR="004347C2" w:rsidRPr="002E5ACC" w:rsidRDefault="004347C2" w:rsidP="00CF6005">
            <w:r w:rsidRPr="002E5ACC">
              <w:rPr>
                <w:rFonts w:hint="eastAsia"/>
              </w:rPr>
              <w:t>承载力</w:t>
            </w:r>
          </w:p>
        </w:tc>
        <w:tc>
          <w:tcPr>
            <w:tcW w:w="1290" w:type="dxa"/>
          </w:tcPr>
          <w:p w14:paraId="6AA26910" w14:textId="77777777" w:rsidR="004347C2" w:rsidRDefault="004347C2" w:rsidP="00CF6005">
            <w:r>
              <w:rPr>
                <w:rFonts w:ascii="宋体" w:hAnsi="宋体"/>
                <w:szCs w:val="21"/>
              </w:rPr>
              <w:t>varchar</w:t>
            </w:r>
          </w:p>
        </w:tc>
        <w:tc>
          <w:tcPr>
            <w:tcW w:w="573" w:type="dxa"/>
          </w:tcPr>
          <w:p w14:paraId="73A570B6" w14:textId="77777777" w:rsidR="004347C2" w:rsidRPr="00ED5364" w:rsidRDefault="004347C2" w:rsidP="00CF6005">
            <w:pPr>
              <w:rPr>
                <w:rFonts w:ascii="宋体" w:hAnsi="宋体"/>
                <w:szCs w:val="21"/>
              </w:rPr>
            </w:pPr>
          </w:p>
        </w:tc>
        <w:tc>
          <w:tcPr>
            <w:tcW w:w="573" w:type="dxa"/>
            <w:vAlign w:val="center"/>
          </w:tcPr>
          <w:p w14:paraId="2CE1F785" w14:textId="77777777" w:rsidR="004347C2" w:rsidRPr="00ED5364" w:rsidRDefault="004347C2" w:rsidP="00CF6005">
            <w:pPr>
              <w:rPr>
                <w:rFonts w:ascii="宋体" w:hAnsi="宋体"/>
                <w:szCs w:val="21"/>
              </w:rPr>
            </w:pPr>
          </w:p>
        </w:tc>
        <w:tc>
          <w:tcPr>
            <w:tcW w:w="430" w:type="dxa"/>
            <w:vAlign w:val="center"/>
          </w:tcPr>
          <w:p w14:paraId="73E17777" w14:textId="77777777" w:rsidR="004347C2" w:rsidRPr="00ED5364" w:rsidRDefault="004347C2" w:rsidP="00CF6005">
            <w:pPr>
              <w:autoSpaceDE w:val="0"/>
              <w:autoSpaceDN w:val="0"/>
              <w:adjustRightInd w:val="0"/>
              <w:rPr>
                <w:rFonts w:ascii="宋体" w:hAnsi="宋体"/>
                <w:kern w:val="0"/>
                <w:szCs w:val="21"/>
              </w:rPr>
            </w:pPr>
          </w:p>
        </w:tc>
      </w:tr>
      <w:tr w:rsidR="004347C2" w:rsidRPr="00ED5364" w14:paraId="0C72DB54" w14:textId="77777777" w:rsidTr="00A808D9">
        <w:trPr>
          <w:trHeight w:val="400"/>
          <w:jc w:val="center"/>
        </w:trPr>
        <w:tc>
          <w:tcPr>
            <w:tcW w:w="430" w:type="dxa"/>
            <w:vAlign w:val="center"/>
          </w:tcPr>
          <w:p w14:paraId="3FA8887D" w14:textId="77777777" w:rsidR="004347C2" w:rsidRPr="00ED5364" w:rsidRDefault="004347C2" w:rsidP="00CF6005">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9</w:t>
            </w:r>
          </w:p>
        </w:tc>
        <w:tc>
          <w:tcPr>
            <w:tcW w:w="1720" w:type="dxa"/>
          </w:tcPr>
          <w:p w14:paraId="3F88EB7E" w14:textId="77777777" w:rsidR="004347C2" w:rsidRPr="00054014" w:rsidRDefault="004347C2" w:rsidP="00CF6005">
            <w:r w:rsidRPr="00054014">
              <w:t>Vertical</w:t>
            </w:r>
          </w:p>
        </w:tc>
        <w:tc>
          <w:tcPr>
            <w:tcW w:w="4301" w:type="dxa"/>
          </w:tcPr>
          <w:p w14:paraId="02BF1093" w14:textId="77777777" w:rsidR="004347C2" w:rsidRPr="002E5ACC" w:rsidRDefault="004347C2" w:rsidP="00CF6005">
            <w:r w:rsidRPr="002E5ACC">
              <w:rPr>
                <w:rFonts w:hint="eastAsia"/>
              </w:rPr>
              <w:t>垂直度</w:t>
            </w:r>
          </w:p>
        </w:tc>
        <w:tc>
          <w:tcPr>
            <w:tcW w:w="1290" w:type="dxa"/>
          </w:tcPr>
          <w:p w14:paraId="76EB9C09" w14:textId="77777777" w:rsidR="004347C2" w:rsidRDefault="004347C2" w:rsidP="00CF6005">
            <w:r>
              <w:rPr>
                <w:rFonts w:ascii="宋体" w:hAnsi="宋体"/>
                <w:szCs w:val="21"/>
              </w:rPr>
              <w:t>varchar</w:t>
            </w:r>
          </w:p>
        </w:tc>
        <w:tc>
          <w:tcPr>
            <w:tcW w:w="573" w:type="dxa"/>
          </w:tcPr>
          <w:p w14:paraId="47CDEDCC" w14:textId="77777777" w:rsidR="004347C2" w:rsidRPr="00ED5364" w:rsidRDefault="004347C2" w:rsidP="00CF6005">
            <w:pPr>
              <w:rPr>
                <w:rFonts w:ascii="宋体" w:hAnsi="宋体"/>
                <w:szCs w:val="21"/>
              </w:rPr>
            </w:pPr>
          </w:p>
        </w:tc>
        <w:tc>
          <w:tcPr>
            <w:tcW w:w="573" w:type="dxa"/>
            <w:vAlign w:val="center"/>
          </w:tcPr>
          <w:p w14:paraId="42288480" w14:textId="77777777" w:rsidR="004347C2" w:rsidRPr="00ED5364" w:rsidRDefault="004347C2" w:rsidP="00CF6005">
            <w:pPr>
              <w:rPr>
                <w:rFonts w:ascii="宋体" w:hAnsi="宋体"/>
                <w:szCs w:val="21"/>
              </w:rPr>
            </w:pPr>
          </w:p>
        </w:tc>
        <w:tc>
          <w:tcPr>
            <w:tcW w:w="430" w:type="dxa"/>
            <w:vAlign w:val="center"/>
          </w:tcPr>
          <w:p w14:paraId="276FF0BA" w14:textId="77777777" w:rsidR="004347C2" w:rsidRPr="00ED5364" w:rsidRDefault="004347C2" w:rsidP="00CF6005">
            <w:pPr>
              <w:autoSpaceDE w:val="0"/>
              <w:autoSpaceDN w:val="0"/>
              <w:adjustRightInd w:val="0"/>
              <w:rPr>
                <w:rFonts w:ascii="宋体" w:hAnsi="宋体"/>
                <w:kern w:val="0"/>
                <w:szCs w:val="21"/>
              </w:rPr>
            </w:pPr>
          </w:p>
        </w:tc>
      </w:tr>
      <w:tr w:rsidR="004347C2" w:rsidRPr="00ED5364" w14:paraId="2F886578" w14:textId="77777777" w:rsidTr="00A808D9">
        <w:trPr>
          <w:trHeight w:val="400"/>
          <w:jc w:val="center"/>
        </w:trPr>
        <w:tc>
          <w:tcPr>
            <w:tcW w:w="430" w:type="dxa"/>
            <w:vAlign w:val="center"/>
          </w:tcPr>
          <w:p w14:paraId="2D54CB22" w14:textId="77777777" w:rsidR="004347C2" w:rsidRPr="00ED5364" w:rsidRDefault="004347C2" w:rsidP="00CF6005">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10</w:t>
            </w:r>
          </w:p>
        </w:tc>
        <w:tc>
          <w:tcPr>
            <w:tcW w:w="1720" w:type="dxa"/>
          </w:tcPr>
          <w:p w14:paraId="290191DF" w14:textId="77777777" w:rsidR="004347C2" w:rsidRPr="00054014" w:rsidRDefault="004347C2" w:rsidP="00CF6005">
            <w:proofErr w:type="spellStart"/>
            <w:r w:rsidRPr="00054014">
              <w:t>PileDim</w:t>
            </w:r>
            <w:proofErr w:type="spellEnd"/>
          </w:p>
        </w:tc>
        <w:tc>
          <w:tcPr>
            <w:tcW w:w="4301" w:type="dxa"/>
          </w:tcPr>
          <w:p w14:paraId="3C45EC88" w14:textId="77777777" w:rsidR="004347C2" w:rsidRPr="002E5ACC" w:rsidRDefault="004347C2" w:rsidP="00CF6005">
            <w:r w:rsidRPr="002E5ACC">
              <w:rPr>
                <w:rFonts w:hint="eastAsia"/>
              </w:rPr>
              <w:t>桩径</w:t>
            </w:r>
          </w:p>
        </w:tc>
        <w:tc>
          <w:tcPr>
            <w:tcW w:w="1290" w:type="dxa"/>
          </w:tcPr>
          <w:p w14:paraId="618FF30C" w14:textId="77777777" w:rsidR="004347C2" w:rsidRDefault="004347C2" w:rsidP="00CF6005">
            <w:r>
              <w:rPr>
                <w:rFonts w:ascii="宋体" w:hAnsi="宋体"/>
                <w:szCs w:val="21"/>
              </w:rPr>
              <w:t>varchar</w:t>
            </w:r>
          </w:p>
        </w:tc>
        <w:tc>
          <w:tcPr>
            <w:tcW w:w="573" w:type="dxa"/>
          </w:tcPr>
          <w:p w14:paraId="6A6C04CC" w14:textId="77777777" w:rsidR="004347C2" w:rsidRPr="00ED5364" w:rsidRDefault="004347C2" w:rsidP="00CF6005">
            <w:pPr>
              <w:rPr>
                <w:rFonts w:ascii="宋体" w:hAnsi="宋体"/>
                <w:szCs w:val="21"/>
              </w:rPr>
            </w:pPr>
          </w:p>
        </w:tc>
        <w:tc>
          <w:tcPr>
            <w:tcW w:w="573" w:type="dxa"/>
            <w:vAlign w:val="center"/>
          </w:tcPr>
          <w:p w14:paraId="4D010676" w14:textId="77777777" w:rsidR="004347C2" w:rsidRPr="00ED5364" w:rsidRDefault="004347C2" w:rsidP="00CF6005">
            <w:pPr>
              <w:rPr>
                <w:rFonts w:ascii="宋体" w:hAnsi="宋体"/>
                <w:szCs w:val="21"/>
              </w:rPr>
            </w:pPr>
          </w:p>
        </w:tc>
        <w:tc>
          <w:tcPr>
            <w:tcW w:w="430" w:type="dxa"/>
            <w:vAlign w:val="center"/>
          </w:tcPr>
          <w:p w14:paraId="3B61BC7A" w14:textId="77777777" w:rsidR="004347C2" w:rsidRPr="00ED5364" w:rsidRDefault="004347C2" w:rsidP="00CF6005">
            <w:pPr>
              <w:autoSpaceDE w:val="0"/>
              <w:autoSpaceDN w:val="0"/>
              <w:adjustRightInd w:val="0"/>
              <w:rPr>
                <w:rFonts w:ascii="宋体" w:hAnsi="宋体"/>
                <w:kern w:val="0"/>
                <w:szCs w:val="21"/>
              </w:rPr>
            </w:pPr>
          </w:p>
        </w:tc>
      </w:tr>
      <w:tr w:rsidR="004347C2" w:rsidRPr="00ED5364" w14:paraId="28F383AA" w14:textId="77777777" w:rsidTr="00A808D9">
        <w:trPr>
          <w:trHeight w:val="400"/>
          <w:jc w:val="center"/>
        </w:trPr>
        <w:tc>
          <w:tcPr>
            <w:tcW w:w="430" w:type="dxa"/>
            <w:vAlign w:val="center"/>
          </w:tcPr>
          <w:p w14:paraId="1EA97B92" w14:textId="77777777" w:rsidR="004347C2" w:rsidRPr="00ED5364" w:rsidRDefault="004347C2" w:rsidP="00CF6005">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11</w:t>
            </w:r>
          </w:p>
        </w:tc>
        <w:tc>
          <w:tcPr>
            <w:tcW w:w="1720" w:type="dxa"/>
          </w:tcPr>
          <w:p w14:paraId="66F654BF" w14:textId="77777777" w:rsidR="004347C2" w:rsidRPr="00054014" w:rsidRDefault="004347C2" w:rsidP="00CF6005">
            <w:proofErr w:type="spellStart"/>
            <w:r w:rsidRPr="00054014">
              <w:t>PileHeight</w:t>
            </w:r>
            <w:proofErr w:type="spellEnd"/>
          </w:p>
        </w:tc>
        <w:tc>
          <w:tcPr>
            <w:tcW w:w="4301" w:type="dxa"/>
          </w:tcPr>
          <w:p w14:paraId="131E12E2" w14:textId="77777777" w:rsidR="004347C2" w:rsidRPr="002E5ACC" w:rsidRDefault="004347C2" w:rsidP="00CF6005">
            <w:r w:rsidRPr="002E5ACC">
              <w:rPr>
                <w:rFonts w:hint="eastAsia"/>
              </w:rPr>
              <w:t>桩顶标高</w:t>
            </w:r>
          </w:p>
        </w:tc>
        <w:tc>
          <w:tcPr>
            <w:tcW w:w="1290" w:type="dxa"/>
          </w:tcPr>
          <w:p w14:paraId="03C7265F" w14:textId="77777777" w:rsidR="004347C2" w:rsidRDefault="004347C2" w:rsidP="00CF6005">
            <w:r>
              <w:rPr>
                <w:rFonts w:ascii="宋体" w:hAnsi="宋体"/>
                <w:szCs w:val="21"/>
              </w:rPr>
              <w:t>varchar</w:t>
            </w:r>
          </w:p>
        </w:tc>
        <w:tc>
          <w:tcPr>
            <w:tcW w:w="573" w:type="dxa"/>
          </w:tcPr>
          <w:p w14:paraId="0A17BBD1" w14:textId="77777777" w:rsidR="004347C2" w:rsidRPr="00ED5364" w:rsidRDefault="004347C2" w:rsidP="00CF6005">
            <w:pPr>
              <w:rPr>
                <w:rFonts w:ascii="宋体" w:hAnsi="宋体"/>
                <w:szCs w:val="21"/>
              </w:rPr>
            </w:pPr>
          </w:p>
        </w:tc>
        <w:tc>
          <w:tcPr>
            <w:tcW w:w="573" w:type="dxa"/>
            <w:vAlign w:val="center"/>
          </w:tcPr>
          <w:p w14:paraId="4B8D0855" w14:textId="77777777" w:rsidR="004347C2" w:rsidRPr="00ED5364" w:rsidRDefault="004347C2" w:rsidP="00CF6005">
            <w:pPr>
              <w:rPr>
                <w:rFonts w:ascii="宋体" w:hAnsi="宋体"/>
                <w:szCs w:val="21"/>
              </w:rPr>
            </w:pPr>
          </w:p>
        </w:tc>
        <w:tc>
          <w:tcPr>
            <w:tcW w:w="430" w:type="dxa"/>
            <w:vAlign w:val="center"/>
          </w:tcPr>
          <w:p w14:paraId="7C8582B0" w14:textId="77777777" w:rsidR="004347C2" w:rsidRPr="00ED5364" w:rsidRDefault="004347C2" w:rsidP="00CF6005">
            <w:pPr>
              <w:autoSpaceDE w:val="0"/>
              <w:autoSpaceDN w:val="0"/>
              <w:adjustRightInd w:val="0"/>
              <w:rPr>
                <w:rFonts w:ascii="宋体" w:hAnsi="宋体"/>
                <w:kern w:val="0"/>
                <w:szCs w:val="21"/>
              </w:rPr>
            </w:pPr>
          </w:p>
        </w:tc>
      </w:tr>
      <w:tr w:rsidR="004347C2" w:rsidRPr="00ED5364" w14:paraId="6A0376A3" w14:textId="77777777" w:rsidTr="00A808D9">
        <w:trPr>
          <w:trHeight w:val="400"/>
          <w:jc w:val="center"/>
        </w:trPr>
        <w:tc>
          <w:tcPr>
            <w:tcW w:w="430" w:type="dxa"/>
            <w:vAlign w:val="center"/>
          </w:tcPr>
          <w:p w14:paraId="210ECFA0" w14:textId="77777777" w:rsidR="004347C2" w:rsidRDefault="004347C2" w:rsidP="00CF6005">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12</w:t>
            </w:r>
          </w:p>
        </w:tc>
        <w:tc>
          <w:tcPr>
            <w:tcW w:w="1720" w:type="dxa"/>
          </w:tcPr>
          <w:p w14:paraId="503FEFCF" w14:textId="77777777" w:rsidR="004347C2" w:rsidRPr="00054014" w:rsidRDefault="004347C2" w:rsidP="00CF6005">
            <w:proofErr w:type="spellStart"/>
            <w:r>
              <w:t>ConnectionQ</w:t>
            </w:r>
            <w:r w:rsidRPr="00BF4A69">
              <w:t>uality</w:t>
            </w:r>
            <w:proofErr w:type="spellEnd"/>
          </w:p>
        </w:tc>
        <w:tc>
          <w:tcPr>
            <w:tcW w:w="4301" w:type="dxa"/>
          </w:tcPr>
          <w:p w14:paraId="3FDFCB5D" w14:textId="77777777" w:rsidR="004347C2" w:rsidRPr="002E5ACC" w:rsidRDefault="004347C2" w:rsidP="00CF6005">
            <w:r>
              <w:rPr>
                <w:rFonts w:hint="eastAsia"/>
              </w:rPr>
              <w:t>电焊</w:t>
            </w:r>
            <w:r>
              <w:t>连接质量</w:t>
            </w:r>
          </w:p>
        </w:tc>
        <w:tc>
          <w:tcPr>
            <w:tcW w:w="1290" w:type="dxa"/>
          </w:tcPr>
          <w:p w14:paraId="07898F99" w14:textId="77777777" w:rsidR="004347C2" w:rsidRDefault="004347C2" w:rsidP="00CF6005">
            <w:pPr>
              <w:rPr>
                <w:rFonts w:ascii="宋体" w:hAnsi="宋体"/>
                <w:szCs w:val="21"/>
              </w:rPr>
            </w:pPr>
            <w:r>
              <w:rPr>
                <w:rFonts w:ascii="宋体" w:hAnsi="宋体"/>
                <w:szCs w:val="21"/>
              </w:rPr>
              <w:t>varchar</w:t>
            </w:r>
          </w:p>
        </w:tc>
        <w:tc>
          <w:tcPr>
            <w:tcW w:w="573" w:type="dxa"/>
          </w:tcPr>
          <w:p w14:paraId="435687C5" w14:textId="77777777" w:rsidR="004347C2" w:rsidRPr="00ED5364" w:rsidRDefault="004347C2" w:rsidP="00CF6005">
            <w:pPr>
              <w:rPr>
                <w:rFonts w:ascii="宋体" w:hAnsi="宋体"/>
                <w:szCs w:val="21"/>
              </w:rPr>
            </w:pPr>
          </w:p>
        </w:tc>
        <w:tc>
          <w:tcPr>
            <w:tcW w:w="573" w:type="dxa"/>
            <w:vAlign w:val="center"/>
          </w:tcPr>
          <w:p w14:paraId="69A36A54" w14:textId="77777777" w:rsidR="004347C2" w:rsidRPr="00ED5364" w:rsidRDefault="004347C2" w:rsidP="00CF6005">
            <w:pPr>
              <w:rPr>
                <w:rFonts w:ascii="宋体" w:hAnsi="宋体"/>
                <w:szCs w:val="21"/>
              </w:rPr>
            </w:pPr>
          </w:p>
        </w:tc>
        <w:tc>
          <w:tcPr>
            <w:tcW w:w="430" w:type="dxa"/>
            <w:vAlign w:val="center"/>
          </w:tcPr>
          <w:p w14:paraId="3D330995" w14:textId="77777777" w:rsidR="004347C2" w:rsidRPr="00ED5364" w:rsidRDefault="004347C2" w:rsidP="00CF6005">
            <w:pPr>
              <w:autoSpaceDE w:val="0"/>
              <w:autoSpaceDN w:val="0"/>
              <w:adjustRightInd w:val="0"/>
              <w:rPr>
                <w:rFonts w:ascii="宋体" w:hAnsi="宋体"/>
                <w:kern w:val="0"/>
                <w:szCs w:val="21"/>
              </w:rPr>
            </w:pPr>
          </w:p>
        </w:tc>
      </w:tr>
      <w:tr w:rsidR="004347C2" w:rsidRPr="00ED5364" w14:paraId="1B7DCF62" w14:textId="77777777" w:rsidTr="00A808D9">
        <w:trPr>
          <w:trHeight w:val="400"/>
          <w:jc w:val="center"/>
        </w:trPr>
        <w:tc>
          <w:tcPr>
            <w:tcW w:w="430" w:type="dxa"/>
            <w:vAlign w:val="center"/>
          </w:tcPr>
          <w:p w14:paraId="21EB3F6E" w14:textId="77777777" w:rsidR="004347C2" w:rsidRDefault="004347C2" w:rsidP="00CF6005">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13</w:t>
            </w:r>
          </w:p>
        </w:tc>
        <w:tc>
          <w:tcPr>
            <w:tcW w:w="1720" w:type="dxa"/>
          </w:tcPr>
          <w:p w14:paraId="58ED2E3C" w14:textId="77777777" w:rsidR="004347C2" w:rsidRDefault="004347C2" w:rsidP="00CF6005">
            <w:proofErr w:type="spellStart"/>
            <w:r>
              <w:t>FlawD</w:t>
            </w:r>
            <w:r w:rsidRPr="004B3C97">
              <w:t>etection</w:t>
            </w:r>
            <w:proofErr w:type="spellEnd"/>
          </w:p>
        </w:tc>
        <w:tc>
          <w:tcPr>
            <w:tcW w:w="4301" w:type="dxa"/>
          </w:tcPr>
          <w:p w14:paraId="1E139462" w14:textId="77777777" w:rsidR="004347C2" w:rsidRDefault="004347C2" w:rsidP="00CF6005">
            <w:r>
              <w:rPr>
                <w:rFonts w:ascii="宋体" w:hint="eastAsia"/>
              </w:rPr>
              <w:t>焊缝探伤检查情况</w:t>
            </w:r>
          </w:p>
        </w:tc>
        <w:tc>
          <w:tcPr>
            <w:tcW w:w="1290" w:type="dxa"/>
          </w:tcPr>
          <w:p w14:paraId="70302C3F" w14:textId="77777777" w:rsidR="004347C2" w:rsidRDefault="004347C2" w:rsidP="00CF6005">
            <w:pPr>
              <w:rPr>
                <w:rFonts w:ascii="宋体" w:hAnsi="宋体"/>
                <w:szCs w:val="21"/>
              </w:rPr>
            </w:pPr>
            <w:r>
              <w:rPr>
                <w:rFonts w:ascii="宋体" w:hAnsi="宋体"/>
                <w:szCs w:val="21"/>
              </w:rPr>
              <w:t>varchar</w:t>
            </w:r>
          </w:p>
        </w:tc>
        <w:tc>
          <w:tcPr>
            <w:tcW w:w="573" w:type="dxa"/>
          </w:tcPr>
          <w:p w14:paraId="031E5305" w14:textId="77777777" w:rsidR="004347C2" w:rsidRPr="00ED5364" w:rsidRDefault="004347C2" w:rsidP="00CF6005">
            <w:pPr>
              <w:rPr>
                <w:rFonts w:ascii="宋体" w:hAnsi="宋体"/>
                <w:szCs w:val="21"/>
              </w:rPr>
            </w:pPr>
          </w:p>
        </w:tc>
        <w:tc>
          <w:tcPr>
            <w:tcW w:w="573" w:type="dxa"/>
            <w:vAlign w:val="center"/>
          </w:tcPr>
          <w:p w14:paraId="3D638A1C" w14:textId="77777777" w:rsidR="004347C2" w:rsidRPr="00ED5364" w:rsidRDefault="004347C2" w:rsidP="00CF6005">
            <w:pPr>
              <w:rPr>
                <w:rFonts w:ascii="宋体" w:hAnsi="宋体"/>
                <w:szCs w:val="21"/>
              </w:rPr>
            </w:pPr>
          </w:p>
        </w:tc>
        <w:tc>
          <w:tcPr>
            <w:tcW w:w="430" w:type="dxa"/>
            <w:vAlign w:val="center"/>
          </w:tcPr>
          <w:p w14:paraId="2EB61CDB" w14:textId="77777777" w:rsidR="004347C2" w:rsidRPr="00ED5364" w:rsidRDefault="004347C2" w:rsidP="00CF6005">
            <w:pPr>
              <w:autoSpaceDE w:val="0"/>
              <w:autoSpaceDN w:val="0"/>
              <w:adjustRightInd w:val="0"/>
              <w:rPr>
                <w:rFonts w:ascii="宋体" w:hAnsi="宋体"/>
                <w:kern w:val="0"/>
                <w:szCs w:val="21"/>
              </w:rPr>
            </w:pPr>
          </w:p>
        </w:tc>
      </w:tr>
      <w:tr w:rsidR="004347C2" w:rsidRPr="00ED5364" w14:paraId="7A301692" w14:textId="77777777" w:rsidTr="00A808D9">
        <w:trPr>
          <w:trHeight w:val="400"/>
          <w:jc w:val="center"/>
        </w:trPr>
        <w:tc>
          <w:tcPr>
            <w:tcW w:w="430" w:type="dxa"/>
            <w:vAlign w:val="center"/>
          </w:tcPr>
          <w:p w14:paraId="4489A390" w14:textId="77777777" w:rsidR="004347C2" w:rsidRPr="00ED5364" w:rsidRDefault="004347C2" w:rsidP="00CF6005">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lastRenderedPageBreak/>
              <w:t>1</w:t>
            </w:r>
            <w:r>
              <w:rPr>
                <w:rFonts w:ascii="宋体" w:hAnsi="宋体" w:cs="宋体"/>
                <w:color w:val="000000"/>
                <w:kern w:val="0"/>
                <w:szCs w:val="21"/>
              </w:rPr>
              <w:t>4</w:t>
            </w:r>
          </w:p>
        </w:tc>
        <w:tc>
          <w:tcPr>
            <w:tcW w:w="1720" w:type="dxa"/>
          </w:tcPr>
          <w:p w14:paraId="6F54B7A8" w14:textId="77777777" w:rsidR="004347C2" w:rsidRPr="00054014" w:rsidRDefault="004347C2" w:rsidP="00CF6005">
            <w:r w:rsidRPr="00054014">
              <w:t>Inspector</w:t>
            </w:r>
          </w:p>
        </w:tc>
        <w:tc>
          <w:tcPr>
            <w:tcW w:w="4301" w:type="dxa"/>
          </w:tcPr>
          <w:p w14:paraId="20169AE6" w14:textId="77777777" w:rsidR="004347C2" w:rsidRPr="002E5ACC" w:rsidRDefault="004347C2" w:rsidP="00CF6005">
            <w:proofErr w:type="gramStart"/>
            <w:r>
              <w:rPr>
                <w:rFonts w:hint="eastAsia"/>
              </w:rPr>
              <w:t>质量</w:t>
            </w:r>
            <w:r w:rsidRPr="002E5ACC">
              <w:rPr>
                <w:rFonts w:hint="eastAsia"/>
              </w:rPr>
              <w:t>员</w:t>
            </w:r>
            <w:proofErr w:type="gramEnd"/>
          </w:p>
        </w:tc>
        <w:tc>
          <w:tcPr>
            <w:tcW w:w="1290" w:type="dxa"/>
          </w:tcPr>
          <w:p w14:paraId="1E412E91" w14:textId="77777777" w:rsidR="004347C2" w:rsidRDefault="004347C2" w:rsidP="00CF6005">
            <w:r>
              <w:rPr>
                <w:rFonts w:ascii="宋体" w:hAnsi="宋体"/>
                <w:szCs w:val="21"/>
              </w:rPr>
              <w:t>varchar</w:t>
            </w:r>
          </w:p>
        </w:tc>
        <w:tc>
          <w:tcPr>
            <w:tcW w:w="573" w:type="dxa"/>
          </w:tcPr>
          <w:p w14:paraId="45A42F51" w14:textId="77777777" w:rsidR="004347C2" w:rsidRPr="00ED5364" w:rsidRDefault="004347C2" w:rsidP="00CF6005">
            <w:pPr>
              <w:rPr>
                <w:rFonts w:ascii="宋体" w:hAnsi="宋体"/>
                <w:szCs w:val="21"/>
              </w:rPr>
            </w:pPr>
          </w:p>
        </w:tc>
        <w:tc>
          <w:tcPr>
            <w:tcW w:w="573" w:type="dxa"/>
            <w:vAlign w:val="center"/>
          </w:tcPr>
          <w:p w14:paraId="46B80A92" w14:textId="77777777" w:rsidR="004347C2" w:rsidRPr="00ED5364" w:rsidRDefault="004347C2" w:rsidP="00CF6005">
            <w:pPr>
              <w:rPr>
                <w:rFonts w:ascii="宋体" w:hAnsi="宋体"/>
                <w:szCs w:val="21"/>
              </w:rPr>
            </w:pPr>
          </w:p>
        </w:tc>
        <w:tc>
          <w:tcPr>
            <w:tcW w:w="430" w:type="dxa"/>
            <w:vAlign w:val="center"/>
          </w:tcPr>
          <w:p w14:paraId="1D7A5C35" w14:textId="77777777" w:rsidR="004347C2" w:rsidRPr="00ED5364" w:rsidRDefault="004347C2" w:rsidP="00CF6005">
            <w:pPr>
              <w:autoSpaceDE w:val="0"/>
              <w:autoSpaceDN w:val="0"/>
              <w:adjustRightInd w:val="0"/>
              <w:rPr>
                <w:rFonts w:ascii="宋体" w:hAnsi="宋体"/>
                <w:kern w:val="0"/>
                <w:szCs w:val="21"/>
              </w:rPr>
            </w:pPr>
          </w:p>
        </w:tc>
      </w:tr>
      <w:tr w:rsidR="004347C2" w:rsidRPr="00ED5364" w14:paraId="43F5C500" w14:textId="77777777" w:rsidTr="00A808D9">
        <w:trPr>
          <w:trHeight w:val="400"/>
          <w:jc w:val="center"/>
        </w:trPr>
        <w:tc>
          <w:tcPr>
            <w:tcW w:w="430" w:type="dxa"/>
            <w:vAlign w:val="center"/>
          </w:tcPr>
          <w:p w14:paraId="21DEDD85" w14:textId="77777777" w:rsidR="004347C2" w:rsidRPr="00ED5364" w:rsidRDefault="004347C2" w:rsidP="00CF6005">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15</w:t>
            </w:r>
          </w:p>
        </w:tc>
        <w:tc>
          <w:tcPr>
            <w:tcW w:w="1720" w:type="dxa"/>
          </w:tcPr>
          <w:p w14:paraId="7DE5022B" w14:textId="77777777" w:rsidR="004347C2" w:rsidRPr="00054014" w:rsidRDefault="004347C2" w:rsidP="00CF6005">
            <w:proofErr w:type="spellStart"/>
            <w:r w:rsidRPr="00054014">
              <w:t>IDate</w:t>
            </w:r>
            <w:proofErr w:type="spellEnd"/>
          </w:p>
        </w:tc>
        <w:tc>
          <w:tcPr>
            <w:tcW w:w="4301" w:type="dxa"/>
          </w:tcPr>
          <w:p w14:paraId="55911711" w14:textId="77777777" w:rsidR="004347C2" w:rsidRPr="002E5ACC" w:rsidRDefault="004347C2" w:rsidP="00CF6005">
            <w:proofErr w:type="gramStart"/>
            <w:r>
              <w:rPr>
                <w:rFonts w:hint="eastAsia"/>
              </w:rPr>
              <w:t>质量员</w:t>
            </w:r>
            <w:proofErr w:type="gramEnd"/>
            <w:r w:rsidRPr="002E5ACC">
              <w:rPr>
                <w:rFonts w:hint="eastAsia"/>
              </w:rPr>
              <w:t>签字日期</w:t>
            </w:r>
          </w:p>
        </w:tc>
        <w:tc>
          <w:tcPr>
            <w:tcW w:w="1290" w:type="dxa"/>
          </w:tcPr>
          <w:p w14:paraId="3A2ED34C" w14:textId="77777777" w:rsidR="004347C2" w:rsidRDefault="004347C2" w:rsidP="00CF6005">
            <w:r>
              <w:rPr>
                <w:rFonts w:ascii="宋体" w:hAnsi="宋体"/>
                <w:szCs w:val="21"/>
              </w:rPr>
              <w:t>date</w:t>
            </w:r>
          </w:p>
        </w:tc>
        <w:tc>
          <w:tcPr>
            <w:tcW w:w="573" w:type="dxa"/>
          </w:tcPr>
          <w:p w14:paraId="316CE892" w14:textId="77777777" w:rsidR="004347C2" w:rsidRPr="00ED5364" w:rsidRDefault="004347C2" w:rsidP="00CF6005">
            <w:pPr>
              <w:rPr>
                <w:rFonts w:ascii="宋体" w:hAnsi="宋体"/>
                <w:szCs w:val="21"/>
              </w:rPr>
            </w:pPr>
          </w:p>
        </w:tc>
        <w:tc>
          <w:tcPr>
            <w:tcW w:w="573" w:type="dxa"/>
            <w:vAlign w:val="center"/>
          </w:tcPr>
          <w:p w14:paraId="3A22FA56" w14:textId="77777777" w:rsidR="004347C2" w:rsidRPr="00ED5364" w:rsidRDefault="004347C2" w:rsidP="00CF6005">
            <w:pPr>
              <w:rPr>
                <w:rFonts w:ascii="宋体" w:hAnsi="宋体"/>
                <w:szCs w:val="21"/>
              </w:rPr>
            </w:pPr>
          </w:p>
        </w:tc>
        <w:tc>
          <w:tcPr>
            <w:tcW w:w="430" w:type="dxa"/>
            <w:vAlign w:val="center"/>
          </w:tcPr>
          <w:p w14:paraId="6AEA9227" w14:textId="77777777" w:rsidR="004347C2" w:rsidRPr="00ED5364" w:rsidRDefault="004347C2" w:rsidP="00CF6005">
            <w:pPr>
              <w:autoSpaceDE w:val="0"/>
              <w:autoSpaceDN w:val="0"/>
              <w:adjustRightInd w:val="0"/>
              <w:rPr>
                <w:rFonts w:ascii="宋体" w:hAnsi="宋体"/>
                <w:kern w:val="0"/>
                <w:szCs w:val="21"/>
              </w:rPr>
            </w:pPr>
          </w:p>
        </w:tc>
      </w:tr>
      <w:tr w:rsidR="004347C2" w:rsidRPr="00ED5364" w14:paraId="538AD616" w14:textId="77777777" w:rsidTr="00A808D9">
        <w:trPr>
          <w:trHeight w:val="400"/>
          <w:jc w:val="center"/>
        </w:trPr>
        <w:tc>
          <w:tcPr>
            <w:tcW w:w="430" w:type="dxa"/>
            <w:vAlign w:val="center"/>
          </w:tcPr>
          <w:p w14:paraId="46935AF4" w14:textId="77777777" w:rsidR="004347C2" w:rsidRPr="00ED5364" w:rsidRDefault="004347C2" w:rsidP="00CF6005">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16</w:t>
            </w:r>
          </w:p>
        </w:tc>
        <w:tc>
          <w:tcPr>
            <w:tcW w:w="1720" w:type="dxa"/>
          </w:tcPr>
          <w:p w14:paraId="1E152732" w14:textId="77777777" w:rsidR="004347C2" w:rsidRPr="00054014" w:rsidRDefault="004347C2" w:rsidP="00CF6005">
            <w:r w:rsidRPr="00054014">
              <w:t>Supervisor</w:t>
            </w:r>
          </w:p>
        </w:tc>
        <w:tc>
          <w:tcPr>
            <w:tcW w:w="4301" w:type="dxa"/>
          </w:tcPr>
          <w:p w14:paraId="2C8D79DD" w14:textId="77777777" w:rsidR="004347C2" w:rsidRPr="002E5ACC" w:rsidRDefault="004347C2" w:rsidP="00CF6005">
            <w:r>
              <w:rPr>
                <w:rFonts w:hint="eastAsia"/>
              </w:rPr>
              <w:t>监理</w:t>
            </w:r>
          </w:p>
        </w:tc>
        <w:tc>
          <w:tcPr>
            <w:tcW w:w="1290" w:type="dxa"/>
          </w:tcPr>
          <w:p w14:paraId="4A88DED0" w14:textId="77777777" w:rsidR="004347C2" w:rsidRDefault="004347C2" w:rsidP="00CF6005">
            <w:r>
              <w:rPr>
                <w:rFonts w:ascii="宋体" w:hAnsi="宋体"/>
                <w:szCs w:val="21"/>
              </w:rPr>
              <w:t>varchar</w:t>
            </w:r>
          </w:p>
        </w:tc>
        <w:tc>
          <w:tcPr>
            <w:tcW w:w="573" w:type="dxa"/>
          </w:tcPr>
          <w:p w14:paraId="7FD8AEFF" w14:textId="77777777" w:rsidR="004347C2" w:rsidRPr="00ED5364" w:rsidRDefault="004347C2" w:rsidP="00CF6005">
            <w:pPr>
              <w:rPr>
                <w:rFonts w:ascii="宋体" w:hAnsi="宋体"/>
                <w:szCs w:val="21"/>
              </w:rPr>
            </w:pPr>
          </w:p>
        </w:tc>
        <w:tc>
          <w:tcPr>
            <w:tcW w:w="573" w:type="dxa"/>
            <w:vAlign w:val="center"/>
          </w:tcPr>
          <w:p w14:paraId="36BE59E2" w14:textId="77777777" w:rsidR="004347C2" w:rsidRPr="00ED5364" w:rsidRDefault="004347C2" w:rsidP="00CF6005">
            <w:pPr>
              <w:rPr>
                <w:rFonts w:ascii="宋体" w:hAnsi="宋体"/>
                <w:szCs w:val="21"/>
              </w:rPr>
            </w:pPr>
          </w:p>
        </w:tc>
        <w:tc>
          <w:tcPr>
            <w:tcW w:w="430" w:type="dxa"/>
            <w:vAlign w:val="center"/>
          </w:tcPr>
          <w:p w14:paraId="3F8B06A6" w14:textId="77777777" w:rsidR="004347C2" w:rsidRPr="00ED5364" w:rsidRDefault="004347C2" w:rsidP="00CF6005">
            <w:pPr>
              <w:autoSpaceDE w:val="0"/>
              <w:autoSpaceDN w:val="0"/>
              <w:adjustRightInd w:val="0"/>
              <w:rPr>
                <w:rFonts w:ascii="宋体" w:hAnsi="宋体"/>
                <w:kern w:val="0"/>
                <w:szCs w:val="21"/>
              </w:rPr>
            </w:pPr>
          </w:p>
        </w:tc>
      </w:tr>
      <w:tr w:rsidR="004347C2" w:rsidRPr="00ED5364" w14:paraId="734746D2" w14:textId="77777777" w:rsidTr="00A808D9">
        <w:trPr>
          <w:trHeight w:val="400"/>
          <w:jc w:val="center"/>
        </w:trPr>
        <w:tc>
          <w:tcPr>
            <w:tcW w:w="430" w:type="dxa"/>
            <w:vAlign w:val="center"/>
          </w:tcPr>
          <w:p w14:paraId="1043E449" w14:textId="77777777" w:rsidR="004347C2" w:rsidRPr="00ED5364" w:rsidRDefault="004347C2" w:rsidP="00CF6005">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17</w:t>
            </w:r>
          </w:p>
        </w:tc>
        <w:tc>
          <w:tcPr>
            <w:tcW w:w="1720" w:type="dxa"/>
          </w:tcPr>
          <w:p w14:paraId="17997347" w14:textId="77777777" w:rsidR="004347C2" w:rsidRPr="00054014" w:rsidRDefault="004347C2" w:rsidP="00CF6005">
            <w:proofErr w:type="spellStart"/>
            <w:r w:rsidRPr="00054014">
              <w:t>SDate</w:t>
            </w:r>
            <w:proofErr w:type="spellEnd"/>
          </w:p>
        </w:tc>
        <w:tc>
          <w:tcPr>
            <w:tcW w:w="4301" w:type="dxa"/>
          </w:tcPr>
          <w:p w14:paraId="74E82B74" w14:textId="77777777" w:rsidR="004347C2" w:rsidRPr="002E5ACC" w:rsidRDefault="004347C2" w:rsidP="00CF6005">
            <w:r>
              <w:rPr>
                <w:rFonts w:hint="eastAsia"/>
              </w:rPr>
              <w:t>监理</w:t>
            </w:r>
            <w:r w:rsidRPr="002E5ACC">
              <w:rPr>
                <w:rFonts w:hint="eastAsia"/>
              </w:rPr>
              <w:t>签字日期</w:t>
            </w:r>
          </w:p>
        </w:tc>
        <w:tc>
          <w:tcPr>
            <w:tcW w:w="1290" w:type="dxa"/>
          </w:tcPr>
          <w:p w14:paraId="09D7F7FB" w14:textId="77777777" w:rsidR="004347C2" w:rsidRDefault="004347C2" w:rsidP="00CF6005">
            <w:r>
              <w:rPr>
                <w:rFonts w:ascii="宋体" w:hAnsi="宋体"/>
                <w:szCs w:val="21"/>
              </w:rPr>
              <w:t>date</w:t>
            </w:r>
          </w:p>
        </w:tc>
        <w:tc>
          <w:tcPr>
            <w:tcW w:w="573" w:type="dxa"/>
          </w:tcPr>
          <w:p w14:paraId="3D510EF5" w14:textId="77777777" w:rsidR="004347C2" w:rsidRPr="00ED5364" w:rsidRDefault="004347C2" w:rsidP="00CF6005">
            <w:pPr>
              <w:rPr>
                <w:rFonts w:ascii="宋体" w:hAnsi="宋体"/>
                <w:szCs w:val="21"/>
              </w:rPr>
            </w:pPr>
          </w:p>
        </w:tc>
        <w:tc>
          <w:tcPr>
            <w:tcW w:w="573" w:type="dxa"/>
            <w:vAlign w:val="center"/>
          </w:tcPr>
          <w:p w14:paraId="69B79E60" w14:textId="77777777" w:rsidR="004347C2" w:rsidRPr="00ED5364" w:rsidRDefault="004347C2" w:rsidP="00CF6005">
            <w:pPr>
              <w:rPr>
                <w:rFonts w:ascii="宋体" w:hAnsi="宋体"/>
                <w:szCs w:val="21"/>
              </w:rPr>
            </w:pPr>
          </w:p>
        </w:tc>
        <w:tc>
          <w:tcPr>
            <w:tcW w:w="430" w:type="dxa"/>
            <w:vAlign w:val="center"/>
          </w:tcPr>
          <w:p w14:paraId="4443ACC1" w14:textId="77777777" w:rsidR="004347C2" w:rsidRPr="00ED5364" w:rsidRDefault="004347C2" w:rsidP="00CF6005">
            <w:pPr>
              <w:autoSpaceDE w:val="0"/>
              <w:autoSpaceDN w:val="0"/>
              <w:adjustRightInd w:val="0"/>
              <w:rPr>
                <w:rFonts w:ascii="宋体" w:hAnsi="宋体"/>
                <w:kern w:val="0"/>
                <w:szCs w:val="21"/>
              </w:rPr>
            </w:pPr>
          </w:p>
        </w:tc>
      </w:tr>
    </w:tbl>
    <w:p w14:paraId="6497626A" w14:textId="50BC85D1" w:rsidR="00663B4A" w:rsidRPr="003530C0" w:rsidRDefault="006D3845" w:rsidP="00B07579">
      <w:pPr>
        <w:pStyle w:val="af8"/>
        <w:rPr>
          <w:lang w:eastAsia="zh-CN"/>
        </w:rPr>
      </w:pPr>
      <w:r>
        <w:br w:type="page"/>
      </w:r>
      <w:bookmarkStart w:id="64" w:name="_Toc429302077"/>
      <w:bookmarkStart w:id="65" w:name="_Toc429814030"/>
      <w:bookmarkStart w:id="66" w:name="_Toc430608105"/>
      <w:bookmarkStart w:id="67" w:name="_Toc434417626"/>
      <w:bookmarkStart w:id="68" w:name="_Toc434919963"/>
      <w:bookmarkStart w:id="69" w:name="_Toc443394362"/>
      <w:bookmarkStart w:id="70" w:name="_Toc443566955"/>
      <w:bookmarkStart w:id="71" w:name="_Toc443663396"/>
      <w:bookmarkStart w:id="72" w:name="_Toc443663607"/>
      <w:bookmarkStart w:id="73" w:name="_Toc468719625"/>
      <w:bookmarkStart w:id="74" w:name="_Toc48641702"/>
      <w:proofErr w:type="spellStart"/>
      <w:r w:rsidR="00663B4A" w:rsidRPr="003530C0">
        <w:rPr>
          <w:rFonts w:hint="eastAsia"/>
        </w:rPr>
        <w:lastRenderedPageBreak/>
        <w:t>本标准用词说明</w:t>
      </w:r>
      <w:bookmarkEnd w:id="64"/>
      <w:bookmarkEnd w:id="65"/>
      <w:bookmarkEnd w:id="66"/>
      <w:bookmarkEnd w:id="67"/>
      <w:bookmarkEnd w:id="68"/>
      <w:bookmarkEnd w:id="69"/>
      <w:bookmarkEnd w:id="70"/>
      <w:bookmarkEnd w:id="71"/>
      <w:bookmarkEnd w:id="72"/>
      <w:bookmarkEnd w:id="73"/>
      <w:bookmarkEnd w:id="74"/>
      <w:proofErr w:type="spellEnd"/>
      <w:r w:rsidR="00282936">
        <w:rPr>
          <w:lang w:eastAsia="zh-CN"/>
        </w:rPr>
        <w:fldChar w:fldCharType="begin"/>
      </w:r>
      <w:r w:rsidR="00282936">
        <w:rPr>
          <w:lang w:eastAsia="zh-CN"/>
        </w:rPr>
        <w:instrText xml:space="preserve"> </w:instrText>
      </w:r>
      <w:proofErr w:type="gramStart"/>
      <w:r w:rsidR="00282936">
        <w:rPr>
          <w:rFonts w:hint="eastAsia"/>
          <w:lang w:eastAsia="zh-CN"/>
        </w:rPr>
        <w:instrText>TC  "</w:instrText>
      </w:r>
      <w:bookmarkStart w:id="75" w:name="_Toc48654644"/>
      <w:proofErr w:type="gramEnd"/>
      <w:r w:rsidR="00282936">
        <w:rPr>
          <w:rFonts w:hint="eastAsia"/>
          <w:lang w:eastAsia="zh-CN"/>
        </w:rPr>
        <w:instrText>Wording Explanation</w:instrText>
      </w:r>
      <w:bookmarkEnd w:id="75"/>
      <w:r w:rsidR="00282936">
        <w:rPr>
          <w:rFonts w:hint="eastAsia"/>
          <w:lang w:eastAsia="zh-CN"/>
        </w:rPr>
        <w:instrText>" \l 1</w:instrText>
      </w:r>
      <w:r w:rsidR="00282936">
        <w:rPr>
          <w:lang w:eastAsia="zh-CN"/>
        </w:rPr>
        <w:instrText xml:space="preserve"> </w:instrText>
      </w:r>
      <w:r w:rsidR="00282936">
        <w:rPr>
          <w:lang w:eastAsia="zh-CN"/>
        </w:rPr>
        <w:fldChar w:fldCharType="end"/>
      </w:r>
    </w:p>
    <w:p w14:paraId="1EA76BEE" w14:textId="77777777" w:rsidR="00663B4A" w:rsidRPr="003530C0" w:rsidRDefault="00663B4A" w:rsidP="009F3AA9">
      <w:pPr>
        <w:spacing w:line="360" w:lineRule="auto"/>
        <w:ind w:firstLineChars="177" w:firstLine="425"/>
        <w:rPr>
          <w:rFonts w:asciiTheme="minorEastAsia" w:eastAsiaTheme="minorEastAsia" w:hAnsiTheme="minorEastAsia"/>
          <w:sz w:val="24"/>
          <w:szCs w:val="24"/>
        </w:rPr>
      </w:pPr>
      <w:r w:rsidRPr="003530C0">
        <w:rPr>
          <w:rFonts w:asciiTheme="minorEastAsia" w:eastAsiaTheme="minorEastAsia" w:hAnsiTheme="minorEastAsia"/>
          <w:sz w:val="24"/>
          <w:szCs w:val="24"/>
        </w:rPr>
        <w:t>1  为便于在执行本标准条文时区别对待，对要求严格程度不同的用词说明如下：</w:t>
      </w:r>
    </w:p>
    <w:p w14:paraId="17E440C3" w14:textId="77777777" w:rsidR="00663B4A" w:rsidRPr="003530C0" w:rsidRDefault="00663B4A" w:rsidP="00B31F05">
      <w:pPr>
        <w:spacing w:line="360" w:lineRule="auto"/>
        <w:ind w:firstLineChars="250" w:firstLine="600"/>
        <w:rPr>
          <w:rFonts w:asciiTheme="minorEastAsia" w:eastAsiaTheme="minorEastAsia" w:hAnsiTheme="minorEastAsia"/>
          <w:sz w:val="24"/>
          <w:szCs w:val="24"/>
        </w:rPr>
      </w:pPr>
      <w:r w:rsidRPr="003530C0">
        <w:rPr>
          <w:rFonts w:asciiTheme="minorEastAsia" w:eastAsiaTheme="minorEastAsia" w:hAnsiTheme="minorEastAsia"/>
          <w:sz w:val="24"/>
          <w:szCs w:val="24"/>
        </w:rPr>
        <w:t>1）表示很严格，非这样做不可的用词：</w:t>
      </w:r>
    </w:p>
    <w:p w14:paraId="2A952E44" w14:textId="77777777" w:rsidR="00663B4A" w:rsidRPr="003530C0" w:rsidRDefault="00663B4A" w:rsidP="00B31F05">
      <w:pPr>
        <w:spacing w:line="360" w:lineRule="auto"/>
        <w:ind w:firstLineChars="400" w:firstLine="960"/>
        <w:rPr>
          <w:rFonts w:asciiTheme="minorEastAsia" w:eastAsiaTheme="minorEastAsia" w:hAnsiTheme="minorEastAsia"/>
          <w:sz w:val="24"/>
          <w:szCs w:val="24"/>
        </w:rPr>
      </w:pPr>
      <w:r w:rsidRPr="003530C0">
        <w:rPr>
          <w:rFonts w:asciiTheme="minorEastAsia" w:eastAsiaTheme="minorEastAsia" w:hAnsiTheme="minorEastAsia"/>
          <w:sz w:val="24"/>
          <w:szCs w:val="24"/>
        </w:rPr>
        <w:t>正面</w:t>
      </w:r>
      <w:proofErr w:type="gramStart"/>
      <w:r w:rsidRPr="003530C0">
        <w:rPr>
          <w:rFonts w:asciiTheme="minorEastAsia" w:eastAsiaTheme="minorEastAsia" w:hAnsiTheme="minorEastAsia"/>
          <w:sz w:val="24"/>
          <w:szCs w:val="24"/>
        </w:rPr>
        <w:t>词采用</w:t>
      </w:r>
      <w:proofErr w:type="gramEnd"/>
      <w:r w:rsidRPr="003530C0">
        <w:rPr>
          <w:rFonts w:asciiTheme="minorEastAsia" w:eastAsiaTheme="minorEastAsia" w:hAnsiTheme="minorEastAsia"/>
          <w:sz w:val="24"/>
          <w:szCs w:val="24"/>
        </w:rPr>
        <w:t>“必须”，反面</w:t>
      </w:r>
      <w:proofErr w:type="gramStart"/>
      <w:r w:rsidRPr="003530C0">
        <w:rPr>
          <w:rFonts w:asciiTheme="minorEastAsia" w:eastAsiaTheme="minorEastAsia" w:hAnsiTheme="minorEastAsia"/>
          <w:sz w:val="24"/>
          <w:szCs w:val="24"/>
        </w:rPr>
        <w:t>词采用</w:t>
      </w:r>
      <w:proofErr w:type="gramEnd"/>
      <w:r w:rsidRPr="003530C0">
        <w:rPr>
          <w:rFonts w:asciiTheme="minorEastAsia" w:eastAsiaTheme="minorEastAsia" w:hAnsiTheme="minorEastAsia"/>
          <w:sz w:val="24"/>
          <w:szCs w:val="24"/>
        </w:rPr>
        <w:t>“严禁”；</w:t>
      </w:r>
    </w:p>
    <w:p w14:paraId="381CADBC" w14:textId="77777777" w:rsidR="00663B4A" w:rsidRPr="003530C0" w:rsidRDefault="00663B4A" w:rsidP="00B31F05">
      <w:pPr>
        <w:spacing w:line="360" w:lineRule="auto"/>
        <w:ind w:firstLineChars="250" w:firstLine="600"/>
        <w:rPr>
          <w:rFonts w:asciiTheme="minorEastAsia" w:eastAsiaTheme="minorEastAsia" w:hAnsiTheme="minorEastAsia"/>
          <w:sz w:val="24"/>
          <w:szCs w:val="24"/>
        </w:rPr>
      </w:pPr>
      <w:r w:rsidRPr="003530C0">
        <w:rPr>
          <w:rFonts w:asciiTheme="minorEastAsia" w:eastAsiaTheme="minorEastAsia" w:hAnsiTheme="minorEastAsia"/>
          <w:sz w:val="24"/>
          <w:szCs w:val="24"/>
        </w:rPr>
        <w:t>2）表示严格，在正常情况下均应这样做的用词：</w:t>
      </w:r>
    </w:p>
    <w:p w14:paraId="3F41E6A1" w14:textId="77777777" w:rsidR="00663B4A" w:rsidRPr="003530C0" w:rsidRDefault="00663B4A" w:rsidP="00B31F05">
      <w:pPr>
        <w:spacing w:line="360" w:lineRule="auto"/>
        <w:ind w:firstLineChars="400" w:firstLine="960"/>
        <w:rPr>
          <w:rFonts w:asciiTheme="minorEastAsia" w:eastAsiaTheme="minorEastAsia" w:hAnsiTheme="minorEastAsia"/>
          <w:sz w:val="24"/>
          <w:szCs w:val="24"/>
        </w:rPr>
      </w:pPr>
      <w:r w:rsidRPr="003530C0">
        <w:rPr>
          <w:rFonts w:asciiTheme="minorEastAsia" w:eastAsiaTheme="minorEastAsia" w:hAnsiTheme="minorEastAsia"/>
          <w:sz w:val="24"/>
          <w:szCs w:val="24"/>
        </w:rPr>
        <w:t>正面</w:t>
      </w:r>
      <w:proofErr w:type="gramStart"/>
      <w:r w:rsidRPr="003530C0">
        <w:rPr>
          <w:rFonts w:asciiTheme="minorEastAsia" w:eastAsiaTheme="minorEastAsia" w:hAnsiTheme="minorEastAsia"/>
          <w:sz w:val="24"/>
          <w:szCs w:val="24"/>
        </w:rPr>
        <w:t>词采用</w:t>
      </w:r>
      <w:proofErr w:type="gramEnd"/>
      <w:r w:rsidRPr="003530C0">
        <w:rPr>
          <w:rFonts w:asciiTheme="minorEastAsia" w:eastAsiaTheme="minorEastAsia" w:hAnsiTheme="minorEastAsia"/>
          <w:sz w:val="24"/>
          <w:szCs w:val="24"/>
        </w:rPr>
        <w:t>“应”，反面</w:t>
      </w:r>
      <w:proofErr w:type="gramStart"/>
      <w:r w:rsidRPr="003530C0">
        <w:rPr>
          <w:rFonts w:asciiTheme="minorEastAsia" w:eastAsiaTheme="minorEastAsia" w:hAnsiTheme="minorEastAsia"/>
          <w:sz w:val="24"/>
          <w:szCs w:val="24"/>
        </w:rPr>
        <w:t>词采用</w:t>
      </w:r>
      <w:proofErr w:type="gramEnd"/>
      <w:r w:rsidRPr="003530C0">
        <w:rPr>
          <w:rFonts w:asciiTheme="minorEastAsia" w:eastAsiaTheme="minorEastAsia" w:hAnsiTheme="minorEastAsia"/>
          <w:sz w:val="24"/>
          <w:szCs w:val="24"/>
        </w:rPr>
        <w:t>“不应”或“不得”。</w:t>
      </w:r>
    </w:p>
    <w:p w14:paraId="5E398674" w14:textId="77777777" w:rsidR="00663B4A" w:rsidRPr="003530C0" w:rsidRDefault="00663B4A" w:rsidP="00B31F05">
      <w:pPr>
        <w:spacing w:line="360" w:lineRule="auto"/>
        <w:ind w:firstLineChars="250" w:firstLine="600"/>
        <w:rPr>
          <w:rFonts w:asciiTheme="minorEastAsia" w:eastAsiaTheme="minorEastAsia" w:hAnsiTheme="minorEastAsia"/>
          <w:sz w:val="24"/>
          <w:szCs w:val="24"/>
        </w:rPr>
      </w:pPr>
      <w:r w:rsidRPr="003530C0">
        <w:rPr>
          <w:rFonts w:asciiTheme="minorEastAsia" w:eastAsiaTheme="minorEastAsia" w:hAnsiTheme="minorEastAsia"/>
          <w:sz w:val="24"/>
          <w:szCs w:val="24"/>
        </w:rPr>
        <w:t>3）表示允许稍有选择，在条件许可时首先应这样做的用词：</w:t>
      </w:r>
    </w:p>
    <w:p w14:paraId="5FE7F36B" w14:textId="77777777" w:rsidR="00663B4A" w:rsidRPr="003530C0" w:rsidRDefault="00663B4A" w:rsidP="00B31F05">
      <w:pPr>
        <w:spacing w:line="360" w:lineRule="auto"/>
        <w:rPr>
          <w:rFonts w:asciiTheme="minorEastAsia" w:eastAsiaTheme="minorEastAsia" w:hAnsiTheme="minorEastAsia"/>
          <w:sz w:val="24"/>
          <w:szCs w:val="24"/>
        </w:rPr>
      </w:pPr>
      <w:r w:rsidRPr="003530C0">
        <w:rPr>
          <w:rFonts w:asciiTheme="minorEastAsia" w:eastAsiaTheme="minorEastAsia" w:hAnsiTheme="minorEastAsia"/>
          <w:sz w:val="24"/>
          <w:szCs w:val="24"/>
        </w:rPr>
        <w:t xml:space="preserve"> </w:t>
      </w:r>
      <w:r w:rsidRPr="003530C0">
        <w:rPr>
          <w:rFonts w:asciiTheme="minorEastAsia" w:eastAsiaTheme="minorEastAsia" w:hAnsiTheme="minorEastAsia" w:hint="eastAsia"/>
          <w:sz w:val="24"/>
          <w:szCs w:val="24"/>
        </w:rPr>
        <w:t xml:space="preserve">   </w:t>
      </w:r>
      <w:r w:rsidRPr="003530C0">
        <w:rPr>
          <w:rFonts w:asciiTheme="minorEastAsia" w:eastAsiaTheme="minorEastAsia" w:hAnsiTheme="minorEastAsia"/>
          <w:sz w:val="24"/>
          <w:szCs w:val="24"/>
        </w:rPr>
        <w:t xml:space="preserve">    正面</w:t>
      </w:r>
      <w:proofErr w:type="gramStart"/>
      <w:r w:rsidRPr="003530C0">
        <w:rPr>
          <w:rFonts w:asciiTheme="minorEastAsia" w:eastAsiaTheme="minorEastAsia" w:hAnsiTheme="minorEastAsia"/>
          <w:sz w:val="24"/>
          <w:szCs w:val="24"/>
        </w:rPr>
        <w:t>词采用</w:t>
      </w:r>
      <w:proofErr w:type="gramEnd"/>
      <w:r w:rsidRPr="003530C0">
        <w:rPr>
          <w:rFonts w:asciiTheme="minorEastAsia" w:eastAsiaTheme="minorEastAsia" w:hAnsiTheme="minorEastAsia"/>
          <w:sz w:val="24"/>
          <w:szCs w:val="24"/>
        </w:rPr>
        <w:t>“宜”，反面</w:t>
      </w:r>
      <w:proofErr w:type="gramStart"/>
      <w:r w:rsidRPr="003530C0">
        <w:rPr>
          <w:rFonts w:asciiTheme="minorEastAsia" w:eastAsiaTheme="minorEastAsia" w:hAnsiTheme="minorEastAsia"/>
          <w:sz w:val="24"/>
          <w:szCs w:val="24"/>
        </w:rPr>
        <w:t>词采用</w:t>
      </w:r>
      <w:proofErr w:type="gramEnd"/>
      <w:r w:rsidRPr="003530C0">
        <w:rPr>
          <w:rFonts w:asciiTheme="minorEastAsia" w:eastAsiaTheme="minorEastAsia" w:hAnsiTheme="minorEastAsia"/>
          <w:sz w:val="24"/>
          <w:szCs w:val="24"/>
        </w:rPr>
        <w:t>“不宜”；</w:t>
      </w:r>
    </w:p>
    <w:p w14:paraId="6072438F" w14:textId="77777777" w:rsidR="00663B4A" w:rsidRPr="003530C0" w:rsidRDefault="00663B4A" w:rsidP="00B31F05">
      <w:pPr>
        <w:spacing w:line="360" w:lineRule="auto"/>
        <w:ind w:firstLineChars="250" w:firstLine="600"/>
        <w:rPr>
          <w:rFonts w:asciiTheme="minorEastAsia" w:eastAsiaTheme="minorEastAsia" w:hAnsiTheme="minorEastAsia"/>
          <w:sz w:val="24"/>
          <w:szCs w:val="24"/>
        </w:rPr>
      </w:pPr>
      <w:r w:rsidRPr="003530C0">
        <w:rPr>
          <w:rFonts w:asciiTheme="minorEastAsia" w:eastAsiaTheme="minorEastAsia" w:hAnsiTheme="minorEastAsia"/>
          <w:sz w:val="24"/>
          <w:szCs w:val="24"/>
        </w:rPr>
        <w:t>4）表示有选择，在一定条件下可以这样做的，采用“可”。</w:t>
      </w:r>
    </w:p>
    <w:p w14:paraId="1A96B02D" w14:textId="77777777" w:rsidR="00663B4A" w:rsidRPr="003530C0" w:rsidRDefault="00663B4A" w:rsidP="009F3AA9">
      <w:pPr>
        <w:spacing w:line="360" w:lineRule="auto"/>
        <w:ind w:firstLineChars="177" w:firstLine="425"/>
        <w:rPr>
          <w:rFonts w:asciiTheme="minorEastAsia" w:eastAsiaTheme="minorEastAsia" w:hAnsiTheme="minorEastAsia"/>
          <w:sz w:val="24"/>
          <w:szCs w:val="24"/>
        </w:rPr>
      </w:pPr>
      <w:r w:rsidRPr="003530C0">
        <w:rPr>
          <w:rFonts w:asciiTheme="minorEastAsia" w:eastAsiaTheme="minorEastAsia" w:hAnsiTheme="minorEastAsia"/>
          <w:sz w:val="24"/>
          <w:szCs w:val="24"/>
        </w:rPr>
        <w:t>2  标准中指明应按其他有关标准执行时的写法为“应符合......的规定”或“应按……执行”。</w:t>
      </w:r>
    </w:p>
    <w:p w14:paraId="21F15F0E" w14:textId="0A980C38" w:rsidR="00B31F05" w:rsidRPr="003530C0" w:rsidRDefault="00663B4A" w:rsidP="00B31F05">
      <w:pPr>
        <w:pStyle w:val="af8"/>
        <w:rPr>
          <w:lang w:eastAsia="zh-CN"/>
        </w:rPr>
      </w:pPr>
      <w:r w:rsidRPr="003530C0">
        <w:rPr>
          <w:lang w:eastAsia="zh-CN"/>
        </w:rPr>
        <w:br w:type="page"/>
      </w:r>
      <w:bookmarkStart w:id="76" w:name="_Toc48641703"/>
      <w:r w:rsidR="00B31F05" w:rsidRPr="003530C0">
        <w:rPr>
          <w:rFonts w:hint="eastAsia"/>
          <w:lang w:eastAsia="zh-CN"/>
        </w:rPr>
        <w:lastRenderedPageBreak/>
        <w:t>引用标准名录</w:t>
      </w:r>
      <w:bookmarkEnd w:id="76"/>
      <w:r w:rsidR="00282936">
        <w:rPr>
          <w:lang w:eastAsia="zh-CN"/>
        </w:rPr>
        <w:fldChar w:fldCharType="begin"/>
      </w:r>
      <w:r w:rsidR="00282936">
        <w:rPr>
          <w:lang w:eastAsia="zh-CN"/>
        </w:rPr>
        <w:instrText xml:space="preserve"> </w:instrText>
      </w:r>
      <w:r w:rsidR="00282936">
        <w:rPr>
          <w:rFonts w:hint="eastAsia"/>
          <w:lang w:eastAsia="zh-CN"/>
        </w:rPr>
        <w:instrText>TC  "</w:instrText>
      </w:r>
      <w:bookmarkStart w:id="77" w:name="_Toc48654645"/>
      <w:r w:rsidR="00282936">
        <w:rPr>
          <w:rFonts w:hint="eastAsia"/>
          <w:lang w:eastAsia="zh-CN"/>
        </w:rPr>
        <w:instrText>Referenced Standards</w:instrText>
      </w:r>
      <w:bookmarkEnd w:id="77"/>
      <w:r w:rsidR="00282936">
        <w:rPr>
          <w:rFonts w:hint="eastAsia"/>
          <w:lang w:eastAsia="zh-CN"/>
        </w:rPr>
        <w:instrText>" \l 1</w:instrText>
      </w:r>
      <w:r w:rsidR="00282936">
        <w:rPr>
          <w:lang w:eastAsia="zh-CN"/>
        </w:rPr>
        <w:instrText xml:space="preserve"> </w:instrText>
      </w:r>
      <w:r w:rsidR="00282936">
        <w:rPr>
          <w:lang w:eastAsia="zh-CN"/>
        </w:rPr>
        <w:fldChar w:fldCharType="end"/>
      </w:r>
    </w:p>
    <w:p w14:paraId="43D8521C" w14:textId="77777777" w:rsidR="00B31F05" w:rsidRPr="003530C0" w:rsidRDefault="00B31F05" w:rsidP="00B31F05">
      <w:pPr>
        <w:rPr>
          <w:lang w:bidi="en-US"/>
        </w:rPr>
      </w:pPr>
    </w:p>
    <w:p w14:paraId="5CD2D496" w14:textId="5D81E654" w:rsidR="00B31F05" w:rsidRPr="003530C0" w:rsidRDefault="00B31F05" w:rsidP="00B31F05">
      <w:pPr>
        <w:pStyle w:val="a7"/>
        <w:spacing w:line="400" w:lineRule="exact"/>
        <w:ind w:left="420" w:firstLineChars="0" w:firstLine="0"/>
        <w:rPr>
          <w:rFonts w:asciiTheme="minorEastAsia" w:eastAsiaTheme="minorEastAsia" w:hAnsiTheme="minorEastAsia"/>
          <w:sz w:val="24"/>
          <w:szCs w:val="24"/>
        </w:rPr>
      </w:pPr>
      <w:r w:rsidRPr="003530C0">
        <w:rPr>
          <w:rFonts w:asciiTheme="minorEastAsia" w:eastAsiaTheme="minorEastAsia" w:hAnsiTheme="minorEastAsia" w:hint="eastAsia"/>
          <w:sz w:val="24"/>
          <w:szCs w:val="24"/>
        </w:rPr>
        <w:t>1.《建筑工程信息模型应用统一标准》GB/T51212</w:t>
      </w:r>
    </w:p>
    <w:p w14:paraId="1F326539" w14:textId="5D59EA64" w:rsidR="00B31F05" w:rsidRPr="003530C0" w:rsidRDefault="00B31F05" w:rsidP="00B31F05">
      <w:pPr>
        <w:pStyle w:val="a7"/>
        <w:spacing w:line="400" w:lineRule="exact"/>
        <w:ind w:left="420" w:firstLineChars="0" w:firstLine="0"/>
        <w:rPr>
          <w:rFonts w:asciiTheme="minorEastAsia" w:eastAsiaTheme="minorEastAsia" w:hAnsiTheme="minorEastAsia"/>
          <w:sz w:val="24"/>
          <w:szCs w:val="24"/>
        </w:rPr>
      </w:pPr>
      <w:r w:rsidRPr="003530C0">
        <w:rPr>
          <w:rFonts w:asciiTheme="minorEastAsia" w:eastAsiaTheme="minorEastAsia" w:hAnsiTheme="minorEastAsia" w:hint="eastAsia"/>
          <w:sz w:val="24"/>
          <w:szCs w:val="24"/>
        </w:rPr>
        <w:t>2.《建筑地基基础设计规范》</w:t>
      </w:r>
      <w:r w:rsidRPr="003530C0">
        <w:rPr>
          <w:rFonts w:asciiTheme="minorEastAsia" w:eastAsiaTheme="minorEastAsia" w:hAnsiTheme="minorEastAsia"/>
          <w:sz w:val="24"/>
          <w:szCs w:val="24"/>
        </w:rPr>
        <w:t>GB 50007</w:t>
      </w:r>
    </w:p>
    <w:p w14:paraId="6B61F04E" w14:textId="3E5EFE98" w:rsidR="00B31F05" w:rsidRPr="003530C0" w:rsidRDefault="00B31F05" w:rsidP="00B31F05">
      <w:pPr>
        <w:pStyle w:val="a7"/>
        <w:spacing w:line="400" w:lineRule="exact"/>
        <w:ind w:left="420" w:firstLineChars="0" w:firstLine="0"/>
        <w:rPr>
          <w:rFonts w:asciiTheme="minorEastAsia" w:eastAsiaTheme="minorEastAsia" w:hAnsiTheme="minorEastAsia"/>
          <w:sz w:val="24"/>
          <w:szCs w:val="24"/>
        </w:rPr>
      </w:pPr>
      <w:r w:rsidRPr="003530C0">
        <w:rPr>
          <w:rFonts w:asciiTheme="minorEastAsia" w:eastAsiaTheme="minorEastAsia" w:hAnsiTheme="minorEastAsia" w:hint="eastAsia"/>
          <w:sz w:val="24"/>
          <w:szCs w:val="24"/>
        </w:rPr>
        <w:t>3.《岩土工程勘察规范》</w:t>
      </w:r>
      <w:r w:rsidRPr="003530C0">
        <w:rPr>
          <w:rFonts w:asciiTheme="minorEastAsia" w:eastAsiaTheme="minorEastAsia" w:hAnsiTheme="minorEastAsia"/>
          <w:sz w:val="24"/>
          <w:szCs w:val="24"/>
        </w:rPr>
        <w:t>GB50021</w:t>
      </w:r>
    </w:p>
    <w:p w14:paraId="274CCDCF" w14:textId="17F8C9B6" w:rsidR="00B31F05" w:rsidRPr="003530C0" w:rsidRDefault="00B31F05" w:rsidP="00B31F05">
      <w:pPr>
        <w:pStyle w:val="a7"/>
        <w:spacing w:line="400" w:lineRule="exact"/>
        <w:ind w:left="420" w:firstLineChars="0" w:firstLine="0"/>
        <w:rPr>
          <w:rFonts w:asciiTheme="minorEastAsia" w:eastAsiaTheme="minorEastAsia" w:hAnsiTheme="minorEastAsia"/>
          <w:sz w:val="24"/>
          <w:szCs w:val="24"/>
        </w:rPr>
      </w:pPr>
      <w:r w:rsidRPr="003530C0">
        <w:rPr>
          <w:rFonts w:asciiTheme="minorEastAsia" w:eastAsiaTheme="minorEastAsia" w:hAnsiTheme="minorEastAsia" w:hint="eastAsia"/>
          <w:sz w:val="24"/>
          <w:szCs w:val="24"/>
        </w:rPr>
        <w:t>4.《建筑桩基技术规范》</w:t>
      </w:r>
      <w:r w:rsidRPr="003530C0">
        <w:rPr>
          <w:rFonts w:asciiTheme="minorEastAsia" w:eastAsiaTheme="minorEastAsia" w:hAnsiTheme="minorEastAsia"/>
          <w:sz w:val="24"/>
          <w:szCs w:val="24"/>
        </w:rPr>
        <w:t>JGJ</w:t>
      </w:r>
      <w:r w:rsidRPr="003530C0">
        <w:rPr>
          <w:rFonts w:asciiTheme="minorEastAsia" w:eastAsiaTheme="minorEastAsia" w:hAnsiTheme="minorEastAsia" w:hint="eastAsia"/>
          <w:sz w:val="24"/>
          <w:szCs w:val="24"/>
        </w:rPr>
        <w:t>94</w:t>
      </w:r>
    </w:p>
    <w:p w14:paraId="48804036" w14:textId="00D8CB38" w:rsidR="00B31F05" w:rsidRPr="003530C0" w:rsidRDefault="00B31F05" w:rsidP="00B31F05">
      <w:pPr>
        <w:pStyle w:val="a7"/>
        <w:spacing w:line="400" w:lineRule="exact"/>
        <w:ind w:left="420" w:firstLineChars="0" w:firstLine="0"/>
        <w:rPr>
          <w:rFonts w:asciiTheme="minorEastAsia" w:eastAsiaTheme="minorEastAsia" w:hAnsiTheme="minorEastAsia"/>
          <w:sz w:val="24"/>
          <w:szCs w:val="24"/>
        </w:rPr>
      </w:pPr>
      <w:r w:rsidRPr="003530C0">
        <w:rPr>
          <w:rFonts w:asciiTheme="minorEastAsia" w:eastAsiaTheme="minorEastAsia" w:hAnsiTheme="minorEastAsia" w:hint="eastAsia"/>
          <w:sz w:val="24"/>
          <w:szCs w:val="24"/>
        </w:rPr>
        <w:t>5.《建筑地基处理技术规范》JGJ79</w:t>
      </w:r>
    </w:p>
    <w:p w14:paraId="7B2C326D" w14:textId="301DC344" w:rsidR="00B31F05" w:rsidRPr="003530C0" w:rsidRDefault="00B31F05" w:rsidP="00B31F05">
      <w:pPr>
        <w:pStyle w:val="a7"/>
        <w:spacing w:line="400" w:lineRule="exact"/>
        <w:ind w:left="420" w:firstLineChars="0" w:firstLine="0"/>
        <w:rPr>
          <w:rFonts w:asciiTheme="minorEastAsia" w:eastAsiaTheme="minorEastAsia" w:hAnsiTheme="minorEastAsia" w:cs="宋体"/>
          <w:sz w:val="24"/>
          <w:szCs w:val="24"/>
        </w:rPr>
      </w:pPr>
      <w:r w:rsidRPr="003530C0">
        <w:rPr>
          <w:rFonts w:asciiTheme="minorEastAsia" w:eastAsiaTheme="minorEastAsia" w:hAnsiTheme="minorEastAsia" w:cs="宋体" w:hint="eastAsia"/>
          <w:sz w:val="24"/>
          <w:szCs w:val="24"/>
        </w:rPr>
        <w:t>6.《建筑地基基础工程施工质量验收规范》GB50202</w:t>
      </w:r>
    </w:p>
    <w:p w14:paraId="6997857E" w14:textId="4C889DE2" w:rsidR="00B31F05" w:rsidRDefault="00B31F05" w:rsidP="00B31F05">
      <w:pPr>
        <w:pStyle w:val="a7"/>
        <w:spacing w:line="400" w:lineRule="exact"/>
        <w:ind w:left="420" w:firstLineChars="0" w:firstLine="0"/>
        <w:rPr>
          <w:rFonts w:asciiTheme="minorEastAsia" w:eastAsiaTheme="minorEastAsia" w:hAnsiTheme="minorEastAsia" w:cs="宋体"/>
          <w:sz w:val="24"/>
          <w:szCs w:val="24"/>
        </w:rPr>
      </w:pPr>
      <w:r w:rsidRPr="003530C0">
        <w:rPr>
          <w:rFonts w:asciiTheme="minorEastAsia" w:eastAsiaTheme="minorEastAsia" w:hAnsiTheme="minorEastAsia" w:cs="宋体" w:hint="eastAsia"/>
          <w:sz w:val="24"/>
          <w:szCs w:val="24"/>
        </w:rPr>
        <w:t>7.《建筑基桩检测技术规范》JGJ 106</w:t>
      </w:r>
    </w:p>
    <w:p w14:paraId="74E92363" w14:textId="4D4AE038" w:rsidR="001834CB" w:rsidRDefault="001834CB" w:rsidP="00B31F05">
      <w:pPr>
        <w:pStyle w:val="a7"/>
        <w:spacing w:line="400" w:lineRule="exact"/>
        <w:ind w:left="420" w:firstLineChars="0" w:firstLine="0"/>
        <w:rPr>
          <w:rFonts w:asciiTheme="minorEastAsia" w:eastAsiaTheme="minorEastAsia" w:hAnsiTheme="minorEastAsia"/>
          <w:sz w:val="24"/>
          <w:szCs w:val="24"/>
        </w:rPr>
      </w:pPr>
      <w:r w:rsidRPr="001834CB">
        <w:rPr>
          <w:rFonts w:asciiTheme="minorEastAsia" w:eastAsiaTheme="minorEastAsia" w:hAnsiTheme="minorEastAsia" w:hint="eastAsia"/>
          <w:sz w:val="24"/>
          <w:szCs w:val="24"/>
        </w:rPr>
        <w:t>8.《预应力混凝土管桩技术标准》JGJ/T406</w:t>
      </w:r>
    </w:p>
    <w:p w14:paraId="2529FBD8" w14:textId="3F597317" w:rsidR="00CF27DB" w:rsidRDefault="00CF27DB" w:rsidP="00B31F05">
      <w:pPr>
        <w:pStyle w:val="a7"/>
        <w:spacing w:line="400" w:lineRule="exact"/>
        <w:ind w:left="420" w:firstLineChars="0" w:firstLine="0"/>
        <w:rPr>
          <w:rFonts w:asciiTheme="minorEastAsia" w:eastAsiaTheme="minorEastAsia" w:hAnsiTheme="minorEastAsia"/>
          <w:sz w:val="24"/>
          <w:szCs w:val="24"/>
        </w:rPr>
      </w:pPr>
      <w:r>
        <w:rPr>
          <w:rFonts w:asciiTheme="minorEastAsia" w:eastAsiaTheme="minorEastAsia" w:hAnsiTheme="minorEastAsia"/>
          <w:sz w:val="24"/>
          <w:szCs w:val="24"/>
        </w:rPr>
        <w:t>9.</w:t>
      </w:r>
      <w:r w:rsidR="004E4A62" w:rsidRPr="004E4A62">
        <w:rPr>
          <w:rFonts w:asciiTheme="minorEastAsia" w:eastAsiaTheme="minorEastAsia" w:hAnsiTheme="minorEastAsia" w:hint="eastAsia"/>
          <w:sz w:val="24"/>
          <w:szCs w:val="24"/>
        </w:rPr>
        <w:t>《国家建筑标准设计图集:预应力混凝土管桩》10G409</w:t>
      </w:r>
    </w:p>
    <w:p w14:paraId="332F234E" w14:textId="436C4445" w:rsidR="00C77394" w:rsidRDefault="0028642B" w:rsidP="00B31F05">
      <w:pPr>
        <w:pStyle w:val="a7"/>
        <w:spacing w:line="400" w:lineRule="exact"/>
        <w:ind w:left="420" w:firstLineChars="0" w:firstLine="0"/>
        <w:rPr>
          <w:rFonts w:asciiTheme="minorEastAsia" w:eastAsiaTheme="minorEastAsia" w:hAnsiTheme="minorEastAsia"/>
          <w:sz w:val="24"/>
          <w:szCs w:val="24"/>
        </w:rPr>
      </w:pPr>
      <w:r>
        <w:rPr>
          <w:rFonts w:asciiTheme="minorEastAsia" w:eastAsiaTheme="minorEastAsia" w:hAnsiTheme="minorEastAsia"/>
          <w:sz w:val="24"/>
          <w:szCs w:val="24"/>
        </w:rPr>
        <w:t>10</w:t>
      </w:r>
      <w:r w:rsidR="00C77394">
        <w:rPr>
          <w:rFonts w:asciiTheme="minorEastAsia" w:eastAsiaTheme="minorEastAsia" w:hAnsiTheme="minorEastAsia"/>
          <w:sz w:val="24"/>
          <w:szCs w:val="24"/>
        </w:rPr>
        <w:t>.</w:t>
      </w:r>
      <w:r w:rsidR="00C77394" w:rsidRPr="004E4A62">
        <w:rPr>
          <w:rFonts w:asciiTheme="minorEastAsia" w:eastAsiaTheme="minorEastAsia" w:hAnsiTheme="minorEastAsia" w:hint="eastAsia"/>
          <w:sz w:val="24"/>
          <w:szCs w:val="24"/>
        </w:rPr>
        <w:t>《国家建筑标准设计图集:预应力混凝土</w:t>
      </w:r>
      <w:r w:rsidR="00C77394">
        <w:rPr>
          <w:rFonts w:asciiTheme="minorEastAsia" w:eastAsiaTheme="minorEastAsia" w:hAnsiTheme="minorEastAsia" w:hint="eastAsia"/>
          <w:sz w:val="24"/>
          <w:szCs w:val="24"/>
        </w:rPr>
        <w:t>方</w:t>
      </w:r>
      <w:r w:rsidR="00C77394" w:rsidRPr="004E4A62">
        <w:rPr>
          <w:rFonts w:asciiTheme="minorEastAsia" w:eastAsiaTheme="minorEastAsia" w:hAnsiTheme="minorEastAsia" w:hint="eastAsia"/>
          <w:sz w:val="24"/>
          <w:szCs w:val="24"/>
        </w:rPr>
        <w:t>桩》</w:t>
      </w:r>
      <w:r w:rsidR="00C77394">
        <w:rPr>
          <w:rFonts w:asciiTheme="minorEastAsia" w:eastAsiaTheme="minorEastAsia" w:hAnsiTheme="minorEastAsia" w:hint="eastAsia"/>
          <w:sz w:val="24"/>
          <w:szCs w:val="24"/>
        </w:rPr>
        <w:t>20G361</w:t>
      </w:r>
    </w:p>
    <w:p w14:paraId="4559436B" w14:textId="33DB77FF" w:rsidR="0028642B" w:rsidRDefault="0028642B" w:rsidP="0028642B">
      <w:pPr>
        <w:pStyle w:val="a7"/>
        <w:spacing w:line="400" w:lineRule="exact"/>
        <w:ind w:left="420" w:firstLineChars="0" w:firstLine="0"/>
        <w:rPr>
          <w:rFonts w:asciiTheme="minorEastAsia" w:eastAsiaTheme="minorEastAsia" w:hAnsiTheme="minorEastAsia"/>
          <w:sz w:val="24"/>
          <w:szCs w:val="24"/>
        </w:rPr>
      </w:pPr>
      <w:r>
        <w:rPr>
          <w:rFonts w:asciiTheme="minorEastAsia" w:eastAsiaTheme="minorEastAsia" w:hAnsiTheme="minorEastAsia"/>
          <w:sz w:val="24"/>
          <w:szCs w:val="24"/>
        </w:rPr>
        <w:t>11.</w:t>
      </w:r>
      <w:r w:rsidRPr="004E4A62">
        <w:rPr>
          <w:rFonts w:asciiTheme="minorEastAsia" w:eastAsiaTheme="minorEastAsia" w:hAnsiTheme="minorEastAsia" w:hint="eastAsia"/>
          <w:sz w:val="24"/>
          <w:szCs w:val="24"/>
        </w:rPr>
        <w:t>《国家建筑标准设计图集:预应力混凝土</w:t>
      </w:r>
      <w:r>
        <w:rPr>
          <w:rFonts w:asciiTheme="minorEastAsia" w:eastAsiaTheme="minorEastAsia" w:hAnsiTheme="minorEastAsia" w:hint="eastAsia"/>
          <w:sz w:val="24"/>
          <w:szCs w:val="24"/>
        </w:rPr>
        <w:t>空心方</w:t>
      </w:r>
      <w:r w:rsidRPr="004E4A62">
        <w:rPr>
          <w:rFonts w:asciiTheme="minorEastAsia" w:eastAsiaTheme="minorEastAsia" w:hAnsiTheme="minorEastAsia" w:hint="eastAsia"/>
          <w:sz w:val="24"/>
          <w:szCs w:val="24"/>
        </w:rPr>
        <w:t>桩》</w:t>
      </w:r>
      <w:r>
        <w:rPr>
          <w:rFonts w:asciiTheme="minorEastAsia" w:eastAsiaTheme="minorEastAsia" w:hAnsiTheme="minorEastAsia" w:hint="eastAsia"/>
          <w:sz w:val="24"/>
          <w:szCs w:val="24"/>
        </w:rPr>
        <w:t>08</w:t>
      </w:r>
      <w:r>
        <w:rPr>
          <w:rFonts w:asciiTheme="minorEastAsia" w:eastAsiaTheme="minorEastAsia" w:hAnsiTheme="minorEastAsia"/>
          <w:sz w:val="24"/>
          <w:szCs w:val="24"/>
        </w:rPr>
        <w:t>S</w:t>
      </w:r>
      <w:r>
        <w:rPr>
          <w:rFonts w:asciiTheme="minorEastAsia" w:eastAsiaTheme="minorEastAsia" w:hAnsiTheme="minorEastAsia" w:hint="eastAsia"/>
          <w:sz w:val="24"/>
          <w:szCs w:val="24"/>
        </w:rPr>
        <w:t>G260</w:t>
      </w:r>
    </w:p>
    <w:p w14:paraId="2509CF2F" w14:textId="77777777" w:rsidR="0028642B" w:rsidRPr="0028642B" w:rsidRDefault="0028642B" w:rsidP="00B31F05">
      <w:pPr>
        <w:pStyle w:val="a7"/>
        <w:spacing w:line="400" w:lineRule="exact"/>
        <w:ind w:left="420" w:firstLineChars="0" w:firstLine="0"/>
        <w:rPr>
          <w:rFonts w:asciiTheme="minorEastAsia" w:eastAsiaTheme="minorEastAsia" w:hAnsiTheme="minorEastAsia"/>
          <w:sz w:val="24"/>
          <w:szCs w:val="24"/>
        </w:rPr>
      </w:pPr>
    </w:p>
    <w:p w14:paraId="2EFF8D65" w14:textId="77777777" w:rsidR="00B31F05" w:rsidRPr="0028642B" w:rsidRDefault="00B31F05">
      <w:pPr>
        <w:widowControl/>
        <w:jc w:val="left"/>
      </w:pPr>
    </w:p>
    <w:p w14:paraId="1CE01C0F" w14:textId="77777777" w:rsidR="00B31F05" w:rsidRPr="003530C0" w:rsidRDefault="00B31F05">
      <w:pPr>
        <w:widowControl/>
        <w:jc w:val="left"/>
      </w:pPr>
      <w:r w:rsidRPr="003530C0">
        <w:br w:type="page"/>
      </w:r>
    </w:p>
    <w:p w14:paraId="5CA1200C" w14:textId="77777777" w:rsidR="00B31F05" w:rsidRPr="003530C0" w:rsidRDefault="00B31F05" w:rsidP="00B31F05">
      <w:pPr>
        <w:jc w:val="center"/>
        <w:rPr>
          <w:rFonts w:ascii="黑体" w:eastAsia="黑体" w:hAnsi="黑体"/>
          <w:bCs/>
          <w:spacing w:val="20"/>
          <w:sz w:val="32"/>
          <w:szCs w:val="32"/>
        </w:rPr>
      </w:pPr>
      <w:r w:rsidRPr="003530C0">
        <w:rPr>
          <w:rFonts w:ascii="黑体" w:eastAsia="黑体" w:hAnsi="黑体" w:hint="eastAsia"/>
          <w:bCs/>
          <w:spacing w:val="20"/>
          <w:sz w:val="32"/>
          <w:szCs w:val="32"/>
        </w:rPr>
        <w:lastRenderedPageBreak/>
        <w:t>中国工程建设协会标准</w:t>
      </w:r>
    </w:p>
    <w:p w14:paraId="2C5759D5" w14:textId="77777777" w:rsidR="00B31F05" w:rsidRPr="003530C0" w:rsidRDefault="00B31F05" w:rsidP="00B31F05">
      <w:pPr>
        <w:jc w:val="center"/>
        <w:rPr>
          <w:rFonts w:ascii="Times New Roman" w:hAnsi="Times New Roman"/>
          <w:bCs/>
          <w:spacing w:val="20"/>
          <w:sz w:val="32"/>
          <w:szCs w:val="32"/>
        </w:rPr>
      </w:pPr>
    </w:p>
    <w:p w14:paraId="2E1E0251" w14:textId="77777777" w:rsidR="00B31F05" w:rsidRPr="003530C0" w:rsidRDefault="00B31F05" w:rsidP="00B31F05">
      <w:pPr>
        <w:jc w:val="center"/>
        <w:rPr>
          <w:rFonts w:ascii="Times New Roman" w:hAnsi="Times New Roman"/>
          <w:bCs/>
          <w:spacing w:val="20"/>
          <w:sz w:val="32"/>
          <w:szCs w:val="32"/>
        </w:rPr>
      </w:pPr>
    </w:p>
    <w:p w14:paraId="504BB145" w14:textId="77777777" w:rsidR="00B31F05" w:rsidRPr="003530C0" w:rsidRDefault="001105F4" w:rsidP="00B31F05">
      <w:pPr>
        <w:jc w:val="center"/>
        <w:rPr>
          <w:rFonts w:ascii="宋体" w:hAnsi="宋体" w:cs="微软雅黑"/>
          <w:sz w:val="44"/>
          <w:szCs w:val="44"/>
        </w:rPr>
      </w:pPr>
      <w:r w:rsidRPr="003530C0">
        <w:rPr>
          <w:rFonts w:ascii="宋体" w:hAnsi="宋体" w:cs="微软雅黑" w:hint="eastAsia"/>
          <w:sz w:val="44"/>
          <w:szCs w:val="44"/>
        </w:rPr>
        <w:t>预制桩</w:t>
      </w:r>
      <w:r w:rsidR="00B31F05" w:rsidRPr="003530C0">
        <w:rPr>
          <w:rFonts w:ascii="宋体" w:hAnsi="宋体" w:cs="微软雅黑" w:hint="eastAsia"/>
          <w:sz w:val="44"/>
          <w:szCs w:val="44"/>
        </w:rPr>
        <w:t>工程施工P-BIM软件功能</w:t>
      </w:r>
    </w:p>
    <w:p w14:paraId="02DC87BA" w14:textId="77777777" w:rsidR="00B31F05" w:rsidRPr="003530C0" w:rsidRDefault="00B31F05" w:rsidP="00B31F05">
      <w:pPr>
        <w:jc w:val="center"/>
        <w:rPr>
          <w:rFonts w:ascii="宋体" w:hAnsi="宋体"/>
        </w:rPr>
      </w:pPr>
      <w:r w:rsidRPr="003530C0">
        <w:rPr>
          <w:rFonts w:ascii="宋体" w:hAnsi="宋体" w:cs="微软雅黑" w:hint="eastAsia"/>
          <w:sz w:val="44"/>
          <w:szCs w:val="44"/>
        </w:rPr>
        <w:t>与信息交换标准</w:t>
      </w:r>
    </w:p>
    <w:p w14:paraId="614F8E02" w14:textId="77777777" w:rsidR="00B31F05" w:rsidRPr="003530C0" w:rsidRDefault="00B31F05" w:rsidP="00B31F05">
      <w:pPr>
        <w:autoSpaceDE w:val="0"/>
        <w:autoSpaceDN w:val="0"/>
        <w:adjustRightInd w:val="0"/>
        <w:spacing w:before="4" w:line="273" w:lineRule="auto"/>
        <w:ind w:left="720" w:right="1133"/>
        <w:jc w:val="center"/>
        <w:rPr>
          <w:rFonts w:ascii="Times New Roman" w:eastAsia="黑体" w:hAnsi="Times New Roman"/>
          <w:sz w:val="36"/>
          <w:szCs w:val="36"/>
        </w:rPr>
      </w:pPr>
    </w:p>
    <w:p w14:paraId="4407DFB6" w14:textId="77777777" w:rsidR="00B31F05" w:rsidRPr="003530C0" w:rsidRDefault="00B31F05" w:rsidP="00B31F05">
      <w:pPr>
        <w:spacing w:after="176"/>
        <w:ind w:right="651"/>
        <w:jc w:val="center"/>
        <w:rPr>
          <w:rFonts w:ascii="宋体" w:hAnsi="宋体" w:cs="Cambria"/>
          <w:sz w:val="32"/>
        </w:rPr>
      </w:pPr>
      <w:r w:rsidRPr="003530C0">
        <w:rPr>
          <w:rFonts w:ascii="宋体" w:hAnsi="宋体" w:cs="Cambria" w:hint="eastAsia"/>
          <w:sz w:val="32"/>
        </w:rPr>
        <w:t>P-BIM</w:t>
      </w:r>
      <w:r w:rsidRPr="003530C0">
        <w:rPr>
          <w:rFonts w:ascii="宋体" w:hAnsi="宋体" w:cs="Cambria"/>
          <w:sz w:val="32"/>
        </w:rPr>
        <w:t xml:space="preserve"> Software technology and information exchange standard for </w:t>
      </w:r>
      <w:r w:rsidRPr="003530C0">
        <w:rPr>
          <w:rFonts w:ascii="宋体" w:hAnsi="宋体" w:cs="Cambria" w:hint="eastAsia"/>
          <w:sz w:val="32"/>
        </w:rPr>
        <w:t>Soil</w:t>
      </w:r>
      <w:r w:rsidRPr="003530C0">
        <w:rPr>
          <w:rFonts w:ascii="宋体" w:hAnsi="宋体" w:cs="Cambria"/>
          <w:sz w:val="32"/>
        </w:rPr>
        <w:t xml:space="preserve"> and </w:t>
      </w:r>
      <w:r w:rsidRPr="003530C0">
        <w:rPr>
          <w:rFonts w:ascii="宋体" w:hAnsi="宋体" w:cs="Cambria" w:hint="eastAsia"/>
          <w:sz w:val="32"/>
        </w:rPr>
        <w:t>Foundation</w:t>
      </w:r>
      <w:r w:rsidRPr="003530C0">
        <w:rPr>
          <w:rFonts w:ascii="宋体" w:hAnsi="宋体" w:cs="Cambria"/>
          <w:sz w:val="32"/>
        </w:rPr>
        <w:t xml:space="preserve"> Design</w:t>
      </w:r>
    </w:p>
    <w:p w14:paraId="7D1E12B2" w14:textId="77777777" w:rsidR="00B31F05" w:rsidRPr="003530C0" w:rsidRDefault="00B31F05" w:rsidP="00B31F05">
      <w:pPr>
        <w:spacing w:after="175"/>
        <w:ind w:right="81"/>
        <w:jc w:val="center"/>
        <w:rPr>
          <w:rFonts w:ascii="宋体" w:hAnsi="宋体"/>
        </w:rPr>
      </w:pPr>
    </w:p>
    <w:p w14:paraId="05C01EBE" w14:textId="77777777" w:rsidR="00B31F05" w:rsidRPr="003530C0" w:rsidRDefault="00B31F05" w:rsidP="00B31F05">
      <w:pPr>
        <w:spacing w:after="95"/>
        <w:ind w:right="155"/>
        <w:jc w:val="center"/>
        <w:rPr>
          <w:rFonts w:ascii="Times New Roman" w:hAnsi="Times New Roman"/>
        </w:rPr>
      </w:pPr>
      <w:r w:rsidRPr="003530C0">
        <w:rPr>
          <w:rFonts w:ascii="Times New Roman" w:hAnsi="Times New Roman"/>
          <w:sz w:val="30"/>
        </w:rPr>
        <w:t>CECS  XXX</w:t>
      </w:r>
      <w:r w:rsidRPr="003530C0">
        <w:rPr>
          <w:rFonts w:ascii="宋体" w:hAnsi="宋体" w:cs="宋体" w:hint="eastAsia"/>
          <w:sz w:val="24"/>
          <w:szCs w:val="24"/>
        </w:rPr>
        <w:t>∶</w:t>
      </w:r>
      <w:r w:rsidRPr="003530C0">
        <w:rPr>
          <w:rFonts w:ascii="Times New Roman" w:hAnsi="Times New Roman"/>
          <w:sz w:val="30"/>
        </w:rPr>
        <w:t>20</w:t>
      </w:r>
      <w:r w:rsidR="00C859FE">
        <w:rPr>
          <w:rFonts w:ascii="Times New Roman" w:hAnsi="Times New Roman"/>
          <w:sz w:val="30"/>
        </w:rPr>
        <w:t>XX</w:t>
      </w:r>
      <w:r w:rsidRPr="003530C0">
        <w:rPr>
          <w:rFonts w:ascii="Times New Roman" w:hAnsi="Times New Roman"/>
          <w:sz w:val="30"/>
        </w:rPr>
        <w:t xml:space="preserve"> </w:t>
      </w:r>
    </w:p>
    <w:p w14:paraId="36681E0A" w14:textId="77777777" w:rsidR="00B31F05" w:rsidRPr="003530C0" w:rsidRDefault="00B31F05" w:rsidP="00B31F05">
      <w:pPr>
        <w:spacing w:after="214"/>
        <w:ind w:right="96"/>
        <w:jc w:val="center"/>
        <w:rPr>
          <w:rFonts w:ascii="Times New Roman" w:hAnsi="Times New Roman"/>
        </w:rPr>
      </w:pPr>
    </w:p>
    <w:p w14:paraId="53553641" w14:textId="6B8AD9D6" w:rsidR="00B31F05" w:rsidRPr="003530C0" w:rsidRDefault="00B31F05" w:rsidP="00350233">
      <w:pPr>
        <w:pStyle w:val="20"/>
        <w:spacing w:before="0" w:after="0"/>
        <w:jc w:val="center"/>
      </w:pPr>
      <w:bookmarkStart w:id="78" w:name="_Toc48641704"/>
      <w:r w:rsidRPr="003530C0">
        <w:t>条文说明</w:t>
      </w:r>
      <w:bookmarkEnd w:id="78"/>
      <w:r w:rsidR="0086741A">
        <w:fldChar w:fldCharType="begin"/>
      </w:r>
      <w:r w:rsidR="0086741A">
        <w:instrText xml:space="preserve"> TC  "</w:instrText>
      </w:r>
      <w:bookmarkStart w:id="79" w:name="_Toc48654646"/>
      <w:r w:rsidR="0086741A">
        <w:instrText>Addition: Explanation of Provisions</w:instrText>
      </w:r>
      <w:bookmarkEnd w:id="79"/>
      <w:r w:rsidR="0086741A">
        <w:instrText xml:space="preserve">" \l 1 </w:instrText>
      </w:r>
      <w:r w:rsidR="0086741A">
        <w:fldChar w:fldCharType="end"/>
      </w:r>
    </w:p>
    <w:p w14:paraId="070F468A" w14:textId="77777777" w:rsidR="00DE0927" w:rsidRPr="00274DBC" w:rsidRDefault="00B31F05" w:rsidP="00DB2328">
      <w:pPr>
        <w:pStyle w:val="a7"/>
        <w:numPr>
          <w:ilvl w:val="0"/>
          <w:numId w:val="27"/>
        </w:numPr>
        <w:ind w:firstLineChars="0"/>
        <w:jc w:val="center"/>
        <w:rPr>
          <w:b/>
          <w:sz w:val="32"/>
          <w:szCs w:val="32"/>
        </w:rPr>
      </w:pPr>
      <w:r w:rsidRPr="003530C0">
        <w:br w:type="page"/>
      </w:r>
      <w:bookmarkStart w:id="80" w:name="_Toc430946452"/>
      <w:bookmarkStart w:id="81" w:name="_Toc431396055"/>
      <w:bookmarkStart w:id="82" w:name="_Toc432580819"/>
      <w:bookmarkStart w:id="83" w:name="_Toc432580956"/>
      <w:r w:rsidR="00DE0927" w:rsidRPr="00274DBC">
        <w:rPr>
          <w:rFonts w:hint="eastAsia"/>
          <w:b/>
          <w:sz w:val="32"/>
          <w:szCs w:val="32"/>
        </w:rPr>
        <w:lastRenderedPageBreak/>
        <w:t>总则</w:t>
      </w:r>
      <w:bookmarkEnd w:id="80"/>
      <w:bookmarkEnd w:id="81"/>
      <w:bookmarkEnd w:id="82"/>
      <w:bookmarkEnd w:id="83"/>
    </w:p>
    <w:p w14:paraId="7011D753" w14:textId="77777777" w:rsidR="00DE0927" w:rsidRPr="003530C0" w:rsidRDefault="00DE0927" w:rsidP="00DE0927">
      <w:pPr>
        <w:spacing w:line="360" w:lineRule="auto"/>
        <w:rPr>
          <w:rFonts w:asciiTheme="minorEastAsia" w:eastAsiaTheme="minorEastAsia" w:hAnsiTheme="minorEastAsia"/>
          <w:sz w:val="24"/>
          <w:szCs w:val="24"/>
        </w:rPr>
      </w:pPr>
      <w:r w:rsidRPr="00B001EE">
        <w:rPr>
          <w:rFonts w:asciiTheme="minorHAnsi" w:eastAsiaTheme="minorEastAsia" w:hAnsiTheme="minorHAnsi" w:cstheme="minorHAnsi"/>
          <w:b/>
          <w:sz w:val="24"/>
          <w:szCs w:val="24"/>
        </w:rPr>
        <w:t>1.0.1~1.0.3</w:t>
      </w:r>
      <w:r w:rsidRPr="003530C0">
        <w:rPr>
          <w:rFonts w:asciiTheme="minorHAnsi" w:eastAsiaTheme="minorEastAsia" w:hAnsiTheme="minorHAnsi" w:cstheme="minorHAnsi"/>
          <w:sz w:val="24"/>
          <w:szCs w:val="24"/>
        </w:rPr>
        <w:t xml:space="preserve"> </w:t>
      </w:r>
      <w:r w:rsidRPr="003530C0">
        <w:rPr>
          <w:rFonts w:asciiTheme="minorEastAsia" w:eastAsiaTheme="minorEastAsia" w:hAnsiTheme="minorEastAsia"/>
          <w:b/>
          <w:sz w:val="24"/>
          <w:szCs w:val="24"/>
        </w:rPr>
        <w:t xml:space="preserve"> </w:t>
      </w:r>
      <w:r w:rsidRPr="003530C0">
        <w:rPr>
          <w:rFonts w:asciiTheme="minorEastAsia" w:eastAsiaTheme="minorEastAsia" w:hAnsiTheme="minorEastAsia" w:hint="eastAsia"/>
          <w:sz w:val="24"/>
          <w:szCs w:val="24"/>
        </w:rPr>
        <w:t>由于地基与基础工程涉及的行业和专业范围很广，工程监理单位不但自身需要实施信息化管理，仅依靠监理方平台，在数据的准确性和完整性均有欠缺，故需要对上下游单位的相关子模型数据的互用与管理统一标准，促进建设工程各参与方基于</w:t>
      </w:r>
      <w:r w:rsidRPr="003530C0">
        <w:rPr>
          <w:rFonts w:asciiTheme="minorEastAsia" w:eastAsiaTheme="minorEastAsia" w:hAnsiTheme="minorEastAsia"/>
          <w:sz w:val="24"/>
          <w:szCs w:val="24"/>
        </w:rPr>
        <w:t>P-BIM</w:t>
      </w:r>
      <w:r w:rsidR="007B496E" w:rsidRPr="003530C0">
        <w:rPr>
          <w:rFonts w:asciiTheme="minorEastAsia" w:eastAsiaTheme="minorEastAsia" w:hAnsiTheme="minorEastAsia" w:hint="eastAsia"/>
          <w:sz w:val="24"/>
          <w:szCs w:val="24"/>
        </w:rPr>
        <w:t>模型和数据协同工作，</w:t>
      </w:r>
      <w:proofErr w:type="gramStart"/>
      <w:r w:rsidR="007B496E" w:rsidRPr="003530C0">
        <w:rPr>
          <w:rFonts w:asciiTheme="minorEastAsia" w:eastAsiaTheme="minorEastAsia" w:hAnsiTheme="minorEastAsia" w:hint="eastAsia"/>
          <w:sz w:val="24"/>
          <w:szCs w:val="24"/>
        </w:rPr>
        <w:t>故制定本</w:t>
      </w:r>
      <w:proofErr w:type="gramEnd"/>
      <w:r w:rsidR="007B496E" w:rsidRPr="003530C0">
        <w:rPr>
          <w:rFonts w:asciiTheme="minorEastAsia" w:eastAsiaTheme="minorEastAsia" w:hAnsiTheme="minorEastAsia" w:hint="eastAsia"/>
          <w:sz w:val="24"/>
          <w:szCs w:val="24"/>
        </w:rPr>
        <w:t>标准。本标准适用于</w:t>
      </w:r>
      <w:r w:rsidR="001105F4" w:rsidRPr="003530C0">
        <w:rPr>
          <w:rFonts w:asciiTheme="minorEastAsia" w:eastAsiaTheme="minorEastAsia" w:hAnsiTheme="minorEastAsia" w:hint="eastAsia"/>
          <w:sz w:val="24"/>
          <w:szCs w:val="24"/>
        </w:rPr>
        <w:t>预制桩</w:t>
      </w:r>
      <w:r w:rsidR="007B496E" w:rsidRPr="003530C0">
        <w:rPr>
          <w:rFonts w:asciiTheme="minorEastAsia" w:eastAsiaTheme="minorEastAsia" w:hAnsiTheme="minorEastAsia" w:hint="eastAsia"/>
          <w:sz w:val="24"/>
          <w:szCs w:val="24"/>
        </w:rPr>
        <w:t>施工工程</w:t>
      </w:r>
      <w:r w:rsidRPr="003530C0">
        <w:rPr>
          <w:rFonts w:asciiTheme="minorEastAsia" w:eastAsiaTheme="minorEastAsia" w:hAnsiTheme="minorEastAsia"/>
          <w:sz w:val="24"/>
          <w:szCs w:val="24"/>
        </w:rPr>
        <w:t>P-BIM</w:t>
      </w:r>
      <w:r w:rsidRPr="003530C0">
        <w:rPr>
          <w:rFonts w:asciiTheme="minorEastAsia" w:eastAsiaTheme="minorEastAsia" w:hAnsiTheme="minorEastAsia" w:hint="eastAsia"/>
          <w:sz w:val="24"/>
          <w:szCs w:val="24"/>
        </w:rPr>
        <w:t>软件的应用。</w:t>
      </w:r>
      <w:r w:rsidRPr="003530C0">
        <w:rPr>
          <w:rFonts w:asciiTheme="minorEastAsia" w:eastAsiaTheme="minorEastAsia" w:hAnsiTheme="minorEastAsia"/>
          <w:sz w:val="24"/>
          <w:szCs w:val="24"/>
        </w:rPr>
        <w:t xml:space="preserve"> </w:t>
      </w:r>
    </w:p>
    <w:p w14:paraId="777E7805" w14:textId="77777777" w:rsidR="00DE0927" w:rsidRPr="00274DBC" w:rsidRDefault="00DE0927" w:rsidP="00DB2328">
      <w:pPr>
        <w:pStyle w:val="a7"/>
        <w:numPr>
          <w:ilvl w:val="0"/>
          <w:numId w:val="27"/>
        </w:numPr>
        <w:ind w:firstLineChars="0"/>
        <w:jc w:val="center"/>
        <w:rPr>
          <w:b/>
          <w:sz w:val="32"/>
          <w:szCs w:val="32"/>
        </w:rPr>
      </w:pPr>
      <w:bookmarkStart w:id="84" w:name="_Toc430946453"/>
      <w:bookmarkStart w:id="85" w:name="_Toc431396056"/>
      <w:bookmarkStart w:id="86" w:name="_Toc432580820"/>
      <w:bookmarkStart w:id="87" w:name="_Toc432580957"/>
      <w:r w:rsidRPr="00274DBC">
        <w:rPr>
          <w:rFonts w:hint="eastAsia"/>
          <w:b/>
          <w:sz w:val="32"/>
          <w:szCs w:val="32"/>
        </w:rPr>
        <w:t>基本规定</w:t>
      </w:r>
      <w:bookmarkEnd w:id="84"/>
      <w:bookmarkEnd w:id="85"/>
      <w:bookmarkEnd w:id="86"/>
      <w:bookmarkEnd w:id="87"/>
    </w:p>
    <w:p w14:paraId="49CF552C" w14:textId="77777777" w:rsidR="00DE0927" w:rsidRPr="003530C0" w:rsidRDefault="00112D60" w:rsidP="00DE0927">
      <w:pPr>
        <w:spacing w:line="360" w:lineRule="auto"/>
        <w:rPr>
          <w:rFonts w:asciiTheme="minorEastAsia" w:eastAsiaTheme="minorEastAsia" w:hAnsiTheme="minorEastAsia"/>
          <w:sz w:val="24"/>
          <w:szCs w:val="24"/>
        </w:rPr>
      </w:pPr>
      <w:r w:rsidRPr="00B001EE">
        <w:rPr>
          <w:rFonts w:asciiTheme="minorHAnsi" w:eastAsiaTheme="minorEastAsia" w:hAnsiTheme="minorHAnsi" w:cstheme="minorHAnsi"/>
          <w:b/>
          <w:sz w:val="24"/>
          <w:szCs w:val="24"/>
        </w:rPr>
        <w:t>2</w:t>
      </w:r>
      <w:r w:rsidR="00DE0927" w:rsidRPr="00B001EE">
        <w:rPr>
          <w:rFonts w:asciiTheme="minorHAnsi" w:eastAsiaTheme="minorEastAsia" w:hAnsiTheme="minorHAnsi" w:cstheme="minorHAnsi"/>
          <w:b/>
          <w:sz w:val="24"/>
          <w:szCs w:val="24"/>
        </w:rPr>
        <w:t>.0.4</w:t>
      </w:r>
      <w:r w:rsidR="00DE0927" w:rsidRPr="003530C0">
        <w:rPr>
          <w:rFonts w:asciiTheme="minorHAnsi" w:eastAsiaTheme="minorEastAsia" w:hAnsiTheme="minorHAnsi" w:cstheme="minorHAnsi"/>
          <w:sz w:val="24"/>
          <w:szCs w:val="24"/>
        </w:rPr>
        <w:t xml:space="preserve"> </w:t>
      </w:r>
      <w:r w:rsidR="00DE0927" w:rsidRPr="003530C0">
        <w:rPr>
          <w:rFonts w:ascii="Times New Roman" w:eastAsiaTheme="minorEastAsia" w:hAnsi="Times New Roman"/>
          <w:b/>
          <w:sz w:val="24"/>
          <w:szCs w:val="24"/>
        </w:rPr>
        <w:t xml:space="preserve"> </w:t>
      </w:r>
      <w:r w:rsidR="00DE0927" w:rsidRPr="003530C0">
        <w:rPr>
          <w:rFonts w:asciiTheme="minorEastAsia" w:eastAsiaTheme="minorEastAsia" w:hAnsiTheme="minorEastAsia" w:hint="eastAsia"/>
          <w:sz w:val="24"/>
          <w:szCs w:val="24"/>
        </w:rPr>
        <w:t>用于信息交换数据表达，宜采用开发格式，以便于标准的推广和应用；但对于已有的能满足信息交换的软件，亦可以采用原有格式。</w:t>
      </w:r>
    </w:p>
    <w:p w14:paraId="32034E7B" w14:textId="77777777" w:rsidR="00DE0927" w:rsidRPr="00274DBC" w:rsidRDefault="00DE0927" w:rsidP="00DB2328">
      <w:pPr>
        <w:pStyle w:val="a7"/>
        <w:numPr>
          <w:ilvl w:val="0"/>
          <w:numId w:val="28"/>
        </w:numPr>
        <w:ind w:firstLineChars="0"/>
        <w:jc w:val="center"/>
        <w:rPr>
          <w:b/>
          <w:sz w:val="32"/>
          <w:szCs w:val="32"/>
        </w:rPr>
      </w:pPr>
      <w:r w:rsidRPr="00274DBC">
        <w:rPr>
          <w:rFonts w:hint="eastAsia"/>
          <w:b/>
          <w:sz w:val="32"/>
          <w:szCs w:val="32"/>
        </w:rPr>
        <w:t>数据导入</w:t>
      </w:r>
    </w:p>
    <w:p w14:paraId="43E681D3" w14:textId="77777777" w:rsidR="00DE0927" w:rsidRPr="003530C0" w:rsidRDefault="00DE0927" w:rsidP="00DE0927">
      <w:pPr>
        <w:pStyle w:val="a7"/>
        <w:adjustRightInd w:val="0"/>
        <w:snapToGrid w:val="0"/>
        <w:spacing w:line="360" w:lineRule="auto"/>
        <w:ind w:firstLineChars="0" w:firstLine="0"/>
        <w:rPr>
          <w:rFonts w:ascii="Times New Roman" w:hAnsi="Times New Roman"/>
        </w:rPr>
      </w:pPr>
      <w:r w:rsidRPr="00B001EE">
        <w:rPr>
          <w:rFonts w:asciiTheme="minorHAnsi" w:eastAsiaTheme="minorEastAsia" w:hAnsiTheme="minorHAnsi" w:cstheme="minorHAnsi"/>
          <w:b/>
          <w:sz w:val="24"/>
          <w:szCs w:val="24"/>
        </w:rPr>
        <w:t>4.1.2</w:t>
      </w:r>
      <w:r w:rsidRPr="003530C0">
        <w:rPr>
          <w:rFonts w:asciiTheme="minorHAnsi" w:eastAsiaTheme="minorEastAsia" w:hAnsiTheme="minorHAnsi" w:cstheme="minorHAnsi"/>
          <w:sz w:val="24"/>
          <w:szCs w:val="24"/>
        </w:rPr>
        <w:t xml:space="preserve"> </w:t>
      </w:r>
      <w:r w:rsidRPr="003530C0">
        <w:rPr>
          <w:rFonts w:ascii="Times New Roman" w:hAnsi="Times New Roman"/>
        </w:rPr>
        <w:t xml:space="preserve"> </w:t>
      </w:r>
      <w:r w:rsidRPr="003530C0">
        <w:rPr>
          <w:rFonts w:asciiTheme="minorEastAsia" w:eastAsiaTheme="minorEastAsia" w:hAnsiTheme="minorEastAsia" w:hint="eastAsia"/>
          <w:sz w:val="24"/>
          <w:szCs w:val="24"/>
        </w:rPr>
        <w:t>施工方P-BIM软件所需要的数据导入均应是施工作业所必须，且提前设定统一的字段和表示，在调取之前，相关上游单位应建立动态的专业检查和审批制度，确保</w:t>
      </w:r>
      <w:r w:rsidR="007765DA" w:rsidRPr="003530C0">
        <w:rPr>
          <w:rFonts w:asciiTheme="minorEastAsia" w:eastAsiaTheme="minorEastAsia" w:hAnsiTheme="minorEastAsia" w:hint="eastAsia"/>
          <w:sz w:val="24"/>
          <w:szCs w:val="24"/>
        </w:rPr>
        <w:t>相关</w:t>
      </w:r>
      <w:r w:rsidRPr="003530C0">
        <w:rPr>
          <w:rFonts w:asciiTheme="minorEastAsia" w:eastAsiaTheme="minorEastAsia" w:hAnsiTheme="minorEastAsia"/>
          <w:sz w:val="24"/>
          <w:szCs w:val="24"/>
        </w:rPr>
        <w:t>P-BIM</w:t>
      </w:r>
      <w:r w:rsidRPr="003530C0">
        <w:rPr>
          <w:rFonts w:asciiTheme="minorEastAsia" w:eastAsiaTheme="minorEastAsia" w:hAnsiTheme="minorEastAsia" w:hint="eastAsia"/>
          <w:sz w:val="24"/>
          <w:szCs w:val="24"/>
        </w:rPr>
        <w:t>软件功能和数据交换在实施过程中标准唯一，来源唯一，保证数据的真实、及时、完整。</w:t>
      </w:r>
    </w:p>
    <w:p w14:paraId="7D0F5DE1" w14:textId="77777777" w:rsidR="00DE0927" w:rsidRPr="003530C0" w:rsidRDefault="00DE0927" w:rsidP="00DE0927">
      <w:pPr>
        <w:pStyle w:val="a7"/>
        <w:adjustRightInd w:val="0"/>
        <w:snapToGrid w:val="0"/>
        <w:spacing w:line="360" w:lineRule="auto"/>
        <w:ind w:left="420" w:firstLineChars="0" w:firstLine="0"/>
        <w:rPr>
          <w:rFonts w:ascii="Times New Roman" w:hAnsi="Times New Roman"/>
        </w:rPr>
      </w:pPr>
    </w:p>
    <w:p w14:paraId="519185F6" w14:textId="12634C73" w:rsidR="00AB429D" w:rsidRDefault="00DE0927" w:rsidP="00E80FD0">
      <w:pPr>
        <w:pStyle w:val="a7"/>
        <w:adjustRightInd w:val="0"/>
        <w:snapToGrid w:val="0"/>
        <w:spacing w:line="360" w:lineRule="auto"/>
        <w:ind w:firstLineChars="0" w:firstLine="0"/>
        <w:rPr>
          <w:rFonts w:asciiTheme="minorEastAsia" w:eastAsiaTheme="minorEastAsia" w:hAnsiTheme="minorEastAsia"/>
          <w:sz w:val="24"/>
          <w:szCs w:val="24"/>
        </w:rPr>
      </w:pPr>
      <w:r w:rsidRPr="00B001EE">
        <w:rPr>
          <w:rFonts w:asciiTheme="minorHAnsi" w:eastAsiaTheme="minorEastAsia" w:hAnsiTheme="minorHAnsi" w:cstheme="minorHAnsi"/>
          <w:b/>
          <w:sz w:val="24"/>
          <w:szCs w:val="24"/>
        </w:rPr>
        <w:t>4.1.</w:t>
      </w:r>
      <w:r w:rsidRPr="00B001EE">
        <w:rPr>
          <w:rFonts w:asciiTheme="minorHAnsi" w:eastAsiaTheme="minorEastAsia" w:hAnsiTheme="minorHAnsi" w:cstheme="minorHAnsi" w:hint="eastAsia"/>
          <w:b/>
          <w:sz w:val="24"/>
          <w:szCs w:val="24"/>
        </w:rPr>
        <w:t>5</w:t>
      </w:r>
      <w:r w:rsidRPr="003530C0">
        <w:rPr>
          <w:rFonts w:asciiTheme="minorHAnsi" w:eastAsiaTheme="minorEastAsia" w:hAnsiTheme="minorHAnsi" w:cstheme="minorHAnsi"/>
          <w:sz w:val="24"/>
          <w:szCs w:val="24"/>
        </w:rPr>
        <w:t xml:space="preserve"> </w:t>
      </w:r>
      <w:r w:rsidRPr="003530C0">
        <w:rPr>
          <w:rFonts w:ascii="Times New Roman" w:hAnsi="Times New Roman"/>
        </w:rPr>
        <w:t xml:space="preserve"> </w:t>
      </w:r>
      <w:r w:rsidRPr="003530C0">
        <w:rPr>
          <w:rFonts w:asciiTheme="minorEastAsia" w:eastAsiaTheme="minorEastAsia" w:hAnsiTheme="minorEastAsia" w:hint="eastAsia"/>
          <w:sz w:val="24"/>
          <w:szCs w:val="24"/>
        </w:rPr>
        <w:t>目前P-</w:t>
      </w:r>
      <w:r w:rsidRPr="003530C0">
        <w:rPr>
          <w:rFonts w:asciiTheme="minorEastAsia" w:eastAsiaTheme="minorEastAsia" w:hAnsiTheme="minorEastAsia"/>
          <w:sz w:val="24"/>
          <w:szCs w:val="24"/>
        </w:rPr>
        <w:t>BIM</w:t>
      </w:r>
      <w:r w:rsidRPr="003530C0">
        <w:rPr>
          <w:rFonts w:asciiTheme="minorEastAsia" w:eastAsiaTheme="minorEastAsia" w:hAnsiTheme="minorEastAsia" w:hint="eastAsia"/>
          <w:sz w:val="24"/>
          <w:szCs w:val="24"/>
        </w:rPr>
        <w:t>文件格式有很多种，不同的模型处理软件数据格式不统一，对于已有的能够满足信息交换的成熟应用软件，可采用原有格式，但其数据格式宜采用开放的通用标准，才有可能实现信息交换。</w:t>
      </w:r>
    </w:p>
    <w:p w14:paraId="4B417969" w14:textId="77777777" w:rsidR="001F1526" w:rsidRPr="00DC25D1" w:rsidRDefault="001F1526" w:rsidP="001F1526">
      <w:pPr>
        <w:pStyle w:val="a7"/>
        <w:ind w:left="420" w:firstLineChars="0" w:firstLine="0"/>
        <w:jc w:val="center"/>
        <w:rPr>
          <w:rFonts w:ascii="Times New Roman" w:hAnsi="Times New Roman"/>
          <w:b/>
          <w:sz w:val="32"/>
          <w:szCs w:val="32"/>
        </w:rPr>
      </w:pPr>
      <w:r w:rsidRPr="00DC25D1">
        <w:rPr>
          <w:rFonts w:ascii="Times New Roman" w:hAnsi="Times New Roman" w:hint="eastAsia"/>
          <w:b/>
          <w:sz w:val="32"/>
          <w:szCs w:val="32"/>
        </w:rPr>
        <w:t>5</w:t>
      </w:r>
      <w:r w:rsidRPr="00DC25D1">
        <w:rPr>
          <w:rFonts w:ascii="Times New Roman" w:hAnsi="Times New Roman" w:hint="eastAsia"/>
          <w:b/>
          <w:sz w:val="32"/>
          <w:szCs w:val="32"/>
        </w:rPr>
        <w:t>软件功能</w:t>
      </w:r>
    </w:p>
    <w:p w14:paraId="29DB9F5E" w14:textId="77777777" w:rsidR="001F1526" w:rsidRDefault="001F1526" w:rsidP="00DB2328">
      <w:pPr>
        <w:pStyle w:val="a7"/>
        <w:numPr>
          <w:ilvl w:val="2"/>
          <w:numId w:val="36"/>
        </w:numPr>
        <w:adjustRightInd w:val="0"/>
        <w:snapToGrid w:val="0"/>
        <w:spacing w:beforeLines="50" w:before="156" w:line="360" w:lineRule="auto"/>
        <w:ind w:firstLineChars="0"/>
        <w:rPr>
          <w:rFonts w:asciiTheme="minorHAnsi" w:eastAsiaTheme="minorEastAsia" w:hAnsiTheme="minorHAnsi" w:cstheme="minorHAnsi"/>
          <w:b/>
          <w:color w:val="000000" w:themeColor="text1"/>
          <w:sz w:val="24"/>
          <w:szCs w:val="24"/>
        </w:rPr>
      </w:pPr>
      <w:r w:rsidRPr="0088448B">
        <w:rPr>
          <w:rFonts w:asciiTheme="minorHAnsi" w:eastAsiaTheme="minorEastAsia" w:hAnsiTheme="minorHAnsi" w:cstheme="minorHAnsi"/>
          <w:bCs/>
          <w:color w:val="000000" w:themeColor="text1"/>
          <w:sz w:val="24"/>
          <w:szCs w:val="24"/>
        </w:rPr>
        <w:t xml:space="preserve"> </w:t>
      </w:r>
      <w:r w:rsidRPr="0088448B">
        <w:rPr>
          <w:rFonts w:asciiTheme="minorHAnsi" w:eastAsiaTheme="minorEastAsia" w:hAnsiTheme="minorHAnsi" w:cstheme="minorHAnsi" w:hint="eastAsia"/>
          <w:bCs/>
          <w:color w:val="000000" w:themeColor="text1"/>
          <w:sz w:val="24"/>
          <w:szCs w:val="24"/>
        </w:rPr>
        <w:t>合约阶段软件相关功能</w:t>
      </w:r>
      <w:r>
        <w:rPr>
          <w:rFonts w:asciiTheme="minorHAnsi" w:eastAsiaTheme="minorEastAsia" w:hAnsiTheme="minorHAnsi" w:cstheme="minorHAnsi" w:hint="eastAsia"/>
          <w:bCs/>
          <w:color w:val="000000" w:themeColor="text1"/>
          <w:sz w:val="24"/>
          <w:szCs w:val="24"/>
        </w:rPr>
        <w:t>描述如下：</w:t>
      </w:r>
    </w:p>
    <w:p w14:paraId="11A53AFF" w14:textId="124921C7" w:rsidR="001F1526" w:rsidRPr="00465EFF" w:rsidRDefault="001F1526" w:rsidP="00DB2328">
      <w:pPr>
        <w:pStyle w:val="a7"/>
        <w:numPr>
          <w:ilvl w:val="0"/>
          <w:numId w:val="37"/>
        </w:numPr>
        <w:spacing w:line="360" w:lineRule="auto"/>
        <w:ind w:firstLineChars="0"/>
        <w:rPr>
          <w:rFonts w:cs="宋体"/>
          <w:sz w:val="24"/>
          <w:szCs w:val="24"/>
        </w:rPr>
      </w:pPr>
      <w:r w:rsidRPr="00293037">
        <w:rPr>
          <w:rFonts w:cs="宋体" w:hint="eastAsia"/>
          <w:sz w:val="24"/>
          <w:szCs w:val="24"/>
        </w:rPr>
        <w:t>由施工单位根据业主方信息模型、设计单位信息模型和地质勘探模型提供的相关数据，并依据工程施工工艺的区别，在合约阶段，利用企业定额对业主的工程量清单进行组价。根据</w:t>
      </w:r>
      <w:r>
        <w:rPr>
          <w:rFonts w:cs="宋体" w:hint="eastAsia"/>
          <w:sz w:val="24"/>
          <w:szCs w:val="24"/>
        </w:rPr>
        <w:t>预制</w:t>
      </w:r>
      <w:r w:rsidRPr="00293037">
        <w:rPr>
          <w:rFonts w:cs="宋体" w:hint="eastAsia"/>
          <w:sz w:val="24"/>
          <w:szCs w:val="24"/>
        </w:rPr>
        <w:t>注</w:t>
      </w:r>
      <w:proofErr w:type="gramStart"/>
      <w:r w:rsidRPr="00293037">
        <w:rPr>
          <w:rFonts w:cs="宋体" w:hint="eastAsia"/>
          <w:sz w:val="24"/>
          <w:szCs w:val="24"/>
        </w:rPr>
        <w:t>桩工程</w:t>
      </w:r>
      <w:proofErr w:type="gramEnd"/>
      <w:r w:rsidRPr="00293037">
        <w:rPr>
          <w:rFonts w:cs="宋体" w:hint="eastAsia"/>
          <w:sz w:val="24"/>
          <w:szCs w:val="24"/>
        </w:rPr>
        <w:t>建立分部分项结构树并生成编码，将结构树与设计数据、企业定额进行绑定，同时调整定额相关系数，自动计算形成每条业主清单的综合单价，形成商务报价，同时能够产生附加工程造价信息的模型。</w:t>
      </w:r>
    </w:p>
    <w:p w14:paraId="0AD509AE" w14:textId="77777777" w:rsidR="001F1526" w:rsidRPr="00A913E9" w:rsidRDefault="001F1526" w:rsidP="001F1526">
      <w:pPr>
        <w:adjustRightInd w:val="0"/>
        <w:snapToGrid w:val="0"/>
        <w:spacing w:beforeLines="50" w:before="156" w:line="360" w:lineRule="auto"/>
        <w:rPr>
          <w:rFonts w:asciiTheme="minorHAnsi" w:eastAsiaTheme="minorEastAsia" w:hAnsiTheme="minorHAnsi" w:cstheme="minorHAnsi"/>
          <w:b/>
          <w:color w:val="000000" w:themeColor="text1"/>
          <w:sz w:val="24"/>
          <w:szCs w:val="24"/>
        </w:rPr>
      </w:pPr>
      <w:r w:rsidRPr="00A913E9">
        <w:rPr>
          <w:rFonts w:asciiTheme="minorHAnsi" w:eastAsiaTheme="minorEastAsia" w:hAnsiTheme="minorHAnsi" w:cstheme="minorHAnsi" w:hint="eastAsia"/>
          <w:b/>
          <w:color w:val="000000" w:themeColor="text1"/>
          <w:sz w:val="24"/>
          <w:szCs w:val="24"/>
        </w:rPr>
        <w:t>5</w:t>
      </w:r>
      <w:r w:rsidRPr="00A913E9">
        <w:rPr>
          <w:rFonts w:asciiTheme="minorHAnsi" w:eastAsiaTheme="minorEastAsia" w:hAnsiTheme="minorHAnsi" w:cstheme="minorHAnsi"/>
          <w:b/>
          <w:color w:val="000000" w:themeColor="text1"/>
          <w:sz w:val="24"/>
          <w:szCs w:val="24"/>
        </w:rPr>
        <w:t>.</w:t>
      </w:r>
      <w:r>
        <w:rPr>
          <w:rFonts w:asciiTheme="minorHAnsi" w:eastAsiaTheme="minorEastAsia" w:hAnsiTheme="minorHAnsi" w:cstheme="minorHAnsi"/>
          <w:b/>
          <w:color w:val="000000" w:themeColor="text1"/>
          <w:sz w:val="24"/>
          <w:szCs w:val="24"/>
        </w:rPr>
        <w:t>2</w:t>
      </w:r>
      <w:r w:rsidRPr="00A913E9">
        <w:rPr>
          <w:rFonts w:asciiTheme="minorHAnsi" w:eastAsiaTheme="minorEastAsia" w:hAnsiTheme="minorHAnsi" w:cstheme="minorHAnsi"/>
          <w:b/>
          <w:color w:val="000000" w:themeColor="text1"/>
          <w:sz w:val="24"/>
          <w:szCs w:val="24"/>
        </w:rPr>
        <w:t>.</w:t>
      </w:r>
      <w:r>
        <w:rPr>
          <w:rFonts w:asciiTheme="minorHAnsi" w:eastAsiaTheme="minorEastAsia" w:hAnsiTheme="minorHAnsi" w:cstheme="minorHAnsi"/>
          <w:b/>
          <w:color w:val="000000" w:themeColor="text1"/>
          <w:sz w:val="24"/>
          <w:szCs w:val="24"/>
        </w:rPr>
        <w:t>2</w:t>
      </w:r>
      <w:r w:rsidRPr="00A913E9">
        <w:rPr>
          <w:rFonts w:asciiTheme="minorHAnsi" w:eastAsiaTheme="minorEastAsia" w:hAnsiTheme="minorHAnsi" w:cstheme="minorHAnsi"/>
          <w:b/>
          <w:color w:val="000000" w:themeColor="text1"/>
          <w:sz w:val="24"/>
          <w:szCs w:val="24"/>
        </w:rPr>
        <w:t xml:space="preserve"> </w:t>
      </w:r>
      <w:r w:rsidRPr="00A913E9">
        <w:rPr>
          <w:rFonts w:asciiTheme="minorHAnsi" w:eastAsiaTheme="minorEastAsia" w:hAnsiTheme="minorHAnsi" w:cstheme="minorHAnsi"/>
          <w:bCs/>
          <w:color w:val="000000" w:themeColor="text1"/>
          <w:sz w:val="24"/>
          <w:szCs w:val="24"/>
        </w:rPr>
        <w:t xml:space="preserve"> </w:t>
      </w:r>
      <w:r>
        <w:rPr>
          <w:rFonts w:asciiTheme="minorHAnsi" w:eastAsiaTheme="minorEastAsia" w:hAnsiTheme="minorHAnsi" w:cstheme="minorHAnsi" w:hint="eastAsia"/>
          <w:bCs/>
          <w:color w:val="000000" w:themeColor="text1"/>
          <w:sz w:val="24"/>
          <w:szCs w:val="24"/>
        </w:rPr>
        <w:t>实施</w:t>
      </w:r>
      <w:r w:rsidRPr="00A913E9">
        <w:rPr>
          <w:rFonts w:asciiTheme="minorHAnsi" w:eastAsiaTheme="minorEastAsia" w:hAnsiTheme="minorHAnsi" w:cstheme="minorHAnsi" w:hint="eastAsia"/>
          <w:bCs/>
          <w:color w:val="000000" w:themeColor="text1"/>
          <w:sz w:val="24"/>
          <w:szCs w:val="24"/>
        </w:rPr>
        <w:t>阶段</w:t>
      </w:r>
      <w:r>
        <w:rPr>
          <w:rFonts w:asciiTheme="minorHAnsi" w:eastAsiaTheme="minorEastAsia" w:hAnsiTheme="minorHAnsi" w:cstheme="minorHAnsi" w:hint="eastAsia"/>
          <w:bCs/>
          <w:color w:val="000000" w:themeColor="text1"/>
          <w:sz w:val="24"/>
          <w:szCs w:val="24"/>
        </w:rPr>
        <w:t>进度管理功能</w:t>
      </w:r>
      <w:r w:rsidRPr="00A913E9">
        <w:rPr>
          <w:rFonts w:asciiTheme="minorHAnsi" w:eastAsiaTheme="minorEastAsia" w:hAnsiTheme="minorHAnsi" w:cstheme="minorHAnsi" w:hint="eastAsia"/>
          <w:bCs/>
          <w:color w:val="000000" w:themeColor="text1"/>
          <w:sz w:val="24"/>
          <w:szCs w:val="24"/>
        </w:rPr>
        <w:t>描述如下：</w:t>
      </w:r>
    </w:p>
    <w:p w14:paraId="29E0FECD" w14:textId="77777777" w:rsidR="001F1526" w:rsidRPr="0088448B" w:rsidRDefault="001F1526" w:rsidP="00DB2328">
      <w:pPr>
        <w:pStyle w:val="a7"/>
        <w:numPr>
          <w:ilvl w:val="0"/>
          <w:numId w:val="38"/>
        </w:numPr>
        <w:spacing w:line="360" w:lineRule="auto"/>
        <w:ind w:firstLineChars="0"/>
        <w:rPr>
          <w:rFonts w:cs="宋体"/>
          <w:sz w:val="24"/>
          <w:szCs w:val="24"/>
        </w:rPr>
      </w:pPr>
      <w:r w:rsidRPr="0088448B">
        <w:rPr>
          <w:rFonts w:cs="宋体" w:hint="eastAsia"/>
          <w:sz w:val="24"/>
          <w:szCs w:val="24"/>
        </w:rPr>
        <w:t>导入或编制进度计划，根据招标文件中的关键节点（里程碑）要求，分三级</w:t>
      </w:r>
      <w:r w:rsidRPr="0088448B">
        <w:rPr>
          <w:rFonts w:cs="宋体" w:hint="eastAsia"/>
          <w:sz w:val="24"/>
          <w:szCs w:val="24"/>
        </w:rPr>
        <w:lastRenderedPageBreak/>
        <w:t>编制，第一级为总进度计划（里程碑计划），第二级为月进度计划，第三级为周进度计划。</w:t>
      </w:r>
    </w:p>
    <w:p w14:paraId="379BC6DB" w14:textId="627859C3" w:rsidR="001F1526" w:rsidRPr="0088448B" w:rsidRDefault="001F1526" w:rsidP="00DB2328">
      <w:pPr>
        <w:pStyle w:val="a7"/>
        <w:numPr>
          <w:ilvl w:val="0"/>
          <w:numId w:val="38"/>
        </w:numPr>
        <w:spacing w:line="360" w:lineRule="auto"/>
        <w:ind w:firstLineChars="0"/>
        <w:rPr>
          <w:rFonts w:cs="宋体"/>
          <w:sz w:val="24"/>
          <w:szCs w:val="24"/>
        </w:rPr>
      </w:pPr>
      <w:r w:rsidRPr="0088448B">
        <w:rPr>
          <w:rFonts w:cs="宋体" w:hint="eastAsia"/>
          <w:sz w:val="24"/>
          <w:szCs w:val="24"/>
        </w:rPr>
        <w:t>按计划要求和需求对</w:t>
      </w:r>
      <w:r w:rsidR="00953FE0">
        <w:rPr>
          <w:rFonts w:cs="宋体" w:hint="eastAsia"/>
          <w:sz w:val="24"/>
          <w:szCs w:val="24"/>
        </w:rPr>
        <w:t>预制</w:t>
      </w:r>
      <w:r w:rsidRPr="0088448B">
        <w:rPr>
          <w:rFonts w:cs="宋体" w:hint="eastAsia"/>
          <w:sz w:val="24"/>
          <w:szCs w:val="24"/>
        </w:rPr>
        <w:t>桩工程施工阶段进行结构分解，确定计划中各项工作或工序的名称，工作或工序的粗细程度视进度计划的性质和作用而定，同时明确各工作或工序之间的逻辑关系。在工程计量的基础上，依据施工企业定额，确定各施工流程所需要的人工工日、材料（包含周转材料）使用量和机械台班量，以及完成各项工作或工序所需的持续时间。</w:t>
      </w:r>
    </w:p>
    <w:p w14:paraId="6E2884DD" w14:textId="77777777" w:rsidR="001F1526" w:rsidRPr="0088448B" w:rsidRDefault="001F1526" w:rsidP="00DB2328">
      <w:pPr>
        <w:pStyle w:val="a7"/>
        <w:numPr>
          <w:ilvl w:val="0"/>
          <w:numId w:val="38"/>
        </w:numPr>
        <w:spacing w:line="360" w:lineRule="auto"/>
        <w:ind w:firstLineChars="0"/>
        <w:rPr>
          <w:rFonts w:cs="宋体"/>
          <w:sz w:val="24"/>
          <w:szCs w:val="24"/>
        </w:rPr>
      </w:pPr>
      <w:r w:rsidRPr="0088448B">
        <w:rPr>
          <w:rFonts w:cs="宋体" w:hint="eastAsia"/>
          <w:sz w:val="24"/>
          <w:szCs w:val="24"/>
        </w:rPr>
        <w:t>以里程碑为依据，根据各项工作或工序的持续时间以及它们之间的逻辑关系，确定控制工期的主导分部分项工程或施工流程，从而编制形成施工总进度计划，同时计算确定各分部分项工程或各工序的关键路线，由关键路线计算出总工期是否满足合同工期的要求。</w:t>
      </w:r>
    </w:p>
    <w:p w14:paraId="237E132A" w14:textId="77777777" w:rsidR="001F1526" w:rsidRPr="0088448B" w:rsidRDefault="001F1526" w:rsidP="00DB2328">
      <w:pPr>
        <w:pStyle w:val="a7"/>
        <w:numPr>
          <w:ilvl w:val="0"/>
          <w:numId w:val="38"/>
        </w:numPr>
        <w:spacing w:line="360" w:lineRule="auto"/>
        <w:ind w:firstLineChars="0"/>
        <w:rPr>
          <w:rFonts w:cs="宋体"/>
          <w:sz w:val="24"/>
          <w:szCs w:val="24"/>
        </w:rPr>
      </w:pPr>
      <w:r w:rsidRPr="0088448B">
        <w:rPr>
          <w:rFonts w:cs="宋体" w:hint="eastAsia"/>
          <w:sz w:val="24"/>
          <w:szCs w:val="24"/>
        </w:rPr>
        <w:t>施工单位根据施工总进度计划，以前一阶段进度计划和实际完成情况，确定当月的施工进度目标，以阶段性施工组织设计为依据，完成对当月施工工作内容的划分，细化程度应满足当月进度计划管理的要求。</w:t>
      </w:r>
    </w:p>
    <w:p w14:paraId="36B1F5EB" w14:textId="2D6A3012" w:rsidR="001F1526" w:rsidRPr="0088448B" w:rsidRDefault="001F1526" w:rsidP="00DB2328">
      <w:pPr>
        <w:pStyle w:val="a7"/>
        <w:numPr>
          <w:ilvl w:val="0"/>
          <w:numId w:val="38"/>
        </w:numPr>
        <w:spacing w:line="360" w:lineRule="auto"/>
        <w:ind w:firstLineChars="0"/>
        <w:rPr>
          <w:rFonts w:cs="宋体"/>
          <w:sz w:val="24"/>
          <w:szCs w:val="24"/>
        </w:rPr>
      </w:pPr>
      <w:proofErr w:type="gramStart"/>
      <w:r w:rsidRPr="0088448B">
        <w:rPr>
          <w:rFonts w:cs="宋体" w:hint="eastAsia"/>
          <w:sz w:val="24"/>
          <w:szCs w:val="24"/>
        </w:rPr>
        <w:t>月施工</w:t>
      </w:r>
      <w:proofErr w:type="gramEnd"/>
      <w:r w:rsidRPr="0088448B">
        <w:rPr>
          <w:rFonts w:cs="宋体" w:hint="eastAsia"/>
          <w:sz w:val="24"/>
          <w:szCs w:val="24"/>
        </w:rPr>
        <w:t>进度计划编制完成后，绑定具体</w:t>
      </w:r>
      <w:r w:rsidR="00953FE0">
        <w:rPr>
          <w:rFonts w:cs="宋体" w:hint="eastAsia"/>
          <w:sz w:val="24"/>
          <w:szCs w:val="24"/>
        </w:rPr>
        <w:t>预制</w:t>
      </w:r>
      <w:r w:rsidRPr="0088448B">
        <w:rPr>
          <w:rFonts w:cs="宋体" w:hint="eastAsia"/>
          <w:sz w:val="24"/>
          <w:szCs w:val="24"/>
        </w:rPr>
        <w:t>，确定</w:t>
      </w:r>
      <w:r w:rsidR="00953FE0">
        <w:rPr>
          <w:rFonts w:cs="宋体" w:hint="eastAsia"/>
          <w:sz w:val="24"/>
          <w:szCs w:val="24"/>
        </w:rPr>
        <w:t>预制</w:t>
      </w:r>
      <w:r w:rsidRPr="0088448B">
        <w:rPr>
          <w:rFonts w:cs="宋体" w:hint="eastAsia"/>
          <w:sz w:val="24"/>
          <w:szCs w:val="24"/>
        </w:rPr>
        <w:t>桩构件数量。</w:t>
      </w:r>
    </w:p>
    <w:p w14:paraId="64341308" w14:textId="50181630" w:rsidR="001F1526" w:rsidRPr="0088448B" w:rsidRDefault="001F1526" w:rsidP="00DB2328">
      <w:pPr>
        <w:pStyle w:val="a7"/>
        <w:numPr>
          <w:ilvl w:val="0"/>
          <w:numId w:val="38"/>
        </w:numPr>
        <w:spacing w:line="360" w:lineRule="auto"/>
        <w:ind w:firstLineChars="0"/>
        <w:rPr>
          <w:rFonts w:cs="宋体"/>
          <w:sz w:val="24"/>
          <w:szCs w:val="24"/>
        </w:rPr>
      </w:pPr>
      <w:r w:rsidRPr="0088448B">
        <w:rPr>
          <w:rFonts w:cs="宋体" w:hint="eastAsia"/>
          <w:sz w:val="24"/>
          <w:szCs w:val="24"/>
        </w:rPr>
        <w:t>考虑施工工艺与人员组织两方面的制约因素，确定各项工作之间的逻辑关系，在明确当月所需完成工程量的基础上，施工单位应根据月进度计划绑定的桩数，配置主要资源，并根据任务工期、桩数及设备功效由软件自动计算出设备需求量和劳动力配备数量。</w:t>
      </w:r>
    </w:p>
    <w:p w14:paraId="3CCB11DE" w14:textId="1210B712" w:rsidR="001F1526" w:rsidRPr="0088448B" w:rsidRDefault="00DD14B1" w:rsidP="00DB2328">
      <w:pPr>
        <w:pStyle w:val="a7"/>
        <w:numPr>
          <w:ilvl w:val="0"/>
          <w:numId w:val="38"/>
        </w:numPr>
        <w:spacing w:line="360" w:lineRule="auto"/>
        <w:ind w:firstLineChars="0"/>
        <w:rPr>
          <w:rFonts w:cs="宋体"/>
          <w:sz w:val="24"/>
          <w:szCs w:val="24"/>
        </w:rPr>
      </w:pPr>
      <w:r>
        <w:rPr>
          <w:rFonts w:cs="宋体" w:hint="eastAsia"/>
          <w:sz w:val="24"/>
          <w:szCs w:val="24"/>
        </w:rPr>
        <w:t>预制</w:t>
      </w:r>
      <w:r w:rsidR="001F1526" w:rsidRPr="0088448B">
        <w:rPr>
          <w:rFonts w:cs="宋体" w:hint="eastAsia"/>
          <w:sz w:val="24"/>
          <w:szCs w:val="24"/>
        </w:rPr>
        <w:t>桩工程施工周计划以当月施工进度计划和阶段性施工组织设计文件为依据，以月进度计划中的节点要求为目标，考虑上一阶段计划完成情况，细化本周作业内容，编制周进度计划，并绑定具体</w:t>
      </w:r>
      <w:r>
        <w:rPr>
          <w:rFonts w:cs="宋体" w:hint="eastAsia"/>
          <w:sz w:val="24"/>
          <w:szCs w:val="24"/>
        </w:rPr>
        <w:t>预制</w:t>
      </w:r>
      <w:r w:rsidR="001F1526" w:rsidRPr="0088448B">
        <w:rPr>
          <w:rFonts w:cs="宋体" w:hint="eastAsia"/>
          <w:sz w:val="24"/>
          <w:szCs w:val="24"/>
        </w:rPr>
        <w:t>桩，确定</w:t>
      </w:r>
      <w:r>
        <w:rPr>
          <w:rFonts w:cs="宋体" w:hint="eastAsia"/>
          <w:sz w:val="24"/>
          <w:szCs w:val="24"/>
        </w:rPr>
        <w:t>预制</w:t>
      </w:r>
      <w:r w:rsidR="001F1526" w:rsidRPr="0088448B">
        <w:rPr>
          <w:rFonts w:cs="宋体" w:hint="eastAsia"/>
          <w:sz w:val="24"/>
          <w:szCs w:val="24"/>
        </w:rPr>
        <w:t>桩构件数量。</w:t>
      </w:r>
    </w:p>
    <w:p w14:paraId="55794412" w14:textId="77777777" w:rsidR="001F1526" w:rsidRDefault="001F1526" w:rsidP="00DB2328">
      <w:pPr>
        <w:pStyle w:val="a7"/>
        <w:numPr>
          <w:ilvl w:val="0"/>
          <w:numId w:val="38"/>
        </w:numPr>
        <w:spacing w:line="360" w:lineRule="auto"/>
        <w:ind w:firstLineChars="0"/>
        <w:rPr>
          <w:rFonts w:cs="宋体"/>
          <w:sz w:val="24"/>
          <w:szCs w:val="24"/>
        </w:rPr>
      </w:pPr>
      <w:r w:rsidRPr="0088448B">
        <w:rPr>
          <w:rFonts w:cs="宋体" w:hint="eastAsia"/>
          <w:sz w:val="24"/>
          <w:szCs w:val="24"/>
        </w:rPr>
        <w:t>施工单位根据施工现场的实际情况，填报每天的实际完成情况，生成每日及每周实际完成进度情况，通过与周进度计划、月进度计划的对比，从而</w:t>
      </w:r>
      <w:proofErr w:type="gramStart"/>
      <w:r w:rsidRPr="0088448B">
        <w:rPr>
          <w:rFonts w:cs="宋体" w:hint="eastAsia"/>
          <w:sz w:val="24"/>
          <w:szCs w:val="24"/>
        </w:rPr>
        <w:t>调控总</w:t>
      </w:r>
      <w:proofErr w:type="gramEnd"/>
      <w:r w:rsidRPr="0088448B">
        <w:rPr>
          <w:rFonts w:cs="宋体" w:hint="eastAsia"/>
          <w:sz w:val="24"/>
          <w:szCs w:val="24"/>
        </w:rPr>
        <w:t>进度计划。</w:t>
      </w:r>
    </w:p>
    <w:p w14:paraId="283538E3" w14:textId="77777777" w:rsidR="001F1526" w:rsidRPr="00A913E9" w:rsidRDefault="001F1526" w:rsidP="001F1526">
      <w:pPr>
        <w:adjustRightInd w:val="0"/>
        <w:snapToGrid w:val="0"/>
        <w:spacing w:beforeLines="50" w:before="156" w:line="360" w:lineRule="auto"/>
        <w:rPr>
          <w:rFonts w:asciiTheme="minorHAnsi" w:eastAsiaTheme="minorEastAsia" w:hAnsiTheme="minorHAnsi" w:cstheme="minorHAnsi"/>
          <w:b/>
          <w:color w:val="000000" w:themeColor="text1"/>
          <w:sz w:val="24"/>
          <w:szCs w:val="24"/>
        </w:rPr>
      </w:pPr>
      <w:r w:rsidRPr="00A913E9">
        <w:rPr>
          <w:rFonts w:asciiTheme="minorHAnsi" w:eastAsiaTheme="minorEastAsia" w:hAnsiTheme="minorHAnsi" w:cstheme="minorHAnsi" w:hint="eastAsia"/>
          <w:b/>
          <w:color w:val="000000" w:themeColor="text1"/>
          <w:sz w:val="24"/>
          <w:szCs w:val="24"/>
        </w:rPr>
        <w:t>5</w:t>
      </w:r>
      <w:r w:rsidRPr="00A913E9">
        <w:rPr>
          <w:rFonts w:asciiTheme="minorHAnsi" w:eastAsiaTheme="minorEastAsia" w:hAnsiTheme="minorHAnsi" w:cstheme="minorHAnsi"/>
          <w:b/>
          <w:color w:val="000000" w:themeColor="text1"/>
          <w:sz w:val="24"/>
          <w:szCs w:val="24"/>
        </w:rPr>
        <w:t>.2.</w:t>
      </w:r>
      <w:r>
        <w:rPr>
          <w:rFonts w:asciiTheme="minorHAnsi" w:eastAsiaTheme="minorEastAsia" w:hAnsiTheme="minorHAnsi" w:cstheme="minorHAnsi"/>
          <w:b/>
          <w:color w:val="000000" w:themeColor="text1"/>
          <w:sz w:val="24"/>
          <w:szCs w:val="24"/>
        </w:rPr>
        <w:t>4</w:t>
      </w:r>
      <w:r w:rsidRPr="00A913E9">
        <w:rPr>
          <w:rFonts w:asciiTheme="minorHAnsi" w:eastAsiaTheme="minorEastAsia" w:hAnsiTheme="minorHAnsi" w:cstheme="minorHAnsi"/>
          <w:b/>
          <w:color w:val="000000" w:themeColor="text1"/>
          <w:sz w:val="24"/>
          <w:szCs w:val="24"/>
        </w:rPr>
        <w:t xml:space="preserve"> </w:t>
      </w:r>
      <w:r w:rsidRPr="00A913E9">
        <w:rPr>
          <w:rFonts w:asciiTheme="minorHAnsi" w:eastAsiaTheme="minorEastAsia" w:hAnsiTheme="minorHAnsi" w:cstheme="minorHAnsi"/>
          <w:bCs/>
          <w:color w:val="000000" w:themeColor="text1"/>
          <w:sz w:val="24"/>
          <w:szCs w:val="24"/>
        </w:rPr>
        <w:t xml:space="preserve"> </w:t>
      </w:r>
      <w:r w:rsidRPr="00A913E9">
        <w:rPr>
          <w:rFonts w:asciiTheme="minorHAnsi" w:eastAsiaTheme="minorEastAsia" w:hAnsiTheme="minorHAnsi" w:cstheme="minorHAnsi" w:hint="eastAsia"/>
          <w:bCs/>
          <w:color w:val="000000" w:themeColor="text1"/>
          <w:sz w:val="24"/>
          <w:szCs w:val="24"/>
        </w:rPr>
        <w:t>实施阶段</w:t>
      </w:r>
      <w:r>
        <w:rPr>
          <w:rFonts w:asciiTheme="minorHAnsi" w:eastAsiaTheme="minorEastAsia" w:hAnsiTheme="minorHAnsi" w:cstheme="minorHAnsi" w:hint="eastAsia"/>
          <w:bCs/>
          <w:color w:val="000000" w:themeColor="text1"/>
          <w:sz w:val="24"/>
          <w:szCs w:val="24"/>
        </w:rPr>
        <w:t>人机料</w:t>
      </w:r>
      <w:r w:rsidRPr="00A913E9">
        <w:rPr>
          <w:rFonts w:asciiTheme="minorHAnsi" w:eastAsiaTheme="minorEastAsia" w:hAnsiTheme="minorHAnsi" w:cstheme="minorHAnsi" w:hint="eastAsia"/>
          <w:bCs/>
          <w:color w:val="000000" w:themeColor="text1"/>
          <w:sz w:val="24"/>
          <w:szCs w:val="24"/>
        </w:rPr>
        <w:t>管理功能描述如下：</w:t>
      </w:r>
    </w:p>
    <w:p w14:paraId="1CD427D8" w14:textId="41A37105" w:rsidR="001F1526" w:rsidRPr="00A913E9" w:rsidRDefault="001F1526" w:rsidP="00DB2328">
      <w:pPr>
        <w:pStyle w:val="a7"/>
        <w:numPr>
          <w:ilvl w:val="0"/>
          <w:numId w:val="39"/>
        </w:numPr>
        <w:spacing w:line="360" w:lineRule="auto"/>
        <w:ind w:firstLineChars="0"/>
        <w:rPr>
          <w:rFonts w:cs="宋体"/>
          <w:sz w:val="24"/>
          <w:szCs w:val="24"/>
        </w:rPr>
      </w:pPr>
      <w:r w:rsidRPr="00A913E9">
        <w:rPr>
          <w:rFonts w:cs="宋体" w:hint="eastAsia"/>
          <w:sz w:val="24"/>
          <w:szCs w:val="24"/>
        </w:rPr>
        <w:t>根据施工企业定额及进度管理中劳动力配备计划，并结合工程特点，确定</w:t>
      </w:r>
      <w:r w:rsidR="00C91216">
        <w:rPr>
          <w:rFonts w:cs="宋体" w:hint="eastAsia"/>
          <w:sz w:val="24"/>
          <w:szCs w:val="24"/>
        </w:rPr>
        <w:t>预制</w:t>
      </w:r>
      <w:r w:rsidRPr="00A913E9">
        <w:rPr>
          <w:rFonts w:cs="宋体" w:hint="eastAsia"/>
          <w:sz w:val="24"/>
          <w:szCs w:val="24"/>
        </w:rPr>
        <w:t>桩工程的劳动力需求量，同时根据已确定的施工进度计划，分解施工各个时段内的劳动力需求量，汇总各个施工时段内不同工种的需求量，形成总需</w:t>
      </w:r>
      <w:r w:rsidRPr="00A913E9">
        <w:rPr>
          <w:rFonts w:cs="宋体" w:hint="eastAsia"/>
          <w:sz w:val="24"/>
          <w:szCs w:val="24"/>
        </w:rPr>
        <w:lastRenderedPageBreak/>
        <w:t>求量，最终形成劳动力配备计划。</w:t>
      </w:r>
    </w:p>
    <w:p w14:paraId="120958F9" w14:textId="77777777" w:rsidR="001F1526" w:rsidRPr="00A913E9" w:rsidRDefault="001F1526" w:rsidP="00DB2328">
      <w:pPr>
        <w:pStyle w:val="a7"/>
        <w:numPr>
          <w:ilvl w:val="0"/>
          <w:numId w:val="39"/>
        </w:numPr>
        <w:spacing w:line="360" w:lineRule="auto"/>
        <w:ind w:firstLineChars="0"/>
        <w:rPr>
          <w:rFonts w:cs="宋体"/>
          <w:sz w:val="24"/>
          <w:szCs w:val="24"/>
        </w:rPr>
      </w:pPr>
      <w:r w:rsidRPr="00A913E9">
        <w:rPr>
          <w:rFonts w:cs="宋体" w:hint="eastAsia"/>
          <w:sz w:val="24"/>
          <w:szCs w:val="24"/>
        </w:rPr>
        <w:t>施工单位根据劳动力配备计划，选派合格管理人员和劳务人员进场，进场的人员其相关的证照信息需齐全有效。正式上岗前，应由相应人员向具体施工作业人员进行技术交底，交底完成后，方可进行务工作业，并建立人员进出台账，同时每日进行人员进出场的动态更新，统计每日施工现场的人员情况。</w:t>
      </w:r>
    </w:p>
    <w:p w14:paraId="0BA6F139" w14:textId="77777777" w:rsidR="001F1526" w:rsidRPr="00A913E9" w:rsidRDefault="001F1526" w:rsidP="00DB2328">
      <w:pPr>
        <w:pStyle w:val="a7"/>
        <w:numPr>
          <w:ilvl w:val="0"/>
          <w:numId w:val="39"/>
        </w:numPr>
        <w:spacing w:line="360" w:lineRule="auto"/>
        <w:ind w:firstLineChars="0"/>
        <w:rPr>
          <w:rFonts w:cs="宋体"/>
          <w:sz w:val="24"/>
          <w:szCs w:val="24"/>
        </w:rPr>
      </w:pPr>
      <w:r w:rsidRPr="00A913E9">
        <w:rPr>
          <w:rFonts w:cs="宋体" w:hint="eastAsia"/>
          <w:sz w:val="24"/>
          <w:szCs w:val="24"/>
        </w:rPr>
        <w:t>根据施工方案、施工进度计划，并结合工程环境、技术、经济条件，</w:t>
      </w:r>
      <w:proofErr w:type="gramStart"/>
      <w:r w:rsidRPr="00A913E9">
        <w:rPr>
          <w:rFonts w:cs="宋体" w:hint="eastAsia"/>
          <w:sz w:val="24"/>
          <w:szCs w:val="24"/>
        </w:rPr>
        <w:t>明确需</w:t>
      </w:r>
      <w:proofErr w:type="gramEnd"/>
      <w:r w:rsidRPr="00A913E9">
        <w:rPr>
          <w:rFonts w:cs="宋体" w:hint="eastAsia"/>
          <w:sz w:val="24"/>
          <w:szCs w:val="24"/>
        </w:rPr>
        <w:t>配备的机械设备的规格型号，确定各类型机械设备数量，形成机械设备配备计划。</w:t>
      </w:r>
    </w:p>
    <w:p w14:paraId="1E80C3FE" w14:textId="77777777" w:rsidR="001F1526" w:rsidRPr="00A913E9" w:rsidRDefault="001F1526" w:rsidP="00DB2328">
      <w:pPr>
        <w:pStyle w:val="a7"/>
        <w:numPr>
          <w:ilvl w:val="0"/>
          <w:numId w:val="39"/>
        </w:numPr>
        <w:spacing w:line="360" w:lineRule="auto"/>
        <w:ind w:firstLineChars="0"/>
        <w:rPr>
          <w:rFonts w:cs="宋体"/>
          <w:sz w:val="24"/>
          <w:szCs w:val="24"/>
        </w:rPr>
      </w:pPr>
      <w:r w:rsidRPr="00A913E9">
        <w:rPr>
          <w:rFonts w:cs="宋体" w:hint="eastAsia"/>
          <w:sz w:val="24"/>
          <w:szCs w:val="24"/>
        </w:rPr>
        <w:t>机械设备经相关单位验收合格后进入施工现场，进入施工现场的机械设备，由施工单位的相关部门建立设备进</w:t>
      </w:r>
      <w:proofErr w:type="gramStart"/>
      <w:r w:rsidRPr="00A913E9">
        <w:rPr>
          <w:rFonts w:cs="宋体" w:hint="eastAsia"/>
          <w:sz w:val="24"/>
          <w:szCs w:val="24"/>
        </w:rPr>
        <w:t>出场台</w:t>
      </w:r>
      <w:proofErr w:type="gramEnd"/>
      <w:r w:rsidRPr="00A913E9">
        <w:rPr>
          <w:rFonts w:cs="宋体" w:hint="eastAsia"/>
          <w:sz w:val="24"/>
          <w:szCs w:val="24"/>
        </w:rPr>
        <w:t>账，同时每日进行机械设备进出场的动态更新，统计每日施工现场的机械设备情况。</w:t>
      </w:r>
    </w:p>
    <w:p w14:paraId="4CEBA829" w14:textId="58B0829E" w:rsidR="001F1526" w:rsidRPr="00A913E9" w:rsidRDefault="001F1526" w:rsidP="00DB2328">
      <w:pPr>
        <w:pStyle w:val="a7"/>
        <w:numPr>
          <w:ilvl w:val="0"/>
          <w:numId w:val="39"/>
        </w:numPr>
        <w:spacing w:line="360" w:lineRule="auto"/>
        <w:ind w:firstLineChars="0"/>
        <w:rPr>
          <w:rFonts w:cs="宋体"/>
          <w:sz w:val="24"/>
          <w:szCs w:val="24"/>
        </w:rPr>
      </w:pPr>
      <w:r w:rsidRPr="00A913E9">
        <w:rPr>
          <w:rFonts w:cs="宋体" w:hint="eastAsia"/>
          <w:sz w:val="24"/>
          <w:szCs w:val="24"/>
        </w:rPr>
        <w:t>根据施工企业定额，并结合工程特点，确定</w:t>
      </w:r>
      <w:r w:rsidR="00DD14B1">
        <w:rPr>
          <w:rFonts w:cs="宋体" w:hint="eastAsia"/>
          <w:sz w:val="24"/>
          <w:szCs w:val="24"/>
        </w:rPr>
        <w:t>预制</w:t>
      </w:r>
      <w:r w:rsidRPr="00A913E9">
        <w:rPr>
          <w:rFonts w:cs="宋体" w:hint="eastAsia"/>
          <w:sz w:val="24"/>
          <w:szCs w:val="24"/>
        </w:rPr>
        <w:t>桩工程的材料需求量，同时根据已确定的施工进度计划，分解施工各个时段内的材料需求量，汇总整个</w:t>
      </w:r>
      <w:r w:rsidR="00DD14B1">
        <w:rPr>
          <w:rFonts w:cs="宋体" w:hint="eastAsia"/>
          <w:sz w:val="24"/>
          <w:szCs w:val="24"/>
        </w:rPr>
        <w:t>预制</w:t>
      </w:r>
      <w:r w:rsidRPr="00A913E9">
        <w:rPr>
          <w:rFonts w:cs="宋体" w:hint="eastAsia"/>
          <w:sz w:val="24"/>
          <w:szCs w:val="24"/>
        </w:rPr>
        <w:t>桩工程项目各种材料的总需求量，最终形成材料配备计划，材料配备计划应明确包括材料的规格、型号、材质等。</w:t>
      </w:r>
    </w:p>
    <w:p w14:paraId="079F1247" w14:textId="77777777" w:rsidR="001F1526" w:rsidRPr="00A913E9" w:rsidRDefault="001F1526" w:rsidP="00DB2328">
      <w:pPr>
        <w:pStyle w:val="a7"/>
        <w:numPr>
          <w:ilvl w:val="0"/>
          <w:numId w:val="39"/>
        </w:numPr>
        <w:spacing w:line="360" w:lineRule="auto"/>
        <w:ind w:firstLineChars="0"/>
        <w:rPr>
          <w:rFonts w:cs="宋体"/>
          <w:sz w:val="24"/>
          <w:szCs w:val="24"/>
        </w:rPr>
      </w:pPr>
      <w:r w:rsidRPr="00A913E9">
        <w:rPr>
          <w:rFonts w:cs="宋体" w:hint="eastAsia"/>
          <w:sz w:val="24"/>
          <w:szCs w:val="24"/>
        </w:rPr>
        <w:t>施工材料到达现场后，由施工单位相关部门按照要求进行检查验收，验收合格后方能入库，同时记录入库材料的名称、规格、数量等相关信息。</w:t>
      </w:r>
    </w:p>
    <w:p w14:paraId="7C8CD80D" w14:textId="77777777" w:rsidR="001F1526" w:rsidRPr="004C2C5F" w:rsidRDefault="001F1526" w:rsidP="00DB2328">
      <w:pPr>
        <w:pStyle w:val="a7"/>
        <w:numPr>
          <w:ilvl w:val="0"/>
          <w:numId w:val="39"/>
        </w:numPr>
        <w:spacing w:line="360" w:lineRule="auto"/>
        <w:ind w:firstLineChars="0"/>
        <w:rPr>
          <w:rFonts w:cs="宋体"/>
          <w:sz w:val="24"/>
          <w:szCs w:val="24"/>
        </w:rPr>
      </w:pPr>
      <w:r w:rsidRPr="00A913E9">
        <w:rPr>
          <w:rFonts w:cs="宋体" w:hint="eastAsia"/>
          <w:sz w:val="24"/>
          <w:szCs w:val="24"/>
        </w:rPr>
        <w:t>施工单位根据施工进度计划以及材料配备计划，实行限额领料，记录出库材料的名称、规格、数量等相关信息，并统计每日施工现场的材料库存情况，形成材料库存</w:t>
      </w:r>
      <w:proofErr w:type="gramStart"/>
      <w:r w:rsidRPr="00A913E9">
        <w:rPr>
          <w:rFonts w:cs="宋体" w:hint="eastAsia"/>
          <w:sz w:val="24"/>
          <w:szCs w:val="24"/>
        </w:rPr>
        <w:t>动态台</w:t>
      </w:r>
      <w:proofErr w:type="gramEnd"/>
      <w:r w:rsidRPr="00A913E9">
        <w:rPr>
          <w:rFonts w:cs="宋体" w:hint="eastAsia"/>
          <w:sz w:val="24"/>
          <w:szCs w:val="24"/>
        </w:rPr>
        <w:t>账。</w:t>
      </w:r>
    </w:p>
    <w:p w14:paraId="424955A5" w14:textId="77777777" w:rsidR="001F1526" w:rsidRDefault="001F1526" w:rsidP="008E7215">
      <w:pPr>
        <w:pStyle w:val="a7"/>
        <w:spacing w:line="360" w:lineRule="auto"/>
        <w:ind w:firstLineChars="0" w:firstLine="0"/>
        <w:rPr>
          <w:rFonts w:cs="宋体"/>
          <w:sz w:val="24"/>
          <w:szCs w:val="24"/>
        </w:rPr>
      </w:pPr>
      <w:r w:rsidRPr="00DC25D1">
        <w:rPr>
          <w:rFonts w:cs="宋体" w:hint="eastAsia"/>
          <w:b/>
          <w:bCs/>
          <w:sz w:val="24"/>
          <w:szCs w:val="24"/>
        </w:rPr>
        <w:t>5</w:t>
      </w:r>
      <w:r w:rsidRPr="00DC25D1">
        <w:rPr>
          <w:rFonts w:cs="宋体"/>
          <w:b/>
          <w:bCs/>
          <w:sz w:val="24"/>
          <w:szCs w:val="24"/>
        </w:rPr>
        <w:t>.2.5</w:t>
      </w:r>
      <w:r>
        <w:rPr>
          <w:rFonts w:cs="宋体"/>
          <w:sz w:val="24"/>
          <w:szCs w:val="24"/>
        </w:rPr>
        <w:t xml:space="preserve">  </w:t>
      </w:r>
      <w:r w:rsidRPr="00A913E9">
        <w:rPr>
          <w:rFonts w:asciiTheme="minorHAnsi" w:eastAsiaTheme="minorEastAsia" w:hAnsiTheme="minorHAnsi" w:cstheme="minorHAnsi" w:hint="eastAsia"/>
          <w:bCs/>
          <w:color w:val="000000" w:themeColor="text1"/>
          <w:sz w:val="24"/>
          <w:szCs w:val="24"/>
        </w:rPr>
        <w:t>实施阶段质量管理</w:t>
      </w:r>
      <w:r>
        <w:rPr>
          <w:rFonts w:asciiTheme="minorHAnsi" w:eastAsiaTheme="minorEastAsia" w:hAnsiTheme="minorHAnsi" w:cstheme="minorHAnsi" w:hint="eastAsia"/>
          <w:bCs/>
          <w:color w:val="000000" w:themeColor="text1"/>
          <w:sz w:val="24"/>
          <w:szCs w:val="24"/>
        </w:rPr>
        <w:t>功能描述如下：</w:t>
      </w:r>
    </w:p>
    <w:p w14:paraId="12677C93" w14:textId="77777777" w:rsidR="001F1526" w:rsidRPr="00A913E9" w:rsidRDefault="001F1526" w:rsidP="00DB2328">
      <w:pPr>
        <w:pStyle w:val="a7"/>
        <w:numPr>
          <w:ilvl w:val="0"/>
          <w:numId w:val="40"/>
        </w:numPr>
        <w:spacing w:line="360" w:lineRule="auto"/>
        <w:ind w:firstLineChars="0"/>
        <w:rPr>
          <w:rFonts w:cs="宋体"/>
          <w:sz w:val="24"/>
          <w:szCs w:val="24"/>
        </w:rPr>
      </w:pPr>
      <w:r w:rsidRPr="00A913E9">
        <w:rPr>
          <w:rFonts w:cs="宋体" w:hint="eastAsia"/>
          <w:sz w:val="24"/>
          <w:szCs w:val="24"/>
        </w:rPr>
        <w:t>在施工阶段，由施工单位根据工程承包合同对工程质量的具体要求、相关规范和技术标准，以及其他有关要求，确认工程质量目标并进行目标分解，确定工程质量检查检验与验收准则。</w:t>
      </w:r>
    </w:p>
    <w:p w14:paraId="2722E0E1" w14:textId="77777777" w:rsidR="001F1526" w:rsidRPr="00A913E9" w:rsidRDefault="001F1526" w:rsidP="00DB2328">
      <w:pPr>
        <w:pStyle w:val="a7"/>
        <w:numPr>
          <w:ilvl w:val="0"/>
          <w:numId w:val="40"/>
        </w:numPr>
        <w:spacing w:line="360" w:lineRule="auto"/>
        <w:ind w:firstLineChars="0"/>
        <w:rPr>
          <w:rFonts w:cs="宋体"/>
          <w:sz w:val="24"/>
          <w:szCs w:val="24"/>
        </w:rPr>
      </w:pPr>
      <w:r w:rsidRPr="00A913E9">
        <w:rPr>
          <w:rFonts w:cs="宋体" w:hint="eastAsia"/>
          <w:sz w:val="24"/>
          <w:szCs w:val="24"/>
        </w:rPr>
        <w:t>施工单位在施工阶段，按照标准、施工图、承包合同规定的要求等，编制“工程质量验收计划”及“隐蔽工程验收计划”，确定检验批的划分及隐蔽工程验收的内容。</w:t>
      </w:r>
    </w:p>
    <w:p w14:paraId="0019EA8A" w14:textId="6BD46801" w:rsidR="001F1526" w:rsidRPr="00A913E9" w:rsidRDefault="001F1526" w:rsidP="00DB2328">
      <w:pPr>
        <w:pStyle w:val="a7"/>
        <w:numPr>
          <w:ilvl w:val="0"/>
          <w:numId w:val="40"/>
        </w:numPr>
        <w:spacing w:line="360" w:lineRule="auto"/>
        <w:ind w:firstLineChars="0"/>
        <w:rPr>
          <w:rFonts w:cs="宋体"/>
          <w:sz w:val="24"/>
          <w:szCs w:val="24"/>
        </w:rPr>
      </w:pPr>
      <w:r w:rsidRPr="00A913E9">
        <w:rPr>
          <w:rFonts w:cs="宋体" w:hint="eastAsia"/>
          <w:sz w:val="24"/>
          <w:szCs w:val="24"/>
        </w:rPr>
        <w:t>每根</w:t>
      </w:r>
      <w:r w:rsidR="008E7215">
        <w:rPr>
          <w:rFonts w:cs="宋体" w:hint="eastAsia"/>
          <w:sz w:val="24"/>
          <w:szCs w:val="24"/>
        </w:rPr>
        <w:t>预制</w:t>
      </w:r>
      <w:r w:rsidRPr="00A913E9">
        <w:rPr>
          <w:rFonts w:cs="宋体" w:hint="eastAsia"/>
          <w:sz w:val="24"/>
          <w:szCs w:val="24"/>
        </w:rPr>
        <w:t>桩已按照施工图施工完毕后，经施工单位自检合格后，填写相关的检验批验收记录。</w:t>
      </w:r>
    </w:p>
    <w:p w14:paraId="55B9288F" w14:textId="77777777" w:rsidR="001F1526" w:rsidRPr="001F1526" w:rsidRDefault="001F1526" w:rsidP="00E80FD0">
      <w:pPr>
        <w:pStyle w:val="a7"/>
        <w:adjustRightInd w:val="0"/>
        <w:snapToGrid w:val="0"/>
        <w:spacing w:line="360" w:lineRule="auto"/>
        <w:ind w:firstLineChars="0" w:firstLine="0"/>
        <w:rPr>
          <w:rFonts w:ascii="Times New Roman" w:hAnsi="Times New Roman"/>
        </w:rPr>
      </w:pPr>
    </w:p>
    <w:sectPr w:rsidR="001F1526" w:rsidRPr="001F1526" w:rsidSect="00AD262F">
      <w:pgSz w:w="11906" w:h="16838"/>
      <w:pgMar w:top="1440" w:right="1800" w:bottom="1440" w:left="170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DEED4" w14:textId="77777777" w:rsidR="00A80154" w:rsidRDefault="00A80154" w:rsidP="00A7268B">
      <w:r>
        <w:separator/>
      </w:r>
    </w:p>
  </w:endnote>
  <w:endnote w:type="continuationSeparator" w:id="0">
    <w:p w14:paraId="2DCA0850" w14:textId="77777777" w:rsidR="00A80154" w:rsidRDefault="00A80154" w:rsidP="00A7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utch801 Rm BT">
    <w:altName w:val="Times New Roman"/>
    <w:charset w:val="00"/>
    <w:family w:val="roman"/>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8895003"/>
      <w:docPartObj>
        <w:docPartGallery w:val="Page Numbers (Bottom of Page)"/>
        <w:docPartUnique/>
      </w:docPartObj>
    </w:sdtPr>
    <w:sdtEndPr/>
    <w:sdtContent>
      <w:p w14:paraId="7206B18E" w14:textId="77777777" w:rsidR="00CF6005" w:rsidRDefault="00CF6005">
        <w:pPr>
          <w:pStyle w:val="a5"/>
          <w:jc w:val="right"/>
        </w:pPr>
        <w:r w:rsidRPr="000B453C">
          <w:rPr>
            <w:i/>
          </w:rPr>
          <w:fldChar w:fldCharType="begin"/>
        </w:r>
        <w:r w:rsidRPr="000B453C">
          <w:rPr>
            <w:i/>
          </w:rPr>
          <w:instrText>PAGE   \* MERGEFORMAT</w:instrText>
        </w:r>
        <w:r w:rsidRPr="000B453C">
          <w:rPr>
            <w:i/>
          </w:rPr>
          <w:fldChar w:fldCharType="separate"/>
        </w:r>
        <w:r w:rsidRPr="00782361">
          <w:rPr>
            <w:i/>
            <w:noProof/>
            <w:lang w:val="zh-CN"/>
          </w:rPr>
          <w:t>17</w:t>
        </w:r>
        <w:r w:rsidRPr="000B453C">
          <w:rPr>
            <w:i/>
          </w:rPr>
          <w:fldChar w:fldCharType="end"/>
        </w:r>
      </w:p>
    </w:sdtContent>
  </w:sdt>
  <w:p w14:paraId="05D67C97" w14:textId="77777777" w:rsidR="00CF6005" w:rsidRDefault="00CF600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6E6CB" w14:textId="77777777" w:rsidR="00CF6005" w:rsidRDefault="00CF6005">
    <w:pPr>
      <w:pStyle w:val="a5"/>
      <w:jc w:val="right"/>
    </w:pPr>
  </w:p>
  <w:p w14:paraId="08D0C20E" w14:textId="77777777" w:rsidR="00CF6005" w:rsidRDefault="00CF60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C9D6E" w14:textId="77777777" w:rsidR="00A80154" w:rsidRDefault="00A80154" w:rsidP="00A7268B">
      <w:r>
        <w:separator/>
      </w:r>
    </w:p>
  </w:footnote>
  <w:footnote w:type="continuationSeparator" w:id="0">
    <w:p w14:paraId="1476AE24" w14:textId="77777777" w:rsidR="00A80154" w:rsidRDefault="00A80154" w:rsidP="00A72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D7DF7"/>
    <w:multiLevelType w:val="hybridMultilevel"/>
    <w:tmpl w:val="651097C6"/>
    <w:lvl w:ilvl="0" w:tplc="8F56768C">
      <w:start w:val="1"/>
      <w:numFmt w:val="decimal"/>
      <w:lvlText w:val="%1"/>
      <w:lvlJc w:val="left"/>
      <w:pPr>
        <w:ind w:left="420" w:hanging="420"/>
      </w:pPr>
      <w:rPr>
        <w:rFonts w:hint="eastAsia"/>
        <w:b/>
        <w:bCs/>
        <w:w w:val="1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44359F"/>
    <w:multiLevelType w:val="multilevel"/>
    <w:tmpl w:val="DED89F90"/>
    <w:lvl w:ilvl="0">
      <w:start w:val="1"/>
      <w:numFmt w:val="decimal"/>
      <w:lvlText w:val="%1"/>
      <w:lvlJc w:val="left"/>
      <w:pPr>
        <w:ind w:left="420" w:hanging="420"/>
      </w:pPr>
      <w:rPr>
        <w:rFonts w:hint="eastAsia"/>
        <w:b/>
        <w:w w:val="100"/>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6063E34"/>
    <w:multiLevelType w:val="hybridMultilevel"/>
    <w:tmpl w:val="E2AEE502"/>
    <w:lvl w:ilvl="0" w:tplc="8F56768C">
      <w:start w:val="1"/>
      <w:numFmt w:val="decimal"/>
      <w:lvlText w:val="%1"/>
      <w:lvlJc w:val="left"/>
      <w:pPr>
        <w:ind w:left="420" w:hanging="420"/>
      </w:pPr>
      <w:rPr>
        <w:rFonts w:hint="eastAsia"/>
        <w:b/>
        <w:bCs/>
        <w:w w:val="1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C23B95"/>
    <w:multiLevelType w:val="hybridMultilevel"/>
    <w:tmpl w:val="926E18D4"/>
    <w:lvl w:ilvl="0" w:tplc="403EF514">
      <w:start w:val="1"/>
      <w:numFmt w:val="decimal"/>
      <w:lvlText w:val="%1"/>
      <w:lvlJc w:val="left"/>
      <w:pPr>
        <w:ind w:left="420" w:hanging="420"/>
      </w:pPr>
      <w:rPr>
        <w:rFonts w:hint="eastAsia"/>
        <w:b/>
        <w:w w:val="1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2931B7"/>
    <w:multiLevelType w:val="hybridMultilevel"/>
    <w:tmpl w:val="37681AD2"/>
    <w:lvl w:ilvl="0" w:tplc="8F56768C">
      <w:start w:val="1"/>
      <w:numFmt w:val="decimal"/>
      <w:lvlText w:val="%1"/>
      <w:lvlJc w:val="left"/>
      <w:pPr>
        <w:ind w:left="420" w:hanging="420"/>
      </w:pPr>
      <w:rPr>
        <w:rFonts w:hint="eastAsia"/>
        <w:b/>
        <w:bCs/>
        <w:w w:val="1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5724BF1"/>
    <w:multiLevelType w:val="hybridMultilevel"/>
    <w:tmpl w:val="926E18D4"/>
    <w:lvl w:ilvl="0" w:tplc="403EF514">
      <w:start w:val="1"/>
      <w:numFmt w:val="decimal"/>
      <w:lvlText w:val="%1"/>
      <w:lvlJc w:val="left"/>
      <w:pPr>
        <w:ind w:left="420" w:hanging="420"/>
      </w:pPr>
      <w:rPr>
        <w:rFonts w:hint="eastAsia"/>
        <w:b/>
        <w:w w:val="1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67F0DE7"/>
    <w:multiLevelType w:val="hybridMultilevel"/>
    <w:tmpl w:val="3EE68786"/>
    <w:lvl w:ilvl="0" w:tplc="45F2AD56">
      <w:start w:val="1"/>
      <w:numFmt w:val="decimal"/>
      <w:lvlText w:val="%1"/>
      <w:lvlJc w:val="left"/>
      <w:pPr>
        <w:ind w:left="420" w:hanging="420"/>
      </w:pPr>
      <w:rPr>
        <w:rFonts w:hint="eastAsia"/>
        <w:b/>
        <w:w w:val="1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6DC751A"/>
    <w:multiLevelType w:val="hybridMultilevel"/>
    <w:tmpl w:val="7B32CB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90C6707"/>
    <w:multiLevelType w:val="hybridMultilevel"/>
    <w:tmpl w:val="4930367A"/>
    <w:lvl w:ilvl="0" w:tplc="2DD23964">
      <w:start w:val="1"/>
      <w:numFmt w:val="decimal"/>
      <w:lvlText w:val="5.1.%1"/>
      <w:lvlJc w:val="left"/>
      <w:pPr>
        <w:ind w:left="78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99870BC"/>
    <w:multiLevelType w:val="hybridMultilevel"/>
    <w:tmpl w:val="CA8CF922"/>
    <w:lvl w:ilvl="0" w:tplc="027E0E88">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DCA47CA"/>
    <w:multiLevelType w:val="multilevel"/>
    <w:tmpl w:val="2DCA47CA"/>
    <w:lvl w:ilvl="0" w:tentative="1">
      <w:start w:val="1"/>
      <w:numFmt w:val="decimal"/>
      <w:pStyle w:val="1"/>
      <w:suff w:val="space"/>
      <w:lvlText w:val="%1"/>
      <w:lvlJc w:val="left"/>
      <w:pPr>
        <w:ind w:left="0" w:firstLine="0"/>
      </w:pPr>
      <w:rPr>
        <w:rFonts w:hint="eastAsia"/>
      </w:rPr>
    </w:lvl>
    <w:lvl w:ilvl="1" w:tentative="1">
      <w:start w:val="1"/>
      <w:numFmt w:val="decimal"/>
      <w:pStyle w:val="2"/>
      <w:suff w:val="space"/>
      <w:lvlText w:val="%1.%2"/>
      <w:lvlJc w:val="left"/>
      <w:pPr>
        <w:ind w:left="0" w:firstLine="0"/>
      </w:pPr>
      <w:rPr>
        <w:rFonts w:cs="Times New Roman" w:hint="eastAsia"/>
        <w:b w:val="0"/>
        <w:bCs w:val="0"/>
        <w:i w:val="0"/>
        <w:iCs w:val="0"/>
        <w:caps w:val="0"/>
        <w:smallCaps w:val="0"/>
        <w:strike w:val="0"/>
        <w:dstrike w:val="0"/>
        <w:color w:val="000000"/>
        <w:spacing w:val="0"/>
        <w:position w:val="0"/>
        <w:u w:val="none"/>
      </w:rPr>
    </w:lvl>
    <w:lvl w:ilvl="2" w:tentative="1">
      <w:start w:val="1"/>
      <w:numFmt w:val="decimal"/>
      <w:pStyle w:val="3"/>
      <w:suff w:val="space"/>
      <w:lvlText w:val="%1.%2.%3"/>
      <w:lvlJc w:val="left"/>
      <w:pPr>
        <w:ind w:left="568" w:firstLine="0"/>
      </w:pPr>
      <w:rPr>
        <w:rFonts w:cs="Times New Roman" w:hint="eastAsia"/>
        <w:b w:val="0"/>
        <w:bCs w:val="0"/>
        <w:i w:val="0"/>
        <w:iCs w:val="0"/>
        <w:caps w:val="0"/>
        <w:smallCaps w:val="0"/>
        <w:strike w:val="0"/>
        <w:dstrike w:val="0"/>
        <w:color w:val="000000"/>
        <w:spacing w:val="0"/>
        <w:position w:val="0"/>
        <w:u w:val="none"/>
      </w:rPr>
    </w:lvl>
    <w:lvl w:ilvl="3" w:tentative="1">
      <w:start w:val="1"/>
      <w:numFmt w:val="decimal"/>
      <w:lvlText w:val="%1.%2.%3.%4"/>
      <w:lvlJc w:val="left"/>
      <w:pPr>
        <w:ind w:left="1984" w:hanging="708"/>
      </w:pPr>
      <w:rPr>
        <w:rFonts w:hint="eastAsia"/>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11" w15:restartNumberingAfterBreak="0">
    <w:nsid w:val="2F04646D"/>
    <w:multiLevelType w:val="hybridMultilevel"/>
    <w:tmpl w:val="926E18D4"/>
    <w:lvl w:ilvl="0" w:tplc="403EF514">
      <w:start w:val="1"/>
      <w:numFmt w:val="decimal"/>
      <w:lvlText w:val="%1"/>
      <w:lvlJc w:val="left"/>
      <w:pPr>
        <w:ind w:left="420" w:hanging="420"/>
      </w:pPr>
      <w:rPr>
        <w:rFonts w:hint="eastAsia"/>
        <w:b/>
        <w:w w:val="1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67E4B35"/>
    <w:multiLevelType w:val="hybridMultilevel"/>
    <w:tmpl w:val="8B84C83E"/>
    <w:lvl w:ilvl="0" w:tplc="DA0C7E72">
      <w:start w:val="1"/>
      <w:numFmt w:val="decimal"/>
      <w:lvlText w:val="%1"/>
      <w:lvlJc w:val="left"/>
      <w:pPr>
        <w:ind w:left="420" w:hanging="420"/>
      </w:pPr>
      <w:rPr>
        <w:rFonts w:hint="eastAsia"/>
        <w:w w:val="1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D371FD"/>
    <w:multiLevelType w:val="hybridMultilevel"/>
    <w:tmpl w:val="C4BCFE1E"/>
    <w:lvl w:ilvl="0" w:tplc="899A75EE">
      <w:start w:val="1"/>
      <w:numFmt w:val="decimal"/>
      <w:lvlText w:val="2.0.%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5211A7"/>
    <w:multiLevelType w:val="hybridMultilevel"/>
    <w:tmpl w:val="8D36BB2C"/>
    <w:lvl w:ilvl="0" w:tplc="1BE474CA">
      <w:start w:val="1"/>
      <w:numFmt w:val="decimal"/>
      <w:lvlText w:val="1.0.%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80E1D81"/>
    <w:multiLevelType w:val="hybridMultilevel"/>
    <w:tmpl w:val="7F5A356A"/>
    <w:lvl w:ilvl="0" w:tplc="A0C41974">
      <w:start w:val="1"/>
      <w:numFmt w:val="decimal"/>
      <w:lvlText w:val="4.2.%1"/>
      <w:lvlJc w:val="left"/>
      <w:pPr>
        <w:ind w:left="780" w:hanging="420"/>
      </w:pPr>
      <w:rPr>
        <w:rFonts w:hint="eastAsia"/>
        <w:b/>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392F7450"/>
    <w:multiLevelType w:val="hybridMultilevel"/>
    <w:tmpl w:val="926E18D4"/>
    <w:lvl w:ilvl="0" w:tplc="403EF514">
      <w:start w:val="1"/>
      <w:numFmt w:val="decimal"/>
      <w:lvlText w:val="%1"/>
      <w:lvlJc w:val="left"/>
      <w:pPr>
        <w:ind w:left="420" w:hanging="420"/>
      </w:pPr>
      <w:rPr>
        <w:rFonts w:hint="eastAsia"/>
        <w:b/>
        <w:w w:val="1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CCE672D"/>
    <w:multiLevelType w:val="hybridMultilevel"/>
    <w:tmpl w:val="926E18D4"/>
    <w:lvl w:ilvl="0" w:tplc="403EF514">
      <w:start w:val="1"/>
      <w:numFmt w:val="decimal"/>
      <w:lvlText w:val="%1"/>
      <w:lvlJc w:val="left"/>
      <w:pPr>
        <w:ind w:left="420" w:hanging="420"/>
      </w:pPr>
      <w:rPr>
        <w:rFonts w:hint="eastAsia"/>
        <w:b/>
        <w:w w:val="1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FD92326"/>
    <w:multiLevelType w:val="hybridMultilevel"/>
    <w:tmpl w:val="00D8BBDC"/>
    <w:lvl w:ilvl="0" w:tplc="98849A1E">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11D3B40"/>
    <w:multiLevelType w:val="hybridMultilevel"/>
    <w:tmpl w:val="F62CB7DE"/>
    <w:lvl w:ilvl="0" w:tplc="57027BAA">
      <w:start w:val="1"/>
      <w:numFmt w:val="decimal"/>
      <w:lvlText w:val="7.1.%1"/>
      <w:lvlJc w:val="left"/>
      <w:pPr>
        <w:ind w:left="78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3944EDE"/>
    <w:multiLevelType w:val="hybridMultilevel"/>
    <w:tmpl w:val="A92A2960"/>
    <w:lvl w:ilvl="0" w:tplc="8F56768C">
      <w:start w:val="1"/>
      <w:numFmt w:val="decimal"/>
      <w:lvlText w:val="%1"/>
      <w:lvlJc w:val="left"/>
      <w:pPr>
        <w:ind w:left="420" w:hanging="420"/>
      </w:pPr>
      <w:rPr>
        <w:rFonts w:hint="eastAsia"/>
        <w:b/>
        <w:bCs/>
        <w:w w:val="1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3AF5649"/>
    <w:multiLevelType w:val="hybridMultilevel"/>
    <w:tmpl w:val="A304839C"/>
    <w:lvl w:ilvl="0" w:tplc="99ACC5A4">
      <w:start w:val="1"/>
      <w:numFmt w:val="decimal"/>
      <w:lvlText w:val="6.2.%1"/>
      <w:lvlJc w:val="left"/>
      <w:pPr>
        <w:ind w:left="78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3BF40FD"/>
    <w:multiLevelType w:val="hybridMultilevel"/>
    <w:tmpl w:val="9BEA0040"/>
    <w:lvl w:ilvl="0" w:tplc="5F7EF61E">
      <w:start w:val="1"/>
      <w:numFmt w:val="decimal"/>
      <w:lvlText w:val="%1"/>
      <w:lvlJc w:val="left"/>
      <w:pPr>
        <w:ind w:left="420" w:hanging="420"/>
      </w:pPr>
      <w:rPr>
        <w:rFonts w:hint="eastAsia"/>
        <w:b/>
        <w:w w:val="1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46A4F05"/>
    <w:multiLevelType w:val="hybridMultilevel"/>
    <w:tmpl w:val="1C08BC2E"/>
    <w:lvl w:ilvl="0" w:tplc="5478D878">
      <w:start w:val="1"/>
      <w:numFmt w:val="decimal"/>
      <w:lvlText w:val="%1"/>
      <w:lvlJc w:val="left"/>
      <w:pPr>
        <w:ind w:left="420" w:hanging="420"/>
      </w:pPr>
      <w:rPr>
        <w:rFonts w:hint="eastAsia"/>
        <w:b/>
        <w:w w:val="1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4CD2039"/>
    <w:multiLevelType w:val="hybridMultilevel"/>
    <w:tmpl w:val="C9984A84"/>
    <w:lvl w:ilvl="0" w:tplc="04A2F9F2">
      <w:start w:val="1"/>
      <w:numFmt w:val="decimal"/>
      <w:lvlText w:val="4.3.%1"/>
      <w:lvlJc w:val="left"/>
      <w:pPr>
        <w:ind w:left="78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AA56D33"/>
    <w:multiLevelType w:val="hybridMultilevel"/>
    <w:tmpl w:val="3F306A0A"/>
    <w:lvl w:ilvl="0" w:tplc="A4E6970C">
      <w:start w:val="1"/>
      <w:numFmt w:val="decimal"/>
      <w:lvlText w:val="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EBE06D1"/>
    <w:multiLevelType w:val="hybridMultilevel"/>
    <w:tmpl w:val="AACCE538"/>
    <w:lvl w:ilvl="0" w:tplc="C366D2B2">
      <w:start w:val="1"/>
      <w:numFmt w:val="decimal"/>
      <w:lvlText w:val="5.2.%1"/>
      <w:lvlJc w:val="left"/>
      <w:pPr>
        <w:ind w:left="420" w:hanging="420"/>
      </w:pPr>
      <w:rPr>
        <w:rFonts w:hint="eastAsia"/>
        <w:b/>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EDE5411"/>
    <w:multiLevelType w:val="hybridMultilevel"/>
    <w:tmpl w:val="8E20E2C0"/>
    <w:lvl w:ilvl="0" w:tplc="86D64952">
      <w:start w:val="1"/>
      <w:numFmt w:val="decimal"/>
      <w:lvlText w:val="3.0.%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0157913"/>
    <w:multiLevelType w:val="hybridMultilevel"/>
    <w:tmpl w:val="171AAA98"/>
    <w:lvl w:ilvl="0" w:tplc="20A6DA46">
      <w:start w:val="1"/>
      <w:numFmt w:val="decimal"/>
      <w:lvlText w:val="7.3.%1"/>
      <w:lvlJc w:val="left"/>
      <w:pPr>
        <w:ind w:left="420" w:hanging="420"/>
      </w:pPr>
      <w:rPr>
        <w:rFonts w:hint="eastAsia"/>
        <w:b/>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09D52C0"/>
    <w:multiLevelType w:val="hybridMultilevel"/>
    <w:tmpl w:val="86F26766"/>
    <w:lvl w:ilvl="0" w:tplc="5F7EF61E">
      <w:start w:val="1"/>
      <w:numFmt w:val="decimal"/>
      <w:lvlText w:val="%1"/>
      <w:lvlJc w:val="left"/>
      <w:pPr>
        <w:ind w:left="420" w:hanging="420"/>
      </w:pPr>
      <w:rPr>
        <w:rFonts w:hint="eastAsia"/>
        <w:b/>
        <w:w w:val="1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2B07CAE"/>
    <w:multiLevelType w:val="hybridMultilevel"/>
    <w:tmpl w:val="C55C16F2"/>
    <w:lvl w:ilvl="0" w:tplc="C70E0C10">
      <w:start w:val="1"/>
      <w:numFmt w:val="decimal"/>
      <w:lvlText w:val="7.2.%1"/>
      <w:lvlJc w:val="left"/>
      <w:pPr>
        <w:ind w:left="78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4266D7D"/>
    <w:multiLevelType w:val="hybridMultilevel"/>
    <w:tmpl w:val="926E18D4"/>
    <w:lvl w:ilvl="0" w:tplc="403EF514">
      <w:start w:val="1"/>
      <w:numFmt w:val="decimal"/>
      <w:lvlText w:val="%1"/>
      <w:lvlJc w:val="left"/>
      <w:pPr>
        <w:ind w:left="420" w:hanging="420"/>
      </w:pPr>
      <w:rPr>
        <w:rFonts w:hint="eastAsia"/>
        <w:b/>
        <w:w w:val="1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46E43D6"/>
    <w:multiLevelType w:val="hybridMultilevel"/>
    <w:tmpl w:val="9BBE5466"/>
    <w:lvl w:ilvl="0" w:tplc="207C7AFE">
      <w:start w:val="1"/>
      <w:numFmt w:val="decimal"/>
      <w:lvlText w:val="6.3.%1"/>
      <w:lvlJc w:val="left"/>
      <w:pPr>
        <w:ind w:left="420" w:hanging="420"/>
      </w:pPr>
      <w:rPr>
        <w:rFonts w:hint="eastAsia"/>
        <w:b/>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8480A13"/>
    <w:multiLevelType w:val="hybridMultilevel"/>
    <w:tmpl w:val="36CC7FF4"/>
    <w:lvl w:ilvl="0" w:tplc="C4405DE6">
      <w:start w:val="4"/>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C4C1E6D"/>
    <w:multiLevelType w:val="hybridMultilevel"/>
    <w:tmpl w:val="1892E17A"/>
    <w:lvl w:ilvl="0" w:tplc="B81C8EAA">
      <w:start w:val="1"/>
      <w:numFmt w:val="decimal"/>
      <w:lvlText w:val="6.1.%1"/>
      <w:lvlJc w:val="left"/>
      <w:pPr>
        <w:ind w:left="780" w:hanging="420"/>
      </w:pPr>
      <w:rPr>
        <w:rFonts w:hint="eastAsia"/>
        <w:b/>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5" w15:restartNumberingAfterBreak="0">
    <w:nsid w:val="5F922C1D"/>
    <w:multiLevelType w:val="hybridMultilevel"/>
    <w:tmpl w:val="3FA288B8"/>
    <w:lvl w:ilvl="0" w:tplc="826A8EF2">
      <w:start w:val="1"/>
      <w:numFmt w:val="decimal"/>
      <w:lvlText w:val="4.1.%1"/>
      <w:lvlJc w:val="left"/>
      <w:pPr>
        <w:ind w:left="780" w:hanging="420"/>
      </w:pPr>
      <w:rPr>
        <w:rFonts w:hint="eastAsia"/>
        <w:b/>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6" w15:restartNumberingAfterBreak="0">
    <w:nsid w:val="784D66A0"/>
    <w:multiLevelType w:val="hybridMultilevel"/>
    <w:tmpl w:val="926E18D4"/>
    <w:lvl w:ilvl="0" w:tplc="403EF514">
      <w:start w:val="1"/>
      <w:numFmt w:val="decimal"/>
      <w:lvlText w:val="%1"/>
      <w:lvlJc w:val="left"/>
      <w:pPr>
        <w:ind w:left="420" w:hanging="420"/>
      </w:pPr>
      <w:rPr>
        <w:rFonts w:hint="eastAsia"/>
        <w:b/>
        <w:w w:val="1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BB805E7"/>
    <w:multiLevelType w:val="hybridMultilevel"/>
    <w:tmpl w:val="0382CDB2"/>
    <w:lvl w:ilvl="0" w:tplc="B2E4890E">
      <w:start w:val="1"/>
      <w:numFmt w:val="decimal"/>
      <w:lvlText w:val="5.%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C6D3E45"/>
    <w:multiLevelType w:val="hybridMultilevel"/>
    <w:tmpl w:val="926E18D4"/>
    <w:lvl w:ilvl="0" w:tplc="403EF514">
      <w:start w:val="1"/>
      <w:numFmt w:val="decimal"/>
      <w:lvlText w:val="%1"/>
      <w:lvlJc w:val="left"/>
      <w:pPr>
        <w:ind w:left="420" w:hanging="420"/>
      </w:pPr>
      <w:rPr>
        <w:rFonts w:hint="eastAsia"/>
        <w:b/>
        <w:w w:val="1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E997922"/>
    <w:multiLevelType w:val="hybridMultilevel"/>
    <w:tmpl w:val="92B0CCD0"/>
    <w:lvl w:ilvl="0" w:tplc="93162F80">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FAD58E9"/>
    <w:multiLevelType w:val="hybridMultilevel"/>
    <w:tmpl w:val="B7E43F4A"/>
    <w:lvl w:ilvl="0" w:tplc="8F56768C">
      <w:start w:val="1"/>
      <w:numFmt w:val="decimal"/>
      <w:lvlText w:val="%1"/>
      <w:lvlJc w:val="left"/>
      <w:pPr>
        <w:ind w:left="1555" w:hanging="420"/>
      </w:pPr>
      <w:rPr>
        <w:rFonts w:hint="eastAsia"/>
        <w:b/>
        <w:bCs/>
        <w:w w:val="100"/>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num w:numId="1">
    <w:abstractNumId w:val="35"/>
  </w:num>
  <w:num w:numId="2">
    <w:abstractNumId w:val="15"/>
  </w:num>
  <w:num w:numId="3">
    <w:abstractNumId w:val="34"/>
  </w:num>
  <w:num w:numId="4">
    <w:abstractNumId w:val="21"/>
  </w:num>
  <w:num w:numId="5">
    <w:abstractNumId w:val="27"/>
  </w:num>
  <w:num w:numId="6">
    <w:abstractNumId w:val="14"/>
  </w:num>
  <w:num w:numId="7">
    <w:abstractNumId w:val="13"/>
  </w:num>
  <w:num w:numId="8">
    <w:abstractNumId w:val="24"/>
  </w:num>
  <w:num w:numId="9">
    <w:abstractNumId w:val="8"/>
  </w:num>
  <w:num w:numId="10">
    <w:abstractNumId w:val="19"/>
  </w:num>
  <w:num w:numId="11">
    <w:abstractNumId w:val="30"/>
  </w:num>
  <w:num w:numId="12">
    <w:abstractNumId w:val="40"/>
  </w:num>
  <w:num w:numId="13">
    <w:abstractNumId w:val="29"/>
  </w:num>
  <w:num w:numId="14">
    <w:abstractNumId w:val="0"/>
  </w:num>
  <w:num w:numId="15">
    <w:abstractNumId w:val="12"/>
  </w:num>
  <w:num w:numId="16">
    <w:abstractNumId w:val="39"/>
  </w:num>
  <w:num w:numId="17">
    <w:abstractNumId w:val="37"/>
  </w:num>
  <w:num w:numId="18">
    <w:abstractNumId w:val="26"/>
  </w:num>
  <w:num w:numId="19">
    <w:abstractNumId w:val="22"/>
  </w:num>
  <w:num w:numId="20">
    <w:abstractNumId w:val="25"/>
  </w:num>
  <w:num w:numId="21">
    <w:abstractNumId w:val="32"/>
  </w:num>
  <w:num w:numId="22">
    <w:abstractNumId w:val="6"/>
  </w:num>
  <w:num w:numId="23">
    <w:abstractNumId w:val="9"/>
  </w:num>
  <w:num w:numId="24">
    <w:abstractNumId w:val="23"/>
  </w:num>
  <w:num w:numId="25">
    <w:abstractNumId w:val="28"/>
  </w:num>
  <w:num w:numId="26">
    <w:abstractNumId w:val="10"/>
  </w:num>
  <w:num w:numId="27">
    <w:abstractNumId w:val="18"/>
  </w:num>
  <w:num w:numId="28">
    <w:abstractNumId w:val="33"/>
  </w:num>
  <w:num w:numId="29">
    <w:abstractNumId w:val="20"/>
  </w:num>
  <w:num w:numId="30">
    <w:abstractNumId w:val="2"/>
  </w:num>
  <w:num w:numId="31">
    <w:abstractNumId w:val="4"/>
  </w:num>
  <w:num w:numId="32">
    <w:abstractNumId w:val="17"/>
  </w:num>
  <w:num w:numId="33">
    <w:abstractNumId w:val="3"/>
  </w:num>
  <w:num w:numId="34">
    <w:abstractNumId w:val="38"/>
  </w:num>
  <w:num w:numId="35">
    <w:abstractNumId w:val="31"/>
  </w:num>
  <w:num w:numId="36">
    <w:abstractNumId w:val="1"/>
  </w:num>
  <w:num w:numId="37">
    <w:abstractNumId w:val="36"/>
  </w:num>
  <w:num w:numId="38">
    <w:abstractNumId w:val="5"/>
  </w:num>
  <w:num w:numId="39">
    <w:abstractNumId w:val="16"/>
  </w:num>
  <w:num w:numId="40">
    <w:abstractNumId w:val="11"/>
  </w:num>
  <w:num w:numId="41">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01792"/>
    <w:rsid w:val="0000028C"/>
    <w:rsid w:val="00001BBE"/>
    <w:rsid w:val="00003194"/>
    <w:rsid w:val="00003B2F"/>
    <w:rsid w:val="00003B40"/>
    <w:rsid w:val="000050D2"/>
    <w:rsid w:val="00007269"/>
    <w:rsid w:val="00007440"/>
    <w:rsid w:val="000103C9"/>
    <w:rsid w:val="000109C1"/>
    <w:rsid w:val="00011D0D"/>
    <w:rsid w:val="000155FF"/>
    <w:rsid w:val="00016151"/>
    <w:rsid w:val="00017D37"/>
    <w:rsid w:val="00024D2C"/>
    <w:rsid w:val="00033DDB"/>
    <w:rsid w:val="00034614"/>
    <w:rsid w:val="00040CC1"/>
    <w:rsid w:val="00044863"/>
    <w:rsid w:val="000458D6"/>
    <w:rsid w:val="00047ACE"/>
    <w:rsid w:val="000542DF"/>
    <w:rsid w:val="00060550"/>
    <w:rsid w:val="00060CD3"/>
    <w:rsid w:val="00074D27"/>
    <w:rsid w:val="000760F1"/>
    <w:rsid w:val="00081979"/>
    <w:rsid w:val="00083AD6"/>
    <w:rsid w:val="000919EE"/>
    <w:rsid w:val="0009458E"/>
    <w:rsid w:val="000A26AA"/>
    <w:rsid w:val="000A5011"/>
    <w:rsid w:val="000B453C"/>
    <w:rsid w:val="000C05AA"/>
    <w:rsid w:val="000D0E2D"/>
    <w:rsid w:val="000D4B41"/>
    <w:rsid w:val="000D4C5D"/>
    <w:rsid w:val="000D769F"/>
    <w:rsid w:val="000D7A47"/>
    <w:rsid w:val="000F1561"/>
    <w:rsid w:val="000F217D"/>
    <w:rsid w:val="000F7485"/>
    <w:rsid w:val="00100938"/>
    <w:rsid w:val="001016D0"/>
    <w:rsid w:val="00101759"/>
    <w:rsid w:val="001105F4"/>
    <w:rsid w:val="00111D48"/>
    <w:rsid w:val="00112D60"/>
    <w:rsid w:val="00113C82"/>
    <w:rsid w:val="00114E69"/>
    <w:rsid w:val="00121B8A"/>
    <w:rsid w:val="00124644"/>
    <w:rsid w:val="0012714D"/>
    <w:rsid w:val="001405F5"/>
    <w:rsid w:val="001413BE"/>
    <w:rsid w:val="00160D4E"/>
    <w:rsid w:val="0016128B"/>
    <w:rsid w:val="00163AB2"/>
    <w:rsid w:val="00170EB4"/>
    <w:rsid w:val="0017350E"/>
    <w:rsid w:val="00177FEF"/>
    <w:rsid w:val="001817AA"/>
    <w:rsid w:val="00182722"/>
    <w:rsid w:val="001834CB"/>
    <w:rsid w:val="001932EB"/>
    <w:rsid w:val="0019686A"/>
    <w:rsid w:val="001A3093"/>
    <w:rsid w:val="001A373C"/>
    <w:rsid w:val="001C600A"/>
    <w:rsid w:val="001C7C16"/>
    <w:rsid w:val="001D4FF3"/>
    <w:rsid w:val="001D72F5"/>
    <w:rsid w:val="001E2016"/>
    <w:rsid w:val="001F0EC0"/>
    <w:rsid w:val="001F1526"/>
    <w:rsid w:val="001F66D8"/>
    <w:rsid w:val="00205720"/>
    <w:rsid w:val="00207EEE"/>
    <w:rsid w:val="002150AC"/>
    <w:rsid w:val="00215C19"/>
    <w:rsid w:val="00222B4D"/>
    <w:rsid w:val="002240A4"/>
    <w:rsid w:val="00226E04"/>
    <w:rsid w:val="00254C7D"/>
    <w:rsid w:val="00257B0A"/>
    <w:rsid w:val="00274DBC"/>
    <w:rsid w:val="00282933"/>
    <w:rsid w:val="00282936"/>
    <w:rsid w:val="00284C8D"/>
    <w:rsid w:val="00285AAB"/>
    <w:rsid w:val="0028642B"/>
    <w:rsid w:val="00287256"/>
    <w:rsid w:val="002875D7"/>
    <w:rsid w:val="00291C5A"/>
    <w:rsid w:val="002B117C"/>
    <w:rsid w:val="002B6BF3"/>
    <w:rsid w:val="002C440C"/>
    <w:rsid w:val="002D1DA0"/>
    <w:rsid w:val="002D2274"/>
    <w:rsid w:val="002D3431"/>
    <w:rsid w:val="002D5710"/>
    <w:rsid w:val="002D767A"/>
    <w:rsid w:val="002E4F2A"/>
    <w:rsid w:val="002E7EFA"/>
    <w:rsid w:val="00300CF5"/>
    <w:rsid w:val="00304D11"/>
    <w:rsid w:val="00306D21"/>
    <w:rsid w:val="003176E1"/>
    <w:rsid w:val="00333ED9"/>
    <w:rsid w:val="00341255"/>
    <w:rsid w:val="003446B8"/>
    <w:rsid w:val="00346F49"/>
    <w:rsid w:val="00350233"/>
    <w:rsid w:val="003530C0"/>
    <w:rsid w:val="00355907"/>
    <w:rsid w:val="0037771D"/>
    <w:rsid w:val="00377A4D"/>
    <w:rsid w:val="00383DAA"/>
    <w:rsid w:val="003909F0"/>
    <w:rsid w:val="00390CBF"/>
    <w:rsid w:val="003A1733"/>
    <w:rsid w:val="003A7465"/>
    <w:rsid w:val="003D0710"/>
    <w:rsid w:val="003D0943"/>
    <w:rsid w:val="003D1819"/>
    <w:rsid w:val="003D3248"/>
    <w:rsid w:val="003D3327"/>
    <w:rsid w:val="003D3511"/>
    <w:rsid w:val="003D38C0"/>
    <w:rsid w:val="003D6759"/>
    <w:rsid w:val="00403CBD"/>
    <w:rsid w:val="00416B66"/>
    <w:rsid w:val="00417D1C"/>
    <w:rsid w:val="00420705"/>
    <w:rsid w:val="004270FA"/>
    <w:rsid w:val="00431142"/>
    <w:rsid w:val="0043183C"/>
    <w:rsid w:val="00431A0E"/>
    <w:rsid w:val="0043274C"/>
    <w:rsid w:val="004347C2"/>
    <w:rsid w:val="00434BA1"/>
    <w:rsid w:val="00436C93"/>
    <w:rsid w:val="004444B0"/>
    <w:rsid w:val="004510F4"/>
    <w:rsid w:val="004916AC"/>
    <w:rsid w:val="00493698"/>
    <w:rsid w:val="004A0E8E"/>
    <w:rsid w:val="004A1048"/>
    <w:rsid w:val="004A73EB"/>
    <w:rsid w:val="004A7DCD"/>
    <w:rsid w:val="004B1C55"/>
    <w:rsid w:val="004C2FBB"/>
    <w:rsid w:val="004C7A48"/>
    <w:rsid w:val="004D21CF"/>
    <w:rsid w:val="004D4C62"/>
    <w:rsid w:val="004E4A62"/>
    <w:rsid w:val="004F2544"/>
    <w:rsid w:val="004F3179"/>
    <w:rsid w:val="004F7D94"/>
    <w:rsid w:val="00506743"/>
    <w:rsid w:val="00510E2A"/>
    <w:rsid w:val="005139BA"/>
    <w:rsid w:val="005255F7"/>
    <w:rsid w:val="00527E49"/>
    <w:rsid w:val="00531F20"/>
    <w:rsid w:val="0053314E"/>
    <w:rsid w:val="00554F50"/>
    <w:rsid w:val="005567A9"/>
    <w:rsid w:val="0055750B"/>
    <w:rsid w:val="00561122"/>
    <w:rsid w:val="005617EC"/>
    <w:rsid w:val="00572268"/>
    <w:rsid w:val="0057563B"/>
    <w:rsid w:val="005756BD"/>
    <w:rsid w:val="00576A61"/>
    <w:rsid w:val="005776C9"/>
    <w:rsid w:val="00580244"/>
    <w:rsid w:val="00581736"/>
    <w:rsid w:val="0058795B"/>
    <w:rsid w:val="005916C7"/>
    <w:rsid w:val="005969D2"/>
    <w:rsid w:val="005B57A2"/>
    <w:rsid w:val="005C2A63"/>
    <w:rsid w:val="005D0D20"/>
    <w:rsid w:val="005D25C8"/>
    <w:rsid w:val="005D5D96"/>
    <w:rsid w:val="005E2BEB"/>
    <w:rsid w:val="005E3474"/>
    <w:rsid w:val="005E584E"/>
    <w:rsid w:val="005E586F"/>
    <w:rsid w:val="005E7722"/>
    <w:rsid w:val="005F03BE"/>
    <w:rsid w:val="006014B9"/>
    <w:rsid w:val="00607002"/>
    <w:rsid w:val="006178F7"/>
    <w:rsid w:val="0062288E"/>
    <w:rsid w:val="00627061"/>
    <w:rsid w:val="006347A3"/>
    <w:rsid w:val="00641A7B"/>
    <w:rsid w:val="00642094"/>
    <w:rsid w:val="006544A9"/>
    <w:rsid w:val="00657D93"/>
    <w:rsid w:val="00663313"/>
    <w:rsid w:val="00663B4A"/>
    <w:rsid w:val="00664266"/>
    <w:rsid w:val="006648C8"/>
    <w:rsid w:val="006675FB"/>
    <w:rsid w:val="00667A0D"/>
    <w:rsid w:val="00673091"/>
    <w:rsid w:val="00675E72"/>
    <w:rsid w:val="006868ED"/>
    <w:rsid w:val="0068709D"/>
    <w:rsid w:val="00692BCF"/>
    <w:rsid w:val="00695FA9"/>
    <w:rsid w:val="006A2CBE"/>
    <w:rsid w:val="006A55DE"/>
    <w:rsid w:val="006B6DE3"/>
    <w:rsid w:val="006C3E8D"/>
    <w:rsid w:val="006D3845"/>
    <w:rsid w:val="006D4392"/>
    <w:rsid w:val="006D4BEF"/>
    <w:rsid w:val="006D4FF6"/>
    <w:rsid w:val="006E5A23"/>
    <w:rsid w:val="006E7044"/>
    <w:rsid w:val="006E725D"/>
    <w:rsid w:val="006F183E"/>
    <w:rsid w:val="006F6038"/>
    <w:rsid w:val="006F6602"/>
    <w:rsid w:val="006F7583"/>
    <w:rsid w:val="007032AD"/>
    <w:rsid w:val="0071013C"/>
    <w:rsid w:val="00710810"/>
    <w:rsid w:val="00712479"/>
    <w:rsid w:val="00713AFC"/>
    <w:rsid w:val="00717DAF"/>
    <w:rsid w:val="0072203B"/>
    <w:rsid w:val="00725EF5"/>
    <w:rsid w:val="00733B40"/>
    <w:rsid w:val="00741B22"/>
    <w:rsid w:val="00741D6F"/>
    <w:rsid w:val="00754DAA"/>
    <w:rsid w:val="00755891"/>
    <w:rsid w:val="007564C3"/>
    <w:rsid w:val="00772B7A"/>
    <w:rsid w:val="0077320C"/>
    <w:rsid w:val="00774D85"/>
    <w:rsid w:val="007765DA"/>
    <w:rsid w:val="0077735D"/>
    <w:rsid w:val="00782361"/>
    <w:rsid w:val="00791AF8"/>
    <w:rsid w:val="007A2A57"/>
    <w:rsid w:val="007A39E4"/>
    <w:rsid w:val="007A5BE5"/>
    <w:rsid w:val="007B496E"/>
    <w:rsid w:val="007B5366"/>
    <w:rsid w:val="007B6853"/>
    <w:rsid w:val="007C4264"/>
    <w:rsid w:val="007F3C9F"/>
    <w:rsid w:val="00802C8C"/>
    <w:rsid w:val="008033E3"/>
    <w:rsid w:val="008167C5"/>
    <w:rsid w:val="00820E5F"/>
    <w:rsid w:val="0082747F"/>
    <w:rsid w:val="00830EB4"/>
    <w:rsid w:val="00831EC0"/>
    <w:rsid w:val="00833757"/>
    <w:rsid w:val="00833C56"/>
    <w:rsid w:val="0083506D"/>
    <w:rsid w:val="00836C2D"/>
    <w:rsid w:val="00853C7D"/>
    <w:rsid w:val="00856CB9"/>
    <w:rsid w:val="00863F06"/>
    <w:rsid w:val="0086741A"/>
    <w:rsid w:val="00884B02"/>
    <w:rsid w:val="0089028B"/>
    <w:rsid w:val="00891E75"/>
    <w:rsid w:val="008A2FE7"/>
    <w:rsid w:val="008A48A6"/>
    <w:rsid w:val="008A4A4F"/>
    <w:rsid w:val="008B39AA"/>
    <w:rsid w:val="008C4584"/>
    <w:rsid w:val="008D3603"/>
    <w:rsid w:val="008D745A"/>
    <w:rsid w:val="008E7215"/>
    <w:rsid w:val="008F2235"/>
    <w:rsid w:val="00901F4C"/>
    <w:rsid w:val="009119C4"/>
    <w:rsid w:val="0091267E"/>
    <w:rsid w:val="00916E0B"/>
    <w:rsid w:val="0091737D"/>
    <w:rsid w:val="00920C70"/>
    <w:rsid w:val="00934F69"/>
    <w:rsid w:val="009379B4"/>
    <w:rsid w:val="00953FE0"/>
    <w:rsid w:val="00962319"/>
    <w:rsid w:val="0098200E"/>
    <w:rsid w:val="009859D0"/>
    <w:rsid w:val="00987153"/>
    <w:rsid w:val="00995126"/>
    <w:rsid w:val="009A6A2B"/>
    <w:rsid w:val="009A750C"/>
    <w:rsid w:val="009A75C9"/>
    <w:rsid w:val="009B51C0"/>
    <w:rsid w:val="009C4269"/>
    <w:rsid w:val="009C52B1"/>
    <w:rsid w:val="009C5524"/>
    <w:rsid w:val="009F1A50"/>
    <w:rsid w:val="009F3AA9"/>
    <w:rsid w:val="00A003AA"/>
    <w:rsid w:val="00A03384"/>
    <w:rsid w:val="00A148DE"/>
    <w:rsid w:val="00A17005"/>
    <w:rsid w:val="00A21C32"/>
    <w:rsid w:val="00A2362F"/>
    <w:rsid w:val="00A32234"/>
    <w:rsid w:val="00A41570"/>
    <w:rsid w:val="00A41891"/>
    <w:rsid w:val="00A50FD2"/>
    <w:rsid w:val="00A51A5A"/>
    <w:rsid w:val="00A51E56"/>
    <w:rsid w:val="00A63584"/>
    <w:rsid w:val="00A7268B"/>
    <w:rsid w:val="00A72C0B"/>
    <w:rsid w:val="00A72E17"/>
    <w:rsid w:val="00A75DAC"/>
    <w:rsid w:val="00A776C0"/>
    <w:rsid w:val="00A80154"/>
    <w:rsid w:val="00A808D9"/>
    <w:rsid w:val="00A838D8"/>
    <w:rsid w:val="00A935C1"/>
    <w:rsid w:val="00A949E3"/>
    <w:rsid w:val="00AA221F"/>
    <w:rsid w:val="00AB1A5F"/>
    <w:rsid w:val="00AB1EF2"/>
    <w:rsid w:val="00AB429D"/>
    <w:rsid w:val="00AC0663"/>
    <w:rsid w:val="00AC442F"/>
    <w:rsid w:val="00AC4ECC"/>
    <w:rsid w:val="00AC5D4C"/>
    <w:rsid w:val="00AC61B8"/>
    <w:rsid w:val="00AD1498"/>
    <w:rsid w:val="00AD262F"/>
    <w:rsid w:val="00AD7C5A"/>
    <w:rsid w:val="00AE309D"/>
    <w:rsid w:val="00AE7FA4"/>
    <w:rsid w:val="00AF18F2"/>
    <w:rsid w:val="00AF5B95"/>
    <w:rsid w:val="00AF7991"/>
    <w:rsid w:val="00AF7C08"/>
    <w:rsid w:val="00B001EE"/>
    <w:rsid w:val="00B01792"/>
    <w:rsid w:val="00B03196"/>
    <w:rsid w:val="00B07085"/>
    <w:rsid w:val="00B07579"/>
    <w:rsid w:val="00B24E12"/>
    <w:rsid w:val="00B2526F"/>
    <w:rsid w:val="00B26F0C"/>
    <w:rsid w:val="00B30888"/>
    <w:rsid w:val="00B315BC"/>
    <w:rsid w:val="00B31F05"/>
    <w:rsid w:val="00B320FA"/>
    <w:rsid w:val="00B404BF"/>
    <w:rsid w:val="00B408B1"/>
    <w:rsid w:val="00B40A56"/>
    <w:rsid w:val="00B40E3B"/>
    <w:rsid w:val="00B41D72"/>
    <w:rsid w:val="00B47101"/>
    <w:rsid w:val="00B5155F"/>
    <w:rsid w:val="00B54259"/>
    <w:rsid w:val="00B55221"/>
    <w:rsid w:val="00B618C2"/>
    <w:rsid w:val="00B61EF7"/>
    <w:rsid w:val="00B63155"/>
    <w:rsid w:val="00B71A61"/>
    <w:rsid w:val="00B7373C"/>
    <w:rsid w:val="00B92643"/>
    <w:rsid w:val="00B96474"/>
    <w:rsid w:val="00BA1846"/>
    <w:rsid w:val="00BA4629"/>
    <w:rsid w:val="00BA6D55"/>
    <w:rsid w:val="00BB44AC"/>
    <w:rsid w:val="00BB6BBE"/>
    <w:rsid w:val="00BB764D"/>
    <w:rsid w:val="00BC2F0B"/>
    <w:rsid w:val="00BC47D8"/>
    <w:rsid w:val="00BC54EC"/>
    <w:rsid w:val="00BC65B5"/>
    <w:rsid w:val="00BC7C9A"/>
    <w:rsid w:val="00BE0904"/>
    <w:rsid w:val="00BE183E"/>
    <w:rsid w:val="00BE3938"/>
    <w:rsid w:val="00C0557E"/>
    <w:rsid w:val="00C068DE"/>
    <w:rsid w:val="00C156A6"/>
    <w:rsid w:val="00C20FE2"/>
    <w:rsid w:val="00C21DCC"/>
    <w:rsid w:val="00C21EEE"/>
    <w:rsid w:val="00C23936"/>
    <w:rsid w:val="00C30120"/>
    <w:rsid w:val="00C31F78"/>
    <w:rsid w:val="00C372B8"/>
    <w:rsid w:val="00C4282E"/>
    <w:rsid w:val="00C436E9"/>
    <w:rsid w:val="00C44DD7"/>
    <w:rsid w:val="00C45703"/>
    <w:rsid w:val="00C501AE"/>
    <w:rsid w:val="00C5132D"/>
    <w:rsid w:val="00C530BC"/>
    <w:rsid w:val="00C55706"/>
    <w:rsid w:val="00C573A2"/>
    <w:rsid w:val="00C612CD"/>
    <w:rsid w:val="00C62839"/>
    <w:rsid w:val="00C631D6"/>
    <w:rsid w:val="00C6657F"/>
    <w:rsid w:val="00C73356"/>
    <w:rsid w:val="00C77394"/>
    <w:rsid w:val="00C80697"/>
    <w:rsid w:val="00C83E0C"/>
    <w:rsid w:val="00C842E8"/>
    <w:rsid w:val="00C859FE"/>
    <w:rsid w:val="00C85F74"/>
    <w:rsid w:val="00C86AF2"/>
    <w:rsid w:val="00C91216"/>
    <w:rsid w:val="00C91ADD"/>
    <w:rsid w:val="00C94B35"/>
    <w:rsid w:val="00C96BDB"/>
    <w:rsid w:val="00C97A48"/>
    <w:rsid w:val="00CA1461"/>
    <w:rsid w:val="00CA169D"/>
    <w:rsid w:val="00CA4E91"/>
    <w:rsid w:val="00CB1313"/>
    <w:rsid w:val="00CB7049"/>
    <w:rsid w:val="00CC6EE9"/>
    <w:rsid w:val="00CC700A"/>
    <w:rsid w:val="00CC73CA"/>
    <w:rsid w:val="00CD6227"/>
    <w:rsid w:val="00CE128A"/>
    <w:rsid w:val="00CE2E9E"/>
    <w:rsid w:val="00CF27DB"/>
    <w:rsid w:val="00CF3786"/>
    <w:rsid w:val="00CF407E"/>
    <w:rsid w:val="00CF6005"/>
    <w:rsid w:val="00CF7FF4"/>
    <w:rsid w:val="00D11F8E"/>
    <w:rsid w:val="00D13FB1"/>
    <w:rsid w:val="00D3666B"/>
    <w:rsid w:val="00D454CF"/>
    <w:rsid w:val="00D57015"/>
    <w:rsid w:val="00D64F56"/>
    <w:rsid w:val="00D80F5A"/>
    <w:rsid w:val="00D81B48"/>
    <w:rsid w:val="00DA21D8"/>
    <w:rsid w:val="00DA6637"/>
    <w:rsid w:val="00DB0786"/>
    <w:rsid w:val="00DB2328"/>
    <w:rsid w:val="00DB425D"/>
    <w:rsid w:val="00DC00C2"/>
    <w:rsid w:val="00DC08D2"/>
    <w:rsid w:val="00DC134B"/>
    <w:rsid w:val="00DC7222"/>
    <w:rsid w:val="00DC7B3F"/>
    <w:rsid w:val="00DD06E6"/>
    <w:rsid w:val="00DD088A"/>
    <w:rsid w:val="00DD14B1"/>
    <w:rsid w:val="00DD2FE6"/>
    <w:rsid w:val="00DD3C74"/>
    <w:rsid w:val="00DE0927"/>
    <w:rsid w:val="00E00FF4"/>
    <w:rsid w:val="00E01200"/>
    <w:rsid w:val="00E049B9"/>
    <w:rsid w:val="00E04B70"/>
    <w:rsid w:val="00E06D79"/>
    <w:rsid w:val="00E15961"/>
    <w:rsid w:val="00E22CEE"/>
    <w:rsid w:val="00E31952"/>
    <w:rsid w:val="00E411A6"/>
    <w:rsid w:val="00E4728F"/>
    <w:rsid w:val="00E47368"/>
    <w:rsid w:val="00E50B6F"/>
    <w:rsid w:val="00E51FE1"/>
    <w:rsid w:val="00E540B0"/>
    <w:rsid w:val="00E56010"/>
    <w:rsid w:val="00E675DE"/>
    <w:rsid w:val="00E8034B"/>
    <w:rsid w:val="00E80FD0"/>
    <w:rsid w:val="00E9510F"/>
    <w:rsid w:val="00EA3BD0"/>
    <w:rsid w:val="00EA53BF"/>
    <w:rsid w:val="00EA7D78"/>
    <w:rsid w:val="00EB26BC"/>
    <w:rsid w:val="00EC1191"/>
    <w:rsid w:val="00EC64F2"/>
    <w:rsid w:val="00ED1704"/>
    <w:rsid w:val="00ED5004"/>
    <w:rsid w:val="00EE3247"/>
    <w:rsid w:val="00EE33DA"/>
    <w:rsid w:val="00EE5B4A"/>
    <w:rsid w:val="00EE5FEE"/>
    <w:rsid w:val="00EF3277"/>
    <w:rsid w:val="00F016DE"/>
    <w:rsid w:val="00F02AA2"/>
    <w:rsid w:val="00F0674D"/>
    <w:rsid w:val="00F16151"/>
    <w:rsid w:val="00F200AD"/>
    <w:rsid w:val="00F20D0F"/>
    <w:rsid w:val="00F22A22"/>
    <w:rsid w:val="00F30CEF"/>
    <w:rsid w:val="00F31E38"/>
    <w:rsid w:val="00F3681B"/>
    <w:rsid w:val="00F41F07"/>
    <w:rsid w:val="00F45FF0"/>
    <w:rsid w:val="00F579FE"/>
    <w:rsid w:val="00F60AF5"/>
    <w:rsid w:val="00F66410"/>
    <w:rsid w:val="00F67A7D"/>
    <w:rsid w:val="00F754AE"/>
    <w:rsid w:val="00F836CF"/>
    <w:rsid w:val="00F87232"/>
    <w:rsid w:val="00F87841"/>
    <w:rsid w:val="00F93F97"/>
    <w:rsid w:val="00FB5408"/>
    <w:rsid w:val="00FC1860"/>
    <w:rsid w:val="00FD01A5"/>
    <w:rsid w:val="00FD207C"/>
    <w:rsid w:val="00FE165E"/>
    <w:rsid w:val="00FE49DD"/>
    <w:rsid w:val="00FF0D5E"/>
    <w:rsid w:val="00FF14DF"/>
    <w:rsid w:val="00FF2529"/>
    <w:rsid w:val="00FF4742"/>
    <w:rsid w:val="00FF58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2"/>
      </o:rules>
    </o:shapelayout>
  </w:shapeDefaults>
  <w:decimalSymbol w:val="."/>
  <w:listSeparator w:val=","/>
  <w14:docId w14:val="16AD89F7"/>
  <w15:docId w15:val="{77290336-D6A1-41C9-97FB-86AD03A5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313"/>
    <w:pPr>
      <w:widowControl w:val="0"/>
      <w:jc w:val="both"/>
    </w:pPr>
    <w:rPr>
      <w:rFonts w:ascii="Calibri" w:eastAsia="宋体" w:hAnsi="Calibri" w:cs="Times New Roman"/>
    </w:rPr>
  </w:style>
  <w:style w:type="paragraph" w:styleId="10">
    <w:name w:val="heading 1"/>
    <w:basedOn w:val="a"/>
    <w:next w:val="a"/>
    <w:link w:val="11"/>
    <w:uiPriority w:val="9"/>
    <w:qFormat/>
    <w:rsid w:val="00B01792"/>
    <w:pPr>
      <w:keepNext/>
      <w:keepLines/>
      <w:spacing w:before="340" w:after="330" w:line="578" w:lineRule="auto"/>
      <w:outlineLvl w:val="0"/>
    </w:pPr>
    <w:rPr>
      <w:b/>
      <w:bCs/>
      <w:kern w:val="44"/>
      <w:sz w:val="44"/>
      <w:szCs w:val="44"/>
    </w:rPr>
  </w:style>
  <w:style w:type="paragraph" w:styleId="20">
    <w:name w:val="heading 2"/>
    <w:basedOn w:val="a"/>
    <w:next w:val="a"/>
    <w:link w:val="21"/>
    <w:uiPriority w:val="9"/>
    <w:unhideWhenUsed/>
    <w:qFormat/>
    <w:rsid w:val="00003194"/>
    <w:pPr>
      <w:keepNext/>
      <w:keepLines/>
      <w:spacing w:before="260" w:after="260"/>
      <w:outlineLvl w:val="1"/>
    </w:pPr>
    <w:rPr>
      <w:rFonts w:ascii="Cambria" w:hAnsi="Cambria"/>
      <w:b/>
      <w:bCs/>
      <w:sz w:val="32"/>
      <w:szCs w:val="32"/>
    </w:rPr>
  </w:style>
  <w:style w:type="paragraph" w:styleId="30">
    <w:name w:val="heading 3"/>
    <w:basedOn w:val="a"/>
    <w:next w:val="a"/>
    <w:link w:val="31"/>
    <w:uiPriority w:val="9"/>
    <w:qFormat/>
    <w:rsid w:val="00011D0D"/>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link w:val="40"/>
    <w:uiPriority w:val="9"/>
    <w:unhideWhenUsed/>
    <w:qFormat/>
    <w:rsid w:val="00B01792"/>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B01792"/>
    <w:pPr>
      <w:keepNext/>
      <w:keepLines/>
      <w:spacing w:before="280" w:after="290" w:line="376" w:lineRule="auto"/>
      <w:outlineLvl w:val="4"/>
    </w:pPr>
    <w:rPr>
      <w:b/>
      <w:bCs/>
      <w:sz w:val="28"/>
      <w:szCs w:val="28"/>
    </w:rPr>
  </w:style>
  <w:style w:type="paragraph" w:styleId="6">
    <w:name w:val="heading 6"/>
    <w:basedOn w:val="a"/>
    <w:next w:val="a"/>
    <w:link w:val="60"/>
    <w:uiPriority w:val="9"/>
    <w:qFormat/>
    <w:rsid w:val="00011D0D"/>
    <w:pPr>
      <w:widowControl/>
      <w:spacing w:before="100" w:beforeAutospacing="1" w:after="100" w:afterAutospacing="1"/>
      <w:jc w:val="left"/>
      <w:outlineLvl w:val="5"/>
    </w:pPr>
    <w:rPr>
      <w:rFonts w:ascii="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9"/>
    <w:rsid w:val="00B01792"/>
    <w:rPr>
      <w:b/>
      <w:bCs/>
      <w:kern w:val="44"/>
      <w:sz w:val="44"/>
      <w:szCs w:val="44"/>
    </w:rPr>
  </w:style>
  <w:style w:type="character" w:customStyle="1" w:styleId="21">
    <w:name w:val="标题 2 字符"/>
    <w:basedOn w:val="a0"/>
    <w:link w:val="20"/>
    <w:uiPriority w:val="9"/>
    <w:rsid w:val="00003194"/>
    <w:rPr>
      <w:rFonts w:ascii="Cambria" w:eastAsia="宋体" w:hAnsi="Cambria" w:cs="Times New Roman"/>
      <w:b/>
      <w:bCs/>
      <w:sz w:val="32"/>
      <w:szCs w:val="32"/>
    </w:rPr>
  </w:style>
  <w:style w:type="character" w:customStyle="1" w:styleId="40">
    <w:name w:val="标题 4 字符"/>
    <w:basedOn w:val="a0"/>
    <w:link w:val="4"/>
    <w:uiPriority w:val="9"/>
    <w:rsid w:val="00B01792"/>
    <w:rPr>
      <w:rFonts w:ascii="Cambria" w:eastAsia="宋体" w:hAnsi="Cambria" w:cs="Times New Roman"/>
      <w:b/>
      <w:bCs/>
      <w:sz w:val="28"/>
      <w:szCs w:val="28"/>
    </w:rPr>
  </w:style>
  <w:style w:type="character" w:customStyle="1" w:styleId="50">
    <w:name w:val="标题 5 字符"/>
    <w:basedOn w:val="a0"/>
    <w:link w:val="5"/>
    <w:uiPriority w:val="9"/>
    <w:rsid w:val="00B01792"/>
    <w:rPr>
      <w:rFonts w:ascii="Calibri" w:eastAsia="宋体" w:hAnsi="Calibri" w:cs="Times New Roman"/>
      <w:b/>
      <w:bCs/>
      <w:sz w:val="28"/>
      <w:szCs w:val="28"/>
    </w:rPr>
  </w:style>
  <w:style w:type="paragraph" w:styleId="a3">
    <w:name w:val="header"/>
    <w:basedOn w:val="a"/>
    <w:link w:val="a4"/>
    <w:uiPriority w:val="99"/>
    <w:unhideWhenUsed/>
    <w:rsid w:val="00B017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01792"/>
    <w:rPr>
      <w:rFonts w:ascii="Calibri" w:eastAsia="宋体" w:hAnsi="Calibri" w:cs="Times New Roman"/>
      <w:sz w:val="18"/>
      <w:szCs w:val="18"/>
    </w:rPr>
  </w:style>
  <w:style w:type="paragraph" w:styleId="a5">
    <w:name w:val="footer"/>
    <w:basedOn w:val="a"/>
    <w:link w:val="a6"/>
    <w:uiPriority w:val="99"/>
    <w:unhideWhenUsed/>
    <w:rsid w:val="00B01792"/>
    <w:pPr>
      <w:tabs>
        <w:tab w:val="center" w:pos="4153"/>
        <w:tab w:val="right" w:pos="8306"/>
      </w:tabs>
      <w:snapToGrid w:val="0"/>
      <w:jc w:val="left"/>
    </w:pPr>
    <w:rPr>
      <w:sz w:val="18"/>
      <w:szCs w:val="18"/>
    </w:rPr>
  </w:style>
  <w:style w:type="character" w:customStyle="1" w:styleId="a6">
    <w:name w:val="页脚 字符"/>
    <w:basedOn w:val="a0"/>
    <w:link w:val="a5"/>
    <w:uiPriority w:val="99"/>
    <w:rsid w:val="00B01792"/>
    <w:rPr>
      <w:rFonts w:ascii="Calibri" w:eastAsia="宋体" w:hAnsi="Calibri" w:cs="Times New Roman"/>
      <w:sz w:val="18"/>
      <w:szCs w:val="18"/>
    </w:rPr>
  </w:style>
  <w:style w:type="paragraph" w:styleId="a7">
    <w:name w:val="List Paragraph"/>
    <w:basedOn w:val="a"/>
    <w:link w:val="a8"/>
    <w:uiPriority w:val="34"/>
    <w:qFormat/>
    <w:rsid w:val="00B01792"/>
    <w:pPr>
      <w:ind w:firstLineChars="200" w:firstLine="420"/>
    </w:pPr>
  </w:style>
  <w:style w:type="paragraph" w:customStyle="1" w:styleId="12">
    <w:name w:val="列出段落1"/>
    <w:basedOn w:val="a"/>
    <w:rsid w:val="00B01792"/>
    <w:pPr>
      <w:ind w:firstLineChars="200" w:firstLine="420"/>
    </w:pPr>
  </w:style>
  <w:style w:type="paragraph" w:styleId="a9">
    <w:name w:val="Body Text Indent"/>
    <w:basedOn w:val="a"/>
    <w:link w:val="aa"/>
    <w:semiHidden/>
    <w:unhideWhenUsed/>
    <w:rsid w:val="00B01792"/>
    <w:pPr>
      <w:ind w:leftChars="750" w:left="2100" w:firstLine="570"/>
    </w:pPr>
    <w:rPr>
      <w:rFonts w:ascii="Times New Roman" w:hAnsi="Times New Roman"/>
      <w:sz w:val="28"/>
      <w:szCs w:val="20"/>
    </w:rPr>
  </w:style>
  <w:style w:type="character" w:customStyle="1" w:styleId="aa">
    <w:name w:val="正文文本缩进 字符"/>
    <w:basedOn w:val="a0"/>
    <w:link w:val="a9"/>
    <w:semiHidden/>
    <w:rsid w:val="00B01792"/>
    <w:rPr>
      <w:rFonts w:ascii="Times New Roman" w:eastAsia="宋体" w:hAnsi="Times New Roman" w:cs="Times New Roman"/>
      <w:sz w:val="28"/>
      <w:szCs w:val="20"/>
    </w:rPr>
  </w:style>
  <w:style w:type="character" w:styleId="ab">
    <w:name w:val="Hyperlink"/>
    <w:uiPriority w:val="99"/>
    <w:unhideWhenUsed/>
    <w:rsid w:val="00B01792"/>
    <w:rPr>
      <w:color w:val="0000FF"/>
      <w:u w:val="single"/>
    </w:rPr>
  </w:style>
  <w:style w:type="paragraph" w:customStyle="1" w:styleId="13">
    <w:name w:val="页眉1"/>
    <w:basedOn w:val="a"/>
    <w:rsid w:val="00B01792"/>
    <w:pPr>
      <w:pBdr>
        <w:bottom w:val="single" w:sz="6" w:space="1" w:color="auto"/>
      </w:pBdr>
      <w:tabs>
        <w:tab w:val="center" w:pos="4153"/>
        <w:tab w:val="right" w:pos="8306"/>
      </w:tabs>
      <w:snapToGrid w:val="0"/>
      <w:jc w:val="center"/>
    </w:pPr>
    <w:rPr>
      <w:sz w:val="18"/>
      <w:szCs w:val="18"/>
    </w:rPr>
  </w:style>
  <w:style w:type="paragraph" w:customStyle="1" w:styleId="14">
    <w:name w:val="页脚1"/>
    <w:basedOn w:val="a"/>
    <w:rsid w:val="00B01792"/>
    <w:pPr>
      <w:tabs>
        <w:tab w:val="center" w:pos="4153"/>
        <w:tab w:val="right" w:pos="8306"/>
      </w:tabs>
      <w:snapToGrid w:val="0"/>
      <w:jc w:val="left"/>
    </w:pPr>
    <w:rPr>
      <w:sz w:val="18"/>
      <w:szCs w:val="18"/>
    </w:rPr>
  </w:style>
  <w:style w:type="paragraph" w:customStyle="1" w:styleId="22">
    <w:name w:val="列出段落2"/>
    <w:basedOn w:val="a"/>
    <w:rsid w:val="00B01792"/>
    <w:pPr>
      <w:ind w:firstLineChars="200" w:firstLine="420"/>
    </w:pPr>
  </w:style>
  <w:style w:type="paragraph" w:styleId="ac">
    <w:name w:val="annotation text"/>
    <w:basedOn w:val="a"/>
    <w:link w:val="ad"/>
    <w:uiPriority w:val="99"/>
    <w:semiHidden/>
    <w:unhideWhenUsed/>
    <w:rsid w:val="00B01792"/>
    <w:pPr>
      <w:jc w:val="left"/>
    </w:pPr>
    <w:rPr>
      <w:rFonts w:ascii="Dutch801 Rm BT" w:hAnsi="Dutch801 Rm BT" w:cs="Dutch801 Rm BT"/>
      <w:szCs w:val="24"/>
    </w:rPr>
  </w:style>
  <w:style w:type="character" w:customStyle="1" w:styleId="ad">
    <w:name w:val="批注文字 字符"/>
    <w:basedOn w:val="a0"/>
    <w:link w:val="ac"/>
    <w:uiPriority w:val="99"/>
    <w:semiHidden/>
    <w:rsid w:val="00B01792"/>
    <w:rPr>
      <w:rFonts w:ascii="Dutch801 Rm BT" w:eastAsia="宋体" w:hAnsi="Dutch801 Rm BT" w:cs="Dutch801 Rm BT"/>
      <w:szCs w:val="24"/>
    </w:rPr>
  </w:style>
  <w:style w:type="paragraph" w:customStyle="1" w:styleId="32">
    <w:name w:val="列出段落3"/>
    <w:basedOn w:val="a"/>
    <w:uiPriority w:val="34"/>
    <w:qFormat/>
    <w:rsid w:val="00B01792"/>
    <w:pPr>
      <w:ind w:firstLineChars="200" w:firstLine="420"/>
    </w:pPr>
  </w:style>
  <w:style w:type="character" w:customStyle="1" w:styleId="ae">
    <w:name w:val="批注框文本 字符"/>
    <w:link w:val="af"/>
    <w:uiPriority w:val="99"/>
    <w:semiHidden/>
    <w:rsid w:val="00B01792"/>
    <w:rPr>
      <w:rFonts w:ascii="Calibri" w:eastAsia="宋体" w:hAnsi="Calibri" w:cs="Times New Roman"/>
      <w:sz w:val="18"/>
      <w:szCs w:val="18"/>
    </w:rPr>
  </w:style>
  <w:style w:type="paragraph" w:styleId="af">
    <w:name w:val="Balloon Text"/>
    <w:basedOn w:val="a"/>
    <w:link w:val="ae"/>
    <w:uiPriority w:val="99"/>
    <w:semiHidden/>
    <w:unhideWhenUsed/>
    <w:rsid w:val="00B01792"/>
    <w:rPr>
      <w:sz w:val="18"/>
      <w:szCs w:val="18"/>
    </w:rPr>
  </w:style>
  <w:style w:type="character" w:customStyle="1" w:styleId="Char1">
    <w:name w:val="批注框文本 Char1"/>
    <w:basedOn w:val="a0"/>
    <w:uiPriority w:val="99"/>
    <w:semiHidden/>
    <w:rsid w:val="00B01792"/>
    <w:rPr>
      <w:rFonts w:ascii="Calibri" w:eastAsia="宋体" w:hAnsi="Calibri" w:cs="Times New Roman"/>
      <w:sz w:val="18"/>
      <w:szCs w:val="18"/>
    </w:rPr>
  </w:style>
  <w:style w:type="paragraph" w:customStyle="1" w:styleId="41">
    <w:name w:val="列出段落4"/>
    <w:basedOn w:val="a"/>
    <w:rsid w:val="00B01792"/>
    <w:pPr>
      <w:ind w:firstLineChars="200" w:firstLine="420"/>
    </w:pPr>
  </w:style>
  <w:style w:type="paragraph" w:styleId="TOC">
    <w:name w:val="TOC Heading"/>
    <w:basedOn w:val="10"/>
    <w:next w:val="a"/>
    <w:uiPriority w:val="39"/>
    <w:unhideWhenUsed/>
    <w:qFormat/>
    <w:rsid w:val="00B01792"/>
    <w:pPr>
      <w:widowControl/>
      <w:spacing w:before="480" w:after="0" w:line="276" w:lineRule="auto"/>
      <w:jc w:val="left"/>
      <w:outlineLvl w:val="9"/>
    </w:pPr>
    <w:rPr>
      <w:rFonts w:ascii="Cambria" w:hAnsi="Cambria"/>
      <w:color w:val="365F91"/>
      <w:kern w:val="0"/>
      <w:sz w:val="28"/>
      <w:szCs w:val="28"/>
    </w:rPr>
  </w:style>
  <w:style w:type="paragraph" w:styleId="TOC2">
    <w:name w:val="toc 2"/>
    <w:basedOn w:val="a"/>
    <w:next w:val="a"/>
    <w:autoRedefine/>
    <w:uiPriority w:val="39"/>
    <w:unhideWhenUsed/>
    <w:qFormat/>
    <w:rsid w:val="00003194"/>
    <w:pPr>
      <w:widowControl/>
      <w:tabs>
        <w:tab w:val="left" w:pos="840"/>
        <w:tab w:val="right" w:leader="dot" w:pos="8296"/>
      </w:tabs>
      <w:spacing w:after="100" w:line="276" w:lineRule="auto"/>
      <w:ind w:left="220"/>
      <w:jc w:val="left"/>
    </w:pPr>
    <w:rPr>
      <w:kern w:val="0"/>
      <w:sz w:val="22"/>
    </w:rPr>
  </w:style>
  <w:style w:type="paragraph" w:styleId="TOC1">
    <w:name w:val="toc 1"/>
    <w:basedOn w:val="a"/>
    <w:next w:val="a"/>
    <w:autoRedefine/>
    <w:uiPriority w:val="39"/>
    <w:unhideWhenUsed/>
    <w:qFormat/>
    <w:rsid w:val="00B01792"/>
    <w:pPr>
      <w:widowControl/>
      <w:spacing w:after="100" w:line="276" w:lineRule="auto"/>
      <w:jc w:val="left"/>
    </w:pPr>
    <w:rPr>
      <w:kern w:val="0"/>
      <w:sz w:val="22"/>
    </w:rPr>
  </w:style>
  <w:style w:type="paragraph" w:styleId="af0">
    <w:name w:val="table of authorities"/>
    <w:basedOn w:val="a"/>
    <w:next w:val="a"/>
    <w:uiPriority w:val="99"/>
    <w:unhideWhenUsed/>
    <w:rsid w:val="00B01792"/>
    <w:pPr>
      <w:ind w:left="210" w:hanging="210"/>
      <w:jc w:val="left"/>
    </w:pPr>
    <w:rPr>
      <w:rFonts w:cs="Calibri"/>
      <w:sz w:val="20"/>
      <w:szCs w:val="20"/>
    </w:rPr>
  </w:style>
  <w:style w:type="paragraph" w:styleId="af1">
    <w:name w:val="toa heading"/>
    <w:basedOn w:val="a"/>
    <w:next w:val="a"/>
    <w:uiPriority w:val="99"/>
    <w:unhideWhenUsed/>
    <w:rsid w:val="00B01792"/>
    <w:pPr>
      <w:spacing w:before="240" w:after="120"/>
      <w:jc w:val="center"/>
    </w:pPr>
    <w:rPr>
      <w:rFonts w:cs="Calibri"/>
      <w:smallCaps/>
      <w:sz w:val="22"/>
      <w:u w:val="single"/>
    </w:rPr>
  </w:style>
  <w:style w:type="paragraph" w:styleId="af2">
    <w:name w:val="Document Map"/>
    <w:basedOn w:val="a"/>
    <w:link w:val="af3"/>
    <w:uiPriority w:val="99"/>
    <w:semiHidden/>
    <w:unhideWhenUsed/>
    <w:rsid w:val="00B01792"/>
    <w:rPr>
      <w:rFonts w:ascii="宋体"/>
      <w:sz w:val="18"/>
      <w:szCs w:val="18"/>
    </w:rPr>
  </w:style>
  <w:style w:type="character" w:customStyle="1" w:styleId="af3">
    <w:name w:val="文档结构图 字符"/>
    <w:basedOn w:val="a0"/>
    <w:link w:val="af2"/>
    <w:uiPriority w:val="99"/>
    <w:semiHidden/>
    <w:rsid w:val="00B01792"/>
    <w:rPr>
      <w:rFonts w:ascii="宋体" w:eastAsia="宋体" w:hAnsi="Calibri" w:cs="Times New Roman"/>
      <w:sz w:val="18"/>
      <w:szCs w:val="18"/>
    </w:rPr>
  </w:style>
  <w:style w:type="character" w:customStyle="1" w:styleId="af4">
    <w:name w:val="日期 字符"/>
    <w:link w:val="af5"/>
    <w:uiPriority w:val="99"/>
    <w:semiHidden/>
    <w:rsid w:val="00B01792"/>
    <w:rPr>
      <w:rFonts w:ascii="Calibri" w:eastAsia="宋体" w:hAnsi="Calibri" w:cs="Times New Roman"/>
    </w:rPr>
  </w:style>
  <w:style w:type="paragraph" w:styleId="af5">
    <w:name w:val="Date"/>
    <w:basedOn w:val="a"/>
    <w:next w:val="a"/>
    <w:link w:val="af4"/>
    <w:uiPriority w:val="99"/>
    <w:semiHidden/>
    <w:unhideWhenUsed/>
    <w:rsid w:val="00B01792"/>
    <w:pPr>
      <w:ind w:leftChars="2500" w:left="100"/>
    </w:pPr>
  </w:style>
  <w:style w:type="character" w:customStyle="1" w:styleId="Char10">
    <w:name w:val="日期 Char1"/>
    <w:basedOn w:val="a0"/>
    <w:uiPriority w:val="99"/>
    <w:semiHidden/>
    <w:rsid w:val="00B01792"/>
    <w:rPr>
      <w:rFonts w:ascii="Calibri" w:eastAsia="宋体" w:hAnsi="Calibri" w:cs="Times New Roman"/>
    </w:rPr>
  </w:style>
  <w:style w:type="paragraph" w:customStyle="1" w:styleId="Default">
    <w:name w:val="Default"/>
    <w:rsid w:val="00B01792"/>
    <w:pPr>
      <w:widowControl w:val="0"/>
      <w:autoSpaceDE w:val="0"/>
      <w:autoSpaceDN w:val="0"/>
      <w:adjustRightInd w:val="0"/>
    </w:pPr>
    <w:rPr>
      <w:rFonts w:ascii="Arial" w:eastAsia="宋体" w:hAnsi="Arial" w:cs="Arial"/>
      <w:color w:val="000000"/>
      <w:kern w:val="0"/>
      <w:sz w:val="24"/>
      <w:szCs w:val="24"/>
    </w:rPr>
  </w:style>
  <w:style w:type="character" w:customStyle="1" w:styleId="apple-style-span">
    <w:name w:val="apple-style-span"/>
    <w:basedOn w:val="a0"/>
    <w:rsid w:val="00B01792"/>
  </w:style>
  <w:style w:type="paragraph" w:styleId="af6">
    <w:name w:val="Plain Text"/>
    <w:basedOn w:val="a"/>
    <w:link w:val="af7"/>
    <w:uiPriority w:val="99"/>
    <w:rsid w:val="00B01792"/>
    <w:rPr>
      <w:rFonts w:ascii="宋体" w:hAnsi="Courier New"/>
      <w:szCs w:val="20"/>
    </w:rPr>
  </w:style>
  <w:style w:type="character" w:customStyle="1" w:styleId="af7">
    <w:name w:val="纯文本 字符"/>
    <w:basedOn w:val="a0"/>
    <w:link w:val="af6"/>
    <w:uiPriority w:val="99"/>
    <w:rsid w:val="00B01792"/>
    <w:rPr>
      <w:rFonts w:ascii="宋体" w:eastAsia="宋体" w:hAnsi="Courier New" w:cs="Times New Roman"/>
      <w:szCs w:val="20"/>
    </w:rPr>
  </w:style>
  <w:style w:type="paragraph" w:styleId="af8">
    <w:name w:val="Title"/>
    <w:basedOn w:val="a"/>
    <w:next w:val="a"/>
    <w:link w:val="af9"/>
    <w:uiPriority w:val="10"/>
    <w:qFormat/>
    <w:rsid w:val="00B01792"/>
    <w:pPr>
      <w:widowControl/>
      <w:spacing w:before="240" w:after="60"/>
      <w:jc w:val="center"/>
      <w:outlineLvl w:val="0"/>
    </w:pPr>
    <w:rPr>
      <w:rFonts w:ascii="Calibri Light" w:hAnsi="Calibri Light"/>
      <w:b/>
      <w:bCs/>
      <w:kern w:val="28"/>
      <w:sz w:val="32"/>
      <w:szCs w:val="32"/>
      <w:lang w:eastAsia="en-US" w:bidi="en-US"/>
    </w:rPr>
  </w:style>
  <w:style w:type="character" w:customStyle="1" w:styleId="af9">
    <w:name w:val="标题 字符"/>
    <w:basedOn w:val="a0"/>
    <w:link w:val="af8"/>
    <w:uiPriority w:val="10"/>
    <w:rsid w:val="00B01792"/>
    <w:rPr>
      <w:rFonts w:ascii="Calibri Light" w:eastAsia="宋体" w:hAnsi="Calibri Light" w:cs="Times New Roman"/>
      <w:b/>
      <w:bCs/>
      <w:kern w:val="28"/>
      <w:sz w:val="32"/>
      <w:szCs w:val="32"/>
      <w:lang w:eastAsia="en-US" w:bidi="en-US"/>
    </w:rPr>
  </w:style>
  <w:style w:type="table" w:styleId="afa">
    <w:name w:val="Table Grid"/>
    <w:basedOn w:val="a1"/>
    <w:rsid w:val="00B01792"/>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semiHidden/>
    <w:unhideWhenUsed/>
    <w:rsid w:val="00B01792"/>
    <w:rPr>
      <w:sz w:val="21"/>
      <w:szCs w:val="21"/>
    </w:rPr>
  </w:style>
  <w:style w:type="paragraph" w:styleId="afc">
    <w:name w:val="annotation subject"/>
    <w:basedOn w:val="ac"/>
    <w:next w:val="ac"/>
    <w:link w:val="afd"/>
    <w:uiPriority w:val="99"/>
    <w:semiHidden/>
    <w:unhideWhenUsed/>
    <w:rsid w:val="00B01792"/>
    <w:rPr>
      <w:rFonts w:ascii="Calibri" w:hAnsi="Calibri" w:cs="Times New Roman"/>
      <w:b/>
      <w:bCs/>
      <w:szCs w:val="22"/>
    </w:rPr>
  </w:style>
  <w:style w:type="character" w:customStyle="1" w:styleId="afd">
    <w:name w:val="批注主题 字符"/>
    <w:basedOn w:val="ad"/>
    <w:link w:val="afc"/>
    <w:uiPriority w:val="99"/>
    <w:semiHidden/>
    <w:rsid w:val="00B01792"/>
    <w:rPr>
      <w:rFonts w:ascii="Calibri" w:eastAsia="宋体" w:hAnsi="Calibri" w:cs="Times New Roman"/>
      <w:b/>
      <w:bCs/>
      <w:szCs w:val="24"/>
    </w:rPr>
  </w:style>
  <w:style w:type="paragraph" w:styleId="afe">
    <w:name w:val="Revision"/>
    <w:hidden/>
    <w:uiPriority w:val="99"/>
    <w:semiHidden/>
    <w:rsid w:val="00B01792"/>
    <w:rPr>
      <w:rFonts w:ascii="Calibri" w:eastAsia="宋体" w:hAnsi="Calibri" w:cs="Times New Roman"/>
    </w:rPr>
  </w:style>
  <w:style w:type="character" w:customStyle="1" w:styleId="31">
    <w:name w:val="标题 3 字符"/>
    <w:basedOn w:val="a0"/>
    <w:link w:val="30"/>
    <w:uiPriority w:val="9"/>
    <w:rsid w:val="00011D0D"/>
    <w:rPr>
      <w:rFonts w:ascii="宋体" w:eastAsia="宋体" w:hAnsi="宋体" w:cs="宋体"/>
      <w:b/>
      <w:bCs/>
      <w:kern w:val="0"/>
      <w:sz w:val="27"/>
      <w:szCs w:val="27"/>
    </w:rPr>
  </w:style>
  <w:style w:type="character" w:customStyle="1" w:styleId="60">
    <w:name w:val="标题 6 字符"/>
    <w:basedOn w:val="a0"/>
    <w:link w:val="6"/>
    <w:uiPriority w:val="9"/>
    <w:rsid w:val="00011D0D"/>
    <w:rPr>
      <w:rFonts w:ascii="宋体" w:eastAsia="宋体" w:hAnsi="宋体" w:cs="宋体"/>
      <w:b/>
      <w:bCs/>
      <w:kern w:val="0"/>
      <w:sz w:val="15"/>
      <w:szCs w:val="15"/>
    </w:rPr>
  </w:style>
  <w:style w:type="character" w:customStyle="1" w:styleId="HTML">
    <w:name w:val="HTML 预设格式 字符"/>
    <w:basedOn w:val="a0"/>
    <w:link w:val="HTML0"/>
    <w:uiPriority w:val="99"/>
    <w:semiHidden/>
    <w:rsid w:val="00011D0D"/>
    <w:rPr>
      <w:rFonts w:ascii="宋体" w:eastAsia="宋体" w:hAnsi="宋体" w:cs="宋体"/>
      <w:kern w:val="0"/>
      <w:sz w:val="24"/>
      <w:szCs w:val="24"/>
    </w:rPr>
  </w:style>
  <w:style w:type="paragraph" w:styleId="HTML0">
    <w:name w:val="HTML Preformatted"/>
    <w:basedOn w:val="a"/>
    <w:link w:val="HTML"/>
    <w:uiPriority w:val="99"/>
    <w:semiHidden/>
    <w:rsid w:val="00011D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z-">
    <w:name w:val="z-窗体底端 字符"/>
    <w:basedOn w:val="a0"/>
    <w:link w:val="z-0"/>
    <w:uiPriority w:val="99"/>
    <w:rsid w:val="00011D0D"/>
    <w:rPr>
      <w:rFonts w:ascii="Arial" w:eastAsia="宋体" w:hAnsi="Arial" w:cs="Arial"/>
      <w:vanish/>
      <w:kern w:val="0"/>
      <w:sz w:val="16"/>
      <w:szCs w:val="16"/>
    </w:rPr>
  </w:style>
  <w:style w:type="paragraph" w:styleId="z-0">
    <w:name w:val="HTML Bottom of Form"/>
    <w:basedOn w:val="a"/>
    <w:next w:val="a"/>
    <w:link w:val="z-"/>
    <w:hidden/>
    <w:uiPriority w:val="99"/>
    <w:unhideWhenUsed/>
    <w:rsid w:val="00011D0D"/>
    <w:pPr>
      <w:widowControl/>
      <w:pBdr>
        <w:top w:val="single" w:sz="6" w:space="1" w:color="auto"/>
      </w:pBdr>
      <w:jc w:val="center"/>
    </w:pPr>
    <w:rPr>
      <w:rFonts w:ascii="Arial" w:hAnsi="Arial" w:cs="Arial"/>
      <w:vanish/>
      <w:kern w:val="0"/>
      <w:sz w:val="16"/>
      <w:szCs w:val="16"/>
    </w:rPr>
  </w:style>
  <w:style w:type="paragraph" w:styleId="aff">
    <w:name w:val="caption"/>
    <w:basedOn w:val="a"/>
    <w:next w:val="a"/>
    <w:uiPriority w:val="35"/>
    <w:semiHidden/>
    <w:unhideWhenUsed/>
    <w:qFormat/>
    <w:rsid w:val="003D3248"/>
    <w:rPr>
      <w:rFonts w:asciiTheme="majorHAnsi" w:eastAsia="黑体" w:hAnsiTheme="majorHAnsi" w:cstheme="majorBidi"/>
      <w:sz w:val="20"/>
      <w:szCs w:val="20"/>
    </w:rPr>
  </w:style>
  <w:style w:type="paragraph" w:customStyle="1" w:styleId="1">
    <w:name w:val="我的样式1"/>
    <w:basedOn w:val="10"/>
    <w:next w:val="a"/>
    <w:link w:val="1Char"/>
    <w:qFormat/>
    <w:rsid w:val="00DE0927"/>
    <w:pPr>
      <w:numPr>
        <w:numId w:val="26"/>
      </w:numPr>
      <w:spacing w:before="120" w:after="120" w:line="240" w:lineRule="auto"/>
    </w:pPr>
    <w:rPr>
      <w:rFonts w:cs="黑体"/>
      <w:sz w:val="28"/>
    </w:rPr>
  </w:style>
  <w:style w:type="character" w:customStyle="1" w:styleId="1Char">
    <w:name w:val="我的样式1 Char"/>
    <w:basedOn w:val="11"/>
    <w:link w:val="1"/>
    <w:rsid w:val="00DE0927"/>
    <w:rPr>
      <w:rFonts w:ascii="Calibri" w:eastAsia="宋体" w:hAnsi="Calibri" w:cs="黑体"/>
      <w:b/>
      <w:bCs/>
      <w:kern w:val="44"/>
      <w:sz w:val="28"/>
      <w:szCs w:val="44"/>
    </w:rPr>
  </w:style>
  <w:style w:type="paragraph" w:customStyle="1" w:styleId="2">
    <w:name w:val="我的样式2"/>
    <w:basedOn w:val="20"/>
    <w:next w:val="a"/>
    <w:qFormat/>
    <w:rsid w:val="00DE0927"/>
    <w:pPr>
      <w:numPr>
        <w:ilvl w:val="1"/>
        <w:numId w:val="26"/>
      </w:numPr>
      <w:spacing w:before="120" w:after="120"/>
    </w:pPr>
    <w:rPr>
      <w:rFonts w:cs="黑体"/>
      <w:sz w:val="24"/>
    </w:rPr>
  </w:style>
  <w:style w:type="paragraph" w:customStyle="1" w:styleId="3">
    <w:name w:val="我的样式3"/>
    <w:basedOn w:val="30"/>
    <w:next w:val="a"/>
    <w:qFormat/>
    <w:rsid w:val="00DE0927"/>
    <w:pPr>
      <w:keepNext/>
      <w:keepLines/>
      <w:widowControl w:val="0"/>
      <w:numPr>
        <w:ilvl w:val="2"/>
        <w:numId w:val="26"/>
      </w:numPr>
      <w:snapToGrid w:val="0"/>
      <w:spacing w:line="276" w:lineRule="auto"/>
    </w:pPr>
    <w:rPr>
      <w:rFonts w:ascii="Calibri" w:hAnsi="Calibri" w:cs="黑体"/>
      <w:kern w:val="2"/>
      <w:sz w:val="24"/>
      <w:szCs w:val="32"/>
    </w:rPr>
  </w:style>
  <w:style w:type="character" w:customStyle="1" w:styleId="a8">
    <w:name w:val="列表段落 字符"/>
    <w:basedOn w:val="a0"/>
    <w:link w:val="a7"/>
    <w:uiPriority w:val="34"/>
    <w:rsid w:val="006D4392"/>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032459">
      <w:bodyDiv w:val="1"/>
      <w:marLeft w:val="0"/>
      <w:marRight w:val="0"/>
      <w:marTop w:val="0"/>
      <w:marBottom w:val="0"/>
      <w:divBdr>
        <w:top w:val="none" w:sz="0" w:space="0" w:color="auto"/>
        <w:left w:val="none" w:sz="0" w:space="0" w:color="auto"/>
        <w:bottom w:val="none" w:sz="0" w:space="0" w:color="auto"/>
        <w:right w:val="none" w:sz="0" w:space="0" w:color="auto"/>
      </w:divBdr>
    </w:div>
    <w:div w:id="208098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14361-014C-4329-AB94-D56558A8A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2076</TotalTime>
  <Pages>28</Pages>
  <Words>2647</Words>
  <Characters>15093</Characters>
  <Application>Microsoft Office Word</Application>
  <DocSecurity>0</DocSecurity>
  <Lines>125</Lines>
  <Paragraphs>35</Paragraphs>
  <ScaleCrop>false</ScaleCrop>
  <Company/>
  <LinksUpToDate>false</LinksUpToDate>
  <CharactersWithSpaces>17705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卢恺</cp:lastModifiedBy>
  <cp:revision>297</cp:revision>
  <cp:lastPrinted>2020-04-28T07:40:00Z</cp:lastPrinted>
  <dcterms:created xsi:type="dcterms:W3CDTF">2016-01-20T08:13:00Z</dcterms:created>
  <dcterms:modified xsi:type="dcterms:W3CDTF">2020-08-18T07:13:00Z</dcterms:modified>
</cp:coreProperties>
</file>