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918F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9754C21" w14:textId="042DB970" w:rsidR="002F4528" w:rsidRDefault="00AD158D" w:rsidP="002147E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147EE" w:rsidRPr="002147EE">
        <w:rPr>
          <w:rFonts w:ascii="宋体" w:hAnsi="宋体" w:hint="eastAsia"/>
          <w:b/>
          <w:sz w:val="28"/>
          <w:szCs w:val="32"/>
        </w:rPr>
        <w:t>建筑室内渗漏修缮</w:t>
      </w:r>
      <w:r w:rsidR="002147EE" w:rsidRPr="002147EE">
        <w:rPr>
          <w:rFonts w:ascii="宋体" w:hAnsi="宋体"/>
          <w:b/>
          <w:sz w:val="28"/>
          <w:szCs w:val="32"/>
        </w:rPr>
        <w:t>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D1B5C8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47E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A3178C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60E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6C5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FB9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6E2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BAA2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0B475F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8AE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4A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7B0002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7FE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E50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880B30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32D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4A5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6BC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6E702E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5DF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F8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BA4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82DE38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07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97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D47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66626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317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AA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F94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662994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C1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CD1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B7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9CAB6D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DC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F4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9D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28BE4E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6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E5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08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3A0CEA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66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751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834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C91925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55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043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56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353F685" w14:textId="692FA985" w:rsidR="002F4528" w:rsidRPr="002147EE" w:rsidRDefault="00AD158D" w:rsidP="002147EE">
      <w:pPr>
        <w:jc w:val="righ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2F4528" w:rsidRPr="00214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AD3F" w14:textId="77777777" w:rsidR="006B29FA" w:rsidRDefault="006B29FA" w:rsidP="00892971">
      <w:r>
        <w:separator/>
      </w:r>
    </w:p>
  </w:endnote>
  <w:endnote w:type="continuationSeparator" w:id="0">
    <w:p w14:paraId="1782B823" w14:textId="77777777" w:rsidR="006B29FA" w:rsidRDefault="006B29FA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C5B3" w14:textId="77777777" w:rsidR="006B29FA" w:rsidRDefault="006B29FA" w:rsidP="00892971">
      <w:r>
        <w:separator/>
      </w:r>
    </w:p>
  </w:footnote>
  <w:footnote w:type="continuationSeparator" w:id="0">
    <w:p w14:paraId="6A0C89D7" w14:textId="77777777" w:rsidR="006B29FA" w:rsidRDefault="006B29FA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47EE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9FA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359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36C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87ADB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6A9B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46563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1FE5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505E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song yuxuan</cp:lastModifiedBy>
  <cp:revision>3</cp:revision>
  <dcterms:created xsi:type="dcterms:W3CDTF">2021-04-26T02:43:00Z</dcterms:created>
  <dcterms:modified xsi:type="dcterms:W3CDTF">2021-04-26T02:44:00Z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