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24" w:rsidRPr="00983D89" w:rsidRDefault="00F24724" w:rsidP="00F24724">
      <w:pPr>
        <w:tabs>
          <w:tab w:val="left" w:pos="567"/>
          <w:tab w:val="left" w:pos="851"/>
        </w:tabs>
        <w:spacing w:beforeLines="50" w:before="156" w:afterLines="50" w:after="156" w:line="360" w:lineRule="auto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983D89">
        <w:rPr>
          <w:rFonts w:ascii="仿宋" w:eastAsia="仿宋" w:hAnsi="仿宋" w:cs="Times New Roman" w:hint="eastAsia"/>
          <w:b/>
          <w:bCs/>
          <w:sz w:val="32"/>
          <w:szCs w:val="32"/>
        </w:rPr>
        <w:t>附件1</w:t>
      </w:r>
      <w:r w:rsidRPr="00983D89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 xml:space="preserve"> </w:t>
      </w:r>
    </w:p>
    <w:p w:rsidR="00DD5C63" w:rsidRPr="00DD5C63" w:rsidRDefault="00F24724" w:rsidP="00F24724">
      <w:pPr>
        <w:tabs>
          <w:tab w:val="left" w:pos="567"/>
          <w:tab w:val="left" w:pos="851"/>
        </w:tabs>
        <w:spacing w:beforeLines="50" w:before="156" w:afterLines="50" w:after="156"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</w:t>
      </w:r>
      <w:r w:rsidR="00B000A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数据中心科技成果奖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</w:t>
      </w:r>
      <w:r w:rsidR="00DD5C63" w:rsidRPr="00DD5C63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评选标准</w:t>
      </w:r>
    </w:p>
    <w:p w:rsidR="00DD5C63" w:rsidRPr="00EB4653" w:rsidRDefault="00F24724" w:rsidP="00F24724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B4653">
        <w:rPr>
          <w:rFonts w:ascii="黑体" w:eastAsia="黑体" w:hAnsi="黑体" w:cs="Times New Roman" w:hint="eastAsia"/>
          <w:bCs/>
          <w:sz w:val="32"/>
          <w:szCs w:val="32"/>
        </w:rPr>
        <w:t>一、</w:t>
      </w:r>
      <w:r w:rsidR="00B000AF">
        <w:rPr>
          <w:rFonts w:ascii="黑体" w:eastAsia="黑体" w:hAnsi="黑体" w:cs="Times New Roman" w:hint="eastAsia"/>
          <w:bCs/>
          <w:sz w:val="32"/>
          <w:szCs w:val="32"/>
        </w:rPr>
        <w:t>科技成果</w:t>
      </w:r>
      <w:r w:rsidR="00DD5C63" w:rsidRPr="00EB4653">
        <w:rPr>
          <w:rFonts w:ascii="黑体" w:eastAsia="黑体" w:hAnsi="黑体" w:cs="Times New Roman" w:hint="eastAsia"/>
          <w:bCs/>
          <w:sz w:val="32"/>
          <w:szCs w:val="32"/>
        </w:rPr>
        <w:t>奖</w:t>
      </w:r>
    </w:p>
    <w:p w:rsidR="00DD5C63" w:rsidRPr="00DD5C63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1. 参评</w:t>
      </w:r>
      <w:r w:rsidR="00B44F85">
        <w:rPr>
          <w:rFonts w:ascii="仿宋" w:eastAsia="仿宋" w:hAnsi="仿宋" w:cs="Times New Roman" w:hint="eastAsia"/>
          <w:sz w:val="32"/>
          <w:szCs w:val="32"/>
        </w:rPr>
        <w:t>一等奖</w:t>
      </w:r>
      <w:r w:rsidRPr="00DD5C63">
        <w:rPr>
          <w:rFonts w:ascii="仿宋" w:eastAsia="仿宋" w:hAnsi="仿宋" w:cs="Times New Roman" w:hint="eastAsia"/>
          <w:sz w:val="32"/>
          <w:szCs w:val="32"/>
        </w:rPr>
        <w:t>的</w:t>
      </w:r>
      <w:r w:rsidR="00B000AF">
        <w:rPr>
          <w:rFonts w:ascii="仿宋" w:eastAsia="仿宋" w:hAnsi="仿宋" w:cs="Times New Roman" w:hint="eastAsia"/>
          <w:sz w:val="32"/>
          <w:szCs w:val="32"/>
        </w:rPr>
        <w:t>项目，其</w:t>
      </w:r>
      <w:r w:rsidR="00B000AF" w:rsidRPr="00B000AF">
        <w:rPr>
          <w:rFonts w:ascii="仿宋" w:eastAsia="仿宋" w:hAnsi="仿宋" w:cs="Times New Roman" w:hint="eastAsia"/>
          <w:sz w:val="32"/>
          <w:szCs w:val="32"/>
        </w:rPr>
        <w:t>项目中所应用的主要科学技术水平达到国际先进水平，创新性突出，实施后能够显著地降低能耗，对经济社会发展和国家节能减排事业有重大作用</w:t>
      </w:r>
      <w:r w:rsidRPr="00DD5C63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D5C63" w:rsidRPr="00DD5C63" w:rsidRDefault="00DD5C63" w:rsidP="00B000AF">
      <w:pPr>
        <w:widowControl/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2. 参评</w:t>
      </w:r>
      <w:r w:rsidR="00B44F85">
        <w:rPr>
          <w:rFonts w:ascii="仿宋" w:eastAsia="仿宋" w:hAnsi="仿宋" w:cs="Times New Roman" w:hint="eastAsia"/>
          <w:sz w:val="32"/>
          <w:szCs w:val="32"/>
        </w:rPr>
        <w:t>二等奖</w:t>
      </w:r>
      <w:r w:rsidR="00B000AF">
        <w:rPr>
          <w:rFonts w:ascii="仿宋" w:eastAsia="仿宋" w:hAnsi="仿宋" w:cs="Times New Roman" w:hint="eastAsia"/>
          <w:sz w:val="32"/>
          <w:szCs w:val="32"/>
        </w:rPr>
        <w:t>的</w:t>
      </w:r>
      <w:r w:rsidRPr="00DD5C63">
        <w:rPr>
          <w:rFonts w:ascii="仿宋" w:eastAsia="仿宋" w:hAnsi="仿宋" w:cs="Times New Roman" w:hint="eastAsia"/>
          <w:sz w:val="32"/>
          <w:szCs w:val="32"/>
        </w:rPr>
        <w:t>项目，其</w:t>
      </w:r>
      <w:r w:rsidR="00B000AF" w:rsidRPr="00B000AF">
        <w:rPr>
          <w:rFonts w:ascii="仿宋" w:eastAsia="仿宋" w:hAnsi="仿宋" w:cs="Times New Roman" w:hint="eastAsia"/>
          <w:sz w:val="32"/>
          <w:szCs w:val="32"/>
        </w:rPr>
        <w:t>项目中所应用的主要科学技术水平达到</w:t>
      </w:r>
      <w:r w:rsidR="00B96ABA">
        <w:rPr>
          <w:rFonts w:ascii="仿宋" w:eastAsia="仿宋" w:hAnsi="仿宋" w:cs="Times New Roman" w:hint="eastAsia"/>
          <w:sz w:val="32"/>
          <w:szCs w:val="32"/>
        </w:rPr>
        <w:t>或接近</w:t>
      </w:r>
      <w:r w:rsidR="00B000AF" w:rsidRPr="00B000AF">
        <w:rPr>
          <w:rFonts w:ascii="仿宋" w:eastAsia="仿宋" w:hAnsi="仿宋" w:cs="Times New Roman" w:hint="eastAsia"/>
          <w:sz w:val="32"/>
          <w:szCs w:val="32"/>
        </w:rPr>
        <w:t>国际水平，创新性明显，实施后能够很大地降低能耗，对经济社会发展和国家节能减排事业有很大作用。</w:t>
      </w:r>
    </w:p>
    <w:p w:rsidR="00B000AF" w:rsidRDefault="00DD5C63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 w:rsidRPr="00DD5C63">
        <w:rPr>
          <w:rFonts w:ascii="仿宋" w:eastAsia="仿宋" w:hAnsi="仿宋" w:cs="Times New Roman" w:hint="eastAsia"/>
          <w:sz w:val="32"/>
          <w:szCs w:val="32"/>
        </w:rPr>
        <w:t>3. 参评</w:t>
      </w:r>
      <w:r w:rsidR="00B44F85">
        <w:rPr>
          <w:rFonts w:ascii="仿宋" w:eastAsia="仿宋" w:hAnsi="仿宋" w:cs="Times New Roman" w:hint="eastAsia"/>
          <w:sz w:val="32"/>
          <w:szCs w:val="32"/>
        </w:rPr>
        <w:t>三等奖</w:t>
      </w:r>
      <w:r w:rsidR="00B000AF">
        <w:rPr>
          <w:rFonts w:ascii="仿宋" w:eastAsia="仿宋" w:hAnsi="仿宋" w:cs="Times New Roman" w:hint="eastAsia"/>
          <w:sz w:val="32"/>
          <w:szCs w:val="32"/>
        </w:rPr>
        <w:t>的</w:t>
      </w:r>
      <w:r w:rsidRPr="00DD5C63">
        <w:rPr>
          <w:rFonts w:ascii="仿宋" w:eastAsia="仿宋" w:hAnsi="仿宋" w:cs="Times New Roman" w:hint="eastAsia"/>
          <w:sz w:val="32"/>
          <w:szCs w:val="32"/>
        </w:rPr>
        <w:t>项目，其</w:t>
      </w:r>
      <w:r w:rsidR="00B000AF" w:rsidRPr="00B000AF">
        <w:rPr>
          <w:rFonts w:ascii="仿宋" w:eastAsia="仿宋" w:hAnsi="仿宋" w:cs="Times New Roman" w:hint="eastAsia"/>
          <w:sz w:val="32"/>
          <w:szCs w:val="32"/>
        </w:rPr>
        <w:t>项目中所应用的主要科学技术水平达到</w:t>
      </w:r>
      <w:r w:rsidR="00B96ABA">
        <w:rPr>
          <w:rFonts w:ascii="仿宋" w:eastAsia="仿宋" w:hAnsi="仿宋" w:cs="Times New Roman" w:hint="eastAsia"/>
          <w:sz w:val="32"/>
          <w:szCs w:val="32"/>
        </w:rPr>
        <w:t>或接近</w:t>
      </w:r>
      <w:r w:rsidR="00B000AF" w:rsidRPr="00B000AF">
        <w:rPr>
          <w:rFonts w:ascii="仿宋" w:eastAsia="仿宋" w:hAnsi="仿宋" w:cs="Times New Roman" w:hint="eastAsia"/>
          <w:sz w:val="32"/>
          <w:szCs w:val="32"/>
        </w:rPr>
        <w:t>国内先进水平，创新性比较明显，实施后能够较大地降低能耗，对经济社会发展和国家节能减排事业有较大作用。</w:t>
      </w:r>
    </w:p>
    <w:p w:rsidR="004D7F62" w:rsidRPr="001F72CF" w:rsidRDefault="004D7F62" w:rsidP="004D7F62">
      <w:pPr>
        <w:tabs>
          <w:tab w:val="left" w:pos="567"/>
          <w:tab w:val="left" w:pos="851"/>
        </w:tabs>
        <w:spacing w:beforeLines="50" w:before="156" w:afterLines="50" w:after="156" w:line="560" w:lineRule="exact"/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科技成果奖申报技术应为</w:t>
      </w:r>
      <w:r w:rsidRPr="001F72CF">
        <w:rPr>
          <w:rFonts w:ascii="仿宋" w:eastAsia="仿宋" w:hAnsi="仿宋" w:hint="eastAsia"/>
          <w:sz w:val="32"/>
          <w:szCs w:val="32"/>
        </w:rPr>
        <w:t>国内首创或本行业先进的技术研究成果，包括新产品、新技术、新工艺、新材料、新设计、新方法等；采用先进科</w:t>
      </w:r>
      <w:r>
        <w:rPr>
          <w:rFonts w:ascii="仿宋" w:eastAsia="仿宋" w:hAnsi="仿宋" w:hint="eastAsia"/>
          <w:sz w:val="32"/>
          <w:szCs w:val="32"/>
        </w:rPr>
        <w:t>学技术改造传统产业的重大应用成果、重大工程，并经过验收、评价，证明</w:t>
      </w:r>
      <w:r w:rsidRPr="001F72CF">
        <w:rPr>
          <w:rFonts w:ascii="仿宋" w:eastAsia="仿宋" w:hAnsi="仿宋" w:hint="eastAsia"/>
          <w:sz w:val="32"/>
          <w:szCs w:val="32"/>
        </w:rPr>
        <w:t>其社会经济效益显著；研究成果理论上有一定创新和发展，学术水平在国内处于领先地位，为同行所公认，并被相关部门采用，对科研开发、</w:t>
      </w:r>
      <w:r w:rsidRPr="001F72CF">
        <w:rPr>
          <w:rFonts w:ascii="仿宋" w:eastAsia="仿宋" w:hAnsi="仿宋" w:hint="eastAsia"/>
          <w:sz w:val="32"/>
          <w:szCs w:val="32"/>
        </w:rPr>
        <w:lastRenderedPageBreak/>
        <w:t>产业发展有重大支撑和指导作用。</w:t>
      </w:r>
    </w:p>
    <w:p w:rsidR="00DD5C63" w:rsidRPr="00EB4653" w:rsidRDefault="00CA7A48" w:rsidP="003646A7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="0019490B" w:rsidRPr="00EB4653">
        <w:rPr>
          <w:rFonts w:ascii="黑体" w:eastAsia="黑体" w:hAnsi="黑体" w:cs="Times New Roman"/>
          <w:bCs/>
          <w:sz w:val="32"/>
          <w:szCs w:val="32"/>
        </w:rPr>
        <w:t>、</w:t>
      </w:r>
      <w:r w:rsidR="00DD5C63" w:rsidRPr="00EB4653">
        <w:rPr>
          <w:rFonts w:ascii="黑体" w:eastAsia="黑体" w:hAnsi="黑体" w:cs="Times New Roman" w:hint="eastAsia"/>
          <w:bCs/>
          <w:sz w:val="32"/>
          <w:szCs w:val="32"/>
        </w:rPr>
        <w:t>个人奖</w:t>
      </w:r>
    </w:p>
    <w:p w:rsidR="00B520DE" w:rsidRDefault="00F24724" w:rsidP="00EB465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567"/>
        <w:rPr>
          <w:rFonts w:ascii="仿宋" w:eastAsia="仿宋" w:hAnsi="仿宋" w:cs="Times New Roman"/>
          <w:sz w:val="32"/>
          <w:szCs w:val="32"/>
        </w:rPr>
      </w:pPr>
      <w:r w:rsidRPr="00F24724">
        <w:rPr>
          <w:rFonts w:ascii="仿宋" w:eastAsia="仿宋" w:hAnsi="仿宋" w:cs="Times New Roman"/>
          <w:sz w:val="32"/>
          <w:szCs w:val="32"/>
        </w:rPr>
        <w:t>申报</w:t>
      </w:r>
      <w:r>
        <w:rPr>
          <w:rFonts w:ascii="仿宋" w:eastAsia="仿宋" w:hAnsi="仿宋" w:cs="Times New Roman" w:hint="eastAsia"/>
          <w:sz w:val="32"/>
          <w:szCs w:val="32"/>
        </w:rPr>
        <w:t>个人奖的</w:t>
      </w:r>
      <w:r w:rsidR="00983D89">
        <w:rPr>
          <w:rFonts w:ascii="仿宋" w:eastAsia="仿宋" w:hAnsi="仿宋" w:cs="Times New Roman" w:hint="eastAsia"/>
          <w:sz w:val="32"/>
          <w:szCs w:val="32"/>
        </w:rPr>
        <w:t>科</w:t>
      </w:r>
      <w:r>
        <w:rPr>
          <w:rFonts w:ascii="仿宋" w:eastAsia="仿宋" w:hAnsi="仿宋" w:cs="Times New Roman" w:hint="eastAsia"/>
          <w:sz w:val="32"/>
          <w:szCs w:val="32"/>
        </w:rPr>
        <w:t>技人员</w:t>
      </w:r>
      <w:r w:rsidRPr="00F24724">
        <w:rPr>
          <w:rFonts w:ascii="仿宋" w:eastAsia="仿宋" w:hAnsi="仿宋" w:cs="Times New Roman"/>
          <w:sz w:val="32"/>
          <w:szCs w:val="32"/>
        </w:rPr>
        <w:t>应当拥护中国共产党领导，热爱祖国，遵纪守法，品行端正，具有高尚职业道德、严谨科学精神和强烈社会责任感，拥有中国国籍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="00B520DE">
        <w:rPr>
          <w:rFonts w:ascii="仿宋" w:eastAsia="仿宋" w:hAnsi="仿宋" w:cs="Times New Roman" w:hint="eastAsia"/>
          <w:sz w:val="32"/>
          <w:szCs w:val="32"/>
        </w:rPr>
        <w:t>具体申报要求如下：</w:t>
      </w:r>
      <w:r w:rsidR="00B520DE">
        <w:rPr>
          <w:rFonts w:ascii="仿宋" w:eastAsia="仿宋" w:hAnsi="仿宋" w:cs="Times New Roman"/>
          <w:sz w:val="32"/>
          <w:szCs w:val="32"/>
        </w:rPr>
        <w:t xml:space="preserve">     </w:t>
      </w:r>
    </w:p>
    <w:p w:rsidR="00B520DE" w:rsidRDefault="00EC4067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</w:t>
      </w:r>
      <w:r w:rsidR="00B520DE">
        <w:rPr>
          <w:rFonts w:ascii="仿宋" w:eastAsia="仿宋" w:hAnsi="仿宋" w:cs="Times New Roman"/>
          <w:sz w:val="32"/>
          <w:szCs w:val="32"/>
        </w:rPr>
        <w:t>.</w:t>
      </w:r>
      <w:r w:rsidR="00B520DE" w:rsidRPr="00B520DE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C8797E">
        <w:rPr>
          <w:rFonts w:ascii="仿宋" w:eastAsia="仿宋" w:hAnsi="仿宋" w:cs="Times New Roman" w:hint="eastAsia"/>
          <w:sz w:val="32"/>
          <w:szCs w:val="32"/>
        </w:rPr>
        <w:t>杰出贡献</w:t>
      </w:r>
      <w:r w:rsidR="00B520DE" w:rsidRPr="00DD5C63">
        <w:rPr>
          <w:rFonts w:ascii="仿宋" w:eastAsia="仿宋" w:hAnsi="仿宋" w:cs="Times New Roman" w:hint="eastAsia"/>
          <w:sz w:val="32"/>
          <w:szCs w:val="32"/>
        </w:rPr>
        <w:t>人才</w:t>
      </w:r>
    </w:p>
    <w:p w:rsidR="00B520DE" w:rsidRDefault="00B520DE" w:rsidP="00DD5C63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</w:t>
      </w:r>
      <w:r>
        <w:rPr>
          <w:rFonts w:ascii="仿宋" w:eastAsia="仿宋" w:hAnsi="仿宋" w:cs="Times New Roman"/>
          <w:sz w:val="32"/>
          <w:szCs w:val="32"/>
        </w:rPr>
        <w:t>）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从事</w:t>
      </w:r>
      <w:r w:rsidR="00C8797E">
        <w:rPr>
          <w:rFonts w:ascii="仿宋" w:eastAsia="仿宋" w:hAnsi="仿宋" w:cs="Times New Roman" w:hint="eastAsia"/>
          <w:sz w:val="32"/>
          <w:szCs w:val="32"/>
        </w:rPr>
        <w:t>数据中心相关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工作</w:t>
      </w:r>
      <w:r w:rsidR="00D62C73">
        <w:rPr>
          <w:rFonts w:ascii="仿宋" w:eastAsia="仿宋" w:hAnsi="仿宋" w:cs="Times New Roman" w:hint="eastAsia"/>
          <w:sz w:val="32"/>
          <w:szCs w:val="32"/>
        </w:rPr>
        <w:t>1</w:t>
      </w:r>
      <w:r w:rsidR="00EC4067">
        <w:rPr>
          <w:rFonts w:ascii="仿宋" w:eastAsia="仿宋" w:hAnsi="仿宋" w:cs="Times New Roman"/>
          <w:sz w:val="32"/>
          <w:szCs w:val="32"/>
        </w:rPr>
        <w:t>0</w:t>
      </w:r>
      <w:r w:rsidR="00D62C73" w:rsidRPr="00B520DE">
        <w:rPr>
          <w:rFonts w:ascii="仿宋" w:eastAsia="仿宋" w:hAnsi="仿宋" w:cs="Times New Roman"/>
          <w:sz w:val="32"/>
          <w:szCs w:val="32"/>
        </w:rPr>
        <w:t>年</w:t>
      </w:r>
      <w:r w:rsidR="00D62C73">
        <w:rPr>
          <w:rFonts w:ascii="仿宋" w:eastAsia="仿宋" w:hAnsi="仿宋" w:cs="Times New Roman" w:hint="eastAsia"/>
          <w:sz w:val="32"/>
          <w:szCs w:val="32"/>
        </w:rPr>
        <w:t>以上</w:t>
      </w:r>
      <w:r w:rsidR="00DD5C63" w:rsidRPr="00DD5C63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C8797E" w:rsidRDefault="00C8797E" w:rsidP="00C8797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在数据中心科学技术研究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标准研制和推广等方面做出突出贡献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8797E" w:rsidRDefault="00C8797E" w:rsidP="00C8797E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>
        <w:rPr>
          <w:rFonts w:ascii="仿宋" w:eastAsia="仿宋" w:hAnsi="仿宋"/>
          <w:sz w:val="32"/>
          <w:szCs w:val="32"/>
        </w:rPr>
        <w:t>在本学科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本领域的前沿研究和实践中具有重要作用或本人享有发明专利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对数据中心行业的技术创新有卓越的引导力和推动力</w:t>
      </w:r>
      <w:r w:rsidR="00B96ABA">
        <w:rPr>
          <w:rFonts w:ascii="仿宋" w:eastAsia="仿宋" w:hAnsi="仿宋" w:hint="eastAsia"/>
          <w:sz w:val="32"/>
          <w:szCs w:val="32"/>
        </w:rPr>
        <w:t>。</w:t>
      </w:r>
    </w:p>
    <w:p w:rsidR="00EC4067" w:rsidRPr="00B520DE" w:rsidRDefault="00EC4067" w:rsidP="00EC4067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Pr="00B520DE">
        <w:rPr>
          <w:rFonts w:ascii="仿宋" w:eastAsia="仿宋" w:hAnsi="仿宋" w:cs="Times New Roman"/>
          <w:sz w:val="32"/>
          <w:szCs w:val="32"/>
        </w:rPr>
        <w:t>青年</w:t>
      </w:r>
      <w:r>
        <w:rPr>
          <w:rFonts w:ascii="仿宋" w:eastAsia="仿宋" w:hAnsi="仿宋" w:cs="Times New Roman"/>
          <w:sz w:val="32"/>
          <w:szCs w:val="32"/>
        </w:rPr>
        <w:t>科技</w:t>
      </w:r>
      <w:r w:rsidRPr="00B520DE">
        <w:rPr>
          <w:rFonts w:ascii="仿宋" w:eastAsia="仿宋" w:hAnsi="仿宋" w:cs="Times New Roman"/>
          <w:sz w:val="32"/>
          <w:szCs w:val="32"/>
        </w:rPr>
        <w:t>人才</w:t>
      </w:r>
    </w:p>
    <w:p w:rsidR="00EC4067" w:rsidRPr="00B520DE" w:rsidRDefault="00EC4067" w:rsidP="00EC4067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</w:t>
      </w:r>
      <w:r>
        <w:rPr>
          <w:rFonts w:ascii="仿宋" w:eastAsia="仿宋" w:hAnsi="仿宋" w:cs="Times New Roman"/>
          <w:sz w:val="32"/>
          <w:szCs w:val="32"/>
        </w:rPr>
        <w:t>）</w:t>
      </w:r>
      <w:r w:rsidRPr="00B520DE">
        <w:rPr>
          <w:rFonts w:ascii="仿宋" w:eastAsia="仿宋" w:hAnsi="仿宋" w:cs="Times New Roman"/>
          <w:sz w:val="32"/>
          <w:szCs w:val="32"/>
        </w:rPr>
        <w:t>从事</w:t>
      </w:r>
      <w:r>
        <w:rPr>
          <w:rFonts w:ascii="仿宋" w:eastAsia="仿宋" w:hAnsi="仿宋" w:cs="Times New Roman" w:hint="eastAsia"/>
          <w:sz w:val="32"/>
          <w:szCs w:val="32"/>
        </w:rPr>
        <w:t>数据中心</w:t>
      </w:r>
      <w:r>
        <w:rPr>
          <w:rFonts w:ascii="仿宋" w:eastAsia="仿宋" w:hAnsi="仿宋" w:cs="Times New Roman"/>
          <w:sz w:val="32"/>
          <w:szCs w:val="32"/>
        </w:rPr>
        <w:t>相关</w:t>
      </w:r>
      <w:r w:rsidRPr="00B520DE">
        <w:rPr>
          <w:rFonts w:ascii="仿宋" w:eastAsia="仿宋" w:hAnsi="仿宋" w:cs="Times New Roman"/>
          <w:sz w:val="32"/>
          <w:szCs w:val="32"/>
        </w:rPr>
        <w:t>工作</w:t>
      </w:r>
      <w:r w:rsidR="00B96ABA">
        <w:rPr>
          <w:rFonts w:ascii="仿宋" w:eastAsia="仿宋" w:hAnsi="仿宋" w:cs="Times New Roman"/>
          <w:sz w:val="32"/>
          <w:szCs w:val="32"/>
        </w:rPr>
        <w:t>8</w:t>
      </w:r>
      <w:r w:rsidRPr="00B520DE"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以上</w:t>
      </w:r>
      <w:r w:rsidRPr="00B520DE">
        <w:rPr>
          <w:rFonts w:ascii="仿宋" w:eastAsia="仿宋" w:hAnsi="仿宋" w:cs="Times New Roman"/>
          <w:sz w:val="32"/>
          <w:szCs w:val="32"/>
        </w:rPr>
        <w:t>，年龄不超过</w:t>
      </w:r>
      <w:r>
        <w:rPr>
          <w:rFonts w:ascii="仿宋" w:eastAsia="仿宋" w:hAnsi="仿宋" w:cs="Times New Roman"/>
          <w:sz w:val="32"/>
          <w:szCs w:val="32"/>
        </w:rPr>
        <w:t>45</w:t>
      </w:r>
      <w:r w:rsidRPr="00B520DE">
        <w:rPr>
          <w:rFonts w:ascii="仿宋" w:eastAsia="仿宋" w:hAnsi="仿宋" w:cs="Times New Roman"/>
          <w:sz w:val="32"/>
          <w:szCs w:val="32"/>
        </w:rPr>
        <w:t>岁；</w:t>
      </w:r>
    </w:p>
    <w:p w:rsidR="00EC4067" w:rsidRPr="00B520DE" w:rsidRDefault="00EC4067" w:rsidP="00EC4067">
      <w:pPr>
        <w:tabs>
          <w:tab w:val="left" w:pos="567"/>
          <w:tab w:val="left" w:pos="851"/>
        </w:tabs>
        <w:spacing w:beforeLines="50" w:before="156" w:afterLines="50" w:after="156" w:line="360" w:lineRule="auto"/>
        <w:ind w:firstLine="65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r w:rsidRPr="00B520DE">
        <w:rPr>
          <w:rFonts w:ascii="仿宋" w:eastAsia="仿宋" w:hAnsi="仿宋" w:cs="Times New Roman"/>
          <w:sz w:val="32"/>
          <w:szCs w:val="32"/>
        </w:rPr>
        <w:t>热爱</w:t>
      </w:r>
      <w:r>
        <w:rPr>
          <w:rFonts w:ascii="仿宋" w:eastAsia="仿宋" w:hAnsi="仿宋" w:cs="Times New Roman" w:hint="eastAsia"/>
          <w:sz w:val="32"/>
          <w:szCs w:val="32"/>
        </w:rPr>
        <w:t>数据中心</w:t>
      </w:r>
      <w:r w:rsidRPr="00B520DE">
        <w:rPr>
          <w:rFonts w:ascii="仿宋" w:eastAsia="仿宋" w:hAnsi="仿宋" w:cs="Times New Roman"/>
          <w:sz w:val="32"/>
          <w:szCs w:val="32"/>
        </w:rPr>
        <w:t>事业，</w:t>
      </w:r>
      <w:r w:rsidRPr="00EB756F">
        <w:rPr>
          <w:rFonts w:ascii="仿宋" w:eastAsia="仿宋" w:hAnsi="仿宋" w:cs="Times New Roman" w:hint="eastAsia"/>
          <w:sz w:val="32"/>
          <w:szCs w:val="32"/>
        </w:rPr>
        <w:t>研发和服务社会的能力强，具有能够长期保持创新的实力和条件</w:t>
      </w:r>
      <w:r w:rsidRPr="00B520DE">
        <w:rPr>
          <w:rFonts w:ascii="仿宋" w:eastAsia="仿宋" w:hAnsi="仿宋" w:cs="Times New Roman"/>
          <w:sz w:val="32"/>
          <w:szCs w:val="32"/>
        </w:rPr>
        <w:t>；</w:t>
      </w:r>
    </w:p>
    <w:p w:rsidR="008E121F" w:rsidRPr="00EC4067" w:rsidRDefault="00EC4067" w:rsidP="00EC4067">
      <w:pPr>
        <w:widowControl/>
        <w:tabs>
          <w:tab w:val="left" w:pos="567"/>
          <w:tab w:val="left" w:pos="851"/>
        </w:tabs>
        <w:spacing w:beforeLines="50" w:before="156" w:afterLines="50" w:after="156" w:line="360" w:lineRule="auto"/>
        <w:ind w:firstLineChars="200" w:firstLine="640"/>
        <w:jc w:val="left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B96ABA">
        <w:rPr>
          <w:rFonts w:ascii="仿宋" w:eastAsia="仿宋" w:hAnsi="仿宋" w:cs="Times New Roman" w:hint="eastAsia"/>
          <w:sz w:val="32"/>
          <w:szCs w:val="32"/>
        </w:rPr>
        <w:t>参与或担任过重大工程建设项目或研究领域的重大科技项目，</w:t>
      </w:r>
      <w:r w:rsidR="00947D1F">
        <w:rPr>
          <w:rFonts w:ascii="仿宋" w:eastAsia="仿宋" w:hAnsi="仿宋" w:cs="Times New Roman" w:hint="eastAsia"/>
          <w:sz w:val="32"/>
          <w:szCs w:val="32"/>
        </w:rPr>
        <w:t>且</w:t>
      </w:r>
      <w:r w:rsidR="00B96ABA">
        <w:rPr>
          <w:rFonts w:ascii="仿宋" w:eastAsia="仿宋" w:hAnsi="仿宋" w:cs="Times New Roman" w:hint="eastAsia"/>
          <w:sz w:val="32"/>
          <w:szCs w:val="32"/>
        </w:rPr>
        <w:t>工作在科研或项目一线</w:t>
      </w:r>
      <w:r w:rsidR="00947D1F">
        <w:rPr>
          <w:rFonts w:ascii="仿宋" w:eastAsia="仿宋" w:hAnsi="仿宋" w:cs="Times New Roman" w:hint="eastAsia"/>
          <w:sz w:val="32"/>
          <w:szCs w:val="32"/>
        </w:rPr>
        <w:t>的</w:t>
      </w:r>
      <w:r w:rsidRPr="00C8797E">
        <w:rPr>
          <w:rFonts w:ascii="仿宋" w:eastAsia="仿宋" w:hAnsi="仿宋" w:cs="Times New Roman" w:hint="eastAsia"/>
          <w:sz w:val="32"/>
          <w:szCs w:val="32"/>
        </w:rPr>
        <w:t>技术骨干。</w:t>
      </w:r>
    </w:p>
    <w:sectPr w:rsidR="008E121F" w:rsidRPr="00EC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3F" w:rsidRDefault="006F7C3F" w:rsidP="00D62C73">
      <w:r>
        <w:separator/>
      </w:r>
    </w:p>
  </w:endnote>
  <w:endnote w:type="continuationSeparator" w:id="0">
    <w:p w:rsidR="006F7C3F" w:rsidRDefault="006F7C3F" w:rsidP="00D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3F" w:rsidRDefault="006F7C3F" w:rsidP="00D62C73">
      <w:r>
        <w:separator/>
      </w:r>
    </w:p>
  </w:footnote>
  <w:footnote w:type="continuationSeparator" w:id="0">
    <w:p w:rsidR="006F7C3F" w:rsidRDefault="006F7C3F" w:rsidP="00D62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9FE"/>
    <w:multiLevelType w:val="hybridMultilevel"/>
    <w:tmpl w:val="62AE0CEC"/>
    <w:lvl w:ilvl="0" w:tplc="DEA03E2A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11C63E4"/>
    <w:multiLevelType w:val="multilevel"/>
    <w:tmpl w:val="211C63E4"/>
    <w:lvl w:ilvl="0">
      <w:start w:val="1"/>
      <w:numFmt w:val="japaneseCounting"/>
      <w:lvlText w:val="（%1）"/>
      <w:lvlJc w:val="left"/>
      <w:pPr>
        <w:ind w:left="2403" w:hanging="14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77258BC"/>
    <w:multiLevelType w:val="hybridMultilevel"/>
    <w:tmpl w:val="14EE5D4A"/>
    <w:lvl w:ilvl="0" w:tplc="F8E27DAE">
      <w:start w:val="3"/>
      <w:numFmt w:val="japaneseCounting"/>
      <w:lvlText w:val="%1、"/>
      <w:lvlJc w:val="left"/>
      <w:pPr>
        <w:ind w:left="128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568036B0"/>
    <w:multiLevelType w:val="hybridMultilevel"/>
    <w:tmpl w:val="0F3CAEC8"/>
    <w:lvl w:ilvl="0" w:tplc="CB343552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1E07649"/>
    <w:multiLevelType w:val="hybridMultilevel"/>
    <w:tmpl w:val="42B48736"/>
    <w:lvl w:ilvl="0" w:tplc="0409000F">
      <w:start w:val="1"/>
      <w:numFmt w:val="decimal"/>
      <w:lvlText w:val="%1."/>
      <w:lvlJc w:val="left"/>
      <w:pPr>
        <w:ind w:left="1078" w:hanging="420"/>
      </w:p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5">
    <w:nsid w:val="7E3053FF"/>
    <w:multiLevelType w:val="hybridMultilevel"/>
    <w:tmpl w:val="919A22D4"/>
    <w:lvl w:ilvl="0" w:tplc="2C6A3EE0">
      <w:start w:val="1"/>
      <w:numFmt w:val="decimal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63"/>
    <w:rsid w:val="0019490B"/>
    <w:rsid w:val="00233121"/>
    <w:rsid w:val="003646A7"/>
    <w:rsid w:val="004A0AB2"/>
    <w:rsid w:val="004C38E2"/>
    <w:rsid w:val="004D7F62"/>
    <w:rsid w:val="00566C21"/>
    <w:rsid w:val="005C338E"/>
    <w:rsid w:val="00606F82"/>
    <w:rsid w:val="006A0B08"/>
    <w:rsid w:val="006F7C3F"/>
    <w:rsid w:val="007C4801"/>
    <w:rsid w:val="0093750B"/>
    <w:rsid w:val="00947D1F"/>
    <w:rsid w:val="00977805"/>
    <w:rsid w:val="00983D89"/>
    <w:rsid w:val="009F1D74"/>
    <w:rsid w:val="00A911F0"/>
    <w:rsid w:val="00B000AF"/>
    <w:rsid w:val="00B23F8C"/>
    <w:rsid w:val="00B44F85"/>
    <w:rsid w:val="00B4787C"/>
    <w:rsid w:val="00B520DE"/>
    <w:rsid w:val="00B96ABA"/>
    <w:rsid w:val="00BF2E75"/>
    <w:rsid w:val="00C8797E"/>
    <w:rsid w:val="00CA7A48"/>
    <w:rsid w:val="00D62C73"/>
    <w:rsid w:val="00DD5C63"/>
    <w:rsid w:val="00DF1565"/>
    <w:rsid w:val="00E61A65"/>
    <w:rsid w:val="00E63F05"/>
    <w:rsid w:val="00EB4653"/>
    <w:rsid w:val="00EB756F"/>
    <w:rsid w:val="00EC4067"/>
    <w:rsid w:val="00ED4192"/>
    <w:rsid w:val="00EE3500"/>
    <w:rsid w:val="00EE5873"/>
    <w:rsid w:val="00F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53872-F6FF-4F9B-A86F-D6F33C8E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2C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2C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94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4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褚波</dc:creator>
  <cp:keywords/>
  <dc:description/>
  <cp:lastModifiedBy>renyanli</cp:lastModifiedBy>
  <cp:revision>2</cp:revision>
  <dcterms:created xsi:type="dcterms:W3CDTF">2021-05-19T03:12:00Z</dcterms:created>
  <dcterms:modified xsi:type="dcterms:W3CDTF">2021-05-19T03:12:00Z</dcterms:modified>
</cp:coreProperties>
</file>