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360" w:lineRule="auto"/>
        <w:rPr>
          <w:rFonts w:hint="eastAsia" w:ascii="仿宋" w:hAnsi="仿宋" w:eastAsia="仿宋" w:cs="仿宋"/>
          <w:sz w:val="32"/>
          <w:szCs w:val="32"/>
        </w:rPr>
      </w:pPr>
      <w:r>
        <w:rPr>
          <w:rFonts w:hint="eastAsia" w:ascii="仿宋" w:hAnsi="仿宋" w:eastAsia="仿宋" w:cs="仿宋"/>
          <w:sz w:val="32"/>
          <w:szCs w:val="32"/>
        </w:rPr>
        <w:t>附件</w:t>
      </w:r>
      <w:r>
        <w:rPr>
          <w:rFonts w:ascii="仿宋" w:hAnsi="仿宋" w:eastAsia="仿宋" w:cs="仿宋"/>
          <w:sz w:val="32"/>
          <w:szCs w:val="32"/>
        </w:rPr>
        <w:t>1</w:t>
      </w:r>
    </w:p>
    <w:p>
      <w:pPr>
        <w:spacing w:before="120" w:line="360" w:lineRule="auto"/>
        <w:ind w:left="4042" w:hanging="4683"/>
        <w:jc w:val="right"/>
        <w:rPr>
          <w:rFonts w:hint="eastAsia" w:ascii="新宋体" w:hAnsi="新宋体" w:eastAsia="新宋体"/>
          <w:b/>
          <w:spacing w:val="-10"/>
          <w:sz w:val="28"/>
          <w:szCs w:val="28"/>
        </w:rPr>
      </w:pPr>
      <w:r>
        <w:rPr>
          <w:rFonts w:hint="eastAsia" w:ascii="新宋体" w:hAnsi="新宋体" w:eastAsia="新宋体"/>
          <w:b/>
          <w:spacing w:val="-10"/>
          <w:sz w:val="30"/>
          <w:szCs w:val="30"/>
          <w:lang w:val="en-US" w:eastAsia="zh-CN"/>
        </w:rPr>
        <w:t xml:space="preserve">  </w:t>
      </w:r>
      <w:r>
        <w:rPr>
          <w:rFonts w:hint="eastAsia" w:ascii="新宋体" w:hAnsi="新宋体" w:eastAsia="新宋体"/>
          <w:b/>
          <w:spacing w:val="-10"/>
          <w:sz w:val="28"/>
          <w:szCs w:val="28"/>
        </w:rPr>
        <w:t>中国工程建设标准化协会协会住宅与成品房专业委员会委员单位登记表</w:t>
      </w:r>
    </w:p>
    <w:tbl>
      <w:tblPr>
        <w:tblStyle w:val="2"/>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620"/>
        <w:gridCol w:w="1440"/>
        <w:gridCol w:w="1920"/>
        <w:gridCol w:w="60"/>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noWrap w:val="0"/>
            <w:vAlign w:val="top"/>
          </w:tcPr>
          <w:p>
            <w:pPr>
              <w:spacing w:before="120" w:line="400" w:lineRule="exact"/>
              <w:jc w:val="center"/>
              <w:rPr>
                <w:rFonts w:hint="eastAsia" w:ascii="华文宋体" w:hAnsi="华文宋体" w:eastAsia="华文宋体"/>
                <w:spacing w:val="-10"/>
                <w:sz w:val="24"/>
              </w:rPr>
            </w:pPr>
            <w:r>
              <w:rPr>
                <w:rFonts w:hint="eastAsia" w:ascii="华文宋体" w:hAnsi="华文宋体" w:eastAsia="华文宋体"/>
                <w:spacing w:val="-10"/>
                <w:sz w:val="24"/>
              </w:rPr>
              <w:t>单位名称</w:t>
            </w:r>
          </w:p>
        </w:tc>
        <w:tc>
          <w:tcPr>
            <w:tcW w:w="5040" w:type="dxa"/>
            <w:gridSpan w:val="4"/>
            <w:noWrap w:val="0"/>
            <w:vAlign w:val="top"/>
          </w:tcPr>
          <w:p>
            <w:pPr>
              <w:spacing w:before="120" w:line="400" w:lineRule="exact"/>
              <w:rPr>
                <w:rFonts w:hint="eastAsia" w:ascii="华文宋体" w:hAnsi="华文宋体" w:eastAsia="华文宋体"/>
                <w:spacing w:val="-10"/>
                <w:sz w:val="24"/>
              </w:rPr>
            </w:pPr>
          </w:p>
        </w:tc>
        <w:tc>
          <w:tcPr>
            <w:tcW w:w="1440" w:type="dxa"/>
            <w:noWrap w:val="0"/>
            <w:vAlign w:val="top"/>
          </w:tcPr>
          <w:p>
            <w:pPr>
              <w:spacing w:before="120" w:line="400" w:lineRule="exact"/>
              <w:jc w:val="center"/>
              <w:rPr>
                <w:rFonts w:hint="eastAsia" w:ascii="华文宋体" w:hAnsi="华文宋体" w:eastAsia="华文宋体"/>
                <w:spacing w:val="-10"/>
                <w:sz w:val="24"/>
              </w:rPr>
            </w:pPr>
            <w:r>
              <w:rPr>
                <w:rFonts w:hint="eastAsia" w:ascii="华文宋体" w:hAnsi="华文宋体" w:eastAsia="华文宋体"/>
                <w:spacing w:val="-10"/>
                <w:sz w:val="24"/>
              </w:rPr>
              <w:t>法人代表</w:t>
            </w:r>
          </w:p>
        </w:tc>
        <w:tc>
          <w:tcPr>
            <w:tcW w:w="1800" w:type="dxa"/>
            <w:noWrap w:val="0"/>
            <w:vAlign w:val="top"/>
          </w:tcPr>
          <w:p>
            <w:pPr>
              <w:spacing w:before="120" w:line="400" w:lineRule="exact"/>
              <w:rPr>
                <w:rFonts w:hint="eastAsia" w:ascii="华文宋体" w:hAnsi="华文宋体" w:eastAsia="华文宋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40" w:type="dxa"/>
            <w:noWrap w:val="0"/>
            <w:vAlign w:val="top"/>
          </w:tcPr>
          <w:p>
            <w:pPr>
              <w:spacing w:before="120" w:line="400" w:lineRule="exact"/>
              <w:jc w:val="center"/>
              <w:rPr>
                <w:rFonts w:hint="eastAsia" w:ascii="华文宋体" w:hAnsi="华文宋体" w:eastAsia="华文宋体"/>
                <w:spacing w:val="10"/>
                <w:sz w:val="24"/>
              </w:rPr>
            </w:pPr>
            <w:r>
              <w:rPr>
                <w:rFonts w:hint="eastAsia" w:ascii="华文宋体" w:hAnsi="华文宋体" w:eastAsia="华文宋体"/>
                <w:spacing w:val="10"/>
                <w:sz w:val="24"/>
              </w:rPr>
              <w:t>通信地址</w:t>
            </w:r>
          </w:p>
        </w:tc>
        <w:tc>
          <w:tcPr>
            <w:tcW w:w="5040" w:type="dxa"/>
            <w:gridSpan w:val="4"/>
            <w:noWrap w:val="0"/>
            <w:vAlign w:val="top"/>
          </w:tcPr>
          <w:p>
            <w:pPr>
              <w:spacing w:before="120" w:line="400" w:lineRule="exact"/>
              <w:rPr>
                <w:rFonts w:hint="eastAsia" w:ascii="华文宋体" w:hAnsi="华文宋体" w:eastAsia="华文宋体"/>
                <w:spacing w:val="-10"/>
                <w:sz w:val="24"/>
              </w:rPr>
            </w:pPr>
          </w:p>
        </w:tc>
        <w:tc>
          <w:tcPr>
            <w:tcW w:w="1440" w:type="dxa"/>
            <w:noWrap w:val="0"/>
            <w:vAlign w:val="top"/>
          </w:tcPr>
          <w:p>
            <w:pPr>
              <w:spacing w:before="120" w:line="400" w:lineRule="exact"/>
              <w:jc w:val="center"/>
              <w:rPr>
                <w:rFonts w:hint="eastAsia" w:ascii="华文宋体" w:hAnsi="华文宋体" w:eastAsia="华文宋体"/>
                <w:sz w:val="24"/>
              </w:rPr>
            </w:pPr>
            <w:r>
              <w:rPr>
                <w:rFonts w:hint="eastAsia" w:ascii="华文宋体" w:hAnsi="华文宋体" w:eastAsia="华文宋体"/>
                <w:sz w:val="24"/>
              </w:rPr>
              <w:t>邮    编</w:t>
            </w:r>
          </w:p>
        </w:tc>
        <w:tc>
          <w:tcPr>
            <w:tcW w:w="1800" w:type="dxa"/>
            <w:noWrap w:val="0"/>
            <w:vAlign w:val="top"/>
          </w:tcPr>
          <w:p>
            <w:pPr>
              <w:spacing w:before="120" w:line="400" w:lineRule="exact"/>
              <w:rPr>
                <w:rFonts w:hint="eastAsia" w:ascii="华文宋体" w:hAnsi="华文宋体" w:eastAsia="华文宋体"/>
                <w:spacing w:val="-1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r>
              <w:rPr>
                <w:rFonts w:hint="eastAsia" w:ascii="华文宋体" w:hAnsi="华文宋体" w:eastAsia="华文宋体"/>
                <w:sz w:val="24"/>
              </w:rPr>
              <w:t>联</w:t>
            </w:r>
            <w:r>
              <w:rPr>
                <w:rFonts w:ascii="华文宋体" w:hAnsi="华文宋体" w:eastAsia="华文宋体"/>
                <w:sz w:val="24"/>
              </w:rPr>
              <w:t xml:space="preserve"> </w:t>
            </w:r>
            <w:r>
              <w:rPr>
                <w:rFonts w:hint="eastAsia" w:ascii="华文宋体" w:hAnsi="华文宋体" w:eastAsia="华文宋体"/>
                <w:sz w:val="24"/>
              </w:rPr>
              <w:t>系</w:t>
            </w:r>
            <w:r>
              <w:rPr>
                <w:rFonts w:ascii="华文宋体" w:hAnsi="华文宋体" w:eastAsia="华文宋体"/>
                <w:sz w:val="24"/>
              </w:rPr>
              <w:t xml:space="preserve"> </w:t>
            </w:r>
            <w:r>
              <w:rPr>
                <w:rFonts w:hint="eastAsia" w:ascii="华文宋体" w:hAnsi="华文宋体" w:eastAsia="华文宋体"/>
                <w:sz w:val="24"/>
              </w:rPr>
              <w:t>人</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r>
              <w:rPr>
                <w:rFonts w:hint="eastAsia" w:ascii="华文宋体" w:hAnsi="华文宋体" w:eastAsia="华文宋体"/>
                <w:sz w:val="24"/>
              </w:rPr>
              <w:t>工作部门</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r>
              <w:rPr>
                <w:rFonts w:hint="eastAsia" w:ascii="华文宋体" w:hAnsi="华文宋体" w:eastAsia="华文宋体"/>
                <w:sz w:val="24"/>
              </w:rPr>
              <w:t>职务</w:t>
            </w:r>
            <w:r>
              <w:rPr>
                <w:rFonts w:ascii="华文宋体" w:hAnsi="华文宋体" w:eastAsia="华文宋体"/>
                <w:sz w:val="24"/>
              </w:rPr>
              <w:t>/</w:t>
            </w:r>
            <w:r>
              <w:rPr>
                <w:rFonts w:hint="eastAsia" w:ascii="华文宋体" w:hAnsi="华文宋体" w:eastAsia="华文宋体"/>
                <w:sz w:val="24"/>
              </w:rPr>
              <w:t>职称</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r>
              <w:rPr>
                <w:rFonts w:hint="eastAsia" w:ascii="华文宋体" w:hAnsi="华文宋体" w:eastAsia="华文宋体"/>
                <w:sz w:val="24"/>
              </w:rPr>
              <w:t>办公电话</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r>
              <w:rPr>
                <w:rFonts w:hint="eastAsia" w:ascii="华文宋体" w:hAnsi="华文宋体" w:eastAsia="华文宋体"/>
                <w:sz w:val="24"/>
              </w:rPr>
              <w:t>移动电话</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hint="eastAsia" w:ascii="华文宋体" w:hAnsi="华文宋体" w:eastAsia="华文宋体"/>
                <w:sz w:val="24"/>
              </w:rPr>
            </w:pPr>
            <w:r>
              <w:rPr>
                <w:rFonts w:hint="eastAsia" w:ascii="华文宋体" w:hAnsi="华文宋体" w:eastAsia="华文宋体"/>
                <w:sz w:val="24"/>
              </w:rPr>
              <w:t>传</w:t>
            </w:r>
            <w:r>
              <w:rPr>
                <w:rFonts w:ascii="华文宋体" w:hAnsi="华文宋体" w:eastAsia="华文宋体"/>
                <w:sz w:val="24"/>
              </w:rPr>
              <w:t xml:space="preserve">    </w:t>
            </w:r>
            <w:r>
              <w:rPr>
                <w:rFonts w:hint="eastAsia" w:ascii="华文宋体" w:hAnsi="华文宋体" w:eastAsia="华文宋体"/>
                <w:sz w:val="24"/>
              </w:rPr>
              <w:t>真</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hint="eastAsia" w:ascii="华文宋体" w:hAnsi="华文宋体" w:eastAsia="华文宋体"/>
                <w:sz w:val="24"/>
                <w:lang w:eastAsia="zh-CN"/>
              </w:rPr>
            </w:pPr>
            <w:r>
              <w:rPr>
                <w:rFonts w:hint="eastAsia" w:ascii="华文宋体" w:hAnsi="华文宋体" w:eastAsia="华文宋体"/>
                <w:sz w:val="24"/>
              </w:rPr>
              <w:t>电子邮</w:t>
            </w:r>
            <w:r>
              <w:rPr>
                <w:rFonts w:hint="eastAsia" w:ascii="华文宋体" w:hAnsi="华文宋体" w:eastAsia="华文宋体"/>
                <w:sz w:val="24"/>
                <w:lang w:eastAsia="zh-CN"/>
              </w:rPr>
              <w:t>箱</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r>
              <w:rPr>
                <w:rFonts w:hint="eastAsia" w:ascii="华文宋体" w:hAnsi="华文宋体" w:eastAsia="华文宋体"/>
                <w:sz w:val="24"/>
              </w:rPr>
              <w:t>单位网址</w:t>
            </w:r>
          </w:p>
        </w:tc>
        <w:tc>
          <w:tcPr>
            <w:tcW w:w="3240" w:type="dxa"/>
            <w:gridSpan w:val="2"/>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hint="eastAsia" w:ascii="华文宋体" w:hAnsi="华文宋体" w:eastAsia="华文宋体"/>
                <w:sz w:val="24"/>
              </w:rPr>
            </w:pPr>
            <w:r>
              <w:rPr>
                <w:rFonts w:hint="eastAsia" w:ascii="华文宋体" w:hAnsi="华文宋体" w:eastAsia="华文宋体"/>
                <w:sz w:val="24"/>
              </w:rPr>
              <w:t>单位性质</w:t>
            </w:r>
            <w:r>
              <w:rPr>
                <w:rFonts w:hint="eastAsia" w:ascii="华文宋体" w:hAnsi="华文宋体" w:eastAsia="华文宋体"/>
              </w:rPr>
              <w:t>（√）</w:t>
            </w:r>
          </w:p>
        </w:tc>
        <w:tc>
          <w:tcPr>
            <w:tcW w:w="8280" w:type="dxa"/>
            <w:gridSpan w:val="6"/>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rPr>
                <w:rFonts w:ascii="华文宋体" w:hAnsi="华文宋体" w:eastAsia="华文宋体"/>
                <w:sz w:val="24"/>
              </w:rPr>
            </w:pPr>
            <w:r>
              <w:rPr>
                <w:rFonts w:hint="eastAsia" w:ascii="华文宋体" w:hAnsi="华文宋体" w:eastAsia="华文宋体"/>
                <w:sz w:val="24"/>
              </w:rPr>
              <w:t>○事业单位  ○社会团体  ○国有企业  ○集体企业  ○股份有限        ○有限责任    ○中外合资    ○外商独资    ○其他（请注明）</w:t>
            </w:r>
            <w:r>
              <w:rPr>
                <w:rFonts w:hint="eastAsia" w:ascii="华文宋体" w:hAnsi="华文宋体" w:eastAsia="华文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7" w:hRule="atLeast"/>
        </w:trPr>
        <w:tc>
          <w:tcPr>
            <w:tcW w:w="1440" w:type="dxa"/>
            <w:noWrap w:val="0"/>
            <w:vAlign w:val="top"/>
          </w:tcPr>
          <w:p>
            <w:pPr>
              <w:spacing w:before="120" w:line="220" w:lineRule="exact"/>
              <w:jc w:val="center"/>
              <w:rPr>
                <w:rFonts w:hint="eastAsia" w:ascii="华文宋体" w:hAnsi="华文宋体" w:eastAsia="华文宋体"/>
                <w:spacing w:val="-10"/>
                <w:sz w:val="24"/>
              </w:rPr>
            </w:pPr>
          </w:p>
          <w:p>
            <w:pPr>
              <w:spacing w:before="120" w:line="220" w:lineRule="exact"/>
              <w:jc w:val="center"/>
              <w:rPr>
                <w:rFonts w:hint="eastAsia" w:ascii="华文宋体" w:hAnsi="华文宋体" w:eastAsia="华文宋体"/>
                <w:spacing w:val="-10"/>
                <w:sz w:val="24"/>
              </w:rPr>
            </w:pPr>
          </w:p>
          <w:p>
            <w:pPr>
              <w:rPr>
                <w:rFonts w:hint="eastAsia"/>
              </w:rPr>
            </w:pPr>
            <w:r>
              <w:rPr>
                <w:rFonts w:hint="eastAsia" w:ascii="华文宋体" w:hAnsi="华文宋体" w:eastAsia="华文宋体"/>
                <w:spacing w:val="-10"/>
                <w:sz w:val="24"/>
              </w:rPr>
              <w:t>单位简介</w:t>
            </w:r>
          </w:p>
          <w:p>
            <w:pPr>
              <w:spacing w:before="120" w:line="300" w:lineRule="exact"/>
              <w:rPr>
                <w:rFonts w:hint="eastAsia" w:ascii="华文宋体" w:hAnsi="华文宋体" w:eastAsia="华文宋体"/>
                <w:spacing w:val="-10"/>
                <w:sz w:val="24"/>
              </w:rPr>
            </w:pPr>
          </w:p>
        </w:tc>
        <w:tc>
          <w:tcPr>
            <w:tcW w:w="8280" w:type="dxa"/>
            <w:gridSpan w:val="6"/>
            <w:noWrap w:val="0"/>
            <w:vAlign w:val="top"/>
          </w:tcPr>
          <w:p>
            <w:pPr>
              <w:spacing w:before="120" w:line="440" w:lineRule="exact"/>
              <w:rPr>
                <w:rFonts w:hint="eastAsia" w:ascii="华文宋体" w:hAnsi="华文宋体" w:eastAsia="华文宋体"/>
                <w:spacing w:val="-10"/>
                <w:sz w:val="24"/>
              </w:rPr>
            </w:pPr>
            <w:r>
              <w:rPr>
                <w:rFonts w:hint="eastAsia" w:ascii="华文宋体" w:hAnsi="华文宋体" w:eastAsia="华文宋体"/>
                <w:spacing w:val="-10"/>
                <w:sz w:val="24"/>
              </w:rPr>
              <w:t>（单位基本情况及标准化工作情况）</w:t>
            </w:r>
          </w:p>
          <w:p>
            <w:pPr>
              <w:spacing w:before="120" w:line="440" w:lineRule="exact"/>
              <w:rPr>
                <w:rFonts w:hint="eastAsia" w:ascii="华文宋体" w:hAnsi="华文宋体" w:eastAsia="华文宋体"/>
                <w:spacing w:val="-10"/>
                <w:sz w:val="24"/>
              </w:rPr>
            </w:pPr>
          </w:p>
          <w:p>
            <w:pPr>
              <w:spacing w:before="120" w:line="440" w:lineRule="exact"/>
              <w:rPr>
                <w:rFonts w:hint="eastAsia" w:ascii="华文宋体" w:hAnsi="华文宋体" w:eastAsia="华文宋体"/>
                <w:spacing w:val="-10"/>
                <w:sz w:val="24"/>
              </w:rPr>
            </w:pPr>
          </w:p>
          <w:p>
            <w:pPr>
              <w:spacing w:before="120" w:line="440" w:lineRule="exact"/>
              <w:rPr>
                <w:rFonts w:hint="eastAsia" w:ascii="华文宋体" w:hAnsi="华文宋体" w:eastAsia="华文宋体"/>
                <w:spacing w:val="-1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9720" w:type="dxa"/>
            <w:gridSpan w:val="7"/>
            <w:noWrap w:val="0"/>
            <w:vAlign w:val="top"/>
          </w:tcPr>
          <w:p>
            <w:pPr>
              <w:spacing w:before="120" w:line="440" w:lineRule="exact"/>
              <w:rPr>
                <w:rFonts w:hint="eastAsia" w:ascii="华文宋体" w:hAnsi="华文宋体" w:eastAsia="华文宋体"/>
                <w:spacing w:val="-10"/>
                <w:sz w:val="24"/>
              </w:rPr>
            </w:pPr>
            <w:r>
              <w:rPr>
                <w:rFonts w:hint="eastAsia" w:ascii="华文宋体" w:hAnsi="华文宋体" w:eastAsia="华文宋体"/>
                <w:spacing w:val="-10"/>
                <w:sz w:val="24"/>
              </w:rPr>
              <w:t>是否已加入协会，在协会及分支机构任职</w:t>
            </w:r>
            <w:r>
              <w:rPr>
                <w:rFonts w:hint="eastAsia" w:ascii="华文宋体" w:hAnsi="华文宋体" w:eastAsia="华文宋体"/>
                <w:spacing w:val="-10"/>
                <w:sz w:val="24"/>
                <w:lang w:eastAsia="zh-CN"/>
              </w:rPr>
              <w:t>情况</w:t>
            </w:r>
            <w:r>
              <w:rPr>
                <w:rFonts w:hint="eastAsia" w:ascii="华文宋体" w:hAnsi="华文宋体" w:eastAsia="华文宋体"/>
                <w:spacing w:val="-1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1440" w:type="dxa"/>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00" w:lineRule="exact"/>
              <w:jc w:val="center"/>
              <w:rPr>
                <w:rFonts w:hint="eastAsia" w:ascii="华文宋体" w:hAnsi="华文宋体" w:eastAsia="华文宋体"/>
                <w:sz w:val="24"/>
              </w:rPr>
            </w:pPr>
            <w:r>
              <w:rPr>
                <w:rFonts w:hint="eastAsia" w:ascii="华文宋体" w:hAnsi="华文宋体" w:eastAsia="华文宋体"/>
                <w:sz w:val="24"/>
              </w:rPr>
              <w:t>拟参与的委员会工作</w:t>
            </w:r>
          </w:p>
        </w:tc>
        <w:tc>
          <w:tcPr>
            <w:tcW w:w="8280" w:type="dxa"/>
            <w:gridSpan w:val="6"/>
            <w:tcBorders>
              <w:top w:val="single" w:color="auto" w:sz="4" w:space="0"/>
              <w:left w:val="single" w:color="auto" w:sz="4" w:space="0"/>
              <w:bottom w:val="single" w:color="auto" w:sz="4" w:space="0"/>
              <w:right w:val="single" w:color="auto" w:sz="4" w:space="0"/>
            </w:tcBorders>
            <w:noWrap w:val="0"/>
            <w:vAlign w:val="center"/>
          </w:tcPr>
          <w:p>
            <w:pPr>
              <w:spacing w:before="100" w:beforeAutospacing="1" w:after="100" w:afterAutospacing="1" w:line="360" w:lineRule="exact"/>
              <w:jc w:val="center"/>
              <w:rPr>
                <w:rFonts w:ascii="华文宋体" w:hAnsi="华文宋体" w:eastAsia="华文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3" w:hRule="atLeast"/>
        </w:trPr>
        <w:tc>
          <w:tcPr>
            <w:tcW w:w="3060" w:type="dxa"/>
            <w:gridSpan w:val="2"/>
            <w:noWrap w:val="0"/>
            <w:vAlign w:val="top"/>
          </w:tcPr>
          <w:p>
            <w:pPr>
              <w:spacing w:before="120" w:line="440" w:lineRule="exact"/>
              <w:rPr>
                <w:rFonts w:hint="eastAsia" w:ascii="华文宋体" w:hAnsi="华文宋体" w:eastAsia="华文宋体"/>
                <w:spacing w:val="-10"/>
                <w:sz w:val="24"/>
              </w:rPr>
            </w:pPr>
          </w:p>
          <w:p>
            <w:pPr>
              <w:spacing w:before="120" w:line="440" w:lineRule="exact"/>
              <w:rPr>
                <w:rFonts w:hint="eastAsia" w:ascii="华文宋体" w:hAnsi="华文宋体" w:eastAsia="华文宋体"/>
                <w:spacing w:val="-10"/>
                <w:sz w:val="24"/>
              </w:rPr>
            </w:pPr>
            <w:r>
              <w:rPr>
                <w:rFonts w:hint="eastAsia" w:ascii="华文宋体" w:hAnsi="华文宋体" w:eastAsia="华文宋体"/>
                <w:spacing w:val="-10"/>
                <w:sz w:val="24"/>
              </w:rPr>
              <w:t>申请单位</w:t>
            </w:r>
          </w:p>
          <w:p>
            <w:pPr>
              <w:spacing w:before="120" w:line="440" w:lineRule="exact"/>
              <w:jc w:val="center"/>
              <w:rPr>
                <w:rFonts w:hint="eastAsia" w:ascii="华文宋体" w:hAnsi="华文宋体" w:eastAsia="华文宋体"/>
                <w:spacing w:val="-10"/>
                <w:sz w:val="24"/>
              </w:rPr>
            </w:pPr>
            <w:r>
              <w:rPr>
                <w:rFonts w:hint="eastAsia" w:ascii="华文宋体" w:hAnsi="华文宋体" w:eastAsia="华文宋体"/>
                <w:spacing w:val="-10"/>
                <w:sz w:val="24"/>
              </w:rPr>
              <w:t>（公章）</w:t>
            </w:r>
          </w:p>
          <w:p>
            <w:pPr>
              <w:spacing w:before="120" w:line="440" w:lineRule="exact"/>
              <w:rPr>
                <w:rFonts w:ascii="华文宋体" w:hAnsi="华文宋体" w:eastAsia="华文宋体"/>
                <w:spacing w:val="-10"/>
                <w:sz w:val="24"/>
              </w:rPr>
            </w:pPr>
            <w:r>
              <w:rPr>
                <w:rFonts w:hint="eastAsia" w:ascii="华文宋体" w:hAnsi="华文宋体" w:eastAsia="华文宋体"/>
                <w:spacing w:val="-10"/>
                <w:sz w:val="24"/>
              </w:rPr>
              <w:t xml:space="preserve">      </w:t>
            </w:r>
            <w:r>
              <w:rPr>
                <w:rFonts w:ascii="华文宋体" w:hAnsi="华文宋体" w:eastAsia="华文宋体"/>
                <w:spacing w:val="-10"/>
                <w:sz w:val="24"/>
              </w:rPr>
              <w:t xml:space="preserve">  </w:t>
            </w:r>
            <w:r>
              <w:rPr>
                <w:rFonts w:hint="eastAsia" w:ascii="华文宋体" w:hAnsi="华文宋体" w:eastAsia="华文宋体"/>
                <w:spacing w:val="-10"/>
                <w:sz w:val="24"/>
              </w:rPr>
              <w:t xml:space="preserve"> 年   月   日</w:t>
            </w:r>
          </w:p>
        </w:tc>
        <w:tc>
          <w:tcPr>
            <w:tcW w:w="3360" w:type="dxa"/>
            <w:gridSpan w:val="2"/>
            <w:noWrap w:val="0"/>
            <w:vAlign w:val="top"/>
          </w:tcPr>
          <w:p>
            <w:pPr>
              <w:spacing w:before="120" w:line="440" w:lineRule="exact"/>
              <w:rPr>
                <w:rFonts w:hint="eastAsia" w:ascii="华文宋体" w:hAnsi="华文宋体" w:eastAsia="华文宋体"/>
                <w:spacing w:val="-10"/>
                <w:sz w:val="24"/>
              </w:rPr>
            </w:pPr>
          </w:p>
          <w:p>
            <w:pPr>
              <w:spacing w:before="120" w:line="440" w:lineRule="exact"/>
              <w:rPr>
                <w:rFonts w:hint="eastAsia" w:ascii="华文宋体" w:hAnsi="华文宋体" w:eastAsia="华文宋体"/>
                <w:spacing w:val="-10"/>
                <w:sz w:val="24"/>
              </w:rPr>
            </w:pPr>
            <w:r>
              <w:rPr>
                <w:rFonts w:hint="eastAsia" w:ascii="华文宋体" w:hAnsi="华文宋体" w:eastAsia="华文宋体"/>
                <w:spacing w:val="-10"/>
                <w:sz w:val="24"/>
                <w:lang w:eastAsia="zh-CN"/>
              </w:rPr>
              <w:t>住宅与成品房专业</w:t>
            </w:r>
            <w:r>
              <w:rPr>
                <w:rFonts w:hint="eastAsia" w:ascii="华文宋体" w:hAnsi="华文宋体" w:eastAsia="华文宋体"/>
                <w:spacing w:val="-10"/>
                <w:sz w:val="24"/>
              </w:rPr>
              <w:t>委员会意见</w:t>
            </w:r>
          </w:p>
          <w:p>
            <w:pPr>
              <w:spacing w:before="120" w:line="440" w:lineRule="exact"/>
              <w:jc w:val="center"/>
              <w:rPr>
                <w:rFonts w:hint="eastAsia" w:ascii="华文宋体" w:hAnsi="华文宋体" w:eastAsia="华文宋体"/>
                <w:spacing w:val="-10"/>
                <w:sz w:val="24"/>
              </w:rPr>
            </w:pPr>
            <w:r>
              <w:rPr>
                <w:rFonts w:hint="eastAsia" w:ascii="华文宋体" w:hAnsi="华文宋体" w:eastAsia="华文宋体"/>
                <w:spacing w:val="-10"/>
                <w:sz w:val="24"/>
              </w:rPr>
              <w:t>（公章）</w:t>
            </w:r>
          </w:p>
          <w:p>
            <w:pPr>
              <w:spacing w:before="120" w:line="440" w:lineRule="exact"/>
              <w:rPr>
                <w:rFonts w:hint="eastAsia" w:ascii="华文宋体" w:hAnsi="华文宋体" w:eastAsia="华文宋体"/>
                <w:spacing w:val="-10"/>
                <w:sz w:val="24"/>
              </w:rPr>
            </w:pPr>
            <w:r>
              <w:rPr>
                <w:rFonts w:hint="eastAsia" w:ascii="华文宋体" w:hAnsi="华文宋体" w:eastAsia="华文宋体"/>
                <w:spacing w:val="-10"/>
                <w:sz w:val="24"/>
              </w:rPr>
              <w:t xml:space="preserve">         </w:t>
            </w:r>
            <w:r>
              <w:rPr>
                <w:rFonts w:ascii="华文宋体" w:hAnsi="华文宋体" w:eastAsia="华文宋体"/>
                <w:spacing w:val="-10"/>
                <w:sz w:val="24"/>
              </w:rPr>
              <w:t xml:space="preserve">   </w:t>
            </w:r>
            <w:r>
              <w:rPr>
                <w:rFonts w:hint="eastAsia" w:ascii="华文宋体" w:hAnsi="华文宋体" w:eastAsia="华文宋体"/>
                <w:spacing w:val="-10"/>
                <w:sz w:val="24"/>
              </w:rPr>
              <w:t>年   月   日</w:t>
            </w:r>
          </w:p>
        </w:tc>
        <w:tc>
          <w:tcPr>
            <w:tcW w:w="3300" w:type="dxa"/>
            <w:gridSpan w:val="3"/>
            <w:noWrap w:val="0"/>
            <w:vAlign w:val="top"/>
          </w:tcPr>
          <w:p>
            <w:pPr>
              <w:spacing w:before="120" w:line="440" w:lineRule="exact"/>
              <w:rPr>
                <w:rFonts w:hint="eastAsia" w:ascii="华文宋体" w:hAnsi="华文宋体" w:eastAsia="华文宋体"/>
                <w:spacing w:val="-10"/>
                <w:sz w:val="24"/>
              </w:rPr>
            </w:pPr>
            <w:r>
              <w:rPr>
                <w:rFonts w:hint="eastAsia" w:ascii="华文宋体" w:hAnsi="华文宋体" w:eastAsia="华文宋体"/>
                <w:spacing w:val="-10"/>
                <w:sz w:val="24"/>
              </w:rPr>
              <w:t xml:space="preserve"> </w:t>
            </w:r>
          </w:p>
          <w:p>
            <w:pPr>
              <w:spacing w:before="120" w:line="440" w:lineRule="exact"/>
              <w:rPr>
                <w:rFonts w:hint="eastAsia" w:ascii="华文宋体" w:hAnsi="华文宋体" w:eastAsia="华文宋体"/>
                <w:spacing w:val="-10"/>
                <w:sz w:val="24"/>
              </w:rPr>
            </w:pPr>
            <w:r>
              <w:rPr>
                <w:rFonts w:hint="eastAsia" w:ascii="华文宋体" w:hAnsi="华文宋体" w:eastAsia="华文宋体"/>
                <w:spacing w:val="-10"/>
                <w:sz w:val="24"/>
              </w:rPr>
              <w:t xml:space="preserve">协    会       </w:t>
            </w:r>
          </w:p>
          <w:p>
            <w:pPr>
              <w:spacing w:before="120" w:line="440" w:lineRule="exact"/>
              <w:jc w:val="center"/>
              <w:rPr>
                <w:rFonts w:hint="eastAsia" w:ascii="华文宋体" w:hAnsi="华文宋体" w:eastAsia="华文宋体"/>
                <w:spacing w:val="-10"/>
                <w:sz w:val="24"/>
              </w:rPr>
            </w:pPr>
            <w:r>
              <w:rPr>
                <w:rFonts w:hint="eastAsia" w:ascii="华文宋体" w:hAnsi="华文宋体" w:eastAsia="华文宋体"/>
                <w:spacing w:val="-10"/>
                <w:sz w:val="24"/>
              </w:rPr>
              <w:t>（公章）</w:t>
            </w:r>
          </w:p>
          <w:p>
            <w:pPr>
              <w:spacing w:before="120" w:line="440" w:lineRule="exact"/>
              <w:rPr>
                <w:rFonts w:hint="eastAsia" w:ascii="华文宋体" w:hAnsi="华文宋体" w:eastAsia="华文宋体"/>
                <w:spacing w:val="-10"/>
                <w:sz w:val="24"/>
              </w:rPr>
            </w:pPr>
            <w:r>
              <w:rPr>
                <w:rFonts w:hint="eastAsia" w:ascii="华文宋体" w:hAnsi="华文宋体" w:eastAsia="华文宋体"/>
                <w:spacing w:val="-10"/>
                <w:sz w:val="24"/>
              </w:rPr>
              <w:t xml:space="preserve">         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华文宋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01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大道</cp:lastModifiedBy>
  <dcterms:modified xsi:type="dcterms:W3CDTF">2021-11-12T07:31:02Z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28AB2A4690334D10B0089612B278E61F</vt:lpwstr>
  </property>
</Properties>
</file>