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hint="eastAsia" w:ascii="楷体_GB2312" w:eastAsia="楷体_GB2312"/>
          <w:b/>
          <w:sz w:val="28"/>
          <w:szCs w:val="32"/>
        </w:rPr>
        <w:t>附件二：</w:t>
      </w:r>
    </w:p>
    <w:p>
      <w:pPr>
        <w:jc w:val="center"/>
        <w:outlineLvl w:val="0"/>
        <w:rPr>
          <w:rFonts w:asci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聚羧酸系高性能减水剂应用技术规程</w:t>
      </w:r>
      <w:r>
        <w:rPr>
          <w:rFonts w:hint="eastAsia" w:ascii="宋体" w:hAnsi="宋体"/>
          <w:b/>
          <w:sz w:val="28"/>
          <w:szCs w:val="32"/>
        </w:rPr>
        <w:t>》（征求意见稿）征求意见表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522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对标准的总体意见与建议：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pacing w:line="300" w:lineRule="auto"/>
        <w:rPr>
          <w:rFonts w:hint="default" w:ascii="仿宋_GB2312" w:hAnsi="宋体" w:eastAsia="仿宋_GB2312"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sz w:val="24"/>
        </w:rPr>
        <w:t>请将意见和建议于</w:t>
      </w:r>
      <w:r>
        <w:rPr>
          <w:rFonts w:ascii="仿宋_GB2312" w:hAnsi="宋体" w:eastAsia="仿宋_GB2312"/>
          <w:bCs/>
          <w:sz w:val="24"/>
        </w:rPr>
        <w:t>20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21</w:t>
      </w:r>
      <w:r>
        <w:rPr>
          <w:rFonts w:hint="eastAsia" w:ascii="仿宋_GB2312" w:hAnsi="宋体" w:eastAsia="仿宋_GB2312"/>
          <w:bCs/>
          <w:sz w:val="24"/>
        </w:rPr>
        <w:t>年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12</w:t>
      </w:r>
      <w:r>
        <w:rPr>
          <w:rFonts w:hint="eastAsia" w:ascii="仿宋_GB2312" w:hAnsi="宋体" w:eastAsia="仿宋_GB2312"/>
          <w:bCs/>
          <w:sz w:val="24"/>
        </w:rPr>
        <w:t>月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4"/>
        </w:rPr>
        <w:t>日前寄回：北京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北三环东</w:t>
      </w:r>
      <w:r>
        <w:rPr>
          <w:rFonts w:hint="eastAsia" w:ascii="仿宋_GB2312" w:hAnsi="宋体" w:eastAsia="仿宋_GB2312"/>
          <w:bCs/>
          <w:sz w:val="24"/>
        </w:rPr>
        <w:t>路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30</w:t>
      </w:r>
      <w:r>
        <w:rPr>
          <w:rFonts w:hint="eastAsia" w:ascii="仿宋_GB2312" w:hAnsi="宋体" w:eastAsia="仿宋_GB2312"/>
          <w:bCs/>
          <w:sz w:val="24"/>
        </w:rPr>
        <w:t>号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C座18楼</w:t>
      </w:r>
      <w:r>
        <w:rPr>
          <w:rFonts w:hint="eastAsia" w:ascii="仿宋_GB2312" w:hAnsi="宋体" w:eastAsia="仿宋_GB2312"/>
          <w:bCs/>
          <w:sz w:val="24"/>
        </w:rPr>
        <w:t>，</w:t>
      </w:r>
      <w:r>
        <w:rPr>
          <w:rFonts w:ascii="仿宋_GB2312" w:hAnsi="宋体" w:eastAsia="仿宋_GB2312"/>
          <w:bCs/>
          <w:sz w:val="24"/>
        </w:rPr>
        <w:t>1000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13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sz w:val="24"/>
        </w:rPr>
        <w:t>联系人：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冯伟风</w:t>
      </w:r>
    </w:p>
    <w:p>
      <w:pPr>
        <w:spacing w:line="300" w:lineRule="auto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电话：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13820812962</w:t>
      </w:r>
      <w:r>
        <w:rPr>
          <w:rFonts w:ascii="仿宋_GB2312" w:hAnsi="宋体" w:eastAsia="仿宋_GB2312"/>
          <w:bCs/>
          <w:sz w:val="24"/>
        </w:rPr>
        <w:t xml:space="preserve">                  </w:t>
      </w:r>
      <w:r>
        <w:rPr>
          <w:rFonts w:hint="eastAsia" w:ascii="仿宋_GB2312" w:hAnsi="宋体" w:eastAsia="仿宋_GB2312"/>
          <w:bCs/>
          <w:sz w:val="24"/>
        </w:rPr>
        <w:t>传真：</w:t>
      </w:r>
      <w:r>
        <w:rPr>
          <w:rFonts w:ascii="仿宋_GB2312" w:hAnsi="宋体" w:eastAsia="仿宋_GB2312"/>
          <w:bCs/>
          <w:sz w:val="24"/>
        </w:rPr>
        <w:t xml:space="preserve"> 010-</w:t>
      </w:r>
      <w:r>
        <w:rPr>
          <w:rFonts w:hint="eastAsia" w:ascii="仿宋_GB2312" w:hAnsi="宋体" w:eastAsia="仿宋_GB2312"/>
          <w:bCs/>
          <w:sz w:val="24"/>
        </w:rPr>
        <w:t>85276512</w:t>
      </w:r>
    </w:p>
    <w:p>
      <w:pPr>
        <w:spacing w:line="300" w:lineRule="auto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>E-mail</w:t>
      </w:r>
      <w:r>
        <w:rPr>
          <w:rFonts w:hint="eastAsia" w:ascii="仿宋_GB2312" w:eastAsia="仿宋_GB2312"/>
          <w:bCs/>
          <w:sz w:val="24"/>
        </w:rPr>
        <w:t>：</w:t>
      </w:r>
      <w:r>
        <w:rPr>
          <w:rFonts w:hint="eastAsia" w:eastAsia="仿宋_GB2312"/>
          <w:bCs/>
          <w:sz w:val="24"/>
          <w:lang w:val="en-US" w:eastAsia="zh-CN"/>
        </w:rPr>
        <w:t>468813474</w:t>
      </w:r>
      <w:r>
        <w:rPr>
          <w:rFonts w:eastAsia="仿宋_GB2312"/>
          <w:bCs/>
          <w:sz w:val="24"/>
        </w:rPr>
        <w:t>@</w:t>
      </w:r>
      <w:r>
        <w:rPr>
          <w:rFonts w:hint="eastAsia" w:eastAsia="仿宋_GB2312"/>
          <w:bCs/>
          <w:sz w:val="24"/>
          <w:lang w:val="en-US" w:eastAsia="zh-CN"/>
        </w:rPr>
        <w:t>qq</w:t>
      </w:r>
      <w:r>
        <w:rPr>
          <w:rFonts w:eastAsia="仿宋_GB2312"/>
          <w:bCs/>
          <w:sz w:val="24"/>
        </w:rPr>
        <w:t>.com</w:t>
      </w:r>
    </w:p>
    <w:p/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A58"/>
    <w:rsid w:val="00AA6AC2"/>
    <w:rsid w:val="00F97A58"/>
    <w:rsid w:val="33BA4906"/>
    <w:rsid w:val="52D06245"/>
    <w:rsid w:val="54F92BA8"/>
    <w:rsid w:val="7154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5</TotalTime>
  <ScaleCrop>false</ScaleCrop>
  <LinksUpToDate>false</LinksUpToDate>
  <CharactersWithSpaces>257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2017-06-06T06:38:00Z</dcterms:created>
  <dc:creator>wangjing</dc:creator>
  <cp:lastModifiedBy>zj180309</cp:lastModifiedBy>
  <dcterms:modified xsi:type="dcterms:W3CDTF">2021-11-11T09:08:03Z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A70A160BBA6C453DB4485C1B5AD5647D</vt:lpwstr>
  </property>
</Properties>
</file>