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BFC0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66510EF3" w14:textId="4D451E64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D26DE3" w:rsidRPr="00D26DE3">
        <w:rPr>
          <w:rFonts w:ascii="宋体" w:hAnsi="宋体" w:hint="eastAsia"/>
          <w:b/>
          <w:sz w:val="28"/>
          <w:szCs w:val="32"/>
        </w:rPr>
        <w:t>绿色城市轨道交通线路评价标准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EB77730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1033"/>
        <w:gridCol w:w="2036"/>
        <w:gridCol w:w="728"/>
        <w:gridCol w:w="1971"/>
      </w:tblGrid>
      <w:tr w:rsidR="002F4528" w14:paraId="55A804FE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506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766CF20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FCEF" w14:textId="4ADEFEB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3E4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1C3C" w14:textId="67DE9083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2B3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911AE" w14:textId="605AF038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962381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7AB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DCE0" w14:textId="1BBE6D23" w:rsidR="002F4528" w:rsidRDefault="002F4528" w:rsidP="005934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679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2E5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105D" w14:paraId="4AB15E2F" w14:textId="77777777" w:rsidTr="00EF008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8414" w14:textId="77777777" w:rsidR="00FA105D" w:rsidRDefault="00FA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99E8" w14:textId="53A9D41B" w:rsidR="00FA105D" w:rsidRDefault="00FA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E16A" w14:textId="24FCE4A5" w:rsidR="00FA105D" w:rsidRDefault="00FA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修改建议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5396" w14:textId="77777777" w:rsidR="00FA105D" w:rsidRDefault="00FA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FA105D" w14:paraId="3D02EBFD" w14:textId="77777777" w:rsidTr="00712A2C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0FDD" w14:textId="41B45DE6" w:rsidR="00FA105D" w:rsidRDefault="00FA105D" w:rsidP="00091296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20A1" w14:textId="3ED34771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5326" w14:textId="4CAC1D78" w:rsidR="00FA105D" w:rsidRPr="00FE4A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A5AF" w14:textId="58F8679F" w:rsidR="00FA105D" w:rsidRPr="00FE4A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105D" w:rsidRPr="00411138" w14:paraId="67FF4CF1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1257" w14:textId="7B5655E8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E14B" w14:textId="72D548CA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6DBE" w14:textId="75D12069" w:rsidR="00FA105D" w:rsidRPr="00411138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FF91" w14:textId="1E1063CB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105D" w14:paraId="313758FF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AFA3" w14:textId="68C401A6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9CDC" w14:textId="7B32D937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E43F" w14:textId="0D9A8026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0B2B" w14:textId="3A2A8E1B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105D" w14:paraId="2D10C89F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0973" w14:textId="65C754ED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E733" w14:textId="7F406DF5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6050" w14:textId="48A8653B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A73D" w14:textId="42802215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0198F" w14:paraId="2C38F915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1598" w14:textId="3F43047B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5204" w14:textId="7CCF7EDE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4F93" w14:textId="07B66F10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985D" w14:textId="757E41FD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91296" w14:paraId="733B64BE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10B3" w14:textId="77777777" w:rsidR="00091296" w:rsidRDefault="000912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5CA5" w14:textId="77777777" w:rsidR="00091296" w:rsidRDefault="000912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19EE" w14:textId="77777777" w:rsidR="00091296" w:rsidRDefault="000912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A032" w14:textId="77777777" w:rsidR="00091296" w:rsidRDefault="000912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91296" w14:paraId="5371C74F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094A" w14:textId="77777777" w:rsidR="00091296" w:rsidRDefault="000912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3859" w14:textId="77777777" w:rsidR="00091296" w:rsidRDefault="000912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675A" w14:textId="77777777" w:rsidR="00091296" w:rsidRDefault="000912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CA4D" w14:textId="77777777" w:rsidR="00091296" w:rsidRDefault="000912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0198F" w14:paraId="7A147973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D888" w14:textId="7777777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A397" w14:textId="7777777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8497" w14:textId="7777777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5930" w14:textId="7777777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1B8F1A8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E63D670" w14:textId="4E6D518E" w:rsidR="002F4528" w:rsidRDefault="002F4528" w:rsidP="002B4822">
      <w:pPr>
        <w:snapToGrid w:val="0"/>
        <w:spacing w:line="300" w:lineRule="auto"/>
      </w:pPr>
    </w:p>
    <w:p w14:paraId="2B38771F" w14:textId="77777777" w:rsidR="002B4822" w:rsidRDefault="002B4822" w:rsidP="002B4822">
      <w:pPr>
        <w:snapToGrid w:val="0"/>
        <w:spacing w:line="300" w:lineRule="auto"/>
      </w:pPr>
    </w:p>
    <w:sectPr w:rsidR="002B4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3391" w14:textId="77777777" w:rsidR="00E113C1" w:rsidRDefault="00E113C1" w:rsidP="00892971">
      <w:r>
        <w:separator/>
      </w:r>
    </w:p>
  </w:endnote>
  <w:endnote w:type="continuationSeparator" w:id="0">
    <w:p w14:paraId="73F8B569" w14:textId="77777777" w:rsidR="00E113C1" w:rsidRDefault="00E113C1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8CB3" w14:textId="77777777" w:rsidR="00E113C1" w:rsidRDefault="00E113C1" w:rsidP="00892971">
      <w:r>
        <w:separator/>
      </w:r>
    </w:p>
  </w:footnote>
  <w:footnote w:type="continuationSeparator" w:id="0">
    <w:p w14:paraId="76B3FFD0" w14:textId="77777777" w:rsidR="00E113C1" w:rsidRDefault="00E113C1" w:rsidP="0089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47E9"/>
    <w:multiLevelType w:val="multilevel"/>
    <w:tmpl w:val="192547E9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1"/>
      <w:numFmt w:val="decimal"/>
      <w:pStyle w:val="2"/>
      <w:lvlText w:val="%1.%2."/>
      <w:lvlJc w:val="left"/>
      <w:pPr>
        <w:ind w:left="5813" w:firstLine="0"/>
      </w:pPr>
      <w:rPr>
        <w:rFonts w:ascii="Times New Roman" w:eastAsia="宋体" w:hAnsi="Times New Roman" w:hint="default"/>
        <w:b/>
        <w:i w:val="0"/>
        <w:sz w:val="30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4"/>
      <w:lvlText w:val="%1.%2.%3.%4."/>
      <w:lvlJc w:val="left"/>
      <w:pPr>
        <w:ind w:left="1419" w:firstLine="0"/>
      </w:pPr>
      <w:rPr>
        <w:rFonts w:ascii="Times New Roman" w:eastAsia="宋体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136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42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704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988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272" w:firstLine="0"/>
      </w:pPr>
      <w:rPr>
        <w:rFonts w:hint="eastAsia"/>
      </w:rPr>
    </w:lvl>
  </w:abstractNum>
  <w:abstractNum w:abstractNumId="1" w15:restartNumberingAfterBreak="0">
    <w:nsid w:val="3BAF772A"/>
    <w:multiLevelType w:val="multilevel"/>
    <w:tmpl w:val="3BAF772A"/>
    <w:lvl w:ilvl="0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21024C3"/>
    <w:multiLevelType w:val="multilevel"/>
    <w:tmpl w:val="421024C3"/>
    <w:lvl w:ilvl="0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hint="default"/>
        <w:b/>
        <w:i w:val="0"/>
        <w:sz w:val="24"/>
      </w:rPr>
    </w:lvl>
    <w:lvl w:ilvl="1">
      <w:numFmt w:val="bullet"/>
      <w:lvlText w:val="•"/>
      <w:lvlJc w:val="left"/>
      <w:pPr>
        <w:ind w:left="1260" w:hanging="360"/>
      </w:pPr>
      <w:rPr>
        <w:rFonts w:ascii="宋体" w:eastAsia="宋体" w:hAnsi="宋体" w:cs="Times New Roman" w:hint="eastAsia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296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2D7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4822"/>
    <w:rsid w:val="002B706C"/>
    <w:rsid w:val="002B7782"/>
    <w:rsid w:val="002C04FC"/>
    <w:rsid w:val="002C36A1"/>
    <w:rsid w:val="002C6012"/>
    <w:rsid w:val="002D19BA"/>
    <w:rsid w:val="002D2E5C"/>
    <w:rsid w:val="002E0911"/>
    <w:rsid w:val="002E0F90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1138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0E27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0770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3470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2B75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117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98F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B740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179E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2F2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1F27"/>
    <w:rsid w:val="00B17F58"/>
    <w:rsid w:val="00B217F4"/>
    <w:rsid w:val="00B22CA5"/>
    <w:rsid w:val="00B26999"/>
    <w:rsid w:val="00B310A4"/>
    <w:rsid w:val="00B3390D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489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6DE3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5972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13C1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B72DA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A0E7D"/>
    <w:rsid w:val="00FA105D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E4A5D"/>
    <w:rsid w:val="00FE5AD7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B64A2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0F90"/>
    <w:pPr>
      <w:keepNext/>
      <w:keepLines/>
      <w:numPr>
        <w:numId w:val="1"/>
      </w:numPr>
      <w:spacing w:before="120" w:after="120" w:line="360" w:lineRule="auto"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E0F90"/>
    <w:pPr>
      <w:keepNext/>
      <w:keepLines/>
      <w:numPr>
        <w:ilvl w:val="1"/>
        <w:numId w:val="1"/>
      </w:numPr>
      <w:spacing w:before="60" w:after="60" w:line="360" w:lineRule="auto"/>
      <w:ind w:left="0"/>
      <w:outlineLvl w:val="1"/>
    </w:pPr>
    <w:rPr>
      <w:rFonts w:asciiTheme="majorHAnsi" w:eastAsiaTheme="majorEastAsia" w:hAnsiTheme="majorHAnsi" w:cstheme="majorBidi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E0F90"/>
    <w:pPr>
      <w:keepNext/>
      <w:keepLines/>
      <w:numPr>
        <w:ilvl w:val="2"/>
        <w:numId w:val="1"/>
      </w:numPr>
      <w:spacing w:line="360" w:lineRule="auto"/>
      <w:outlineLvl w:val="2"/>
    </w:pPr>
    <w:rPr>
      <w:rFonts w:ascii="Times New Roman" w:eastAsia="宋体" w:hAnsi="Times New Roman" w:cs="Times New Roman"/>
      <w:bCs/>
      <w:kern w:val="0"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E0F90"/>
    <w:pPr>
      <w:keepNext/>
      <w:keepLines/>
      <w:numPr>
        <w:ilvl w:val="3"/>
        <w:numId w:val="1"/>
      </w:numPr>
      <w:spacing w:line="360" w:lineRule="auto"/>
      <w:outlineLvl w:val="3"/>
    </w:pPr>
    <w:rPr>
      <w:rFonts w:ascii="Times New Roman" w:eastAsia="宋体" w:hAnsi="Times New Roman" w:cstheme="majorBidi"/>
      <w:bCs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9347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93470"/>
    <w:rPr>
      <w:kern w:val="2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E4A5D"/>
    <w:pPr>
      <w:widowControl/>
      <w:spacing w:before="75" w:after="30" w:line="360" w:lineRule="auto"/>
      <w:ind w:firstLineChars="200" w:firstLine="200"/>
    </w:pPr>
    <w:rPr>
      <w:rFonts w:ascii="Times New Roman" w:eastAsia="宋体" w:hAnsi="Times New Roman" w:cs="Times New Roman"/>
      <w:bCs/>
      <w:color w:val="0070C0"/>
      <w:kern w:val="0"/>
      <w:sz w:val="28"/>
      <w:szCs w:val="24"/>
    </w:rPr>
  </w:style>
  <w:style w:type="character" w:customStyle="1" w:styleId="aa">
    <w:name w:val="批注文字 字符"/>
    <w:basedOn w:val="a0"/>
    <w:link w:val="a9"/>
    <w:uiPriority w:val="99"/>
    <w:rsid w:val="00FE4A5D"/>
    <w:rPr>
      <w:rFonts w:ascii="Times New Roman" w:eastAsia="宋体" w:hAnsi="Times New Roman" w:cs="Times New Roman"/>
      <w:bCs/>
      <w:color w:val="0070C0"/>
      <w:sz w:val="28"/>
      <w:szCs w:val="24"/>
    </w:rPr>
  </w:style>
  <w:style w:type="character" w:styleId="ab">
    <w:name w:val="annotation reference"/>
    <w:basedOn w:val="a0"/>
    <w:uiPriority w:val="99"/>
    <w:semiHidden/>
    <w:unhideWhenUsed/>
    <w:rsid w:val="00FE4A5D"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2E0F90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E0F90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2E0F90"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2E0F90"/>
    <w:rPr>
      <w:rFonts w:ascii="Times New Roman" w:eastAsia="宋体" w:hAnsi="Times New Roman" w:cstheme="majorBidi"/>
      <w:bCs/>
      <w:sz w:val="24"/>
      <w:szCs w:val="28"/>
    </w:rPr>
  </w:style>
  <w:style w:type="paragraph" w:styleId="ac">
    <w:name w:val="List Paragraph"/>
    <w:basedOn w:val="a"/>
    <w:link w:val="ad"/>
    <w:uiPriority w:val="34"/>
    <w:qFormat/>
    <w:rsid w:val="00692B75"/>
    <w:pPr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 w:val="24"/>
      <w:szCs w:val="21"/>
    </w:rPr>
  </w:style>
  <w:style w:type="character" w:customStyle="1" w:styleId="ad">
    <w:name w:val="列表段落 字符"/>
    <w:link w:val="ac"/>
    <w:uiPriority w:val="34"/>
    <w:qFormat/>
    <w:rsid w:val="00692B75"/>
    <w:rPr>
      <w:rFonts w:ascii="Times New Roman" w:eastAsia="宋体" w:hAnsi="Times New Roman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cheng</cp:lastModifiedBy>
  <cp:revision>13</cp:revision>
  <dcterms:created xsi:type="dcterms:W3CDTF">2021-06-09T01:22:00Z</dcterms:created>
  <dcterms:modified xsi:type="dcterms:W3CDTF">2022-01-24T10:59:00Z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