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热泵式污泥干化机组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3876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507D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DF5517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1</Lines>
  <Paragraphs>1</Paragraphs>
  <TotalTime>0</TotalTime>
  <ScaleCrop>false</ScaleCrop>
  <LinksUpToDate>false</LinksUpToDate>
  <CharactersWithSpaces>71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2022-06-08T00:51:00Z</dcterms:created>
  <dc:creator>lenovo</dc:creator>
  <cp:lastModifiedBy>zj180309</cp:lastModifiedBy>
  <dcterms:modified xsi:type="dcterms:W3CDTF">2022-07-07T02:47:19Z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24FF9900DA7141479A3B7E2AD07AA63A</vt:lpwstr>
  </property>
</Properties>
</file>