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BE241" w14:textId="2BFD34AA" w:rsidR="00E01A68" w:rsidRPr="000C0B01" w:rsidRDefault="00E01A68" w:rsidP="00E01A68">
      <w:pPr>
        <w:pStyle w:val="a6"/>
        <w:spacing w:line="400" w:lineRule="exact"/>
        <w:jc w:val="center"/>
        <w:rPr>
          <w:rFonts w:ascii="Times New Roman" w:eastAsia="黑体" w:hAnsi="Times New Roman" w:cs="Times New Roman"/>
          <w:b/>
          <w:sz w:val="32"/>
          <w:szCs w:val="32"/>
          <w:lang w:val="zh-CN"/>
        </w:rPr>
      </w:pPr>
      <w:r w:rsidRPr="000C0B01">
        <w:rPr>
          <w:rFonts w:ascii="Times New Roman" w:eastAsia="黑体" w:hAnsi="Times New Roman" w:cs="Times New Roman"/>
          <w:b/>
          <w:sz w:val="32"/>
          <w:szCs w:val="32"/>
          <w:lang w:val="zh-CN"/>
        </w:rPr>
        <w:t>中国工程建设标准化协会标准</w:t>
      </w:r>
      <w:r w:rsidRPr="000C0B01">
        <w:rPr>
          <w:rFonts w:ascii="Times New Roman" w:eastAsia="黑体" w:hAnsi="Times New Roman" w:cs="Times New Roman"/>
          <w:b/>
          <w:sz w:val="32"/>
          <w:szCs w:val="32"/>
          <w:lang w:val="zh-CN"/>
        </w:rPr>
        <w:t xml:space="preserve">  </w:t>
      </w:r>
    </w:p>
    <w:p w14:paraId="6B738A30" w14:textId="378AEA66" w:rsidR="00E01A68" w:rsidRPr="000C0B01" w:rsidRDefault="00E01A68" w:rsidP="00E01A68">
      <w:pPr>
        <w:rPr>
          <w:rFonts w:ascii="Times New Roman" w:hAnsi="Times New Roman" w:cs="Times New Roman"/>
          <w:sz w:val="32"/>
          <w:lang w:val="zh-CN"/>
        </w:rPr>
      </w:pPr>
      <w:r w:rsidRPr="000C0B01">
        <w:rPr>
          <w:rFonts w:ascii="Times New Roman" w:hAnsi="Times New Roman" w:cs="Times New Roman"/>
          <w:noProof/>
        </w:rPr>
        <mc:AlternateContent>
          <mc:Choice Requires="wps">
            <w:drawing>
              <wp:anchor distT="0" distB="0" distL="0" distR="0" simplePos="0" relativeHeight="251659264" behindDoc="0" locked="0" layoutInCell="1" allowOverlap="1" wp14:anchorId="57ACB7C0" wp14:editId="18122EE6">
                <wp:simplePos x="0" y="0"/>
                <wp:positionH relativeFrom="column">
                  <wp:posOffset>-95250</wp:posOffset>
                </wp:positionH>
                <wp:positionV relativeFrom="paragraph">
                  <wp:posOffset>405764</wp:posOffset>
                </wp:positionV>
                <wp:extent cx="5581650" cy="0"/>
                <wp:effectExtent l="0" t="0" r="0" b="0"/>
                <wp:wrapNone/>
                <wp:docPr id="10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1650" cy="0"/>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DCA47F" id="直接连接符 27" o:spid="_x0000_s1026" style="position:absolute;left:0;text-align:left;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7.5pt,31.95pt" to="6in,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" strokeweight=".5pt">
                <v:stroke joinstyle="miter"/>
                <o:lock v:ext="edit" shapetype="f"/>
              </v:line>
            </w:pict>
          </mc:Fallback>
        </mc:AlternateContent>
      </w:r>
      <w:r w:rsidRPr="000C0B01">
        <w:rPr>
          <w:rFonts w:ascii="Times New Roman" w:hAnsi="Times New Roman" w:cs="Times New Roman"/>
          <w:sz w:val="32"/>
          <w:lang w:val="zh-CN"/>
        </w:rPr>
        <w:t xml:space="preserve"> </w:t>
      </w:r>
      <w:r w:rsidRPr="000C0B01">
        <w:rPr>
          <w:rFonts w:ascii="Times New Roman" w:hAnsi="Times New Roman" w:cs="Times New Roman"/>
          <w:lang w:val="zh-CN"/>
        </w:rPr>
        <w:t xml:space="preserve">                                                          </w:t>
      </w:r>
      <w:r w:rsidRPr="000C0B01">
        <w:rPr>
          <w:rFonts w:ascii="Times New Roman" w:hAnsi="Times New Roman" w:cs="Times New Roman"/>
          <w:sz w:val="32"/>
          <w:lang w:val="zh-CN"/>
        </w:rPr>
        <w:t>T/CECS</w:t>
      </w:r>
      <w:r w:rsidRPr="000C0B01">
        <w:rPr>
          <w:rFonts w:ascii="Times New Roman" w:hAnsi="Times New Roman" w:cs="Times New Roman"/>
          <w:lang w:val="zh-CN"/>
        </w:rPr>
        <w:t xml:space="preserve">              </w:t>
      </w:r>
    </w:p>
    <w:p w14:paraId="4A894494" w14:textId="77777777" w:rsidR="00E01A68" w:rsidRPr="000C0B01" w:rsidRDefault="00E01A68" w:rsidP="00E01A68">
      <w:pPr>
        <w:rPr>
          <w:rFonts w:ascii="Times New Roman" w:hAnsi="Times New Roman" w:cs="Times New Roman"/>
          <w:lang w:val="zh-CN"/>
        </w:rPr>
      </w:pPr>
    </w:p>
    <w:p w14:paraId="0F18C666" w14:textId="77777777" w:rsidR="00E01A68" w:rsidRPr="000C0B01" w:rsidRDefault="00E01A68" w:rsidP="00E01A68">
      <w:pPr>
        <w:jc w:val="center"/>
        <w:rPr>
          <w:rFonts w:ascii="Times New Roman" w:hAnsi="Times New Roman" w:cs="Times New Roman"/>
          <w:b/>
          <w:sz w:val="44"/>
          <w:szCs w:val="44"/>
        </w:rPr>
      </w:pPr>
    </w:p>
    <w:p w14:paraId="447FE85C" w14:textId="5CD2011F" w:rsidR="00E01A68" w:rsidRPr="000C0B01" w:rsidRDefault="00137A3C" w:rsidP="00E01A68">
      <w:pPr>
        <w:jc w:val="center"/>
        <w:rPr>
          <w:rFonts w:ascii="Times New Roman" w:hAnsi="Times New Roman" w:cs="Times New Roman"/>
          <w:b/>
          <w:sz w:val="44"/>
          <w:szCs w:val="44"/>
        </w:rPr>
      </w:pPr>
      <w:r w:rsidRPr="000C0B01">
        <w:rPr>
          <w:rFonts w:ascii="Times New Roman" w:hAnsi="Times New Roman" w:cs="Times New Roman"/>
          <w:b/>
          <w:sz w:val="44"/>
          <w:szCs w:val="44"/>
        </w:rPr>
        <w:t>室内空气气味</w:t>
      </w:r>
      <w:r w:rsidR="000129D6" w:rsidRPr="000C0B01">
        <w:rPr>
          <w:rFonts w:ascii="Times New Roman" w:hAnsi="Times New Roman" w:cs="Times New Roman"/>
          <w:b/>
          <w:sz w:val="44"/>
          <w:szCs w:val="44"/>
        </w:rPr>
        <w:t>现场测试标准</w:t>
      </w:r>
    </w:p>
    <w:p w14:paraId="7A01D8D3" w14:textId="07B52B2A" w:rsidR="00E01A68" w:rsidRPr="000C0B01" w:rsidRDefault="000129D6" w:rsidP="00E01A68">
      <w:pPr>
        <w:jc w:val="center"/>
        <w:rPr>
          <w:rFonts w:ascii="Times New Roman" w:hAnsi="Times New Roman" w:cs="Times New Roman"/>
          <w:b/>
          <w:sz w:val="30"/>
          <w:szCs w:val="30"/>
        </w:rPr>
      </w:pPr>
      <w:r w:rsidRPr="000C0B01">
        <w:rPr>
          <w:rFonts w:ascii="Times New Roman" w:hAnsi="Times New Roman" w:cs="Times New Roman"/>
          <w:b/>
          <w:sz w:val="30"/>
          <w:szCs w:val="30"/>
        </w:rPr>
        <w:t>Field test standard for indoor air odor</w:t>
      </w:r>
    </w:p>
    <w:p w14:paraId="33E81AD4" w14:textId="77777777" w:rsidR="00E01A68" w:rsidRPr="000C0B01" w:rsidRDefault="00E01A68" w:rsidP="00E01A68">
      <w:pPr>
        <w:ind w:firstLine="420"/>
        <w:rPr>
          <w:rFonts w:ascii="Times New Roman" w:hAnsi="Times New Roman" w:cs="Times New Roman"/>
        </w:rPr>
      </w:pPr>
    </w:p>
    <w:p w14:paraId="6A59FA60" w14:textId="77777777" w:rsidR="00E01A68" w:rsidRPr="000C0B01" w:rsidRDefault="00E01A68" w:rsidP="00E01A68">
      <w:pPr>
        <w:ind w:firstLine="420"/>
        <w:rPr>
          <w:rFonts w:ascii="Times New Roman" w:hAnsi="Times New Roman" w:cs="Times New Roman"/>
        </w:rPr>
      </w:pPr>
    </w:p>
    <w:p w14:paraId="18E71A08" w14:textId="77777777" w:rsidR="00E01A68" w:rsidRPr="000C0B01" w:rsidRDefault="00E01A68" w:rsidP="00E01A68">
      <w:pPr>
        <w:ind w:firstLine="420"/>
        <w:rPr>
          <w:rFonts w:ascii="Times New Roman" w:hAnsi="Times New Roman" w:cs="Times New Roman"/>
        </w:rPr>
      </w:pPr>
    </w:p>
    <w:p w14:paraId="74DE609F" w14:textId="7D85999C" w:rsidR="00E01A68" w:rsidRPr="000C0B01" w:rsidRDefault="00E01A68" w:rsidP="00E01A68">
      <w:pPr>
        <w:jc w:val="center"/>
        <w:rPr>
          <w:rFonts w:ascii="Times New Roman" w:hAnsi="Times New Roman" w:cs="Times New Roman"/>
          <w:b/>
          <w:sz w:val="48"/>
          <w:szCs w:val="48"/>
        </w:rPr>
      </w:pPr>
      <w:r w:rsidRPr="000C0B01">
        <w:rPr>
          <w:rFonts w:ascii="Times New Roman" w:hAnsi="Times New Roman" w:cs="Times New Roman"/>
          <w:b/>
          <w:sz w:val="48"/>
          <w:szCs w:val="48"/>
        </w:rPr>
        <w:t>（</w:t>
      </w:r>
      <w:r w:rsidR="00FF7381" w:rsidRPr="000C0B01">
        <w:rPr>
          <w:rFonts w:ascii="Times New Roman" w:hAnsi="Times New Roman" w:cs="Times New Roman"/>
          <w:b/>
          <w:sz w:val="48"/>
          <w:szCs w:val="48"/>
        </w:rPr>
        <w:t>征求意见稿</w:t>
      </w:r>
      <w:r w:rsidRPr="000C0B01">
        <w:rPr>
          <w:rFonts w:ascii="Times New Roman" w:hAnsi="Times New Roman" w:cs="Times New Roman"/>
          <w:b/>
          <w:sz w:val="48"/>
          <w:szCs w:val="48"/>
        </w:rPr>
        <w:t>）</w:t>
      </w:r>
    </w:p>
    <w:p w14:paraId="122DAB0D" w14:textId="3458CC2E" w:rsidR="00E01A68" w:rsidRPr="000C0B01" w:rsidRDefault="00E01A68" w:rsidP="00E01A68">
      <w:pPr>
        <w:jc w:val="center"/>
        <w:rPr>
          <w:rFonts w:ascii="Times New Roman" w:hAnsi="Times New Roman" w:cs="Times New Roman"/>
          <w:sz w:val="32"/>
        </w:rPr>
      </w:pPr>
      <w:r w:rsidRPr="000C0B01">
        <w:rPr>
          <w:rFonts w:ascii="Times New Roman" w:hAnsi="Times New Roman" w:cs="Times New Roman"/>
          <w:sz w:val="32"/>
        </w:rPr>
        <w:t>（</w:t>
      </w:r>
      <w:r w:rsidRPr="000C0B01">
        <w:rPr>
          <w:rFonts w:ascii="Times New Roman" w:hAnsi="Times New Roman" w:cs="Times New Roman"/>
          <w:sz w:val="32"/>
        </w:rPr>
        <w:t>20</w:t>
      </w:r>
      <w:r w:rsidR="00137A3C" w:rsidRPr="000C0B01">
        <w:rPr>
          <w:rFonts w:ascii="Times New Roman" w:hAnsi="Times New Roman" w:cs="Times New Roman"/>
          <w:sz w:val="32"/>
        </w:rPr>
        <w:t>2</w:t>
      </w:r>
      <w:r w:rsidR="00AF18F9" w:rsidRPr="000C0B01">
        <w:rPr>
          <w:rFonts w:ascii="Times New Roman" w:hAnsi="Times New Roman" w:cs="Times New Roman"/>
          <w:sz w:val="32"/>
        </w:rPr>
        <w:t>2</w:t>
      </w:r>
      <w:r w:rsidRPr="000C0B01">
        <w:rPr>
          <w:rFonts w:ascii="Times New Roman" w:hAnsi="Times New Roman" w:cs="Times New Roman"/>
          <w:sz w:val="32"/>
        </w:rPr>
        <w:t>年</w:t>
      </w:r>
      <w:r w:rsidR="00AF18F9" w:rsidRPr="000C0B01">
        <w:rPr>
          <w:rFonts w:ascii="Times New Roman" w:hAnsi="Times New Roman" w:cs="Times New Roman"/>
          <w:sz w:val="32"/>
        </w:rPr>
        <w:t>5</w:t>
      </w:r>
      <w:r w:rsidRPr="000C0B01">
        <w:rPr>
          <w:rFonts w:ascii="Times New Roman" w:hAnsi="Times New Roman" w:cs="Times New Roman"/>
          <w:sz w:val="32"/>
        </w:rPr>
        <w:t>月</w:t>
      </w:r>
      <w:r w:rsidRPr="000C0B01">
        <w:rPr>
          <w:rFonts w:ascii="Times New Roman" w:hAnsi="Times New Roman" w:cs="Times New Roman"/>
          <w:sz w:val="32"/>
        </w:rPr>
        <w:t>20</w:t>
      </w:r>
      <w:r w:rsidRPr="000C0B01">
        <w:rPr>
          <w:rFonts w:ascii="Times New Roman" w:hAnsi="Times New Roman" w:cs="Times New Roman"/>
          <w:sz w:val="32"/>
        </w:rPr>
        <w:t>日）</w:t>
      </w:r>
    </w:p>
    <w:p w14:paraId="7D07CBCA" w14:textId="77777777" w:rsidR="00E01A68" w:rsidRPr="000C0B01" w:rsidRDefault="00E01A68" w:rsidP="00E01A68">
      <w:pPr>
        <w:rPr>
          <w:rFonts w:ascii="Times New Roman" w:hAnsi="Times New Roman" w:cs="Times New Roman"/>
        </w:rPr>
      </w:pPr>
    </w:p>
    <w:p w14:paraId="2F21FBD2" w14:textId="77777777" w:rsidR="00E01A68" w:rsidRPr="000C0B01" w:rsidRDefault="00E01A68" w:rsidP="00E01A68">
      <w:pPr>
        <w:ind w:firstLine="420"/>
        <w:rPr>
          <w:rFonts w:ascii="Times New Roman" w:hAnsi="Times New Roman" w:cs="Times New Roman"/>
        </w:rPr>
      </w:pPr>
    </w:p>
    <w:p w14:paraId="45C66F72" w14:textId="77777777" w:rsidR="00E01A68" w:rsidRPr="000C0B01" w:rsidRDefault="00E01A68" w:rsidP="00E01A68">
      <w:pPr>
        <w:rPr>
          <w:rFonts w:ascii="Times New Roman" w:hAnsi="Times New Roman" w:cs="Times New Roman"/>
        </w:rPr>
      </w:pPr>
    </w:p>
    <w:p w14:paraId="68AE3F2E" w14:textId="77777777" w:rsidR="00E01A68" w:rsidRPr="000C0B01" w:rsidRDefault="00E01A68" w:rsidP="00E01A68">
      <w:pPr>
        <w:rPr>
          <w:rFonts w:ascii="Times New Roman" w:hAnsi="Times New Roman" w:cs="Times New Roman"/>
        </w:rPr>
      </w:pPr>
    </w:p>
    <w:p w14:paraId="7FBAAE95" w14:textId="77777777" w:rsidR="00E01A68" w:rsidRPr="000C0B01" w:rsidRDefault="00E01A68" w:rsidP="00E01A68">
      <w:pPr>
        <w:rPr>
          <w:rFonts w:ascii="Times New Roman" w:hAnsi="Times New Roman" w:cs="Times New Roman"/>
        </w:rPr>
      </w:pPr>
    </w:p>
    <w:p w14:paraId="37C89965" w14:textId="77777777" w:rsidR="00E01A68" w:rsidRPr="000C0B01" w:rsidRDefault="00E01A68" w:rsidP="00E01A68">
      <w:pPr>
        <w:rPr>
          <w:rFonts w:ascii="Times New Roman" w:hAnsi="Times New Roman" w:cs="Times New Roman"/>
        </w:rPr>
      </w:pPr>
    </w:p>
    <w:p w14:paraId="25B1768F" w14:textId="77777777" w:rsidR="00E01A68" w:rsidRPr="000C0B01" w:rsidRDefault="00E01A68" w:rsidP="00E01A68">
      <w:pPr>
        <w:jc w:val="center"/>
        <w:rPr>
          <w:rFonts w:ascii="Times New Roman" w:hAnsi="Times New Roman" w:cs="Times New Roman"/>
        </w:rPr>
      </w:pPr>
    </w:p>
    <w:p w14:paraId="241E0EA3" w14:textId="400CBAFE" w:rsidR="00E01A68" w:rsidRPr="000C0B01" w:rsidRDefault="00E01A68" w:rsidP="00E01A68">
      <w:pPr>
        <w:jc w:val="center"/>
        <w:rPr>
          <w:rFonts w:ascii="Times New Roman" w:hAnsi="Times New Roman" w:cs="Times New Roman"/>
          <w:sz w:val="30"/>
          <w:szCs w:val="30"/>
        </w:rPr>
      </w:pPr>
      <w:r w:rsidRPr="000C0B01">
        <w:rPr>
          <w:rFonts w:ascii="Times New Roman" w:hAnsi="Times New Roman" w:cs="Times New Roman"/>
          <w:noProof/>
        </w:rPr>
        <mc:AlternateContent>
          <mc:Choice Requires="wps">
            <w:drawing>
              <wp:anchor distT="0" distB="0" distL="0" distR="0" simplePos="0" relativeHeight="251660288" behindDoc="0" locked="0" layoutInCell="1" allowOverlap="1" wp14:anchorId="0C9DE17C" wp14:editId="1FE000CE">
                <wp:simplePos x="0" y="0"/>
                <wp:positionH relativeFrom="column">
                  <wp:posOffset>-1495425</wp:posOffset>
                </wp:positionH>
                <wp:positionV relativeFrom="paragraph">
                  <wp:posOffset>400049</wp:posOffset>
                </wp:positionV>
                <wp:extent cx="9410700" cy="0"/>
                <wp:effectExtent l="0" t="0" r="0" b="0"/>
                <wp:wrapNone/>
                <wp:docPr id="10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10700" cy="0"/>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1863C7" id="直接连接符 28" o:spid="_x0000_s1026" style="position:absolute;left:0;text-align:left;flip:y;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17.75pt,31.5pt" to="623.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" strokeweight=".5pt">
                <v:stroke joinstyle="miter"/>
                <o:lock v:ext="edit" shapetype="f"/>
              </v:line>
            </w:pict>
          </mc:Fallback>
        </mc:AlternateContent>
      </w:r>
      <w:r w:rsidRPr="000C0B01">
        <w:rPr>
          <w:rFonts w:ascii="Times New Roman" w:hAnsi="Times New Roman" w:cs="Times New Roman"/>
          <w:b/>
          <w:sz w:val="30"/>
          <w:szCs w:val="30"/>
        </w:rPr>
        <w:t>20</w:t>
      </w:r>
      <w:r w:rsidR="00137A3C" w:rsidRPr="000C0B01">
        <w:rPr>
          <w:rFonts w:ascii="Times New Roman" w:hAnsi="Times New Roman" w:cs="Times New Roman"/>
        </w:rPr>
        <w:t xml:space="preserve"> </w:t>
      </w:r>
      <w:r w:rsidR="00137A3C" w:rsidRPr="000C0B01">
        <w:rPr>
          <w:rFonts w:ascii="Times New Roman" w:hAnsi="Times New Roman" w:cs="Times New Roman"/>
          <w:b/>
          <w:sz w:val="30"/>
          <w:szCs w:val="30"/>
        </w:rPr>
        <w:t xml:space="preserve">XX </w:t>
      </w:r>
      <w:r w:rsidRPr="000C0B01">
        <w:rPr>
          <w:rFonts w:ascii="Times New Roman" w:hAnsi="Times New Roman" w:cs="Times New Roman"/>
          <w:b/>
          <w:sz w:val="30"/>
          <w:szCs w:val="30"/>
        </w:rPr>
        <w:t xml:space="preserve">-XX-XX </w:t>
      </w:r>
      <w:r w:rsidRPr="000C0B01">
        <w:rPr>
          <w:rFonts w:ascii="Times New Roman" w:hAnsi="Times New Roman" w:cs="Times New Roman"/>
          <w:b/>
          <w:sz w:val="30"/>
          <w:szCs w:val="30"/>
        </w:rPr>
        <w:t>发布</w:t>
      </w:r>
      <w:r w:rsidRPr="000C0B01">
        <w:rPr>
          <w:rFonts w:ascii="Times New Roman" w:eastAsia="黑体" w:hAnsi="Times New Roman" w:cs="Times New Roman"/>
          <w:sz w:val="28"/>
        </w:rPr>
        <w:t xml:space="preserve">                          </w:t>
      </w:r>
      <w:r w:rsidRPr="000C0B01">
        <w:rPr>
          <w:rFonts w:ascii="Times New Roman" w:hAnsi="Times New Roman" w:cs="Times New Roman"/>
          <w:b/>
          <w:sz w:val="30"/>
          <w:szCs w:val="30"/>
        </w:rPr>
        <w:t>20</w:t>
      </w:r>
      <w:r w:rsidR="00137A3C" w:rsidRPr="000C0B01">
        <w:rPr>
          <w:rFonts w:ascii="Times New Roman" w:hAnsi="Times New Roman" w:cs="Times New Roman"/>
        </w:rPr>
        <w:t xml:space="preserve"> </w:t>
      </w:r>
      <w:r w:rsidR="00137A3C" w:rsidRPr="000C0B01">
        <w:rPr>
          <w:rFonts w:ascii="Times New Roman" w:hAnsi="Times New Roman" w:cs="Times New Roman"/>
          <w:b/>
          <w:sz w:val="30"/>
          <w:szCs w:val="30"/>
        </w:rPr>
        <w:t xml:space="preserve">XX </w:t>
      </w:r>
      <w:r w:rsidRPr="000C0B01">
        <w:rPr>
          <w:rFonts w:ascii="Times New Roman" w:hAnsi="Times New Roman" w:cs="Times New Roman"/>
          <w:b/>
          <w:sz w:val="30"/>
          <w:szCs w:val="30"/>
        </w:rPr>
        <w:t>-XX-</w:t>
      </w:r>
      <w:bookmarkStart w:id="0" w:name="_Hlk57897866"/>
      <w:r w:rsidRPr="000C0B01">
        <w:rPr>
          <w:rFonts w:ascii="Times New Roman" w:hAnsi="Times New Roman" w:cs="Times New Roman"/>
          <w:b/>
          <w:sz w:val="30"/>
          <w:szCs w:val="30"/>
        </w:rPr>
        <w:t>XX</w:t>
      </w:r>
      <w:bookmarkEnd w:id="0"/>
      <w:r w:rsidRPr="000C0B01">
        <w:rPr>
          <w:rFonts w:ascii="Times New Roman" w:hAnsi="Times New Roman" w:cs="Times New Roman"/>
          <w:b/>
          <w:sz w:val="30"/>
          <w:szCs w:val="30"/>
        </w:rPr>
        <w:t xml:space="preserve">  </w:t>
      </w:r>
      <w:r w:rsidRPr="000C0B01">
        <w:rPr>
          <w:rFonts w:ascii="Times New Roman" w:hAnsi="Times New Roman" w:cs="Times New Roman"/>
          <w:b/>
          <w:sz w:val="30"/>
          <w:szCs w:val="30"/>
        </w:rPr>
        <w:t>实施</w:t>
      </w:r>
    </w:p>
    <w:p w14:paraId="30245005" w14:textId="2A415D61" w:rsidR="00E01A68" w:rsidRPr="000C0B01" w:rsidRDefault="00137A3C" w:rsidP="00E01A68">
      <w:pPr>
        <w:jc w:val="center"/>
        <w:rPr>
          <w:rFonts w:ascii="Times New Roman" w:eastAsia="黑体" w:hAnsi="Times New Roman" w:cs="Times New Roman"/>
          <w:sz w:val="32"/>
        </w:rPr>
      </w:pPr>
      <w:r w:rsidRPr="000C0B01">
        <w:rPr>
          <w:rFonts w:ascii="Times New Roman" w:eastAsia="黑体" w:hAnsi="Times New Roman" w:cs="Times New Roman"/>
          <w:sz w:val="32"/>
        </w:rPr>
        <w:t>中国工程建设标准化协会标准</w:t>
      </w:r>
      <w:r w:rsidR="00E01A68" w:rsidRPr="000C0B01">
        <w:rPr>
          <w:rFonts w:ascii="Times New Roman" w:hAnsi="Times New Roman" w:cs="Times New Roman"/>
        </w:rPr>
        <w:t xml:space="preserve">       </w:t>
      </w:r>
      <w:r w:rsidR="00E01A68" w:rsidRPr="000C0B01">
        <w:rPr>
          <w:rFonts w:ascii="Times New Roman" w:eastAsia="黑体" w:hAnsi="Times New Roman" w:cs="Times New Roman"/>
          <w:sz w:val="32"/>
        </w:rPr>
        <w:t>发布</w:t>
      </w:r>
    </w:p>
    <w:p w14:paraId="7C1E8A42" w14:textId="28A82D5A" w:rsidR="00E01A68" w:rsidRPr="000C0B01" w:rsidRDefault="00E01A68" w:rsidP="00E01A68">
      <w:pPr>
        <w:pStyle w:val="a6"/>
        <w:spacing w:line="400" w:lineRule="exact"/>
        <w:jc w:val="center"/>
        <w:rPr>
          <w:rFonts w:ascii="Times New Roman" w:eastAsia="黑体" w:hAnsi="Times New Roman" w:cs="Times New Roman"/>
          <w:b/>
          <w:sz w:val="32"/>
          <w:szCs w:val="32"/>
          <w:lang w:val="zh-CN"/>
        </w:rPr>
      </w:pPr>
    </w:p>
    <w:p w14:paraId="56E0AABD" w14:textId="0402F4B9" w:rsidR="00137A3C" w:rsidRPr="000C0B01" w:rsidRDefault="00137A3C" w:rsidP="00E01A68">
      <w:pPr>
        <w:pStyle w:val="a6"/>
        <w:spacing w:line="400" w:lineRule="exact"/>
        <w:jc w:val="center"/>
        <w:rPr>
          <w:rFonts w:ascii="Times New Roman" w:eastAsia="黑体" w:hAnsi="Times New Roman" w:cs="Times New Roman"/>
          <w:b/>
          <w:sz w:val="32"/>
          <w:szCs w:val="32"/>
          <w:lang w:val="zh-CN"/>
        </w:rPr>
      </w:pPr>
    </w:p>
    <w:p w14:paraId="24DC46D1" w14:textId="77777777" w:rsidR="00E652FB" w:rsidRPr="000C0B01" w:rsidRDefault="00E652FB" w:rsidP="00EA02FA">
      <w:pPr>
        <w:pStyle w:val="10"/>
        <w:ind w:firstLine="214"/>
        <w:rPr>
          <w:rFonts w:ascii="Times New Roman" w:eastAsia="黑体" w:hAnsi="Times New Roman" w:cs="Times New Roman"/>
          <w:b w:val="0"/>
          <w:sz w:val="32"/>
          <w:szCs w:val="32"/>
          <w:lang w:val="zh-CN"/>
        </w:rPr>
        <w:sectPr w:rsidR="00E652FB" w:rsidRPr="000C0B01" w:rsidSect="00EA02FA">
          <w:footerReference w:type="default" r:id="rId9"/>
          <w:pgSz w:w="11906" w:h="16838"/>
          <w:pgMar w:top="1440" w:right="1800" w:bottom="1440" w:left="1800" w:header="851" w:footer="992" w:gutter="0"/>
          <w:pgNumType w:start="0"/>
          <w:cols w:space="425"/>
          <w:docGrid w:type="lines" w:linePitch="312"/>
        </w:sectPr>
      </w:pPr>
    </w:p>
    <w:p w14:paraId="0B7F9BED" w14:textId="6981A745" w:rsidR="002F5734" w:rsidRPr="000C0B01" w:rsidRDefault="002F5734" w:rsidP="00ED6F37">
      <w:pPr>
        <w:pStyle w:val="10"/>
        <w:ind w:firstLine="188"/>
        <w:jc w:val="center"/>
        <w:rPr>
          <w:rFonts w:ascii="Times New Roman" w:hAnsi="Times New Roman" w:cs="Times New Roman"/>
          <w:sz w:val="28"/>
          <w:szCs w:val="28"/>
        </w:rPr>
      </w:pPr>
      <w:r w:rsidRPr="000C0B01">
        <w:rPr>
          <w:rFonts w:ascii="Times New Roman" w:hAnsi="Times New Roman" w:cs="Times New Roman"/>
          <w:sz w:val="28"/>
          <w:szCs w:val="28"/>
        </w:rPr>
        <w:lastRenderedPageBreak/>
        <w:t>目</w:t>
      </w:r>
      <w:r w:rsidRPr="000C0B01">
        <w:rPr>
          <w:rFonts w:ascii="Times New Roman" w:hAnsi="Times New Roman" w:cs="Times New Roman"/>
          <w:sz w:val="28"/>
          <w:szCs w:val="28"/>
        </w:rPr>
        <w:t xml:space="preserve">  </w:t>
      </w:r>
      <w:r w:rsidR="00377541" w:rsidRPr="000C0B01">
        <w:rPr>
          <w:rFonts w:ascii="Times New Roman" w:hAnsi="Times New Roman" w:cs="Times New Roman"/>
          <w:sz w:val="28"/>
          <w:szCs w:val="28"/>
        </w:rPr>
        <w:t>次</w:t>
      </w:r>
    </w:p>
    <w:p w14:paraId="0753715A" w14:textId="77777777" w:rsidR="002F5734" w:rsidRPr="000C0B01" w:rsidRDefault="002F5734">
      <w:pPr>
        <w:pStyle w:val="10"/>
        <w:ind w:firstLine="161"/>
        <w:rPr>
          <w:rFonts w:ascii="Times New Roman" w:hAnsi="Times New Roman" w:cs="Times New Roman"/>
          <w:sz w:val="24"/>
          <w:szCs w:val="24"/>
        </w:rPr>
      </w:pPr>
    </w:p>
    <w:p w14:paraId="09BABD7E" w14:textId="77777777" w:rsidR="00FD2AB0" w:rsidRPr="000C0B01" w:rsidRDefault="008379A9" w:rsidP="00FD2AB0">
      <w:pPr>
        <w:pStyle w:val="10"/>
        <w:ind w:firstLine="161"/>
        <w:rPr>
          <w:rFonts w:ascii="Times New Roman" w:eastAsiaTheme="minorEastAsia" w:hAnsi="Times New Roman" w:cs="Times New Roman"/>
          <w:b w:val="0"/>
          <w:kern w:val="2"/>
          <w:sz w:val="21"/>
        </w:rPr>
      </w:pPr>
      <w:r w:rsidRPr="000C0B01">
        <w:rPr>
          <w:rFonts w:ascii="Times New Roman" w:hAnsi="Times New Roman" w:cs="Times New Roman"/>
          <w:sz w:val="24"/>
          <w:szCs w:val="24"/>
        </w:rPr>
        <w:fldChar w:fldCharType="begin"/>
      </w:r>
      <w:r w:rsidRPr="000C0B01">
        <w:rPr>
          <w:rFonts w:ascii="Times New Roman" w:hAnsi="Times New Roman" w:cs="Times New Roman"/>
          <w:sz w:val="24"/>
          <w:szCs w:val="24"/>
        </w:rPr>
        <w:instrText xml:space="preserve"> TOC \o "1-1" \h \z \u </w:instrText>
      </w:r>
      <w:r w:rsidRPr="000C0B01">
        <w:rPr>
          <w:rFonts w:ascii="Times New Roman" w:hAnsi="Times New Roman" w:cs="Times New Roman"/>
          <w:sz w:val="24"/>
          <w:szCs w:val="24"/>
        </w:rPr>
        <w:fldChar w:fldCharType="separate"/>
      </w:r>
      <w:hyperlink w:anchor="_Toc105403588" w:history="1">
        <w:r w:rsidR="00FD2AB0" w:rsidRPr="000C0B01">
          <w:rPr>
            <w:rStyle w:val="a5"/>
            <w:rFonts w:ascii="Times New Roman" w:hAnsi="Times New Roman" w:cs="Times New Roman"/>
          </w:rPr>
          <w:t xml:space="preserve">1. </w:t>
        </w:r>
        <w:r w:rsidR="00FD2AB0" w:rsidRPr="000C0B01">
          <w:rPr>
            <w:rStyle w:val="a5"/>
            <w:rFonts w:ascii="Times New Roman" w:hAnsi="Times New Roman" w:cs="Times New Roman"/>
          </w:rPr>
          <w:t>总则</w:t>
        </w:r>
        <w:r w:rsidR="00FD2AB0" w:rsidRPr="000C0B01">
          <w:rPr>
            <w:rFonts w:ascii="Times New Roman" w:hAnsi="Times New Roman" w:cs="Times New Roman"/>
            <w:webHidden/>
          </w:rPr>
          <w:tab/>
        </w:r>
        <w:r w:rsidR="00FD2AB0" w:rsidRPr="000C0B01">
          <w:rPr>
            <w:rFonts w:ascii="Times New Roman" w:hAnsi="Times New Roman" w:cs="Times New Roman"/>
            <w:webHidden/>
          </w:rPr>
          <w:fldChar w:fldCharType="begin"/>
        </w:r>
        <w:r w:rsidR="00FD2AB0" w:rsidRPr="000C0B01">
          <w:rPr>
            <w:rFonts w:ascii="Times New Roman" w:hAnsi="Times New Roman" w:cs="Times New Roman"/>
            <w:webHidden/>
          </w:rPr>
          <w:instrText xml:space="preserve"> PAGEREF _Toc105403588 \h </w:instrText>
        </w:r>
        <w:r w:rsidR="00FD2AB0" w:rsidRPr="000C0B01">
          <w:rPr>
            <w:rFonts w:ascii="Times New Roman" w:hAnsi="Times New Roman" w:cs="Times New Roman"/>
            <w:webHidden/>
          </w:rPr>
        </w:r>
        <w:r w:rsidR="00FD2AB0" w:rsidRPr="000C0B01">
          <w:rPr>
            <w:rFonts w:ascii="Times New Roman" w:hAnsi="Times New Roman" w:cs="Times New Roman"/>
            <w:webHidden/>
          </w:rPr>
          <w:fldChar w:fldCharType="separate"/>
        </w:r>
        <w:r w:rsidR="00316C26" w:rsidRPr="000C0B01">
          <w:rPr>
            <w:rFonts w:ascii="Times New Roman" w:hAnsi="Times New Roman" w:cs="Times New Roman"/>
            <w:webHidden/>
          </w:rPr>
          <w:t>1</w:t>
        </w:r>
        <w:r w:rsidR="00FD2AB0" w:rsidRPr="000C0B01">
          <w:rPr>
            <w:rFonts w:ascii="Times New Roman" w:hAnsi="Times New Roman" w:cs="Times New Roman"/>
            <w:webHidden/>
          </w:rPr>
          <w:fldChar w:fldCharType="end"/>
        </w:r>
      </w:hyperlink>
    </w:p>
    <w:p w14:paraId="5C043375" w14:textId="77777777" w:rsidR="00FD2AB0" w:rsidRPr="000C0B01" w:rsidRDefault="000B16E7">
      <w:pPr>
        <w:pStyle w:val="10"/>
        <w:rPr>
          <w:rFonts w:ascii="Times New Roman" w:eastAsiaTheme="minorEastAsia" w:hAnsi="Times New Roman" w:cs="Times New Roman"/>
          <w:b w:val="0"/>
          <w:kern w:val="2"/>
          <w:sz w:val="21"/>
        </w:rPr>
      </w:pPr>
      <w:hyperlink w:anchor="_Toc105403589" w:history="1">
        <w:r w:rsidR="00FD2AB0" w:rsidRPr="000C0B01">
          <w:rPr>
            <w:rStyle w:val="a5"/>
            <w:rFonts w:ascii="Times New Roman" w:hAnsi="Times New Roman" w:cs="Times New Roman"/>
          </w:rPr>
          <w:t xml:space="preserve">2. </w:t>
        </w:r>
        <w:r w:rsidR="00FD2AB0" w:rsidRPr="000C0B01">
          <w:rPr>
            <w:rStyle w:val="a5"/>
            <w:rFonts w:ascii="Times New Roman" w:hAnsi="Times New Roman" w:cs="Times New Roman"/>
          </w:rPr>
          <w:t>术语</w:t>
        </w:r>
        <w:r w:rsidR="00FD2AB0" w:rsidRPr="000C0B01">
          <w:rPr>
            <w:rFonts w:ascii="Times New Roman" w:hAnsi="Times New Roman" w:cs="Times New Roman"/>
            <w:webHidden/>
          </w:rPr>
          <w:tab/>
        </w:r>
        <w:r w:rsidR="00FD2AB0" w:rsidRPr="000C0B01">
          <w:rPr>
            <w:rFonts w:ascii="Times New Roman" w:hAnsi="Times New Roman" w:cs="Times New Roman"/>
            <w:webHidden/>
          </w:rPr>
          <w:fldChar w:fldCharType="begin"/>
        </w:r>
        <w:r w:rsidR="00FD2AB0" w:rsidRPr="000C0B01">
          <w:rPr>
            <w:rFonts w:ascii="Times New Roman" w:hAnsi="Times New Roman" w:cs="Times New Roman"/>
            <w:webHidden/>
          </w:rPr>
          <w:instrText xml:space="preserve"> PAGEREF _Toc105403589 \h </w:instrText>
        </w:r>
        <w:r w:rsidR="00FD2AB0" w:rsidRPr="000C0B01">
          <w:rPr>
            <w:rFonts w:ascii="Times New Roman" w:hAnsi="Times New Roman" w:cs="Times New Roman"/>
            <w:webHidden/>
          </w:rPr>
        </w:r>
        <w:r w:rsidR="00FD2AB0" w:rsidRPr="000C0B01">
          <w:rPr>
            <w:rFonts w:ascii="Times New Roman" w:hAnsi="Times New Roman" w:cs="Times New Roman"/>
            <w:webHidden/>
          </w:rPr>
          <w:fldChar w:fldCharType="separate"/>
        </w:r>
        <w:r w:rsidR="00316C26" w:rsidRPr="000C0B01">
          <w:rPr>
            <w:rFonts w:ascii="Times New Roman" w:hAnsi="Times New Roman" w:cs="Times New Roman"/>
            <w:webHidden/>
          </w:rPr>
          <w:t>2</w:t>
        </w:r>
        <w:r w:rsidR="00FD2AB0" w:rsidRPr="000C0B01">
          <w:rPr>
            <w:rFonts w:ascii="Times New Roman" w:hAnsi="Times New Roman" w:cs="Times New Roman"/>
            <w:webHidden/>
          </w:rPr>
          <w:fldChar w:fldCharType="end"/>
        </w:r>
      </w:hyperlink>
    </w:p>
    <w:p w14:paraId="2837018C" w14:textId="77777777" w:rsidR="00FD2AB0" w:rsidRPr="000C0B01" w:rsidRDefault="000B16E7">
      <w:pPr>
        <w:pStyle w:val="10"/>
        <w:rPr>
          <w:rFonts w:ascii="Times New Roman" w:eastAsiaTheme="minorEastAsia" w:hAnsi="Times New Roman" w:cs="Times New Roman"/>
          <w:b w:val="0"/>
          <w:kern w:val="2"/>
          <w:sz w:val="21"/>
        </w:rPr>
      </w:pPr>
      <w:hyperlink w:anchor="_Toc105403590" w:history="1">
        <w:r w:rsidR="00FD2AB0" w:rsidRPr="000C0B01">
          <w:rPr>
            <w:rStyle w:val="a5"/>
            <w:rFonts w:ascii="Times New Roman" w:hAnsi="Times New Roman" w:cs="Times New Roman"/>
          </w:rPr>
          <w:t xml:space="preserve">3. </w:t>
        </w:r>
        <w:r w:rsidR="00FD2AB0" w:rsidRPr="000C0B01">
          <w:rPr>
            <w:rStyle w:val="a5"/>
            <w:rFonts w:ascii="Times New Roman" w:hAnsi="Times New Roman" w:cs="Times New Roman"/>
          </w:rPr>
          <w:t>基本规定</w:t>
        </w:r>
        <w:r w:rsidR="00FD2AB0" w:rsidRPr="000C0B01">
          <w:rPr>
            <w:rFonts w:ascii="Times New Roman" w:hAnsi="Times New Roman" w:cs="Times New Roman"/>
            <w:webHidden/>
          </w:rPr>
          <w:tab/>
        </w:r>
        <w:r w:rsidR="00FD2AB0" w:rsidRPr="000C0B01">
          <w:rPr>
            <w:rFonts w:ascii="Times New Roman" w:hAnsi="Times New Roman" w:cs="Times New Roman"/>
            <w:webHidden/>
          </w:rPr>
          <w:fldChar w:fldCharType="begin"/>
        </w:r>
        <w:r w:rsidR="00FD2AB0" w:rsidRPr="000C0B01">
          <w:rPr>
            <w:rFonts w:ascii="Times New Roman" w:hAnsi="Times New Roman" w:cs="Times New Roman"/>
            <w:webHidden/>
          </w:rPr>
          <w:instrText xml:space="preserve"> PAGEREF _Toc105403590 \h </w:instrText>
        </w:r>
        <w:r w:rsidR="00FD2AB0" w:rsidRPr="000C0B01">
          <w:rPr>
            <w:rFonts w:ascii="Times New Roman" w:hAnsi="Times New Roman" w:cs="Times New Roman"/>
            <w:webHidden/>
          </w:rPr>
        </w:r>
        <w:r w:rsidR="00FD2AB0" w:rsidRPr="000C0B01">
          <w:rPr>
            <w:rFonts w:ascii="Times New Roman" w:hAnsi="Times New Roman" w:cs="Times New Roman"/>
            <w:webHidden/>
          </w:rPr>
          <w:fldChar w:fldCharType="separate"/>
        </w:r>
        <w:r w:rsidR="00316C26" w:rsidRPr="000C0B01">
          <w:rPr>
            <w:rFonts w:ascii="Times New Roman" w:hAnsi="Times New Roman" w:cs="Times New Roman"/>
            <w:webHidden/>
          </w:rPr>
          <w:t>4</w:t>
        </w:r>
        <w:r w:rsidR="00FD2AB0" w:rsidRPr="000C0B01">
          <w:rPr>
            <w:rFonts w:ascii="Times New Roman" w:hAnsi="Times New Roman" w:cs="Times New Roman"/>
            <w:webHidden/>
          </w:rPr>
          <w:fldChar w:fldCharType="end"/>
        </w:r>
      </w:hyperlink>
    </w:p>
    <w:p w14:paraId="61431CDE" w14:textId="77777777" w:rsidR="00FD2AB0" w:rsidRPr="000C0B01" w:rsidRDefault="000B16E7">
      <w:pPr>
        <w:pStyle w:val="10"/>
        <w:rPr>
          <w:rFonts w:ascii="Times New Roman" w:eastAsiaTheme="minorEastAsia" w:hAnsi="Times New Roman" w:cs="Times New Roman"/>
          <w:b w:val="0"/>
          <w:kern w:val="2"/>
          <w:sz w:val="21"/>
        </w:rPr>
      </w:pPr>
      <w:hyperlink w:anchor="_Toc105403591" w:history="1">
        <w:r w:rsidR="00FD2AB0" w:rsidRPr="000C0B01">
          <w:rPr>
            <w:rStyle w:val="a5"/>
            <w:rFonts w:ascii="Times New Roman" w:hAnsi="Times New Roman" w:cs="Times New Roman"/>
          </w:rPr>
          <w:t xml:space="preserve">4. </w:t>
        </w:r>
        <w:r w:rsidR="00FD2AB0" w:rsidRPr="000C0B01">
          <w:rPr>
            <w:rStyle w:val="a5"/>
            <w:rFonts w:ascii="Times New Roman" w:hAnsi="Times New Roman" w:cs="Times New Roman"/>
          </w:rPr>
          <w:t>评价参数</w:t>
        </w:r>
        <w:r w:rsidR="00FD2AB0" w:rsidRPr="000C0B01">
          <w:rPr>
            <w:rFonts w:ascii="Times New Roman" w:hAnsi="Times New Roman" w:cs="Times New Roman"/>
            <w:webHidden/>
          </w:rPr>
          <w:tab/>
        </w:r>
        <w:r w:rsidR="00FD2AB0" w:rsidRPr="000C0B01">
          <w:rPr>
            <w:rFonts w:ascii="Times New Roman" w:hAnsi="Times New Roman" w:cs="Times New Roman"/>
            <w:webHidden/>
          </w:rPr>
          <w:fldChar w:fldCharType="begin"/>
        </w:r>
        <w:r w:rsidR="00FD2AB0" w:rsidRPr="000C0B01">
          <w:rPr>
            <w:rFonts w:ascii="Times New Roman" w:hAnsi="Times New Roman" w:cs="Times New Roman"/>
            <w:webHidden/>
          </w:rPr>
          <w:instrText xml:space="preserve"> PAGEREF _Toc105403591 \h </w:instrText>
        </w:r>
        <w:r w:rsidR="00FD2AB0" w:rsidRPr="000C0B01">
          <w:rPr>
            <w:rFonts w:ascii="Times New Roman" w:hAnsi="Times New Roman" w:cs="Times New Roman"/>
            <w:webHidden/>
          </w:rPr>
        </w:r>
        <w:r w:rsidR="00FD2AB0" w:rsidRPr="000C0B01">
          <w:rPr>
            <w:rFonts w:ascii="Times New Roman" w:hAnsi="Times New Roman" w:cs="Times New Roman"/>
            <w:webHidden/>
          </w:rPr>
          <w:fldChar w:fldCharType="separate"/>
        </w:r>
        <w:r w:rsidR="00316C26" w:rsidRPr="000C0B01">
          <w:rPr>
            <w:rFonts w:ascii="Times New Roman" w:hAnsi="Times New Roman" w:cs="Times New Roman"/>
            <w:webHidden/>
          </w:rPr>
          <w:t>5</w:t>
        </w:r>
        <w:r w:rsidR="00FD2AB0" w:rsidRPr="000C0B01">
          <w:rPr>
            <w:rFonts w:ascii="Times New Roman" w:hAnsi="Times New Roman" w:cs="Times New Roman"/>
            <w:webHidden/>
          </w:rPr>
          <w:fldChar w:fldCharType="end"/>
        </w:r>
      </w:hyperlink>
    </w:p>
    <w:p w14:paraId="66B755A6" w14:textId="77777777" w:rsidR="00FD2AB0" w:rsidRPr="000C0B01" w:rsidRDefault="000B16E7">
      <w:pPr>
        <w:pStyle w:val="10"/>
        <w:rPr>
          <w:rFonts w:ascii="Times New Roman" w:eastAsiaTheme="minorEastAsia" w:hAnsi="Times New Roman" w:cs="Times New Roman"/>
          <w:b w:val="0"/>
          <w:kern w:val="2"/>
          <w:sz w:val="21"/>
        </w:rPr>
      </w:pPr>
      <w:hyperlink w:anchor="_Toc105403592" w:history="1">
        <w:r w:rsidR="00FD2AB0" w:rsidRPr="000C0B01">
          <w:rPr>
            <w:rStyle w:val="a5"/>
            <w:rFonts w:ascii="Times New Roman" w:hAnsi="Times New Roman" w:cs="Times New Roman"/>
          </w:rPr>
          <w:t xml:space="preserve">5. </w:t>
        </w:r>
        <w:r w:rsidR="00FD2AB0" w:rsidRPr="000C0B01">
          <w:rPr>
            <w:rStyle w:val="a5"/>
            <w:rFonts w:ascii="Times New Roman" w:hAnsi="Times New Roman" w:cs="Times New Roman"/>
          </w:rPr>
          <w:t>评价方法</w:t>
        </w:r>
        <w:r w:rsidR="00FD2AB0" w:rsidRPr="000C0B01">
          <w:rPr>
            <w:rFonts w:ascii="Times New Roman" w:hAnsi="Times New Roman" w:cs="Times New Roman"/>
            <w:webHidden/>
          </w:rPr>
          <w:tab/>
        </w:r>
        <w:r w:rsidR="00FD2AB0" w:rsidRPr="000C0B01">
          <w:rPr>
            <w:rFonts w:ascii="Times New Roman" w:hAnsi="Times New Roman" w:cs="Times New Roman"/>
            <w:webHidden/>
          </w:rPr>
          <w:fldChar w:fldCharType="begin"/>
        </w:r>
        <w:r w:rsidR="00FD2AB0" w:rsidRPr="000C0B01">
          <w:rPr>
            <w:rFonts w:ascii="Times New Roman" w:hAnsi="Times New Roman" w:cs="Times New Roman"/>
            <w:webHidden/>
          </w:rPr>
          <w:instrText xml:space="preserve"> PAGEREF _Toc105403592 \h </w:instrText>
        </w:r>
        <w:r w:rsidR="00FD2AB0" w:rsidRPr="000C0B01">
          <w:rPr>
            <w:rFonts w:ascii="Times New Roman" w:hAnsi="Times New Roman" w:cs="Times New Roman"/>
            <w:webHidden/>
          </w:rPr>
        </w:r>
        <w:r w:rsidR="00FD2AB0" w:rsidRPr="000C0B01">
          <w:rPr>
            <w:rFonts w:ascii="Times New Roman" w:hAnsi="Times New Roman" w:cs="Times New Roman"/>
            <w:webHidden/>
          </w:rPr>
          <w:fldChar w:fldCharType="separate"/>
        </w:r>
        <w:r w:rsidR="00316C26" w:rsidRPr="000C0B01">
          <w:rPr>
            <w:rFonts w:ascii="Times New Roman" w:hAnsi="Times New Roman" w:cs="Times New Roman"/>
            <w:webHidden/>
          </w:rPr>
          <w:t>7</w:t>
        </w:r>
        <w:r w:rsidR="00FD2AB0" w:rsidRPr="000C0B01">
          <w:rPr>
            <w:rFonts w:ascii="Times New Roman" w:hAnsi="Times New Roman" w:cs="Times New Roman"/>
            <w:webHidden/>
          </w:rPr>
          <w:fldChar w:fldCharType="end"/>
        </w:r>
      </w:hyperlink>
    </w:p>
    <w:p w14:paraId="225DBBD1" w14:textId="77777777" w:rsidR="00FD2AB0" w:rsidRPr="000C0B01" w:rsidRDefault="000B16E7">
      <w:pPr>
        <w:pStyle w:val="10"/>
        <w:rPr>
          <w:rFonts w:ascii="Times New Roman" w:eastAsiaTheme="minorEastAsia" w:hAnsi="Times New Roman" w:cs="Times New Roman"/>
          <w:b w:val="0"/>
          <w:kern w:val="2"/>
          <w:sz w:val="21"/>
        </w:rPr>
      </w:pPr>
      <w:hyperlink w:anchor="_Toc105403593" w:history="1">
        <w:r w:rsidR="00FD2AB0" w:rsidRPr="000C0B01">
          <w:rPr>
            <w:rStyle w:val="a5"/>
            <w:rFonts w:ascii="Times New Roman" w:hAnsi="Times New Roman" w:cs="Times New Roman"/>
          </w:rPr>
          <w:t>附录</w:t>
        </w:r>
        <w:r w:rsidR="00FD2AB0" w:rsidRPr="000C0B01">
          <w:rPr>
            <w:rStyle w:val="a5"/>
            <w:rFonts w:ascii="Times New Roman" w:hAnsi="Times New Roman" w:cs="Times New Roman"/>
          </w:rPr>
          <w:t>A</w:t>
        </w:r>
        <w:r w:rsidR="00FD2AB0" w:rsidRPr="000C0B01">
          <w:rPr>
            <w:rStyle w:val="a5"/>
            <w:rFonts w:ascii="Times New Roman" w:hAnsi="Times New Roman" w:cs="Times New Roman"/>
          </w:rPr>
          <w:t>（规范性附录）气味评价员资格评定</w:t>
        </w:r>
        <w:r w:rsidR="00FD2AB0" w:rsidRPr="000C0B01">
          <w:rPr>
            <w:rFonts w:ascii="Times New Roman" w:hAnsi="Times New Roman" w:cs="Times New Roman"/>
            <w:webHidden/>
          </w:rPr>
          <w:tab/>
        </w:r>
        <w:r w:rsidR="00FD2AB0" w:rsidRPr="000C0B01">
          <w:rPr>
            <w:rFonts w:ascii="Times New Roman" w:hAnsi="Times New Roman" w:cs="Times New Roman"/>
            <w:webHidden/>
          </w:rPr>
          <w:fldChar w:fldCharType="begin"/>
        </w:r>
        <w:r w:rsidR="00FD2AB0" w:rsidRPr="000C0B01">
          <w:rPr>
            <w:rFonts w:ascii="Times New Roman" w:hAnsi="Times New Roman" w:cs="Times New Roman"/>
            <w:webHidden/>
          </w:rPr>
          <w:instrText xml:space="preserve"> PAGEREF _Toc105403593 \h </w:instrText>
        </w:r>
        <w:r w:rsidR="00FD2AB0" w:rsidRPr="000C0B01">
          <w:rPr>
            <w:rFonts w:ascii="Times New Roman" w:hAnsi="Times New Roman" w:cs="Times New Roman"/>
            <w:webHidden/>
          </w:rPr>
        </w:r>
        <w:r w:rsidR="00FD2AB0" w:rsidRPr="000C0B01">
          <w:rPr>
            <w:rFonts w:ascii="Times New Roman" w:hAnsi="Times New Roman" w:cs="Times New Roman"/>
            <w:webHidden/>
          </w:rPr>
          <w:fldChar w:fldCharType="separate"/>
        </w:r>
        <w:r w:rsidR="00316C26" w:rsidRPr="000C0B01">
          <w:rPr>
            <w:rFonts w:ascii="Times New Roman" w:hAnsi="Times New Roman" w:cs="Times New Roman"/>
            <w:webHidden/>
          </w:rPr>
          <w:t>12</w:t>
        </w:r>
        <w:r w:rsidR="00FD2AB0" w:rsidRPr="000C0B01">
          <w:rPr>
            <w:rFonts w:ascii="Times New Roman" w:hAnsi="Times New Roman" w:cs="Times New Roman"/>
            <w:webHidden/>
          </w:rPr>
          <w:fldChar w:fldCharType="end"/>
        </w:r>
      </w:hyperlink>
    </w:p>
    <w:p w14:paraId="00FAF3BB" w14:textId="77777777" w:rsidR="00FD2AB0" w:rsidRPr="000C0B01" w:rsidRDefault="000B16E7">
      <w:pPr>
        <w:pStyle w:val="10"/>
        <w:rPr>
          <w:rFonts w:ascii="Times New Roman" w:eastAsiaTheme="minorEastAsia" w:hAnsi="Times New Roman" w:cs="Times New Roman"/>
          <w:b w:val="0"/>
          <w:kern w:val="2"/>
          <w:sz w:val="21"/>
        </w:rPr>
      </w:pPr>
      <w:hyperlink w:anchor="_Toc105403594" w:history="1">
        <w:r w:rsidR="00FD2AB0" w:rsidRPr="000C0B01">
          <w:rPr>
            <w:rStyle w:val="a5"/>
            <w:rFonts w:ascii="Times New Roman" w:hAnsi="Times New Roman" w:cs="Times New Roman"/>
          </w:rPr>
          <w:t>附录</w:t>
        </w:r>
        <w:r w:rsidR="00FD2AB0" w:rsidRPr="000C0B01">
          <w:rPr>
            <w:rStyle w:val="a5"/>
            <w:rFonts w:ascii="Times New Roman" w:hAnsi="Times New Roman" w:cs="Times New Roman"/>
          </w:rPr>
          <w:t>B</w:t>
        </w:r>
        <w:r w:rsidR="00FD2AB0" w:rsidRPr="000C0B01">
          <w:rPr>
            <w:rStyle w:val="a5"/>
            <w:rFonts w:ascii="Times New Roman" w:hAnsi="Times New Roman" w:cs="Times New Roman"/>
          </w:rPr>
          <w:t>（资料性附录）记录表</w:t>
        </w:r>
        <w:r w:rsidR="00FD2AB0" w:rsidRPr="000C0B01">
          <w:rPr>
            <w:rFonts w:ascii="Times New Roman" w:hAnsi="Times New Roman" w:cs="Times New Roman"/>
            <w:webHidden/>
          </w:rPr>
          <w:tab/>
        </w:r>
        <w:r w:rsidR="00FD2AB0" w:rsidRPr="000C0B01">
          <w:rPr>
            <w:rFonts w:ascii="Times New Roman" w:hAnsi="Times New Roman" w:cs="Times New Roman"/>
            <w:webHidden/>
          </w:rPr>
          <w:fldChar w:fldCharType="begin"/>
        </w:r>
        <w:r w:rsidR="00FD2AB0" w:rsidRPr="000C0B01">
          <w:rPr>
            <w:rFonts w:ascii="Times New Roman" w:hAnsi="Times New Roman" w:cs="Times New Roman"/>
            <w:webHidden/>
          </w:rPr>
          <w:instrText xml:space="preserve"> PAGEREF _Toc105403594 \h </w:instrText>
        </w:r>
        <w:r w:rsidR="00FD2AB0" w:rsidRPr="000C0B01">
          <w:rPr>
            <w:rFonts w:ascii="Times New Roman" w:hAnsi="Times New Roman" w:cs="Times New Roman"/>
            <w:webHidden/>
          </w:rPr>
        </w:r>
        <w:r w:rsidR="00FD2AB0" w:rsidRPr="000C0B01">
          <w:rPr>
            <w:rFonts w:ascii="Times New Roman" w:hAnsi="Times New Roman" w:cs="Times New Roman"/>
            <w:webHidden/>
          </w:rPr>
          <w:fldChar w:fldCharType="separate"/>
        </w:r>
        <w:r w:rsidR="00316C26" w:rsidRPr="000C0B01">
          <w:rPr>
            <w:rFonts w:ascii="Times New Roman" w:hAnsi="Times New Roman" w:cs="Times New Roman"/>
            <w:webHidden/>
          </w:rPr>
          <w:t>15</w:t>
        </w:r>
        <w:r w:rsidR="00FD2AB0" w:rsidRPr="000C0B01">
          <w:rPr>
            <w:rFonts w:ascii="Times New Roman" w:hAnsi="Times New Roman" w:cs="Times New Roman"/>
            <w:webHidden/>
          </w:rPr>
          <w:fldChar w:fldCharType="end"/>
        </w:r>
      </w:hyperlink>
    </w:p>
    <w:p w14:paraId="36650641" w14:textId="77777777" w:rsidR="00FD2AB0" w:rsidRPr="000C0B01" w:rsidRDefault="000B16E7">
      <w:pPr>
        <w:pStyle w:val="10"/>
        <w:rPr>
          <w:rFonts w:ascii="Times New Roman" w:eastAsiaTheme="minorEastAsia" w:hAnsi="Times New Roman" w:cs="Times New Roman"/>
          <w:b w:val="0"/>
          <w:kern w:val="2"/>
          <w:sz w:val="21"/>
        </w:rPr>
      </w:pPr>
      <w:hyperlink w:anchor="_Toc105403595" w:history="1">
        <w:r w:rsidR="00FD2AB0" w:rsidRPr="000C0B01">
          <w:rPr>
            <w:rStyle w:val="a5"/>
            <w:rFonts w:ascii="Times New Roman" w:hAnsi="Times New Roman" w:cs="Times New Roman"/>
          </w:rPr>
          <w:t>本标准用词说明</w:t>
        </w:r>
        <w:r w:rsidR="00FD2AB0" w:rsidRPr="000C0B01">
          <w:rPr>
            <w:rFonts w:ascii="Times New Roman" w:hAnsi="Times New Roman" w:cs="Times New Roman"/>
            <w:webHidden/>
          </w:rPr>
          <w:tab/>
        </w:r>
        <w:r w:rsidR="00FD2AB0" w:rsidRPr="000C0B01">
          <w:rPr>
            <w:rFonts w:ascii="Times New Roman" w:hAnsi="Times New Roman" w:cs="Times New Roman"/>
            <w:webHidden/>
          </w:rPr>
          <w:fldChar w:fldCharType="begin"/>
        </w:r>
        <w:r w:rsidR="00FD2AB0" w:rsidRPr="000C0B01">
          <w:rPr>
            <w:rFonts w:ascii="Times New Roman" w:hAnsi="Times New Roman" w:cs="Times New Roman"/>
            <w:webHidden/>
          </w:rPr>
          <w:instrText xml:space="preserve"> PAGEREF _Toc105403595 \h </w:instrText>
        </w:r>
        <w:r w:rsidR="00FD2AB0" w:rsidRPr="000C0B01">
          <w:rPr>
            <w:rFonts w:ascii="Times New Roman" w:hAnsi="Times New Roman" w:cs="Times New Roman"/>
            <w:webHidden/>
          </w:rPr>
        </w:r>
        <w:r w:rsidR="00FD2AB0" w:rsidRPr="000C0B01">
          <w:rPr>
            <w:rFonts w:ascii="Times New Roman" w:hAnsi="Times New Roman" w:cs="Times New Roman"/>
            <w:webHidden/>
          </w:rPr>
          <w:fldChar w:fldCharType="separate"/>
        </w:r>
        <w:r w:rsidR="00316C26" w:rsidRPr="000C0B01">
          <w:rPr>
            <w:rFonts w:ascii="Times New Roman" w:hAnsi="Times New Roman" w:cs="Times New Roman"/>
            <w:webHidden/>
          </w:rPr>
          <w:t>17</w:t>
        </w:r>
        <w:r w:rsidR="00FD2AB0" w:rsidRPr="000C0B01">
          <w:rPr>
            <w:rFonts w:ascii="Times New Roman" w:hAnsi="Times New Roman" w:cs="Times New Roman"/>
            <w:webHidden/>
          </w:rPr>
          <w:fldChar w:fldCharType="end"/>
        </w:r>
      </w:hyperlink>
    </w:p>
    <w:p w14:paraId="5CADC3BB" w14:textId="63F69902" w:rsidR="00FD2AB0" w:rsidRPr="000C0B01" w:rsidRDefault="00FD2AB0">
      <w:pPr>
        <w:pStyle w:val="10"/>
        <w:rPr>
          <w:rFonts w:ascii="Times New Roman" w:eastAsiaTheme="minorEastAsia" w:hAnsi="Times New Roman" w:cs="Times New Roman"/>
          <w:b w:val="0"/>
          <w:kern w:val="2"/>
          <w:sz w:val="21"/>
        </w:rPr>
      </w:pPr>
      <w:r w:rsidRPr="004238FF">
        <w:rPr>
          <w:rStyle w:val="a5"/>
          <w:rFonts w:ascii="Times New Roman" w:hAnsi="Times New Roman" w:cs="Times New Roman"/>
          <w:color w:val="auto"/>
          <w:u w:val="none"/>
        </w:rPr>
        <w:t>附：</w:t>
      </w:r>
      <w:hyperlink w:anchor="_Toc105403596" w:history="1">
        <w:r w:rsidRPr="000C0B01">
          <w:rPr>
            <w:rStyle w:val="a5"/>
            <w:rFonts w:ascii="Times New Roman" w:hAnsi="Times New Roman" w:cs="Times New Roman"/>
          </w:rPr>
          <w:t>条文说明</w:t>
        </w:r>
        <w:r w:rsidRPr="000C0B01">
          <w:rPr>
            <w:rFonts w:ascii="Times New Roman" w:hAnsi="Times New Roman" w:cs="Times New Roman"/>
            <w:webHidden/>
          </w:rPr>
          <w:tab/>
        </w:r>
        <w:r w:rsidRPr="000C0B01">
          <w:rPr>
            <w:rFonts w:ascii="Times New Roman" w:hAnsi="Times New Roman" w:cs="Times New Roman"/>
            <w:webHidden/>
          </w:rPr>
          <w:fldChar w:fldCharType="begin"/>
        </w:r>
        <w:r w:rsidRPr="000C0B01">
          <w:rPr>
            <w:rFonts w:ascii="Times New Roman" w:hAnsi="Times New Roman" w:cs="Times New Roman"/>
            <w:webHidden/>
          </w:rPr>
          <w:instrText xml:space="preserve"> PAGEREF _Toc105403596 \h </w:instrText>
        </w:r>
        <w:r w:rsidRPr="000C0B01">
          <w:rPr>
            <w:rFonts w:ascii="Times New Roman" w:hAnsi="Times New Roman" w:cs="Times New Roman"/>
            <w:webHidden/>
          </w:rPr>
        </w:r>
        <w:r w:rsidRPr="000C0B01">
          <w:rPr>
            <w:rFonts w:ascii="Times New Roman" w:hAnsi="Times New Roman" w:cs="Times New Roman"/>
            <w:webHidden/>
          </w:rPr>
          <w:fldChar w:fldCharType="separate"/>
        </w:r>
        <w:r w:rsidR="00316C26" w:rsidRPr="000C0B01">
          <w:rPr>
            <w:rFonts w:ascii="Times New Roman" w:hAnsi="Times New Roman" w:cs="Times New Roman"/>
            <w:webHidden/>
          </w:rPr>
          <w:t>18</w:t>
        </w:r>
        <w:r w:rsidRPr="000C0B01">
          <w:rPr>
            <w:rFonts w:ascii="Times New Roman" w:hAnsi="Times New Roman" w:cs="Times New Roman"/>
            <w:webHidden/>
          </w:rPr>
          <w:fldChar w:fldCharType="end"/>
        </w:r>
      </w:hyperlink>
    </w:p>
    <w:p w14:paraId="702E6265" w14:textId="3E81AB96" w:rsidR="005C37FA" w:rsidRPr="000C0B01" w:rsidRDefault="008379A9">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fldChar w:fldCharType="end"/>
      </w:r>
    </w:p>
    <w:p w14:paraId="6A8083B3" w14:textId="1C33C871" w:rsidR="00766217" w:rsidRPr="000C0B01" w:rsidRDefault="008379A9" w:rsidP="00766217">
      <w:pPr>
        <w:pStyle w:val="a6"/>
        <w:spacing w:line="400" w:lineRule="exact"/>
        <w:jc w:val="center"/>
        <w:rPr>
          <w:rFonts w:ascii="Times New Roman" w:eastAsia="黑体" w:hAnsi="Times New Roman" w:cs="Times New Roman"/>
          <w:b/>
          <w:sz w:val="32"/>
          <w:szCs w:val="32"/>
          <w:lang w:val="zh-CN"/>
        </w:rPr>
      </w:pPr>
      <w:bookmarkStart w:id="1" w:name="_GoBack"/>
      <w:bookmarkEnd w:id="1"/>
      <w:r w:rsidRPr="000C0B01">
        <w:rPr>
          <w:rFonts w:ascii="Times New Roman" w:hAnsi="Times New Roman" w:cs="Times New Roman"/>
          <w:sz w:val="24"/>
          <w:szCs w:val="24"/>
        </w:rPr>
        <w:br w:type="page"/>
      </w:r>
    </w:p>
    <w:p w14:paraId="21016551" w14:textId="29575645" w:rsidR="00044C12" w:rsidRPr="000C0B01" w:rsidRDefault="00044C12" w:rsidP="006852AA">
      <w:pPr>
        <w:pStyle w:val="10"/>
        <w:ind w:firstLine="188"/>
        <w:jc w:val="center"/>
        <w:rPr>
          <w:rFonts w:ascii="Times New Roman" w:hAnsi="Times New Roman" w:cs="Times New Roman"/>
          <w:sz w:val="28"/>
          <w:szCs w:val="28"/>
        </w:rPr>
      </w:pPr>
      <w:r w:rsidRPr="000C0B01">
        <w:rPr>
          <w:rFonts w:ascii="Times New Roman" w:hAnsi="Times New Roman" w:cs="Times New Roman"/>
          <w:sz w:val="28"/>
          <w:szCs w:val="28"/>
        </w:rPr>
        <w:lastRenderedPageBreak/>
        <w:t>C</w:t>
      </w:r>
      <w:r w:rsidR="00606D44" w:rsidRPr="000C0B01">
        <w:rPr>
          <w:rFonts w:ascii="Times New Roman" w:hAnsi="Times New Roman" w:cs="Times New Roman"/>
          <w:sz w:val="28"/>
          <w:szCs w:val="28"/>
        </w:rPr>
        <w:t>ontents</w:t>
      </w:r>
    </w:p>
    <w:p w14:paraId="0EE96D2D" w14:textId="77777777" w:rsidR="006852AA" w:rsidRPr="000C0B01" w:rsidRDefault="006852AA" w:rsidP="008B618A">
      <w:pPr>
        <w:rPr>
          <w:rFonts w:ascii="Times New Roman" w:hAnsi="Times New Roman" w:cs="Times New Roman"/>
        </w:rPr>
      </w:pPr>
    </w:p>
    <w:p w14:paraId="4D98958A" w14:textId="28BDEF18" w:rsidR="00044C12" w:rsidRPr="000C0B01" w:rsidRDefault="00044C12" w:rsidP="00044C12">
      <w:pPr>
        <w:pStyle w:val="10"/>
        <w:ind w:firstLine="161"/>
        <w:rPr>
          <w:rFonts w:ascii="Times New Roman" w:eastAsiaTheme="minorEastAsia" w:hAnsi="Times New Roman" w:cs="Times New Roman"/>
          <w:b w:val="0"/>
          <w:kern w:val="2"/>
          <w:sz w:val="21"/>
        </w:rPr>
      </w:pPr>
      <w:r w:rsidRPr="000C0B01">
        <w:rPr>
          <w:rFonts w:ascii="Times New Roman" w:hAnsi="Times New Roman" w:cs="Times New Roman"/>
          <w:sz w:val="24"/>
          <w:szCs w:val="24"/>
        </w:rPr>
        <w:fldChar w:fldCharType="begin"/>
      </w:r>
      <w:r w:rsidRPr="000C0B01">
        <w:rPr>
          <w:rFonts w:ascii="Times New Roman" w:hAnsi="Times New Roman" w:cs="Times New Roman"/>
          <w:sz w:val="24"/>
          <w:szCs w:val="24"/>
        </w:rPr>
        <w:instrText xml:space="preserve"> TOC \o "1-1" \h \z \u </w:instrText>
      </w:r>
      <w:r w:rsidRPr="000C0B01">
        <w:rPr>
          <w:rFonts w:ascii="Times New Roman" w:hAnsi="Times New Roman" w:cs="Times New Roman"/>
          <w:sz w:val="24"/>
          <w:szCs w:val="24"/>
        </w:rPr>
        <w:fldChar w:fldCharType="separate"/>
      </w:r>
      <w:hyperlink w:anchor="_Toc104974464" w:history="1">
        <w:r w:rsidRPr="000C0B01">
          <w:rPr>
            <w:rStyle w:val="a5"/>
            <w:rFonts w:ascii="Times New Roman" w:hAnsi="Times New Roman" w:cs="Times New Roman"/>
            <w:color w:val="auto"/>
          </w:rPr>
          <w:t>1. General</w:t>
        </w:r>
        <w:r w:rsidR="00606D44" w:rsidRPr="000C0B01">
          <w:rPr>
            <w:rStyle w:val="a5"/>
            <w:rFonts w:ascii="Times New Roman" w:hAnsi="Times New Roman" w:cs="Times New Roman"/>
            <w:color w:val="auto"/>
          </w:rPr>
          <w:t xml:space="preserve"> provisions</w:t>
        </w:r>
        <w:r w:rsidRPr="000C0B01">
          <w:rPr>
            <w:rFonts w:ascii="Times New Roman" w:hAnsi="Times New Roman" w:cs="Times New Roman"/>
            <w:webHidden/>
          </w:rPr>
          <w:tab/>
        </w:r>
        <w:r w:rsidR="009E1A27" w:rsidRPr="000C0B01">
          <w:rPr>
            <w:rFonts w:ascii="Times New Roman" w:hAnsi="Times New Roman" w:cs="Times New Roman"/>
            <w:webHidden/>
          </w:rPr>
          <w:t>1</w:t>
        </w:r>
      </w:hyperlink>
    </w:p>
    <w:p w14:paraId="71ADA30D" w14:textId="64D57C13" w:rsidR="00044C12" w:rsidRPr="000C0B01" w:rsidRDefault="000B16E7" w:rsidP="00044C12">
      <w:pPr>
        <w:pStyle w:val="10"/>
        <w:rPr>
          <w:rFonts w:ascii="Times New Roman" w:eastAsiaTheme="minorEastAsia" w:hAnsi="Times New Roman" w:cs="Times New Roman"/>
          <w:b w:val="0"/>
          <w:kern w:val="2"/>
          <w:sz w:val="21"/>
        </w:rPr>
      </w:pPr>
      <w:hyperlink w:anchor="_Toc104974465" w:history="1">
        <w:r w:rsidR="00044C12" w:rsidRPr="000C0B01">
          <w:rPr>
            <w:rStyle w:val="a5"/>
            <w:rFonts w:ascii="Times New Roman" w:hAnsi="Times New Roman" w:cs="Times New Roman"/>
            <w:color w:val="auto"/>
          </w:rPr>
          <w:t>2. Term</w:t>
        </w:r>
        <w:r w:rsidR="00606D44" w:rsidRPr="000C0B01">
          <w:rPr>
            <w:rStyle w:val="a5"/>
            <w:rFonts w:ascii="Times New Roman" w:hAnsi="Times New Roman" w:cs="Times New Roman"/>
            <w:color w:val="auto"/>
          </w:rPr>
          <w:t>s</w:t>
        </w:r>
        <w:r w:rsidR="00044C12" w:rsidRPr="000C0B01">
          <w:rPr>
            <w:rFonts w:ascii="Times New Roman" w:hAnsi="Times New Roman" w:cs="Times New Roman"/>
            <w:webHidden/>
          </w:rPr>
          <w:tab/>
        </w:r>
        <w:r w:rsidR="009E1A27" w:rsidRPr="000C0B01">
          <w:rPr>
            <w:rFonts w:ascii="Times New Roman" w:hAnsi="Times New Roman" w:cs="Times New Roman"/>
            <w:webHidden/>
          </w:rPr>
          <w:t>2</w:t>
        </w:r>
      </w:hyperlink>
    </w:p>
    <w:p w14:paraId="2D551459" w14:textId="1D6D8DD4" w:rsidR="00044C12" w:rsidRPr="000C0B01" w:rsidRDefault="000B16E7" w:rsidP="00044C12">
      <w:pPr>
        <w:pStyle w:val="10"/>
        <w:rPr>
          <w:rFonts w:ascii="Times New Roman" w:eastAsiaTheme="minorEastAsia" w:hAnsi="Times New Roman" w:cs="Times New Roman"/>
          <w:b w:val="0"/>
          <w:kern w:val="2"/>
          <w:sz w:val="21"/>
        </w:rPr>
      </w:pPr>
      <w:hyperlink w:anchor="_Toc104974466" w:history="1">
        <w:r w:rsidR="00044C12" w:rsidRPr="000C0B01">
          <w:rPr>
            <w:rStyle w:val="a5"/>
            <w:rFonts w:ascii="Times New Roman" w:hAnsi="Times New Roman" w:cs="Times New Roman"/>
            <w:color w:val="auto"/>
          </w:rPr>
          <w:t xml:space="preserve">3. Basic </w:t>
        </w:r>
        <w:r w:rsidR="00606D44" w:rsidRPr="000C0B01">
          <w:rPr>
            <w:rStyle w:val="a5"/>
            <w:rFonts w:ascii="Times New Roman" w:hAnsi="Times New Roman" w:cs="Times New Roman"/>
            <w:color w:val="auto"/>
          </w:rPr>
          <w:t>requirements</w:t>
        </w:r>
        <w:r w:rsidR="00044C12" w:rsidRPr="000C0B01">
          <w:rPr>
            <w:rFonts w:ascii="Times New Roman" w:hAnsi="Times New Roman" w:cs="Times New Roman"/>
            <w:webHidden/>
          </w:rPr>
          <w:tab/>
        </w:r>
        <w:r w:rsidR="009E1A27" w:rsidRPr="000C0B01">
          <w:rPr>
            <w:rFonts w:ascii="Times New Roman" w:hAnsi="Times New Roman" w:cs="Times New Roman"/>
            <w:webHidden/>
          </w:rPr>
          <w:t>4</w:t>
        </w:r>
      </w:hyperlink>
    </w:p>
    <w:p w14:paraId="33FA6017" w14:textId="47AC0CF9" w:rsidR="00044C12" w:rsidRPr="000C0B01" w:rsidRDefault="000B16E7" w:rsidP="00044C12">
      <w:pPr>
        <w:pStyle w:val="10"/>
        <w:rPr>
          <w:rFonts w:ascii="Times New Roman" w:eastAsiaTheme="minorEastAsia" w:hAnsi="Times New Roman" w:cs="Times New Roman"/>
          <w:b w:val="0"/>
          <w:kern w:val="2"/>
          <w:sz w:val="21"/>
        </w:rPr>
      </w:pPr>
      <w:hyperlink w:anchor="_Toc104974467" w:history="1">
        <w:r w:rsidR="00044C12" w:rsidRPr="000C0B01">
          <w:rPr>
            <w:rStyle w:val="a5"/>
            <w:rFonts w:ascii="Times New Roman" w:hAnsi="Times New Roman" w:cs="Times New Roman"/>
            <w:color w:val="auto"/>
          </w:rPr>
          <w:t>4. Evaluation parameters</w:t>
        </w:r>
        <w:r w:rsidR="00044C12" w:rsidRPr="000C0B01">
          <w:rPr>
            <w:rFonts w:ascii="Times New Roman" w:hAnsi="Times New Roman" w:cs="Times New Roman"/>
            <w:webHidden/>
          </w:rPr>
          <w:tab/>
        </w:r>
        <w:r w:rsidR="009E1A27" w:rsidRPr="000C0B01">
          <w:rPr>
            <w:rFonts w:ascii="Times New Roman" w:hAnsi="Times New Roman" w:cs="Times New Roman"/>
            <w:webHidden/>
          </w:rPr>
          <w:t>5</w:t>
        </w:r>
      </w:hyperlink>
    </w:p>
    <w:p w14:paraId="27453051" w14:textId="43E6D36B" w:rsidR="00044C12" w:rsidRPr="000C0B01" w:rsidRDefault="000B16E7" w:rsidP="00044C12">
      <w:pPr>
        <w:pStyle w:val="10"/>
        <w:rPr>
          <w:rFonts w:ascii="Times New Roman" w:eastAsiaTheme="minorEastAsia" w:hAnsi="Times New Roman" w:cs="Times New Roman"/>
          <w:b w:val="0"/>
          <w:kern w:val="2"/>
          <w:sz w:val="21"/>
        </w:rPr>
      </w:pPr>
      <w:hyperlink w:anchor="_Toc104974468" w:history="1">
        <w:r w:rsidR="00044C12" w:rsidRPr="000C0B01">
          <w:rPr>
            <w:rStyle w:val="a5"/>
            <w:rFonts w:ascii="Times New Roman" w:hAnsi="Times New Roman" w:cs="Times New Roman"/>
            <w:color w:val="auto"/>
          </w:rPr>
          <w:t>5. Evaluation method</w:t>
        </w:r>
        <w:r w:rsidR="00044C12" w:rsidRPr="000C0B01">
          <w:rPr>
            <w:rFonts w:ascii="Times New Roman" w:hAnsi="Times New Roman" w:cs="Times New Roman"/>
            <w:webHidden/>
          </w:rPr>
          <w:tab/>
        </w:r>
        <w:r w:rsidR="009E1A27" w:rsidRPr="000C0B01">
          <w:rPr>
            <w:rFonts w:ascii="Times New Roman" w:hAnsi="Times New Roman" w:cs="Times New Roman"/>
            <w:webHidden/>
          </w:rPr>
          <w:t>7</w:t>
        </w:r>
      </w:hyperlink>
    </w:p>
    <w:p w14:paraId="245B64BA" w14:textId="4A1DF834" w:rsidR="00044C12" w:rsidRPr="000C0B01" w:rsidRDefault="000B16E7" w:rsidP="00044C12">
      <w:pPr>
        <w:pStyle w:val="10"/>
        <w:rPr>
          <w:rFonts w:ascii="Times New Roman" w:eastAsiaTheme="minorEastAsia" w:hAnsi="Times New Roman" w:cs="Times New Roman"/>
          <w:b w:val="0"/>
          <w:kern w:val="2"/>
          <w:sz w:val="21"/>
        </w:rPr>
      </w:pPr>
      <w:hyperlink w:anchor="_Toc104974469" w:history="1">
        <w:r w:rsidR="00044C12" w:rsidRPr="000C0B01">
          <w:rPr>
            <w:rStyle w:val="a5"/>
            <w:rFonts w:ascii="Times New Roman" w:hAnsi="Times New Roman" w:cs="Times New Roman"/>
            <w:color w:val="auto"/>
          </w:rPr>
          <w:t xml:space="preserve">Appendix A (Normative) </w:t>
        </w:r>
        <w:r w:rsidR="00606D44" w:rsidRPr="000C0B01">
          <w:rPr>
            <w:rStyle w:val="a5"/>
            <w:rFonts w:ascii="Times New Roman" w:hAnsi="Times New Roman" w:cs="Times New Roman"/>
            <w:color w:val="auto"/>
          </w:rPr>
          <w:t>O</w:t>
        </w:r>
        <w:r w:rsidR="00044C12" w:rsidRPr="000C0B01">
          <w:rPr>
            <w:rStyle w:val="a5"/>
            <w:rFonts w:ascii="Times New Roman" w:hAnsi="Times New Roman" w:cs="Times New Roman"/>
            <w:color w:val="auto"/>
          </w:rPr>
          <w:t>dor evaluator qualification twelve</w:t>
        </w:r>
        <w:r w:rsidR="00044C12" w:rsidRPr="000C0B01">
          <w:rPr>
            <w:rFonts w:ascii="Times New Roman" w:hAnsi="Times New Roman" w:cs="Times New Roman"/>
            <w:webHidden/>
          </w:rPr>
          <w:tab/>
        </w:r>
        <w:r w:rsidR="009E1A27" w:rsidRPr="000C0B01">
          <w:rPr>
            <w:rFonts w:ascii="Times New Roman" w:hAnsi="Times New Roman" w:cs="Times New Roman"/>
            <w:webHidden/>
          </w:rPr>
          <w:t>12</w:t>
        </w:r>
      </w:hyperlink>
    </w:p>
    <w:p w14:paraId="6133EA1E" w14:textId="58FAE0E8" w:rsidR="00044C12" w:rsidRPr="000C0B01" w:rsidRDefault="000B16E7" w:rsidP="00044C12">
      <w:pPr>
        <w:pStyle w:val="10"/>
        <w:rPr>
          <w:rFonts w:ascii="Times New Roman" w:eastAsiaTheme="minorEastAsia" w:hAnsi="Times New Roman" w:cs="Times New Roman"/>
          <w:b w:val="0"/>
          <w:kern w:val="2"/>
          <w:sz w:val="21"/>
        </w:rPr>
      </w:pPr>
      <w:hyperlink w:anchor="_Toc104974470" w:history="1">
        <w:r w:rsidR="00044C12" w:rsidRPr="000C0B01">
          <w:rPr>
            <w:rStyle w:val="a5"/>
            <w:rFonts w:ascii="Times New Roman" w:hAnsi="Times New Roman" w:cs="Times New Roman"/>
            <w:color w:val="auto"/>
          </w:rPr>
          <w:t xml:space="preserve">Appendix B (Informative appendix) </w:t>
        </w:r>
        <w:r w:rsidR="00606D44" w:rsidRPr="000C0B01">
          <w:rPr>
            <w:rStyle w:val="a5"/>
            <w:rFonts w:ascii="Times New Roman" w:hAnsi="Times New Roman" w:cs="Times New Roman"/>
            <w:color w:val="auto"/>
          </w:rPr>
          <w:t>R</w:t>
        </w:r>
        <w:r w:rsidR="00044C12" w:rsidRPr="000C0B01">
          <w:rPr>
            <w:rStyle w:val="a5"/>
            <w:rFonts w:ascii="Times New Roman" w:hAnsi="Times New Roman" w:cs="Times New Roman"/>
            <w:color w:val="auto"/>
          </w:rPr>
          <w:t>ecord sheet</w:t>
        </w:r>
        <w:r w:rsidR="00044C12" w:rsidRPr="000C0B01">
          <w:rPr>
            <w:rFonts w:ascii="Times New Roman" w:hAnsi="Times New Roman" w:cs="Times New Roman"/>
            <w:webHidden/>
          </w:rPr>
          <w:tab/>
        </w:r>
        <w:r w:rsidR="009E1A27" w:rsidRPr="000C0B01">
          <w:rPr>
            <w:rFonts w:ascii="Times New Roman" w:hAnsi="Times New Roman" w:cs="Times New Roman"/>
            <w:webHidden/>
          </w:rPr>
          <w:t>15</w:t>
        </w:r>
      </w:hyperlink>
    </w:p>
    <w:p w14:paraId="3662A3F4" w14:textId="17EE4FB7" w:rsidR="00D70100" w:rsidRPr="000C0B01" w:rsidRDefault="00044C12" w:rsidP="00D70100">
      <w:pPr>
        <w:pStyle w:val="10"/>
        <w:ind w:firstLine="161"/>
        <w:rPr>
          <w:rFonts w:ascii="Times New Roman" w:eastAsiaTheme="minorEastAsia" w:hAnsi="Times New Roman" w:cs="Times New Roman"/>
          <w:b w:val="0"/>
          <w:kern w:val="2"/>
          <w:sz w:val="21"/>
        </w:rPr>
      </w:pPr>
      <w:r w:rsidRPr="000C0B01">
        <w:rPr>
          <w:rFonts w:ascii="Times New Roman" w:hAnsi="Times New Roman" w:cs="Times New Roman"/>
          <w:sz w:val="24"/>
          <w:szCs w:val="24"/>
        </w:rPr>
        <w:fldChar w:fldCharType="end"/>
      </w:r>
      <w:hyperlink w:anchor="_Toc105403459" w:history="1">
        <w:r w:rsidR="00D70100" w:rsidRPr="000C0B01">
          <w:rPr>
            <w:rStyle w:val="a5"/>
            <w:rFonts w:ascii="Times New Roman" w:hAnsi="Times New Roman" w:cs="Times New Roman"/>
            <w:color w:val="auto"/>
            <w:u w:val="none"/>
          </w:rPr>
          <w:t>Explanation of wording in this standard</w:t>
        </w:r>
        <w:r w:rsidR="00D70100" w:rsidRPr="000C0B01">
          <w:rPr>
            <w:rFonts w:ascii="Times New Roman" w:hAnsi="Times New Roman" w:cs="Times New Roman"/>
            <w:webHidden/>
          </w:rPr>
          <w:tab/>
        </w:r>
        <w:r w:rsidR="009E1A27" w:rsidRPr="000C0B01">
          <w:rPr>
            <w:rFonts w:ascii="Times New Roman" w:hAnsi="Times New Roman" w:cs="Times New Roman"/>
            <w:webHidden/>
          </w:rPr>
          <w:t>17</w:t>
        </w:r>
      </w:hyperlink>
    </w:p>
    <w:p w14:paraId="13FB81AF" w14:textId="258ECE84" w:rsidR="00FD2AB0" w:rsidRPr="000C0B01" w:rsidRDefault="000B16E7" w:rsidP="00FD2AB0">
      <w:pPr>
        <w:pStyle w:val="10"/>
        <w:rPr>
          <w:rFonts w:ascii="Times New Roman" w:eastAsiaTheme="minorEastAsia" w:hAnsi="Times New Roman" w:cs="Times New Roman"/>
          <w:b w:val="0"/>
          <w:kern w:val="2"/>
          <w:sz w:val="21"/>
        </w:rPr>
      </w:pPr>
      <w:hyperlink w:anchor="_Toc105403596" w:history="1">
        <w:r w:rsidR="00FD2AB0" w:rsidRPr="000C0B01">
          <w:rPr>
            <w:rStyle w:val="a5"/>
            <w:rFonts w:ascii="Times New Roman" w:hAnsi="Times New Roman" w:cs="Times New Roman"/>
            <w:color w:val="auto"/>
            <w:u w:val="none"/>
          </w:rPr>
          <w:t>Addition: Explanation of provisions</w:t>
        </w:r>
        <w:r w:rsidR="00FD2AB0" w:rsidRPr="000C0B01">
          <w:rPr>
            <w:rFonts w:ascii="Times New Roman" w:hAnsi="Times New Roman" w:cs="Times New Roman"/>
            <w:webHidden/>
          </w:rPr>
          <w:tab/>
        </w:r>
        <w:r w:rsidR="00FD2AB0" w:rsidRPr="000C0B01">
          <w:rPr>
            <w:rFonts w:ascii="Times New Roman" w:hAnsi="Times New Roman" w:cs="Times New Roman"/>
            <w:webHidden/>
          </w:rPr>
          <w:fldChar w:fldCharType="begin"/>
        </w:r>
        <w:r w:rsidR="00FD2AB0" w:rsidRPr="000C0B01">
          <w:rPr>
            <w:rFonts w:ascii="Times New Roman" w:hAnsi="Times New Roman" w:cs="Times New Roman"/>
            <w:webHidden/>
          </w:rPr>
          <w:instrText xml:space="preserve"> PAGEREF _Toc105403596 \h </w:instrText>
        </w:r>
        <w:r w:rsidR="00FD2AB0" w:rsidRPr="000C0B01">
          <w:rPr>
            <w:rFonts w:ascii="Times New Roman" w:hAnsi="Times New Roman" w:cs="Times New Roman"/>
            <w:webHidden/>
          </w:rPr>
        </w:r>
        <w:r w:rsidR="00FD2AB0" w:rsidRPr="000C0B01">
          <w:rPr>
            <w:rFonts w:ascii="Times New Roman" w:hAnsi="Times New Roman" w:cs="Times New Roman"/>
            <w:webHidden/>
          </w:rPr>
          <w:fldChar w:fldCharType="separate"/>
        </w:r>
        <w:r w:rsidR="003702DD" w:rsidRPr="000C0B01">
          <w:rPr>
            <w:rFonts w:ascii="Times New Roman" w:hAnsi="Times New Roman" w:cs="Times New Roman"/>
            <w:webHidden/>
          </w:rPr>
          <w:t>18</w:t>
        </w:r>
        <w:r w:rsidR="00FD2AB0" w:rsidRPr="000C0B01">
          <w:rPr>
            <w:rFonts w:ascii="Times New Roman" w:hAnsi="Times New Roman" w:cs="Times New Roman"/>
            <w:webHidden/>
          </w:rPr>
          <w:fldChar w:fldCharType="end"/>
        </w:r>
      </w:hyperlink>
    </w:p>
    <w:p w14:paraId="5F4966DB" w14:textId="74EC419F" w:rsidR="00044C12" w:rsidRPr="000C0B01" w:rsidRDefault="00044C12" w:rsidP="00044C12">
      <w:pPr>
        <w:pStyle w:val="a6"/>
        <w:spacing w:line="400" w:lineRule="exact"/>
        <w:jc w:val="center"/>
        <w:rPr>
          <w:rFonts w:ascii="Times New Roman" w:hAnsi="Times New Roman" w:cs="Times New Roman"/>
          <w:sz w:val="24"/>
          <w:szCs w:val="24"/>
        </w:rPr>
      </w:pPr>
    </w:p>
    <w:p w14:paraId="269E6248" w14:textId="77777777" w:rsidR="00044C12" w:rsidRPr="000C0B01" w:rsidRDefault="00044C12">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br w:type="page"/>
      </w:r>
    </w:p>
    <w:p w14:paraId="1DFBD0ED" w14:textId="77777777" w:rsidR="00766217" w:rsidRPr="000C0B01" w:rsidRDefault="00766217" w:rsidP="00766217">
      <w:pPr>
        <w:pStyle w:val="a6"/>
        <w:spacing w:line="400" w:lineRule="exact"/>
        <w:jc w:val="center"/>
        <w:rPr>
          <w:rFonts w:ascii="Times New Roman" w:eastAsia="黑体" w:hAnsi="Times New Roman" w:cs="Times New Roman"/>
          <w:b/>
          <w:sz w:val="32"/>
          <w:szCs w:val="32"/>
        </w:rPr>
      </w:pPr>
    </w:p>
    <w:p w14:paraId="608AE71E" w14:textId="77777777" w:rsidR="00766217" w:rsidRPr="000C0B01" w:rsidRDefault="00766217" w:rsidP="00766217">
      <w:pPr>
        <w:spacing w:afterLines="50" w:after="156"/>
        <w:ind w:firstLine="422"/>
        <w:jc w:val="center"/>
        <w:rPr>
          <w:rFonts w:ascii="Times New Roman" w:hAnsi="Times New Roman" w:cs="Times New Roman"/>
          <w:b/>
          <w:sz w:val="24"/>
          <w:szCs w:val="24"/>
        </w:rPr>
      </w:pPr>
      <w:r w:rsidRPr="000C0B01">
        <w:rPr>
          <w:rFonts w:ascii="Times New Roman" w:hAnsi="Times New Roman" w:cs="Times New Roman"/>
          <w:b/>
          <w:sz w:val="24"/>
          <w:szCs w:val="24"/>
        </w:rPr>
        <w:t>前</w:t>
      </w:r>
      <w:r w:rsidRPr="000C0B01">
        <w:rPr>
          <w:rFonts w:ascii="Times New Roman" w:hAnsi="Times New Roman" w:cs="Times New Roman"/>
          <w:b/>
          <w:sz w:val="24"/>
          <w:szCs w:val="24"/>
        </w:rPr>
        <w:t xml:space="preserve">  </w:t>
      </w:r>
      <w:r w:rsidRPr="000C0B01">
        <w:rPr>
          <w:rFonts w:ascii="Times New Roman" w:hAnsi="Times New Roman" w:cs="Times New Roman"/>
          <w:b/>
          <w:sz w:val="24"/>
          <w:szCs w:val="24"/>
        </w:rPr>
        <w:t>言</w:t>
      </w:r>
    </w:p>
    <w:p w14:paraId="4BD14DA1" w14:textId="77777777" w:rsidR="00766217" w:rsidRPr="000C0B01" w:rsidRDefault="00766217" w:rsidP="00766217">
      <w:pPr>
        <w:adjustRightInd w:val="0"/>
        <w:snapToGrid w:val="0"/>
        <w:spacing w:after="0"/>
        <w:ind w:firstLine="420"/>
        <w:jc w:val="both"/>
        <w:rPr>
          <w:rFonts w:ascii="Times New Roman" w:hAnsi="Times New Roman" w:cs="Times New Roman"/>
          <w:sz w:val="24"/>
          <w:szCs w:val="24"/>
        </w:rPr>
      </w:pPr>
      <w:r w:rsidRPr="000C0B01">
        <w:rPr>
          <w:rFonts w:ascii="Times New Roman" w:hAnsi="Times New Roman" w:cs="Times New Roman"/>
          <w:sz w:val="24"/>
          <w:szCs w:val="24"/>
        </w:rPr>
        <w:t>根据中国工程建设标准化协会《关于印发</w:t>
      </w:r>
      <w:r w:rsidRPr="000C0B01">
        <w:rPr>
          <w:rFonts w:ascii="Times New Roman" w:hAnsi="Times New Roman" w:cs="Times New Roman"/>
          <w:sz w:val="24"/>
          <w:szCs w:val="24"/>
        </w:rPr>
        <w:t>&lt;2020</w:t>
      </w:r>
      <w:r w:rsidRPr="000C0B01">
        <w:rPr>
          <w:rFonts w:ascii="Times New Roman" w:hAnsi="Times New Roman" w:cs="Times New Roman"/>
          <w:sz w:val="24"/>
          <w:szCs w:val="24"/>
        </w:rPr>
        <w:t>年第一批协会标准制订、修订计划</w:t>
      </w:r>
      <w:r w:rsidRPr="000C0B01">
        <w:rPr>
          <w:rFonts w:ascii="Times New Roman" w:hAnsi="Times New Roman" w:cs="Times New Roman"/>
          <w:sz w:val="24"/>
          <w:szCs w:val="24"/>
        </w:rPr>
        <w:t>&gt;</w:t>
      </w:r>
      <w:r w:rsidRPr="000C0B01">
        <w:rPr>
          <w:rFonts w:ascii="Times New Roman" w:hAnsi="Times New Roman" w:cs="Times New Roman"/>
          <w:sz w:val="24"/>
          <w:szCs w:val="24"/>
        </w:rPr>
        <w:t>的通知》（建标协字</w:t>
      </w:r>
      <w:r w:rsidRPr="000C0B01">
        <w:rPr>
          <w:rFonts w:ascii="Times New Roman" w:hAnsi="Times New Roman" w:cs="Times New Roman"/>
          <w:sz w:val="24"/>
          <w:szCs w:val="24"/>
        </w:rPr>
        <w:t>[2020]14</w:t>
      </w:r>
      <w:r w:rsidRPr="000C0B01">
        <w:rPr>
          <w:rFonts w:ascii="Times New Roman" w:hAnsi="Times New Roman" w:cs="Times New Roman"/>
          <w:sz w:val="24"/>
          <w:szCs w:val="24"/>
        </w:rPr>
        <w:t>号）的要求，标准编制组经过广泛调查研究、验证实验，参考国内外先进标准，并在广泛征求意见的基础上，编制了本标准。</w:t>
      </w:r>
    </w:p>
    <w:p w14:paraId="379BEA43" w14:textId="77777777" w:rsidR="00766217" w:rsidRPr="000C0B01" w:rsidRDefault="00766217" w:rsidP="00766217">
      <w:pPr>
        <w:adjustRightInd w:val="0"/>
        <w:snapToGrid w:val="0"/>
        <w:spacing w:after="0"/>
        <w:ind w:firstLine="420"/>
        <w:jc w:val="both"/>
        <w:rPr>
          <w:rFonts w:ascii="Times New Roman" w:hAnsi="Times New Roman" w:cs="Times New Roman"/>
          <w:sz w:val="24"/>
          <w:szCs w:val="24"/>
        </w:rPr>
      </w:pPr>
    </w:p>
    <w:p w14:paraId="7376DED5" w14:textId="77777777" w:rsidR="00766217" w:rsidRPr="000C0B01" w:rsidRDefault="00766217" w:rsidP="00766217">
      <w:pPr>
        <w:adjustRightInd w:val="0"/>
        <w:snapToGrid w:val="0"/>
        <w:spacing w:after="0"/>
        <w:ind w:firstLine="420"/>
        <w:jc w:val="both"/>
        <w:rPr>
          <w:rFonts w:ascii="Times New Roman" w:hAnsi="Times New Roman" w:cs="Times New Roman"/>
          <w:sz w:val="24"/>
          <w:szCs w:val="24"/>
        </w:rPr>
      </w:pPr>
      <w:r w:rsidRPr="000C0B01">
        <w:rPr>
          <w:rFonts w:ascii="Times New Roman" w:hAnsi="Times New Roman" w:cs="Times New Roman"/>
          <w:sz w:val="24"/>
          <w:szCs w:val="24"/>
        </w:rPr>
        <w:t>本规程的主要技术内容包括：总则、术语、基本规定、评价参数、评价方法。</w:t>
      </w:r>
    </w:p>
    <w:p w14:paraId="324F910F" w14:textId="77777777" w:rsidR="00766217" w:rsidRPr="000C0B01" w:rsidRDefault="00766217" w:rsidP="00766217">
      <w:pPr>
        <w:adjustRightInd w:val="0"/>
        <w:snapToGrid w:val="0"/>
        <w:spacing w:after="0"/>
        <w:ind w:firstLine="420"/>
        <w:jc w:val="both"/>
        <w:rPr>
          <w:rFonts w:ascii="Times New Roman" w:hAnsi="Times New Roman" w:cs="Times New Roman"/>
          <w:sz w:val="24"/>
          <w:szCs w:val="24"/>
        </w:rPr>
      </w:pPr>
    </w:p>
    <w:p w14:paraId="317CB3B5" w14:textId="77777777" w:rsidR="00766217" w:rsidRPr="000C0B01" w:rsidRDefault="00766217" w:rsidP="00766217">
      <w:pPr>
        <w:adjustRightInd w:val="0"/>
        <w:snapToGrid w:val="0"/>
        <w:spacing w:after="0"/>
        <w:ind w:firstLine="420"/>
        <w:jc w:val="both"/>
        <w:rPr>
          <w:rFonts w:ascii="Times New Roman" w:hAnsi="Times New Roman" w:cs="Times New Roman"/>
          <w:sz w:val="24"/>
          <w:szCs w:val="24"/>
        </w:rPr>
      </w:pPr>
      <w:r w:rsidRPr="000C0B01">
        <w:rPr>
          <w:rFonts w:ascii="Times New Roman" w:hAnsi="Times New Roman" w:cs="Times New Roman"/>
          <w:sz w:val="24"/>
          <w:szCs w:val="24"/>
        </w:rPr>
        <w:t>本标准某些内容涉及知识产权的具体技术问题，使用者可直接与相关知识产权的持有者协商处理，本标准的发布机构不承担识别这些专利的责任。</w:t>
      </w:r>
    </w:p>
    <w:p w14:paraId="1806F6A1" w14:textId="77777777" w:rsidR="00766217" w:rsidRPr="000C0B01" w:rsidRDefault="00766217" w:rsidP="00766217">
      <w:pPr>
        <w:adjustRightInd w:val="0"/>
        <w:snapToGrid w:val="0"/>
        <w:spacing w:after="0"/>
        <w:ind w:firstLine="420"/>
        <w:jc w:val="both"/>
        <w:rPr>
          <w:rFonts w:ascii="Times New Roman" w:hAnsi="Times New Roman" w:cs="Times New Roman"/>
          <w:sz w:val="24"/>
          <w:szCs w:val="24"/>
        </w:rPr>
      </w:pPr>
    </w:p>
    <w:p w14:paraId="5E304A17" w14:textId="77777777" w:rsidR="00766217" w:rsidRPr="000C0B01" w:rsidRDefault="00766217" w:rsidP="00766217">
      <w:pPr>
        <w:adjustRightInd w:val="0"/>
        <w:snapToGrid w:val="0"/>
        <w:spacing w:after="0"/>
        <w:ind w:firstLine="420"/>
        <w:jc w:val="both"/>
        <w:rPr>
          <w:rFonts w:ascii="Times New Roman" w:hAnsi="Times New Roman" w:cs="Times New Roman"/>
          <w:sz w:val="24"/>
          <w:szCs w:val="24"/>
        </w:rPr>
      </w:pPr>
      <w:r w:rsidRPr="000C0B01">
        <w:rPr>
          <w:rFonts w:ascii="Times New Roman" w:hAnsi="Times New Roman" w:cs="Times New Roman"/>
          <w:sz w:val="24"/>
          <w:szCs w:val="24"/>
        </w:rPr>
        <w:t>本标准由中国工程建设标准化协会归口管理，由中国建筑科学研究院有限公司负责具体技术内容的解释。执行过程中如有意见和建议，请寄送至中国建筑科学研究院有限公司（地址：北京市北三环东路</w:t>
      </w:r>
      <w:r w:rsidRPr="000C0B01">
        <w:rPr>
          <w:rFonts w:ascii="Times New Roman" w:hAnsi="Times New Roman" w:cs="Times New Roman"/>
          <w:sz w:val="24"/>
          <w:szCs w:val="24"/>
        </w:rPr>
        <w:t>30</w:t>
      </w:r>
      <w:r w:rsidRPr="000C0B01">
        <w:rPr>
          <w:rFonts w:ascii="Times New Roman" w:hAnsi="Times New Roman" w:cs="Times New Roman"/>
          <w:sz w:val="24"/>
          <w:szCs w:val="24"/>
        </w:rPr>
        <w:t>号，邮编：</w:t>
      </w:r>
      <w:r w:rsidRPr="000C0B01">
        <w:rPr>
          <w:rFonts w:ascii="Times New Roman" w:hAnsi="Times New Roman" w:cs="Times New Roman"/>
          <w:sz w:val="24"/>
          <w:szCs w:val="24"/>
        </w:rPr>
        <w:t>100013</w:t>
      </w:r>
      <w:r w:rsidRPr="000C0B01">
        <w:rPr>
          <w:rFonts w:ascii="Times New Roman" w:hAnsi="Times New Roman" w:cs="Times New Roman"/>
          <w:sz w:val="24"/>
          <w:szCs w:val="24"/>
        </w:rPr>
        <w:t>）</w:t>
      </w:r>
    </w:p>
    <w:p w14:paraId="7D9738C2" w14:textId="77777777" w:rsidR="00766217" w:rsidRPr="000C0B01" w:rsidRDefault="00766217" w:rsidP="00766217">
      <w:pPr>
        <w:adjustRightInd w:val="0"/>
        <w:snapToGrid w:val="0"/>
        <w:spacing w:after="0"/>
        <w:ind w:firstLine="420"/>
        <w:jc w:val="both"/>
        <w:rPr>
          <w:rFonts w:ascii="Times New Roman" w:hAnsi="Times New Roman" w:cs="Times New Roman"/>
          <w:sz w:val="24"/>
          <w:szCs w:val="24"/>
        </w:rPr>
      </w:pPr>
    </w:p>
    <w:p w14:paraId="2D69539A" w14:textId="77777777" w:rsidR="00766217" w:rsidRPr="000C0B01" w:rsidRDefault="00766217" w:rsidP="00766217">
      <w:pPr>
        <w:adjustRightInd w:val="0"/>
        <w:snapToGrid w:val="0"/>
        <w:spacing w:after="0"/>
        <w:ind w:firstLineChars="100" w:firstLine="240"/>
        <w:rPr>
          <w:rFonts w:ascii="Times New Roman" w:hAnsi="Times New Roman" w:cs="Times New Roman"/>
          <w:sz w:val="24"/>
          <w:szCs w:val="24"/>
        </w:rPr>
      </w:pPr>
      <w:r w:rsidRPr="000C0B01">
        <w:rPr>
          <w:rFonts w:ascii="Times New Roman" w:hAnsi="Times New Roman" w:cs="Times New Roman"/>
          <w:sz w:val="24"/>
          <w:szCs w:val="24"/>
        </w:rPr>
        <w:t>主编单位：</w:t>
      </w:r>
      <w:r w:rsidRPr="000C0B01">
        <w:rPr>
          <w:rFonts w:ascii="Times New Roman" w:hAnsi="Times New Roman" w:cs="Times New Roman"/>
          <w:sz w:val="24"/>
          <w:szCs w:val="24"/>
        </w:rPr>
        <w:t xml:space="preserve"> </w:t>
      </w:r>
      <w:r w:rsidRPr="000C0B01">
        <w:rPr>
          <w:rFonts w:ascii="Times New Roman" w:hAnsi="Times New Roman" w:cs="Times New Roman"/>
          <w:sz w:val="24"/>
          <w:szCs w:val="24"/>
        </w:rPr>
        <w:t>中国建筑科学研究院有限公司</w:t>
      </w:r>
    </w:p>
    <w:p w14:paraId="3CB90ECA" w14:textId="77777777" w:rsidR="00766217" w:rsidRPr="000C0B01" w:rsidRDefault="00766217" w:rsidP="00766217">
      <w:pPr>
        <w:spacing w:after="0"/>
        <w:ind w:firstLineChars="100" w:firstLine="240"/>
        <w:rPr>
          <w:rFonts w:ascii="Times New Roman" w:hAnsi="Times New Roman" w:cs="Times New Roman"/>
          <w:sz w:val="24"/>
          <w:szCs w:val="24"/>
        </w:rPr>
      </w:pPr>
      <w:r w:rsidRPr="000C0B01">
        <w:rPr>
          <w:rFonts w:ascii="Times New Roman" w:hAnsi="Times New Roman" w:cs="Times New Roman"/>
          <w:sz w:val="24"/>
          <w:szCs w:val="24"/>
        </w:rPr>
        <w:t>参编单位：</w:t>
      </w:r>
      <w:r w:rsidRPr="000C0B01">
        <w:rPr>
          <w:rFonts w:ascii="Times New Roman" w:hAnsi="Times New Roman" w:cs="Times New Roman"/>
          <w:sz w:val="24"/>
          <w:szCs w:val="24"/>
        </w:rPr>
        <w:t xml:space="preserve"> </w:t>
      </w:r>
    </w:p>
    <w:p w14:paraId="22793F0A" w14:textId="77777777" w:rsidR="00766217" w:rsidRPr="000C0B01" w:rsidRDefault="00766217" w:rsidP="00766217">
      <w:pPr>
        <w:spacing w:after="0"/>
        <w:ind w:firstLineChars="100" w:firstLine="240"/>
        <w:rPr>
          <w:rFonts w:ascii="Times New Roman" w:hAnsi="Times New Roman" w:cs="Times New Roman"/>
          <w:sz w:val="24"/>
          <w:szCs w:val="24"/>
        </w:rPr>
      </w:pPr>
    </w:p>
    <w:p w14:paraId="20742C70" w14:textId="77777777" w:rsidR="00766217" w:rsidRPr="000C0B01" w:rsidRDefault="00766217" w:rsidP="00766217">
      <w:pPr>
        <w:spacing w:after="0"/>
        <w:ind w:firstLineChars="100" w:firstLine="240"/>
        <w:rPr>
          <w:rFonts w:ascii="Times New Roman" w:hAnsi="Times New Roman" w:cs="Times New Roman"/>
          <w:sz w:val="24"/>
          <w:szCs w:val="24"/>
        </w:rPr>
      </w:pPr>
    </w:p>
    <w:p w14:paraId="23D99B4F" w14:textId="77777777" w:rsidR="00766217" w:rsidRPr="000C0B01" w:rsidRDefault="00766217" w:rsidP="00766217">
      <w:pPr>
        <w:spacing w:after="0"/>
        <w:ind w:firstLineChars="100" w:firstLine="240"/>
        <w:rPr>
          <w:rFonts w:ascii="Times New Roman" w:hAnsi="Times New Roman" w:cs="Times New Roman"/>
          <w:sz w:val="24"/>
          <w:szCs w:val="24"/>
        </w:rPr>
      </w:pPr>
    </w:p>
    <w:p w14:paraId="6E27D846" w14:textId="77777777" w:rsidR="00766217" w:rsidRPr="000C0B01" w:rsidRDefault="00766217" w:rsidP="00766217">
      <w:pPr>
        <w:spacing w:after="0"/>
        <w:ind w:firstLineChars="100" w:firstLine="240"/>
        <w:rPr>
          <w:rFonts w:ascii="Times New Roman" w:hAnsi="Times New Roman" w:cs="Times New Roman"/>
          <w:sz w:val="24"/>
          <w:szCs w:val="24"/>
        </w:rPr>
      </w:pPr>
    </w:p>
    <w:p w14:paraId="09A0E693" w14:textId="77777777" w:rsidR="00766217" w:rsidRPr="000C0B01" w:rsidRDefault="00766217" w:rsidP="00766217">
      <w:pPr>
        <w:spacing w:after="0"/>
        <w:ind w:firstLineChars="100" w:firstLine="240"/>
        <w:rPr>
          <w:rFonts w:ascii="Times New Roman" w:hAnsi="Times New Roman" w:cs="Times New Roman"/>
          <w:sz w:val="24"/>
          <w:szCs w:val="24"/>
        </w:rPr>
      </w:pPr>
    </w:p>
    <w:p w14:paraId="7CBA5384" w14:textId="77777777" w:rsidR="00766217" w:rsidRPr="000C0B01" w:rsidRDefault="00766217" w:rsidP="00766217">
      <w:pPr>
        <w:spacing w:after="0"/>
        <w:ind w:firstLineChars="100" w:firstLine="240"/>
        <w:rPr>
          <w:rFonts w:ascii="Times New Roman" w:hAnsi="Times New Roman" w:cs="Times New Roman"/>
          <w:sz w:val="24"/>
          <w:szCs w:val="24"/>
        </w:rPr>
      </w:pPr>
    </w:p>
    <w:p w14:paraId="1322DF0D" w14:textId="77777777" w:rsidR="00766217" w:rsidRPr="000C0B01" w:rsidRDefault="00766217" w:rsidP="00766217">
      <w:pPr>
        <w:spacing w:after="0"/>
        <w:ind w:firstLineChars="100" w:firstLine="240"/>
        <w:rPr>
          <w:rFonts w:ascii="Times New Roman" w:hAnsi="Times New Roman" w:cs="Times New Roman"/>
          <w:sz w:val="24"/>
          <w:szCs w:val="24"/>
        </w:rPr>
      </w:pPr>
    </w:p>
    <w:p w14:paraId="3BD39F02" w14:textId="77777777" w:rsidR="00766217" w:rsidRPr="000C0B01" w:rsidRDefault="00766217" w:rsidP="00766217">
      <w:pPr>
        <w:spacing w:after="0"/>
        <w:ind w:firstLineChars="100" w:firstLine="240"/>
        <w:rPr>
          <w:rFonts w:ascii="Times New Roman" w:hAnsi="Times New Roman" w:cs="Times New Roman"/>
          <w:sz w:val="24"/>
          <w:szCs w:val="24"/>
        </w:rPr>
      </w:pPr>
    </w:p>
    <w:p w14:paraId="4087ECCA" w14:textId="77777777" w:rsidR="00766217" w:rsidRPr="000C0B01" w:rsidRDefault="00766217" w:rsidP="00766217">
      <w:pPr>
        <w:spacing w:after="0"/>
        <w:ind w:firstLineChars="100" w:firstLine="240"/>
        <w:rPr>
          <w:rFonts w:ascii="Times New Roman" w:hAnsi="Times New Roman" w:cs="Times New Roman"/>
          <w:sz w:val="24"/>
          <w:szCs w:val="24"/>
        </w:rPr>
      </w:pPr>
    </w:p>
    <w:p w14:paraId="0FA06CBE" w14:textId="2573C918" w:rsidR="00766217" w:rsidRPr="000C0B01" w:rsidRDefault="00766217">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br w:type="page"/>
      </w:r>
    </w:p>
    <w:p w14:paraId="4BEFE9B1" w14:textId="77777777" w:rsidR="00EA02FA" w:rsidRPr="000C0B01" w:rsidRDefault="00EA02FA">
      <w:pPr>
        <w:spacing w:after="0" w:line="240" w:lineRule="auto"/>
        <w:rPr>
          <w:rFonts w:ascii="Times New Roman" w:hAnsi="Times New Roman" w:cs="Times New Roman"/>
          <w:sz w:val="24"/>
          <w:szCs w:val="24"/>
        </w:rPr>
        <w:sectPr w:rsidR="00EA02FA" w:rsidRPr="000C0B01" w:rsidSect="00ED6F37">
          <w:footerReference w:type="default" r:id="rId10"/>
          <w:pgSz w:w="11906" w:h="16838"/>
          <w:pgMar w:top="1440" w:right="1800" w:bottom="1440" w:left="1800" w:header="851" w:footer="992" w:gutter="0"/>
          <w:pgNumType w:fmt="upperRoman" w:start="1"/>
          <w:cols w:space="425"/>
          <w:docGrid w:type="lines" w:linePitch="312"/>
        </w:sectPr>
      </w:pPr>
    </w:p>
    <w:p w14:paraId="65F657F0" w14:textId="7CAB1FCD" w:rsidR="00766217" w:rsidRPr="000C0B01" w:rsidRDefault="00766217">
      <w:pPr>
        <w:spacing w:after="0" w:line="240" w:lineRule="auto"/>
        <w:rPr>
          <w:rFonts w:ascii="Times New Roman" w:hAnsi="Times New Roman" w:cs="Times New Roman"/>
          <w:sz w:val="24"/>
          <w:szCs w:val="24"/>
        </w:rPr>
      </w:pPr>
    </w:p>
    <w:p w14:paraId="200E9540" w14:textId="77777777" w:rsidR="008379A9" w:rsidRPr="000C0B01" w:rsidRDefault="008379A9">
      <w:pPr>
        <w:spacing w:after="0" w:line="240" w:lineRule="auto"/>
        <w:rPr>
          <w:rFonts w:ascii="Times New Roman" w:hAnsi="Times New Roman" w:cs="Times New Roman"/>
          <w:sz w:val="24"/>
          <w:szCs w:val="24"/>
        </w:rPr>
      </w:pPr>
    </w:p>
    <w:p w14:paraId="780B5ABC" w14:textId="0E5CC7BB" w:rsidR="00530F7F" w:rsidRPr="000C0B01" w:rsidRDefault="00530F7F" w:rsidP="00ED6F37">
      <w:pPr>
        <w:pStyle w:val="1"/>
        <w:rPr>
          <w:rFonts w:cs="Times New Roman"/>
        </w:rPr>
      </w:pPr>
      <w:bookmarkStart w:id="2" w:name="_Toc105403588"/>
      <w:r w:rsidRPr="000C0B01">
        <w:rPr>
          <w:rFonts w:cs="Times New Roman"/>
        </w:rPr>
        <w:t>1</w:t>
      </w:r>
      <w:r w:rsidR="0071713E" w:rsidRPr="000C0B01">
        <w:rPr>
          <w:rFonts w:cs="Times New Roman"/>
        </w:rPr>
        <w:t xml:space="preserve">. </w:t>
      </w:r>
      <w:r w:rsidRPr="000C0B01">
        <w:rPr>
          <w:rFonts w:ascii="宋体" w:eastAsia="宋体" w:hAnsi="宋体" w:hint="eastAsia"/>
        </w:rPr>
        <w:t>总则</w:t>
      </w:r>
      <w:bookmarkEnd w:id="2"/>
    </w:p>
    <w:p w14:paraId="456F991A" w14:textId="77777777" w:rsidR="00530F7F" w:rsidRPr="000C0B01" w:rsidRDefault="00530F7F" w:rsidP="00137A3C">
      <w:pPr>
        <w:spacing w:after="0"/>
        <w:ind w:firstLineChars="200" w:firstLine="643"/>
        <w:rPr>
          <w:rFonts w:ascii="Times New Roman" w:hAnsi="Times New Roman" w:cs="Times New Roman"/>
          <w:b/>
          <w:bCs/>
          <w:sz w:val="32"/>
          <w:szCs w:val="32"/>
        </w:rPr>
      </w:pPr>
    </w:p>
    <w:p w14:paraId="433B8716" w14:textId="11D067FB" w:rsidR="00530F7F" w:rsidRPr="000C0B01" w:rsidRDefault="00530F7F" w:rsidP="00530F7F">
      <w:pPr>
        <w:pStyle w:val="a7"/>
        <w:numPr>
          <w:ilvl w:val="2"/>
          <w:numId w:val="1"/>
        </w:numPr>
        <w:spacing w:after="0" w:line="360" w:lineRule="auto"/>
        <w:ind w:left="1417" w:firstLineChars="0"/>
        <w:rPr>
          <w:rFonts w:ascii="Times New Roman" w:hAnsi="Times New Roman" w:cs="Times New Roman"/>
          <w:noProof/>
          <w:sz w:val="24"/>
          <w:szCs w:val="24"/>
        </w:rPr>
      </w:pPr>
      <w:r w:rsidRPr="000C0B01">
        <w:rPr>
          <w:rFonts w:ascii="Times New Roman" w:hAnsi="Times New Roman" w:cs="Times New Roman"/>
          <w:noProof/>
          <w:sz w:val="24"/>
          <w:szCs w:val="24"/>
        </w:rPr>
        <w:t>为规范建筑室内空气气味的</w:t>
      </w:r>
      <w:r w:rsidR="00316096" w:rsidRPr="000C0B01">
        <w:rPr>
          <w:rFonts w:ascii="Times New Roman" w:hAnsi="Times New Roman" w:cs="Times New Roman"/>
          <w:noProof/>
          <w:sz w:val="24"/>
          <w:szCs w:val="24"/>
        </w:rPr>
        <w:t>评价</w:t>
      </w:r>
      <w:r w:rsidRPr="000C0B01">
        <w:rPr>
          <w:rFonts w:ascii="Times New Roman" w:hAnsi="Times New Roman" w:cs="Times New Roman"/>
          <w:noProof/>
          <w:sz w:val="24"/>
          <w:szCs w:val="24"/>
        </w:rPr>
        <w:t>方法，做到技术先进、</w:t>
      </w:r>
      <w:r w:rsidR="009C7BB2" w:rsidRPr="000C0B01">
        <w:rPr>
          <w:rFonts w:ascii="Times New Roman" w:hAnsi="Times New Roman" w:cs="Times New Roman"/>
          <w:noProof/>
          <w:sz w:val="24"/>
          <w:szCs w:val="24"/>
        </w:rPr>
        <w:t>科学</w:t>
      </w:r>
      <w:r w:rsidR="002F3F9E" w:rsidRPr="000C0B01">
        <w:rPr>
          <w:rFonts w:ascii="Times New Roman" w:hAnsi="Times New Roman" w:cs="Times New Roman"/>
          <w:noProof/>
          <w:sz w:val="24"/>
          <w:szCs w:val="24"/>
        </w:rPr>
        <w:t>适</w:t>
      </w:r>
      <w:r w:rsidR="009C7BB2" w:rsidRPr="000C0B01">
        <w:rPr>
          <w:rFonts w:ascii="Times New Roman" w:hAnsi="Times New Roman" w:cs="Times New Roman"/>
          <w:noProof/>
          <w:sz w:val="24"/>
          <w:szCs w:val="24"/>
        </w:rPr>
        <w:t>用</w:t>
      </w:r>
      <w:r w:rsidRPr="000C0B01">
        <w:rPr>
          <w:rFonts w:ascii="Times New Roman" w:hAnsi="Times New Roman" w:cs="Times New Roman"/>
          <w:noProof/>
          <w:sz w:val="24"/>
          <w:szCs w:val="24"/>
        </w:rPr>
        <w:t>，制定本标准。</w:t>
      </w:r>
    </w:p>
    <w:p w14:paraId="74B5DB6F" w14:textId="1DD46236" w:rsidR="00530F7F" w:rsidRPr="000C0B01" w:rsidRDefault="007F4D00" w:rsidP="00530F7F">
      <w:pPr>
        <w:pStyle w:val="a7"/>
        <w:numPr>
          <w:ilvl w:val="2"/>
          <w:numId w:val="1"/>
        </w:numPr>
        <w:spacing w:after="0" w:line="360" w:lineRule="auto"/>
        <w:ind w:left="1417" w:firstLineChars="0"/>
        <w:rPr>
          <w:rFonts w:ascii="Times New Roman" w:hAnsi="Times New Roman" w:cs="Times New Roman"/>
          <w:sz w:val="28"/>
          <w:szCs w:val="28"/>
        </w:rPr>
      </w:pPr>
      <w:r w:rsidRPr="000C0B01">
        <w:rPr>
          <w:rFonts w:ascii="Times New Roman" w:hAnsi="Times New Roman" w:cs="Times New Roman"/>
          <w:noProof/>
          <w:sz w:val="24"/>
          <w:szCs w:val="24"/>
        </w:rPr>
        <w:t>本标准适用于民用建筑</w:t>
      </w:r>
      <w:r w:rsidR="00530F7F" w:rsidRPr="000C0B01">
        <w:rPr>
          <w:rFonts w:ascii="Times New Roman" w:hAnsi="Times New Roman" w:cs="Times New Roman"/>
          <w:noProof/>
          <w:sz w:val="24"/>
          <w:szCs w:val="24"/>
        </w:rPr>
        <w:t>室内空气气味的</w:t>
      </w:r>
      <w:r w:rsidRPr="000C0B01">
        <w:rPr>
          <w:rFonts w:ascii="Times New Roman" w:hAnsi="Times New Roman" w:cs="Times New Roman"/>
          <w:noProof/>
          <w:sz w:val="24"/>
          <w:szCs w:val="24"/>
        </w:rPr>
        <w:t>评价</w:t>
      </w:r>
      <w:r w:rsidR="00530F7F" w:rsidRPr="000C0B01">
        <w:rPr>
          <w:rFonts w:ascii="Times New Roman" w:hAnsi="Times New Roman" w:cs="Times New Roman"/>
          <w:noProof/>
          <w:sz w:val="24"/>
          <w:szCs w:val="24"/>
        </w:rPr>
        <w:t>。</w:t>
      </w:r>
    </w:p>
    <w:p w14:paraId="787A1EE6" w14:textId="57F03A84" w:rsidR="00530F7F" w:rsidRPr="000C0B01" w:rsidRDefault="00530F7F" w:rsidP="00530F7F">
      <w:pPr>
        <w:pStyle w:val="a7"/>
        <w:numPr>
          <w:ilvl w:val="2"/>
          <w:numId w:val="1"/>
        </w:numPr>
        <w:spacing w:after="0" w:line="360" w:lineRule="auto"/>
        <w:ind w:left="1417" w:firstLineChars="0"/>
        <w:rPr>
          <w:rFonts w:ascii="Times New Roman" w:hAnsi="Times New Roman" w:cs="Times New Roman"/>
          <w:noProof/>
          <w:sz w:val="24"/>
          <w:szCs w:val="24"/>
        </w:rPr>
      </w:pPr>
      <w:r w:rsidRPr="000C0B01">
        <w:rPr>
          <w:rFonts w:ascii="Times New Roman" w:hAnsi="Times New Roman" w:cs="Times New Roman"/>
          <w:noProof/>
          <w:sz w:val="24"/>
          <w:szCs w:val="24"/>
        </w:rPr>
        <w:t>建筑室内空气气味</w:t>
      </w:r>
      <w:r w:rsidR="000405BC" w:rsidRPr="000C0B01">
        <w:rPr>
          <w:rFonts w:ascii="Times New Roman" w:hAnsi="Times New Roman" w:cs="Times New Roman"/>
          <w:noProof/>
          <w:sz w:val="24"/>
          <w:szCs w:val="24"/>
        </w:rPr>
        <w:t>评价</w:t>
      </w:r>
      <w:r w:rsidRPr="000C0B01">
        <w:rPr>
          <w:rFonts w:ascii="Times New Roman" w:hAnsi="Times New Roman" w:cs="Times New Roman"/>
          <w:noProof/>
          <w:sz w:val="24"/>
          <w:szCs w:val="24"/>
        </w:rPr>
        <w:t>除应符合本标准规定外，尚应符合国家现行有关标准的规定。</w:t>
      </w:r>
    </w:p>
    <w:p w14:paraId="3F9CE86B" w14:textId="77777777" w:rsidR="000129D6" w:rsidRPr="000C0B01" w:rsidRDefault="000129D6">
      <w:pPr>
        <w:spacing w:after="0" w:line="240" w:lineRule="auto"/>
        <w:rPr>
          <w:rFonts w:ascii="Times New Roman" w:hAnsi="Times New Roman" w:cs="Times New Roman"/>
          <w:b/>
          <w:bCs/>
          <w:sz w:val="28"/>
          <w:szCs w:val="28"/>
        </w:rPr>
      </w:pPr>
      <w:r w:rsidRPr="000C0B01">
        <w:rPr>
          <w:rFonts w:ascii="Times New Roman" w:hAnsi="Times New Roman" w:cs="Times New Roman"/>
          <w:b/>
          <w:bCs/>
          <w:sz w:val="28"/>
          <w:szCs w:val="28"/>
        </w:rPr>
        <w:br w:type="page"/>
      </w:r>
    </w:p>
    <w:p w14:paraId="1E3DB046" w14:textId="0D4F8B3A" w:rsidR="00530F7F" w:rsidRPr="000C0B01" w:rsidRDefault="0071713E" w:rsidP="00ED6F37">
      <w:pPr>
        <w:pStyle w:val="1"/>
        <w:rPr>
          <w:rFonts w:cs="Times New Roman"/>
        </w:rPr>
      </w:pPr>
      <w:bookmarkStart w:id="3" w:name="_Toc105403589"/>
      <w:r w:rsidRPr="000C0B01">
        <w:rPr>
          <w:rFonts w:cs="Times New Roman"/>
        </w:rPr>
        <w:lastRenderedPageBreak/>
        <w:t xml:space="preserve">2. </w:t>
      </w:r>
      <w:r w:rsidR="00530F7F" w:rsidRPr="000C0B01">
        <w:rPr>
          <w:rFonts w:ascii="宋体" w:eastAsia="宋体" w:hAnsi="宋体" w:hint="eastAsia"/>
        </w:rPr>
        <w:t>术语</w:t>
      </w:r>
      <w:bookmarkEnd w:id="3"/>
    </w:p>
    <w:p w14:paraId="6E2D40DC" w14:textId="2615D2C6" w:rsidR="000C3550" w:rsidRPr="000C0B01" w:rsidRDefault="000C3550" w:rsidP="00530F7F">
      <w:pPr>
        <w:pStyle w:val="a7"/>
        <w:spacing w:after="0" w:line="360" w:lineRule="auto"/>
        <w:ind w:left="720" w:firstLine="480"/>
        <w:rPr>
          <w:rFonts w:ascii="Times New Roman" w:hAnsi="Times New Roman" w:cs="Times New Roman"/>
          <w:noProof/>
          <w:color w:val="FF0000"/>
          <w:sz w:val="24"/>
          <w:szCs w:val="24"/>
        </w:rPr>
      </w:pPr>
    </w:p>
    <w:p w14:paraId="456BA211" w14:textId="7B7B6C14" w:rsidR="000930E5" w:rsidRPr="000C0B01" w:rsidRDefault="00530F7F"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2.0</w:t>
      </w:r>
      <w:r w:rsidR="000930E5" w:rsidRPr="000C0B01">
        <w:rPr>
          <w:rFonts w:ascii="Times New Roman" w:hAnsi="Times New Roman" w:cs="Times New Roman"/>
          <w:noProof/>
          <w:sz w:val="24"/>
          <w:szCs w:val="24"/>
        </w:rPr>
        <w:t>.1</w:t>
      </w:r>
    </w:p>
    <w:p w14:paraId="13196A0C" w14:textId="641EABE4" w:rsidR="00530F7F" w:rsidRPr="000C0B01" w:rsidRDefault="00530F7F"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气味</w:t>
      </w:r>
      <w:r w:rsidR="00196F9C" w:rsidRPr="000C0B01">
        <w:rPr>
          <w:rFonts w:ascii="Times New Roman" w:hAnsi="Times New Roman" w:cs="Times New Roman"/>
          <w:noProof/>
          <w:sz w:val="24"/>
          <w:szCs w:val="24"/>
        </w:rPr>
        <w:t xml:space="preserve"> </w:t>
      </w:r>
      <w:r w:rsidR="00F0560C" w:rsidRPr="000C0B01">
        <w:rPr>
          <w:rFonts w:ascii="Times New Roman" w:hAnsi="Times New Roman" w:cs="Times New Roman"/>
          <w:noProof/>
          <w:sz w:val="24"/>
          <w:szCs w:val="24"/>
        </w:rPr>
        <w:t>odo</w:t>
      </w:r>
      <w:r w:rsidR="00196F9C" w:rsidRPr="000C0B01">
        <w:rPr>
          <w:rFonts w:ascii="Times New Roman" w:hAnsi="Times New Roman" w:cs="Times New Roman"/>
          <w:noProof/>
          <w:sz w:val="24"/>
          <w:szCs w:val="24"/>
        </w:rPr>
        <w:t>r</w:t>
      </w:r>
    </w:p>
    <w:p w14:paraId="510613AB" w14:textId="7A0826EE" w:rsidR="00530F7F" w:rsidRPr="000C0B01" w:rsidRDefault="00530F7F"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由散发到室内空气中的化学物质引起的令人愉悦或</w:t>
      </w:r>
      <w:r w:rsidR="000930E5" w:rsidRPr="000C0B01">
        <w:rPr>
          <w:rFonts w:ascii="Times New Roman" w:hAnsi="Times New Roman" w:cs="Times New Roman"/>
          <w:noProof/>
          <w:sz w:val="24"/>
          <w:szCs w:val="24"/>
        </w:rPr>
        <w:t>反感</w:t>
      </w:r>
      <w:r w:rsidRPr="000C0B01">
        <w:rPr>
          <w:rFonts w:ascii="Times New Roman" w:hAnsi="Times New Roman" w:cs="Times New Roman"/>
          <w:noProof/>
          <w:sz w:val="24"/>
          <w:szCs w:val="24"/>
        </w:rPr>
        <w:t>的</w:t>
      </w:r>
      <w:r w:rsidR="00A97B1B" w:rsidRPr="000C0B01">
        <w:rPr>
          <w:rFonts w:ascii="Times New Roman" w:hAnsi="Times New Roman" w:cs="Times New Roman"/>
          <w:noProof/>
          <w:sz w:val="24"/>
          <w:szCs w:val="24"/>
        </w:rPr>
        <w:t>嗅觉主观感受。</w:t>
      </w:r>
    </w:p>
    <w:p w14:paraId="0CEEA1C3" w14:textId="245BC832" w:rsidR="000930E5" w:rsidRPr="000C0B01" w:rsidRDefault="000930E5"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2.0.2</w:t>
      </w:r>
    </w:p>
    <w:p w14:paraId="14A35EDA" w14:textId="233241AB" w:rsidR="000930E5" w:rsidRPr="000C0B01" w:rsidRDefault="000930E5"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气味评价员</w:t>
      </w:r>
      <w:r w:rsidR="00F0560C" w:rsidRPr="000C0B01">
        <w:rPr>
          <w:rFonts w:ascii="Times New Roman" w:hAnsi="Times New Roman" w:cs="Times New Roman"/>
          <w:noProof/>
          <w:sz w:val="24"/>
          <w:szCs w:val="24"/>
        </w:rPr>
        <w:t xml:space="preserve"> odor evaluate personnel</w:t>
      </w:r>
    </w:p>
    <w:p w14:paraId="2A37FAB4" w14:textId="354E95C9" w:rsidR="000930E5" w:rsidRPr="000C0B01" w:rsidRDefault="00053B2D"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无嗅觉障碍的人，</w:t>
      </w:r>
      <w:r w:rsidR="000930E5" w:rsidRPr="000C0B01">
        <w:rPr>
          <w:rFonts w:ascii="Times New Roman" w:hAnsi="Times New Roman" w:cs="Times New Roman"/>
          <w:noProof/>
          <w:sz w:val="24"/>
          <w:szCs w:val="24"/>
        </w:rPr>
        <w:t>通过本身的嗅觉功能对所需评价的室内空气气味进行评价的</w:t>
      </w:r>
      <w:r w:rsidR="003D6BB0" w:rsidRPr="000C0B01">
        <w:rPr>
          <w:rFonts w:ascii="Times New Roman" w:hAnsi="Times New Roman" w:cs="Times New Roman"/>
          <w:noProof/>
          <w:sz w:val="24"/>
          <w:szCs w:val="24"/>
        </w:rPr>
        <w:t>专业</w:t>
      </w:r>
      <w:r w:rsidR="000930E5" w:rsidRPr="000C0B01">
        <w:rPr>
          <w:rFonts w:ascii="Times New Roman" w:hAnsi="Times New Roman" w:cs="Times New Roman"/>
          <w:noProof/>
          <w:sz w:val="24"/>
          <w:szCs w:val="24"/>
        </w:rPr>
        <w:t>人员</w:t>
      </w:r>
      <w:r w:rsidR="008B2CA2" w:rsidRPr="000C0B01">
        <w:rPr>
          <w:rFonts w:ascii="Times New Roman" w:hAnsi="Times New Roman" w:cs="Times New Roman"/>
          <w:noProof/>
          <w:sz w:val="24"/>
          <w:szCs w:val="24"/>
        </w:rPr>
        <w:t>。</w:t>
      </w:r>
    </w:p>
    <w:p w14:paraId="1237A7D4" w14:textId="7C4F045B" w:rsidR="00053B2D" w:rsidRPr="000C0B01" w:rsidRDefault="00053B2D"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2.0.3</w:t>
      </w:r>
    </w:p>
    <w:p w14:paraId="7E670008" w14:textId="1EB2D4E6" w:rsidR="00053B2D" w:rsidRPr="000C0B01" w:rsidRDefault="00053B2D"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气味评价小组</w:t>
      </w:r>
      <w:r w:rsidR="00F0560C" w:rsidRPr="000C0B01">
        <w:rPr>
          <w:rFonts w:ascii="Times New Roman" w:hAnsi="Times New Roman" w:cs="Times New Roman"/>
          <w:noProof/>
          <w:sz w:val="24"/>
          <w:szCs w:val="24"/>
        </w:rPr>
        <w:t xml:space="preserve"> </w:t>
      </w:r>
      <w:r w:rsidR="00381923" w:rsidRPr="000C0B01">
        <w:rPr>
          <w:rFonts w:ascii="Times New Roman" w:hAnsi="Times New Roman" w:cs="Times New Roman"/>
          <w:noProof/>
          <w:sz w:val="24"/>
          <w:szCs w:val="24"/>
        </w:rPr>
        <w:t>o</w:t>
      </w:r>
      <w:r w:rsidR="00F0560C" w:rsidRPr="000C0B01">
        <w:rPr>
          <w:rFonts w:ascii="Times New Roman" w:hAnsi="Times New Roman" w:cs="Times New Roman"/>
          <w:noProof/>
          <w:sz w:val="24"/>
          <w:szCs w:val="24"/>
        </w:rPr>
        <w:t>dor assessment team</w:t>
      </w:r>
    </w:p>
    <w:p w14:paraId="04802830" w14:textId="25CA64A9" w:rsidR="00053B2D" w:rsidRPr="000C0B01" w:rsidRDefault="003075BC"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由一名组长和</w:t>
      </w:r>
      <w:r w:rsidR="007F4D00" w:rsidRPr="000C0B01">
        <w:rPr>
          <w:rFonts w:ascii="Times New Roman" w:hAnsi="Times New Roman" w:cs="Times New Roman"/>
          <w:noProof/>
          <w:sz w:val="24"/>
          <w:szCs w:val="24"/>
        </w:rPr>
        <w:t>7</w:t>
      </w:r>
      <w:r w:rsidRPr="000C0B01">
        <w:rPr>
          <w:rFonts w:ascii="Times New Roman" w:hAnsi="Times New Roman" w:cs="Times New Roman"/>
          <w:noProof/>
          <w:sz w:val="24"/>
          <w:szCs w:val="24"/>
        </w:rPr>
        <w:t>名</w:t>
      </w:r>
      <w:r w:rsidR="000129D6" w:rsidRPr="000C0B01">
        <w:rPr>
          <w:rFonts w:ascii="Times New Roman" w:hAnsi="Times New Roman" w:cs="Times New Roman"/>
          <w:noProof/>
          <w:sz w:val="24"/>
          <w:szCs w:val="24"/>
        </w:rPr>
        <w:t>或</w:t>
      </w:r>
      <w:r w:rsidRPr="000C0B01">
        <w:rPr>
          <w:rFonts w:ascii="Times New Roman" w:hAnsi="Times New Roman" w:cs="Times New Roman"/>
          <w:noProof/>
          <w:sz w:val="24"/>
          <w:szCs w:val="24"/>
        </w:rPr>
        <w:t>以上</w:t>
      </w:r>
      <w:r w:rsidR="00C26C64" w:rsidRPr="000C0B01">
        <w:rPr>
          <w:rFonts w:ascii="Times New Roman" w:hAnsi="Times New Roman" w:cs="Times New Roman"/>
          <w:noProof/>
          <w:sz w:val="24"/>
          <w:szCs w:val="24"/>
        </w:rPr>
        <w:t>（奇数）</w:t>
      </w:r>
      <w:r w:rsidRPr="000C0B01">
        <w:rPr>
          <w:rFonts w:ascii="Times New Roman" w:hAnsi="Times New Roman" w:cs="Times New Roman"/>
          <w:noProof/>
          <w:sz w:val="24"/>
          <w:szCs w:val="24"/>
        </w:rPr>
        <w:t>气味评价员组成的小组。</w:t>
      </w:r>
    </w:p>
    <w:p w14:paraId="50780465" w14:textId="7E891286" w:rsidR="00C8091D" w:rsidRPr="000C0B01" w:rsidRDefault="007F4D00"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2.0.</w:t>
      </w:r>
      <w:r w:rsidR="00C8091D" w:rsidRPr="000C0B01">
        <w:rPr>
          <w:rFonts w:ascii="Times New Roman" w:hAnsi="Times New Roman" w:cs="Times New Roman"/>
          <w:noProof/>
          <w:sz w:val="24"/>
          <w:szCs w:val="24"/>
        </w:rPr>
        <w:t>4</w:t>
      </w:r>
    </w:p>
    <w:p w14:paraId="3158FA2C" w14:textId="1FE6A605" w:rsidR="00C8091D" w:rsidRPr="000C0B01" w:rsidRDefault="00C8091D"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气味评价小组组长</w:t>
      </w:r>
      <w:r w:rsidR="00381923" w:rsidRPr="000C0B01">
        <w:rPr>
          <w:rFonts w:ascii="Times New Roman" w:hAnsi="Times New Roman" w:cs="Times New Roman"/>
          <w:noProof/>
          <w:sz w:val="24"/>
          <w:szCs w:val="24"/>
        </w:rPr>
        <w:t xml:space="preserve"> leader of odor assessment team</w:t>
      </w:r>
    </w:p>
    <w:p w14:paraId="462C4CF5" w14:textId="608465F5" w:rsidR="00C8091D" w:rsidRPr="000C0B01" w:rsidRDefault="007F4D00"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具备气味评价员资格</w:t>
      </w:r>
      <w:r w:rsidR="00346165" w:rsidRPr="000C0B01">
        <w:rPr>
          <w:rFonts w:ascii="Times New Roman" w:hAnsi="Times New Roman" w:cs="Times New Roman"/>
          <w:noProof/>
          <w:sz w:val="24"/>
          <w:szCs w:val="24"/>
        </w:rPr>
        <w:t>，</w:t>
      </w:r>
      <w:r w:rsidR="00C8091D" w:rsidRPr="000C0B01">
        <w:rPr>
          <w:rFonts w:ascii="Times New Roman" w:hAnsi="Times New Roman" w:cs="Times New Roman"/>
          <w:noProof/>
          <w:sz w:val="24"/>
          <w:szCs w:val="24"/>
        </w:rPr>
        <w:t>负责组织管理气味评价小组的活动、人员选拔、培训及监管气味评价员的</w:t>
      </w:r>
      <w:r w:rsidR="00346165" w:rsidRPr="000C0B01">
        <w:rPr>
          <w:rFonts w:ascii="Times New Roman" w:hAnsi="Times New Roman" w:cs="Times New Roman"/>
          <w:noProof/>
          <w:sz w:val="24"/>
          <w:szCs w:val="24"/>
        </w:rPr>
        <w:t>专业</w:t>
      </w:r>
      <w:r w:rsidR="00C8091D" w:rsidRPr="000C0B01">
        <w:rPr>
          <w:rFonts w:ascii="Times New Roman" w:hAnsi="Times New Roman" w:cs="Times New Roman"/>
          <w:noProof/>
          <w:sz w:val="24"/>
          <w:szCs w:val="24"/>
        </w:rPr>
        <w:t>人员。</w:t>
      </w:r>
    </w:p>
    <w:p w14:paraId="712D6F4A" w14:textId="1F2A9CE1" w:rsidR="00530F7F" w:rsidRPr="000C0B01" w:rsidRDefault="00530F7F"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2.0.</w:t>
      </w:r>
      <w:r w:rsidR="007F4D00" w:rsidRPr="000C0B01">
        <w:rPr>
          <w:rFonts w:ascii="Times New Roman" w:hAnsi="Times New Roman" w:cs="Times New Roman"/>
          <w:noProof/>
          <w:sz w:val="24"/>
          <w:szCs w:val="24"/>
        </w:rPr>
        <w:t>5</w:t>
      </w:r>
    </w:p>
    <w:p w14:paraId="131FCEC1" w14:textId="039D6B00" w:rsidR="00724E14" w:rsidRPr="000C0B01" w:rsidRDefault="00DC4FA9"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不可接受比</w:t>
      </w:r>
      <w:r w:rsidR="002529A5" w:rsidRPr="000C0B01">
        <w:rPr>
          <w:rFonts w:ascii="Times New Roman" w:hAnsi="Times New Roman" w:cs="Times New Roman"/>
          <w:noProof/>
          <w:sz w:val="24"/>
          <w:szCs w:val="24"/>
        </w:rPr>
        <w:t>（</w:t>
      </w:r>
      <w:r w:rsidR="002529A5" w:rsidRPr="000C0B01">
        <w:rPr>
          <w:rFonts w:ascii="Times New Roman" w:hAnsi="Times New Roman" w:cs="Times New Roman"/>
          <w:noProof/>
          <w:sz w:val="24"/>
          <w:szCs w:val="24"/>
        </w:rPr>
        <w:t>PD</w:t>
      </w:r>
      <w:r w:rsidR="002529A5" w:rsidRPr="000C0B01">
        <w:rPr>
          <w:rFonts w:ascii="Times New Roman" w:hAnsi="Times New Roman" w:cs="Times New Roman"/>
          <w:noProof/>
          <w:sz w:val="24"/>
          <w:szCs w:val="24"/>
        </w:rPr>
        <w:t>）</w:t>
      </w:r>
      <w:r w:rsidR="00381923" w:rsidRPr="000C0B01">
        <w:rPr>
          <w:rFonts w:ascii="Times New Roman" w:hAnsi="Times New Roman" w:cs="Times New Roman"/>
          <w:noProof/>
          <w:sz w:val="24"/>
          <w:szCs w:val="24"/>
        </w:rPr>
        <w:t xml:space="preserve"> unacceptable ratio</w:t>
      </w:r>
    </w:p>
    <w:p w14:paraId="1DC9CD56" w14:textId="417794F5" w:rsidR="009424B0" w:rsidRPr="000C0B01" w:rsidRDefault="000C6F9A"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气味评价员根据现场感受到的气味强烈程度，通过统一假定的方法得到</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是</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或</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否</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的回答，回答否的人数占总人数的比值（</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w:t>
      </w:r>
    </w:p>
    <w:p w14:paraId="1E00FD17" w14:textId="15101F13" w:rsidR="009424B0" w:rsidRPr="000C0B01" w:rsidRDefault="009424B0"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2.0.6</w:t>
      </w:r>
    </w:p>
    <w:p w14:paraId="77134E49" w14:textId="7435C0D7" w:rsidR="00530F7F" w:rsidRPr="000C0B01" w:rsidRDefault="007F4D00"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不</w:t>
      </w:r>
      <w:r w:rsidR="00530F7F" w:rsidRPr="000C0B01">
        <w:rPr>
          <w:rFonts w:ascii="Times New Roman" w:hAnsi="Times New Roman" w:cs="Times New Roman"/>
          <w:noProof/>
          <w:sz w:val="24"/>
          <w:szCs w:val="24"/>
        </w:rPr>
        <w:t>可接受</w:t>
      </w:r>
      <w:r w:rsidRPr="000C0B01">
        <w:rPr>
          <w:rFonts w:ascii="Times New Roman" w:hAnsi="Times New Roman" w:cs="Times New Roman"/>
          <w:noProof/>
          <w:sz w:val="24"/>
          <w:szCs w:val="24"/>
        </w:rPr>
        <w:t>程度</w:t>
      </w:r>
      <w:r w:rsidR="00381923" w:rsidRPr="000C0B01">
        <w:rPr>
          <w:rFonts w:ascii="Times New Roman" w:hAnsi="Times New Roman" w:cs="Times New Roman"/>
          <w:noProof/>
          <w:sz w:val="24"/>
          <w:szCs w:val="24"/>
        </w:rPr>
        <w:t xml:space="preserve"> unacceptable degree</w:t>
      </w:r>
    </w:p>
    <w:p w14:paraId="3AAF2FA5" w14:textId="2726A213" w:rsidR="00530F7F" w:rsidRPr="000C0B01" w:rsidRDefault="000C6F9A"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气味评价员根据现场感受到的气味强烈程度，通过统一假定的方法，将气味的可接受性</w:t>
      </w:r>
      <w:r w:rsidR="00530F7F" w:rsidRPr="000C0B01">
        <w:rPr>
          <w:rFonts w:ascii="Times New Roman" w:hAnsi="Times New Roman" w:cs="Times New Roman"/>
          <w:noProof/>
          <w:sz w:val="24"/>
          <w:szCs w:val="24"/>
        </w:rPr>
        <w:t>设置</w:t>
      </w:r>
      <w:r w:rsidR="00181E81" w:rsidRPr="000C0B01">
        <w:rPr>
          <w:rFonts w:ascii="Times New Roman" w:hAnsi="Times New Roman" w:cs="Times New Roman"/>
          <w:noProof/>
          <w:sz w:val="24"/>
          <w:szCs w:val="24"/>
        </w:rPr>
        <w:t>在某一范围内的</w:t>
      </w:r>
      <w:r w:rsidR="00377541" w:rsidRPr="000C0B01">
        <w:rPr>
          <w:rFonts w:ascii="Times New Roman" w:hAnsi="Times New Roman" w:cs="Times New Roman"/>
          <w:noProof/>
          <w:sz w:val="24"/>
          <w:szCs w:val="24"/>
        </w:rPr>
        <w:t>接受</w:t>
      </w:r>
      <w:r w:rsidR="00181E81" w:rsidRPr="000C0B01">
        <w:rPr>
          <w:rFonts w:ascii="Times New Roman" w:hAnsi="Times New Roman" w:cs="Times New Roman"/>
          <w:noProof/>
          <w:sz w:val="24"/>
          <w:szCs w:val="24"/>
        </w:rPr>
        <w:t>程度</w:t>
      </w:r>
      <w:r w:rsidR="008B2CA2" w:rsidRPr="000C0B01">
        <w:rPr>
          <w:rFonts w:ascii="Times New Roman" w:hAnsi="Times New Roman" w:cs="Times New Roman"/>
          <w:noProof/>
          <w:sz w:val="24"/>
          <w:szCs w:val="24"/>
        </w:rPr>
        <w:t>。</w:t>
      </w:r>
    </w:p>
    <w:p w14:paraId="6DC3A0C9" w14:textId="346F2EE2" w:rsidR="00530F7F" w:rsidRPr="000C0B01" w:rsidRDefault="00530F7F"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2.0.</w:t>
      </w:r>
      <w:r w:rsidR="00211985" w:rsidRPr="000C0B01">
        <w:rPr>
          <w:rFonts w:ascii="Times New Roman" w:hAnsi="Times New Roman" w:cs="Times New Roman"/>
          <w:noProof/>
          <w:sz w:val="24"/>
          <w:szCs w:val="24"/>
        </w:rPr>
        <w:t>7</w:t>
      </w:r>
    </w:p>
    <w:p w14:paraId="04FC22AE" w14:textId="4FBFB3A7" w:rsidR="00530F7F" w:rsidRPr="000C0B01" w:rsidRDefault="008B2CA2"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气味</w:t>
      </w:r>
      <w:r w:rsidR="00530F7F" w:rsidRPr="000C0B01">
        <w:rPr>
          <w:rFonts w:ascii="Times New Roman" w:hAnsi="Times New Roman" w:cs="Times New Roman"/>
          <w:noProof/>
          <w:sz w:val="24"/>
          <w:szCs w:val="24"/>
        </w:rPr>
        <w:t>强度</w:t>
      </w:r>
      <w:r w:rsidR="00381923" w:rsidRPr="000C0B01">
        <w:rPr>
          <w:rFonts w:ascii="Times New Roman" w:hAnsi="Times New Roman" w:cs="Times New Roman"/>
          <w:noProof/>
          <w:sz w:val="24"/>
          <w:szCs w:val="24"/>
        </w:rPr>
        <w:t xml:space="preserve"> odor intensity</w:t>
      </w:r>
    </w:p>
    <w:p w14:paraId="57CB10CD" w14:textId="50FEAC38" w:rsidR="00530F7F" w:rsidRPr="000C0B01" w:rsidRDefault="008B2CA2"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基于气味相对强度的评价参数，室内空气气味对感官的刺激强烈程度。</w:t>
      </w:r>
    </w:p>
    <w:p w14:paraId="24506D07" w14:textId="28666B52" w:rsidR="00530F7F" w:rsidRPr="000C0B01" w:rsidRDefault="00530F7F"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2.0.</w:t>
      </w:r>
      <w:r w:rsidR="00211985" w:rsidRPr="000C0B01">
        <w:rPr>
          <w:rFonts w:ascii="Times New Roman" w:hAnsi="Times New Roman" w:cs="Times New Roman"/>
          <w:noProof/>
          <w:sz w:val="24"/>
          <w:szCs w:val="24"/>
        </w:rPr>
        <w:t>8</w:t>
      </w:r>
    </w:p>
    <w:p w14:paraId="3C73763E" w14:textId="4292C61A" w:rsidR="00530F7F" w:rsidRPr="000C0B01" w:rsidRDefault="00530F7F"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lastRenderedPageBreak/>
        <w:t>愉悦</w:t>
      </w:r>
      <w:r w:rsidR="00126808" w:rsidRPr="000C0B01">
        <w:rPr>
          <w:rFonts w:ascii="Times New Roman" w:hAnsi="Times New Roman" w:cs="Times New Roman"/>
          <w:noProof/>
          <w:sz w:val="24"/>
          <w:szCs w:val="24"/>
        </w:rPr>
        <w:t>程度</w:t>
      </w:r>
      <w:r w:rsidR="00381923" w:rsidRPr="000C0B01">
        <w:rPr>
          <w:rFonts w:ascii="Times New Roman" w:hAnsi="Times New Roman" w:cs="Times New Roman"/>
          <w:noProof/>
          <w:sz w:val="24"/>
          <w:szCs w:val="24"/>
        </w:rPr>
        <w:t xml:space="preserve"> degree of pleasure</w:t>
      </w:r>
    </w:p>
    <w:p w14:paraId="348BF40D" w14:textId="0DD6D787" w:rsidR="00530F7F" w:rsidRPr="000C0B01" w:rsidRDefault="00530F7F" w:rsidP="00ED6F37">
      <w:pPr>
        <w:pStyle w:val="a7"/>
        <w:spacing w:after="0" w:line="360" w:lineRule="auto"/>
        <w:ind w:firstLine="480"/>
        <w:rPr>
          <w:rFonts w:ascii="Times New Roman" w:hAnsi="Times New Roman" w:cs="Times New Roman"/>
          <w:noProof/>
          <w:sz w:val="24"/>
          <w:szCs w:val="24"/>
        </w:rPr>
      </w:pPr>
      <w:r w:rsidRPr="000C0B01">
        <w:rPr>
          <w:rFonts w:ascii="Times New Roman" w:hAnsi="Times New Roman" w:cs="Times New Roman"/>
          <w:noProof/>
          <w:sz w:val="24"/>
          <w:szCs w:val="24"/>
        </w:rPr>
        <w:t>根据</w:t>
      </w:r>
      <w:r w:rsidR="00211985" w:rsidRPr="000C0B01">
        <w:rPr>
          <w:rFonts w:ascii="Times New Roman" w:hAnsi="Times New Roman" w:cs="Times New Roman"/>
          <w:noProof/>
          <w:sz w:val="24"/>
          <w:szCs w:val="24"/>
        </w:rPr>
        <w:t>专业评估设置其范围为</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非常愉快</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到</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非常不愉快</w:t>
      </w:r>
      <w:r w:rsidRPr="000C0B01">
        <w:rPr>
          <w:rFonts w:ascii="Times New Roman" w:hAnsi="Times New Roman" w:cs="Times New Roman"/>
          <w:noProof/>
          <w:sz w:val="24"/>
          <w:szCs w:val="24"/>
        </w:rPr>
        <w:t>”</w:t>
      </w:r>
      <w:r w:rsidR="00211985" w:rsidRPr="000C0B01">
        <w:rPr>
          <w:rFonts w:ascii="Times New Roman" w:hAnsi="Times New Roman" w:cs="Times New Roman"/>
          <w:noProof/>
          <w:sz w:val="24"/>
          <w:szCs w:val="24"/>
        </w:rPr>
        <w:t>之间的某一程度</w:t>
      </w:r>
      <w:r w:rsidR="00CF16C0" w:rsidRPr="000C0B01">
        <w:rPr>
          <w:rFonts w:ascii="Times New Roman" w:hAnsi="Times New Roman" w:cs="Times New Roman"/>
          <w:noProof/>
          <w:sz w:val="24"/>
          <w:szCs w:val="24"/>
        </w:rPr>
        <w:t>。</w:t>
      </w:r>
    </w:p>
    <w:p w14:paraId="2AEBB923" w14:textId="04CA58AA" w:rsidR="00FD37AC" w:rsidRPr="000C0B01" w:rsidRDefault="00FD37AC" w:rsidP="00ED6F37">
      <w:pPr>
        <w:pStyle w:val="a7"/>
        <w:spacing w:after="0" w:line="360" w:lineRule="auto"/>
        <w:ind w:firstLine="480"/>
        <w:rPr>
          <w:rFonts w:ascii="Times New Roman" w:hAnsi="Times New Roman" w:cs="Times New Roman"/>
          <w:noProof/>
          <w:sz w:val="24"/>
          <w:szCs w:val="24"/>
        </w:rPr>
      </w:pPr>
    </w:p>
    <w:p w14:paraId="61D4336C" w14:textId="5305EB0A" w:rsidR="00FD37AC" w:rsidRPr="000C0B01" w:rsidRDefault="00F9395C" w:rsidP="00ED6F37">
      <w:pPr>
        <w:pStyle w:val="1"/>
        <w:rPr>
          <w:rFonts w:cs="Times New Roman"/>
          <w:noProof/>
          <w:sz w:val="24"/>
          <w:szCs w:val="24"/>
        </w:rPr>
      </w:pPr>
      <w:r w:rsidRPr="000C0B01">
        <w:rPr>
          <w:rFonts w:cs="Times New Roman"/>
          <w:noProof/>
        </w:rPr>
        <w:br w:type="page"/>
      </w:r>
      <w:bookmarkStart w:id="4" w:name="_Toc105403590"/>
      <w:r w:rsidR="00FD37AC" w:rsidRPr="000C0B01">
        <w:rPr>
          <w:rFonts w:cs="Times New Roman"/>
          <w:noProof/>
        </w:rPr>
        <w:lastRenderedPageBreak/>
        <w:t>3.</w:t>
      </w:r>
      <w:r w:rsidR="0071713E" w:rsidRPr="000C0B01">
        <w:rPr>
          <w:rFonts w:cs="Times New Roman"/>
          <w:noProof/>
        </w:rPr>
        <w:t xml:space="preserve"> </w:t>
      </w:r>
      <w:r w:rsidR="00FD37AC" w:rsidRPr="000C0B01">
        <w:rPr>
          <w:rFonts w:ascii="宋体" w:eastAsia="宋体" w:hAnsi="宋体" w:hint="eastAsia"/>
        </w:rPr>
        <w:t>基本规定</w:t>
      </w:r>
      <w:bookmarkEnd w:id="4"/>
    </w:p>
    <w:p w14:paraId="5B27A515" w14:textId="73E1BB31" w:rsidR="00137A3C" w:rsidRPr="000C0B01" w:rsidRDefault="00137A3C" w:rsidP="00137A3C">
      <w:pPr>
        <w:spacing w:after="0" w:line="312" w:lineRule="auto"/>
        <w:ind w:firstLineChars="200" w:firstLine="480"/>
        <w:jc w:val="both"/>
        <w:rPr>
          <w:rFonts w:ascii="Times New Roman" w:hAnsi="Times New Roman" w:cs="Times New Roman"/>
          <w:noProof/>
          <w:sz w:val="24"/>
          <w:szCs w:val="24"/>
        </w:rPr>
      </w:pPr>
    </w:p>
    <w:p w14:paraId="14626ADF" w14:textId="089352F2" w:rsidR="00137A3C" w:rsidRPr="000C0B01" w:rsidRDefault="00181E81" w:rsidP="00ED6F37">
      <w:pPr>
        <w:spacing w:after="0" w:line="360" w:lineRule="auto"/>
        <w:ind w:firstLineChars="200" w:firstLine="480"/>
        <w:jc w:val="both"/>
        <w:outlineLvl w:val="1"/>
        <w:rPr>
          <w:rFonts w:ascii="Times New Roman" w:hAnsi="Times New Roman" w:cs="Times New Roman"/>
          <w:sz w:val="24"/>
          <w:szCs w:val="24"/>
        </w:rPr>
      </w:pPr>
      <w:r w:rsidRPr="000C0B01">
        <w:rPr>
          <w:rFonts w:ascii="Times New Roman" w:hAnsi="Times New Roman" w:cs="Times New Roman"/>
          <w:sz w:val="24"/>
          <w:szCs w:val="24"/>
        </w:rPr>
        <w:t>3.0.1</w:t>
      </w:r>
      <w:r w:rsidR="007F4D00" w:rsidRPr="000C0B01">
        <w:rPr>
          <w:rFonts w:ascii="Times New Roman" w:hAnsi="Times New Roman" w:cs="Times New Roman"/>
          <w:sz w:val="24"/>
          <w:szCs w:val="24"/>
        </w:rPr>
        <w:t>由</w:t>
      </w:r>
      <w:r w:rsidR="00137A3C" w:rsidRPr="000C0B01">
        <w:rPr>
          <w:rFonts w:ascii="Times New Roman" w:hAnsi="Times New Roman" w:cs="Times New Roman"/>
          <w:sz w:val="24"/>
          <w:szCs w:val="24"/>
        </w:rPr>
        <w:t>一组</w:t>
      </w:r>
      <w:r w:rsidR="00D4055A" w:rsidRPr="000C0B01">
        <w:rPr>
          <w:rFonts w:ascii="Times New Roman" w:hAnsi="Times New Roman" w:cs="Times New Roman"/>
          <w:sz w:val="24"/>
          <w:szCs w:val="24"/>
        </w:rPr>
        <w:t>经过培训的气味</w:t>
      </w:r>
      <w:r w:rsidR="000405BC" w:rsidRPr="000C0B01">
        <w:rPr>
          <w:rFonts w:ascii="Times New Roman" w:hAnsi="Times New Roman" w:cs="Times New Roman"/>
          <w:sz w:val="24"/>
          <w:szCs w:val="24"/>
        </w:rPr>
        <w:t>评价</w:t>
      </w:r>
      <w:r w:rsidR="00137A3C" w:rsidRPr="000C0B01">
        <w:rPr>
          <w:rFonts w:ascii="Times New Roman" w:hAnsi="Times New Roman" w:cs="Times New Roman"/>
          <w:sz w:val="24"/>
          <w:szCs w:val="24"/>
        </w:rPr>
        <w:t>人员对室内空气的气味</w:t>
      </w:r>
      <w:r w:rsidR="007F4D00" w:rsidRPr="000C0B01">
        <w:rPr>
          <w:rFonts w:ascii="Times New Roman" w:hAnsi="Times New Roman" w:cs="Times New Roman"/>
          <w:sz w:val="24"/>
          <w:szCs w:val="24"/>
        </w:rPr>
        <w:t>进行评价</w:t>
      </w:r>
      <w:r w:rsidR="00D4055A" w:rsidRPr="000C0B01">
        <w:rPr>
          <w:rFonts w:ascii="Times New Roman" w:hAnsi="Times New Roman" w:cs="Times New Roman"/>
          <w:sz w:val="24"/>
          <w:szCs w:val="24"/>
        </w:rPr>
        <w:t>，包括气味的</w:t>
      </w:r>
      <w:r w:rsidR="00DC4FA9" w:rsidRPr="000C0B01">
        <w:rPr>
          <w:rFonts w:ascii="Times New Roman" w:hAnsi="Times New Roman" w:cs="Times New Roman"/>
          <w:sz w:val="24"/>
          <w:szCs w:val="24"/>
        </w:rPr>
        <w:t>不可接受比</w:t>
      </w:r>
      <w:r w:rsidR="00D4055A" w:rsidRPr="000C0B01">
        <w:rPr>
          <w:rFonts w:ascii="Times New Roman" w:hAnsi="Times New Roman" w:cs="Times New Roman"/>
          <w:sz w:val="24"/>
          <w:szCs w:val="24"/>
        </w:rPr>
        <w:t>、</w:t>
      </w:r>
      <w:r w:rsidR="007F4D00" w:rsidRPr="000C0B01">
        <w:rPr>
          <w:rFonts w:ascii="Times New Roman" w:hAnsi="Times New Roman" w:cs="Times New Roman"/>
          <w:sz w:val="24"/>
          <w:szCs w:val="24"/>
        </w:rPr>
        <w:t>不</w:t>
      </w:r>
      <w:r w:rsidR="00D4055A" w:rsidRPr="000C0B01">
        <w:rPr>
          <w:rFonts w:ascii="Times New Roman" w:hAnsi="Times New Roman" w:cs="Times New Roman"/>
          <w:sz w:val="24"/>
          <w:szCs w:val="24"/>
        </w:rPr>
        <w:t>可接受</w:t>
      </w:r>
      <w:r w:rsidR="00E16FA3" w:rsidRPr="000C0B01">
        <w:rPr>
          <w:rFonts w:ascii="Times New Roman" w:hAnsi="Times New Roman" w:cs="Times New Roman"/>
          <w:sz w:val="24"/>
          <w:szCs w:val="24"/>
        </w:rPr>
        <w:t>程</w:t>
      </w:r>
      <w:r w:rsidR="00D4055A" w:rsidRPr="000C0B01">
        <w:rPr>
          <w:rFonts w:ascii="Times New Roman" w:hAnsi="Times New Roman" w:cs="Times New Roman"/>
          <w:sz w:val="24"/>
          <w:szCs w:val="24"/>
        </w:rPr>
        <w:t>度</w:t>
      </w:r>
      <w:r w:rsidR="00DD47D2" w:rsidRPr="000C0B01">
        <w:rPr>
          <w:rFonts w:ascii="Times New Roman" w:hAnsi="Times New Roman" w:cs="Times New Roman"/>
          <w:sz w:val="24"/>
          <w:szCs w:val="24"/>
        </w:rPr>
        <w:t>、</w:t>
      </w:r>
      <w:r w:rsidR="00FA4FFB" w:rsidRPr="000C0B01">
        <w:rPr>
          <w:rFonts w:ascii="Times New Roman" w:hAnsi="Times New Roman" w:cs="Times New Roman"/>
          <w:sz w:val="24"/>
          <w:szCs w:val="24"/>
        </w:rPr>
        <w:t>气味</w:t>
      </w:r>
      <w:r w:rsidR="00137A3C" w:rsidRPr="000C0B01">
        <w:rPr>
          <w:rFonts w:ascii="Times New Roman" w:hAnsi="Times New Roman" w:cs="Times New Roman"/>
          <w:sz w:val="24"/>
          <w:szCs w:val="24"/>
        </w:rPr>
        <w:t>强度</w:t>
      </w:r>
      <w:r w:rsidR="00FA4FFB" w:rsidRPr="000C0B01">
        <w:rPr>
          <w:rFonts w:ascii="Times New Roman" w:hAnsi="Times New Roman" w:cs="Times New Roman"/>
          <w:sz w:val="24"/>
          <w:szCs w:val="24"/>
        </w:rPr>
        <w:t>和愉悦</w:t>
      </w:r>
      <w:r w:rsidR="00B42E22" w:rsidRPr="000C0B01">
        <w:rPr>
          <w:rFonts w:ascii="Times New Roman" w:hAnsi="Times New Roman" w:cs="Times New Roman"/>
          <w:sz w:val="24"/>
          <w:szCs w:val="24"/>
        </w:rPr>
        <w:t>程度</w:t>
      </w:r>
      <w:r w:rsidR="00D4055A" w:rsidRPr="000C0B01">
        <w:rPr>
          <w:rFonts w:ascii="Times New Roman" w:hAnsi="Times New Roman" w:cs="Times New Roman"/>
          <w:sz w:val="24"/>
          <w:szCs w:val="24"/>
        </w:rPr>
        <w:t>，用其</w:t>
      </w:r>
      <w:r w:rsidR="00137A3C" w:rsidRPr="000C0B01">
        <w:rPr>
          <w:rFonts w:ascii="Times New Roman" w:hAnsi="Times New Roman" w:cs="Times New Roman"/>
          <w:sz w:val="24"/>
          <w:szCs w:val="24"/>
        </w:rPr>
        <w:t>来表征气味的感官性</w:t>
      </w:r>
      <w:r w:rsidR="00FA4FFB" w:rsidRPr="000C0B01">
        <w:rPr>
          <w:rFonts w:ascii="Times New Roman" w:hAnsi="Times New Roman" w:cs="Times New Roman"/>
          <w:sz w:val="24"/>
          <w:szCs w:val="24"/>
        </w:rPr>
        <w:t>评价结果。</w:t>
      </w:r>
    </w:p>
    <w:p w14:paraId="341E93CD" w14:textId="6A05F7D8" w:rsidR="00FD37AC" w:rsidRPr="000C0B01" w:rsidRDefault="00181E81" w:rsidP="00ED6F37">
      <w:pPr>
        <w:spacing w:after="0" w:line="360" w:lineRule="auto"/>
        <w:ind w:firstLineChars="200" w:firstLine="480"/>
        <w:jc w:val="both"/>
        <w:outlineLvl w:val="1"/>
        <w:rPr>
          <w:rFonts w:ascii="Times New Roman" w:hAnsi="Times New Roman" w:cs="Times New Roman"/>
          <w:noProof/>
          <w:sz w:val="24"/>
          <w:szCs w:val="24"/>
        </w:rPr>
      </w:pPr>
      <w:r w:rsidRPr="000C0B01">
        <w:rPr>
          <w:rFonts w:ascii="Times New Roman" w:hAnsi="Times New Roman" w:cs="Times New Roman"/>
          <w:sz w:val="24"/>
          <w:szCs w:val="24"/>
        </w:rPr>
        <w:t xml:space="preserve">3.0.2 </w:t>
      </w:r>
      <w:r w:rsidRPr="000C0B01">
        <w:rPr>
          <w:rFonts w:ascii="Times New Roman" w:hAnsi="Times New Roman" w:cs="Times New Roman"/>
          <w:noProof/>
          <w:sz w:val="24"/>
          <w:szCs w:val="24"/>
        </w:rPr>
        <w:t>对于民用建筑工程的装修验收气味评价，应在工程完工不少于</w:t>
      </w:r>
      <w:r w:rsidRPr="000C0B01">
        <w:rPr>
          <w:rFonts w:ascii="Times New Roman" w:hAnsi="Times New Roman" w:cs="Times New Roman"/>
          <w:noProof/>
          <w:sz w:val="24"/>
          <w:szCs w:val="24"/>
        </w:rPr>
        <w:t>7d</w:t>
      </w:r>
      <w:r w:rsidRPr="000C0B01">
        <w:rPr>
          <w:rFonts w:ascii="Times New Roman" w:hAnsi="Times New Roman" w:cs="Times New Roman"/>
          <w:noProof/>
          <w:sz w:val="24"/>
          <w:szCs w:val="24"/>
        </w:rPr>
        <w:t>后、工程交付使用前进行。</w:t>
      </w:r>
    </w:p>
    <w:p w14:paraId="2B5770BC" w14:textId="07C6DF13" w:rsidR="00181E81" w:rsidRPr="000C0B01" w:rsidRDefault="00181E81" w:rsidP="00ED6F37">
      <w:pPr>
        <w:spacing w:after="0" w:line="360" w:lineRule="auto"/>
        <w:ind w:firstLineChars="200" w:firstLine="480"/>
        <w:jc w:val="both"/>
        <w:outlineLvl w:val="1"/>
        <w:rPr>
          <w:rFonts w:ascii="Times New Roman" w:hAnsi="Times New Roman" w:cs="Times New Roman"/>
          <w:sz w:val="24"/>
          <w:szCs w:val="24"/>
        </w:rPr>
      </w:pPr>
      <w:r w:rsidRPr="000C0B01">
        <w:rPr>
          <w:rFonts w:ascii="Times New Roman" w:hAnsi="Times New Roman" w:cs="Times New Roman"/>
          <w:sz w:val="24"/>
          <w:szCs w:val="24"/>
        </w:rPr>
        <w:t xml:space="preserve">3.0.3 </w:t>
      </w:r>
      <w:r w:rsidR="00BA2D1A">
        <w:rPr>
          <w:rFonts w:ascii="Times New Roman" w:hAnsi="Times New Roman" w:cs="Times New Roman"/>
          <w:sz w:val="24"/>
          <w:szCs w:val="24"/>
        </w:rPr>
        <w:t>气味评价活动应在评价进行前</w:t>
      </w:r>
      <w:r w:rsidR="005C2544" w:rsidRPr="000C0B01">
        <w:rPr>
          <w:rFonts w:ascii="Times New Roman" w:hAnsi="Times New Roman" w:cs="Times New Roman"/>
          <w:sz w:val="24"/>
          <w:szCs w:val="24"/>
        </w:rPr>
        <w:t>制定评价的具体工作方案。</w:t>
      </w:r>
    </w:p>
    <w:p w14:paraId="1AFF1C4F" w14:textId="4FEF8707" w:rsidR="00FD37AC" w:rsidRPr="000C0B01" w:rsidRDefault="005C2544" w:rsidP="00ED6F37">
      <w:pPr>
        <w:spacing w:after="0" w:line="360" w:lineRule="auto"/>
        <w:ind w:firstLineChars="200" w:firstLine="480"/>
        <w:jc w:val="both"/>
        <w:outlineLvl w:val="1"/>
        <w:rPr>
          <w:rFonts w:ascii="Times New Roman" w:hAnsi="Times New Roman" w:cs="Times New Roman"/>
          <w:sz w:val="24"/>
          <w:szCs w:val="24"/>
        </w:rPr>
      </w:pPr>
      <w:r w:rsidRPr="000C0B01">
        <w:rPr>
          <w:rFonts w:ascii="Times New Roman" w:hAnsi="Times New Roman" w:cs="Times New Roman"/>
          <w:sz w:val="24"/>
          <w:szCs w:val="24"/>
        </w:rPr>
        <w:t xml:space="preserve">3.0.4 </w:t>
      </w:r>
      <w:r w:rsidRPr="000C0B01">
        <w:rPr>
          <w:rFonts w:ascii="Times New Roman" w:hAnsi="Times New Roman" w:cs="Times New Roman"/>
          <w:sz w:val="24"/>
          <w:szCs w:val="24"/>
        </w:rPr>
        <w:t>气味评价活动应充分考虑评价对象的环境参数，评价时应同时测量温度、湿度、风量或风速等环境参数。</w:t>
      </w:r>
    </w:p>
    <w:p w14:paraId="7C929A6A" w14:textId="1F3AC906"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2D3EB00A" w14:textId="5CD41B7D"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502F623A" w14:textId="44D8206A"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32605814" w14:textId="351FBB60"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1D642FFD" w14:textId="2791B5C8"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1BF78E54" w14:textId="031BE9BC"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60E29422" w14:textId="6F59B717"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5FD1DCEC" w14:textId="11153569"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75AEB14B" w14:textId="49D47445"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767D55CD" w14:textId="41519867"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725075DD" w14:textId="13C6A64F"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46E6E477" w14:textId="22D772D0"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3E5C5746" w14:textId="778CFDBB"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76EEDEF3" w14:textId="44EBFF65"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2CB1ADEB" w14:textId="3769DD40"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7359A1A9" w14:textId="509BC030"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0228CB95" w14:textId="7216B3F2"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6C023A2F" w14:textId="2C7F03CD" w:rsidR="00FD37AC" w:rsidRPr="000C0B01" w:rsidRDefault="00FD37AC" w:rsidP="00137A3C">
      <w:pPr>
        <w:spacing w:after="0" w:line="360" w:lineRule="auto"/>
        <w:ind w:firstLine="420"/>
        <w:jc w:val="both"/>
        <w:outlineLvl w:val="1"/>
        <w:rPr>
          <w:rFonts w:ascii="Times New Roman" w:eastAsia="黑体" w:hAnsi="Times New Roman" w:cs="Times New Roman"/>
          <w:sz w:val="24"/>
          <w:szCs w:val="24"/>
        </w:rPr>
      </w:pPr>
    </w:p>
    <w:p w14:paraId="1FC1AA83" w14:textId="40497415" w:rsidR="004110E5" w:rsidRPr="000C0B01" w:rsidRDefault="004110E5">
      <w:pPr>
        <w:spacing w:after="0" w:line="240" w:lineRule="auto"/>
        <w:rPr>
          <w:rFonts w:ascii="Times New Roman" w:eastAsia="黑体" w:hAnsi="Times New Roman" w:cs="Times New Roman"/>
          <w:sz w:val="24"/>
          <w:szCs w:val="24"/>
        </w:rPr>
      </w:pPr>
      <w:r w:rsidRPr="000C0B01">
        <w:rPr>
          <w:rFonts w:ascii="Times New Roman" w:eastAsia="黑体" w:hAnsi="Times New Roman" w:cs="Times New Roman"/>
          <w:sz w:val="24"/>
          <w:szCs w:val="24"/>
        </w:rPr>
        <w:br w:type="page"/>
      </w:r>
    </w:p>
    <w:p w14:paraId="5CF70E7D" w14:textId="2F121624" w:rsidR="00FD37AC" w:rsidRPr="000C0B01" w:rsidRDefault="004110E5" w:rsidP="00ED6F37">
      <w:pPr>
        <w:pStyle w:val="1"/>
        <w:rPr>
          <w:rFonts w:cs="Times New Roman"/>
          <w:noProof/>
        </w:rPr>
      </w:pPr>
      <w:bookmarkStart w:id="5" w:name="_Toc105403591"/>
      <w:r w:rsidRPr="000C0B01">
        <w:rPr>
          <w:rFonts w:cs="Times New Roman"/>
          <w:noProof/>
        </w:rPr>
        <w:lastRenderedPageBreak/>
        <w:t xml:space="preserve">4. </w:t>
      </w:r>
      <w:r w:rsidRPr="000C0B01">
        <w:rPr>
          <w:rFonts w:eastAsia="宋体" w:cs="Times New Roman"/>
        </w:rPr>
        <w:t>评价参数</w:t>
      </w:r>
      <w:bookmarkEnd w:id="5"/>
    </w:p>
    <w:p w14:paraId="1BE895C7" w14:textId="16E1C73D" w:rsidR="004110E5" w:rsidRPr="000C0B01" w:rsidRDefault="004110E5" w:rsidP="00ED6F37">
      <w:pPr>
        <w:pStyle w:val="2"/>
        <w:rPr>
          <w:rFonts w:cs="Times New Roman"/>
          <w:noProof/>
        </w:rPr>
      </w:pPr>
      <w:r w:rsidRPr="000C0B01">
        <w:rPr>
          <w:rFonts w:cs="Times New Roman"/>
          <w:noProof/>
        </w:rPr>
        <w:t xml:space="preserve">4.1 </w:t>
      </w:r>
      <w:r w:rsidRPr="000C0B01">
        <w:rPr>
          <w:rFonts w:cs="Times New Roman"/>
          <w:noProof/>
        </w:rPr>
        <w:t>不可接受</w:t>
      </w:r>
      <w:r w:rsidR="00CC077F" w:rsidRPr="000C0B01">
        <w:rPr>
          <w:rFonts w:cs="Times New Roman"/>
          <w:noProof/>
        </w:rPr>
        <w:t>比</w:t>
      </w:r>
      <w:r w:rsidRPr="000C0B01">
        <w:rPr>
          <w:rFonts w:cs="Times New Roman"/>
          <w:noProof/>
        </w:rPr>
        <w:t>（</w:t>
      </w:r>
      <w:r w:rsidRPr="000C0B01">
        <w:rPr>
          <w:rFonts w:cs="Times New Roman"/>
          <w:noProof/>
        </w:rPr>
        <w:t>PD</w:t>
      </w:r>
      <w:r w:rsidRPr="000C0B01">
        <w:rPr>
          <w:rFonts w:cs="Times New Roman"/>
          <w:noProof/>
        </w:rPr>
        <w:t>）</w:t>
      </w:r>
    </w:p>
    <w:p w14:paraId="44C6B0E2" w14:textId="008A6DFC" w:rsidR="004110E5" w:rsidRPr="000C0B01" w:rsidRDefault="004110E5" w:rsidP="004110E5">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气味评价员根据现场感受到的气味强烈程度，</w:t>
      </w:r>
      <w:r w:rsidR="002529A5" w:rsidRPr="000C0B01">
        <w:rPr>
          <w:rFonts w:ascii="Times New Roman" w:hAnsi="Times New Roman" w:cs="Times New Roman"/>
          <w:noProof/>
          <w:sz w:val="24"/>
          <w:szCs w:val="24"/>
        </w:rPr>
        <w:t>通过统一假定的方法得到</w:t>
      </w:r>
      <w:r w:rsidR="00A14647" w:rsidRPr="000C0B01">
        <w:rPr>
          <w:rFonts w:ascii="Times New Roman" w:hAnsi="Times New Roman" w:cs="Times New Roman"/>
          <w:noProof/>
          <w:sz w:val="24"/>
          <w:szCs w:val="24"/>
        </w:rPr>
        <w:t>“</w:t>
      </w:r>
      <w:r w:rsidR="002529A5" w:rsidRPr="000C0B01">
        <w:rPr>
          <w:rFonts w:ascii="Times New Roman" w:hAnsi="Times New Roman" w:cs="Times New Roman"/>
          <w:noProof/>
          <w:sz w:val="24"/>
          <w:szCs w:val="24"/>
        </w:rPr>
        <w:t>是</w:t>
      </w:r>
      <w:r w:rsidR="00A14647" w:rsidRPr="000C0B01">
        <w:rPr>
          <w:rFonts w:ascii="Times New Roman" w:hAnsi="Times New Roman" w:cs="Times New Roman"/>
          <w:noProof/>
          <w:sz w:val="24"/>
          <w:szCs w:val="24"/>
        </w:rPr>
        <w:t>”</w:t>
      </w:r>
      <w:r w:rsidR="00A14647" w:rsidRPr="000C0B01">
        <w:rPr>
          <w:rFonts w:ascii="Times New Roman" w:hAnsi="Times New Roman" w:cs="Times New Roman"/>
          <w:noProof/>
          <w:sz w:val="24"/>
          <w:szCs w:val="24"/>
        </w:rPr>
        <w:t>或</w:t>
      </w:r>
      <w:r w:rsidR="00A14647" w:rsidRPr="000C0B01">
        <w:rPr>
          <w:rFonts w:ascii="Times New Roman" w:hAnsi="Times New Roman" w:cs="Times New Roman"/>
          <w:noProof/>
          <w:sz w:val="24"/>
          <w:szCs w:val="24"/>
        </w:rPr>
        <w:t>“</w:t>
      </w:r>
      <w:r w:rsidR="002529A5" w:rsidRPr="000C0B01">
        <w:rPr>
          <w:rFonts w:ascii="Times New Roman" w:hAnsi="Times New Roman" w:cs="Times New Roman"/>
          <w:noProof/>
          <w:sz w:val="24"/>
          <w:szCs w:val="24"/>
        </w:rPr>
        <w:t>否</w:t>
      </w:r>
      <w:r w:rsidR="00A14647" w:rsidRPr="000C0B01">
        <w:rPr>
          <w:rFonts w:ascii="Times New Roman" w:hAnsi="Times New Roman" w:cs="Times New Roman"/>
          <w:noProof/>
          <w:sz w:val="24"/>
          <w:szCs w:val="24"/>
        </w:rPr>
        <w:t>”</w:t>
      </w:r>
      <w:r w:rsidR="00A14647" w:rsidRPr="000C0B01">
        <w:rPr>
          <w:rFonts w:ascii="Times New Roman" w:hAnsi="Times New Roman" w:cs="Times New Roman"/>
          <w:noProof/>
          <w:sz w:val="24"/>
          <w:szCs w:val="24"/>
        </w:rPr>
        <w:t>的回答，计算室内空气气味的不可接受比。假定的评价情景</w:t>
      </w:r>
      <w:r w:rsidRPr="000C0B01">
        <w:rPr>
          <w:rFonts w:ascii="Times New Roman" w:hAnsi="Times New Roman" w:cs="Times New Roman"/>
          <w:noProof/>
          <w:sz w:val="24"/>
          <w:szCs w:val="24"/>
        </w:rPr>
        <w:t>为：</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假设自己每天在这种环境中工作或者生活，这种气味是否可以接受？</w:t>
      </w:r>
      <w:r w:rsidRPr="000C0B01">
        <w:rPr>
          <w:rFonts w:ascii="Times New Roman" w:hAnsi="Times New Roman" w:cs="Times New Roman"/>
          <w:noProof/>
          <w:sz w:val="24"/>
          <w:szCs w:val="24"/>
        </w:rPr>
        <w:t>”</w:t>
      </w:r>
    </w:p>
    <w:p w14:paraId="157CB3C8" w14:textId="0D11DB5C" w:rsidR="004110E5" w:rsidRPr="000C0B01" w:rsidRDefault="004110E5" w:rsidP="004110E5">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使用公式（</w:t>
      </w:r>
      <w:r w:rsidRPr="000C0B01">
        <w:rPr>
          <w:rFonts w:ascii="Times New Roman" w:hAnsi="Times New Roman" w:cs="Times New Roman"/>
          <w:noProof/>
          <w:sz w:val="24"/>
          <w:szCs w:val="24"/>
        </w:rPr>
        <w:t>4.1.1</w:t>
      </w:r>
      <w:r w:rsidRPr="000C0B01">
        <w:rPr>
          <w:rFonts w:ascii="Times New Roman" w:hAnsi="Times New Roman" w:cs="Times New Roman"/>
          <w:noProof/>
          <w:sz w:val="24"/>
          <w:szCs w:val="24"/>
        </w:rPr>
        <w:t>）计算</w:t>
      </w:r>
      <w:r w:rsidRPr="000C0B01">
        <w:rPr>
          <w:rFonts w:ascii="Times New Roman" w:hAnsi="Times New Roman" w:cs="Times New Roman"/>
          <w:noProof/>
          <w:sz w:val="24"/>
          <w:szCs w:val="24"/>
        </w:rPr>
        <w:t>PD</w:t>
      </w:r>
      <w:r w:rsidRPr="000C0B01">
        <w:rPr>
          <w:rFonts w:ascii="Times New Roman" w:hAnsi="Times New Roman" w:cs="Times New Roman"/>
          <w:noProof/>
          <w:sz w:val="24"/>
          <w:szCs w:val="24"/>
        </w:rPr>
        <w:t>值：</w:t>
      </w:r>
    </w:p>
    <w:p w14:paraId="6C09C5C9" w14:textId="6189FA90" w:rsidR="004110E5" w:rsidRPr="000C0B01" w:rsidRDefault="004110E5" w:rsidP="004110E5">
      <w:pPr>
        <w:tabs>
          <w:tab w:val="center" w:pos="4201"/>
          <w:tab w:val="right" w:leader="dot" w:pos="9298"/>
        </w:tabs>
        <w:autoSpaceDE w:val="0"/>
        <w:autoSpaceDN w:val="0"/>
        <w:spacing w:after="0" w:line="360" w:lineRule="auto"/>
        <w:ind w:firstLineChars="400" w:firstLine="960"/>
        <w:jc w:val="both"/>
        <w:rPr>
          <w:rFonts w:ascii="Times New Roman" w:hAnsi="Times New Roman" w:cs="Times New Roman"/>
          <w:noProof/>
          <w:sz w:val="24"/>
          <w:szCs w:val="24"/>
        </w:rPr>
      </w:pPr>
      <w:r w:rsidRPr="000C0B01">
        <w:rPr>
          <w:rFonts w:ascii="Times New Roman" w:hAnsi="Times New Roman" w:cs="Times New Roman"/>
          <w:noProof/>
          <w:sz w:val="24"/>
          <w:szCs w:val="24"/>
        </w:rPr>
        <w:t xml:space="preserve">PD=nd/n×100%                              </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4.1.1</w:t>
      </w:r>
      <w:r w:rsidRPr="000C0B01">
        <w:rPr>
          <w:rFonts w:ascii="Times New Roman" w:hAnsi="Times New Roman" w:cs="Times New Roman"/>
          <w:noProof/>
          <w:sz w:val="24"/>
          <w:szCs w:val="24"/>
        </w:rPr>
        <w:t>）</w:t>
      </w:r>
    </w:p>
    <w:p w14:paraId="4DF5B0D2" w14:textId="77777777" w:rsidR="004110E5" w:rsidRPr="000C0B01" w:rsidRDefault="004110E5" w:rsidP="004110E5">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其中：</w:t>
      </w:r>
    </w:p>
    <w:p w14:paraId="658D4B6B" w14:textId="59AA0B74" w:rsidR="004110E5" w:rsidRPr="000C0B01" w:rsidRDefault="004110E5" w:rsidP="004110E5">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 xml:space="preserve">PD —— </w:t>
      </w:r>
      <w:r w:rsidR="00DC4FA9" w:rsidRPr="000C0B01">
        <w:rPr>
          <w:rFonts w:ascii="Times New Roman" w:hAnsi="Times New Roman" w:cs="Times New Roman"/>
          <w:noProof/>
          <w:sz w:val="24"/>
          <w:szCs w:val="24"/>
        </w:rPr>
        <w:t>不可接受比</w:t>
      </w:r>
      <w:r w:rsidRPr="000C0B01">
        <w:rPr>
          <w:rFonts w:ascii="Times New Roman" w:hAnsi="Times New Roman" w:cs="Times New Roman"/>
          <w:noProof/>
          <w:sz w:val="24"/>
          <w:szCs w:val="24"/>
        </w:rPr>
        <w:t>；</w:t>
      </w:r>
    </w:p>
    <w:p w14:paraId="78932D9F" w14:textId="6B863B3D" w:rsidR="004110E5" w:rsidRPr="000C0B01" w:rsidRDefault="004110E5" w:rsidP="004110E5">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 xml:space="preserve">nd —— </w:t>
      </w:r>
      <w:r w:rsidRPr="000C0B01">
        <w:rPr>
          <w:rFonts w:ascii="Times New Roman" w:hAnsi="Times New Roman" w:cs="Times New Roman"/>
          <w:noProof/>
          <w:sz w:val="24"/>
          <w:szCs w:val="24"/>
        </w:rPr>
        <w:t>不可接受的人数（回答</w:t>
      </w:r>
      <w:r w:rsidRPr="000C0B01">
        <w:rPr>
          <w:rFonts w:ascii="Times New Roman" w:hAnsi="Times New Roman" w:cs="Times New Roman"/>
          <w:noProof/>
          <w:sz w:val="24"/>
          <w:szCs w:val="24"/>
        </w:rPr>
        <w:t>“</w:t>
      </w:r>
      <w:r w:rsidR="004A2013" w:rsidRPr="000C0B01">
        <w:rPr>
          <w:rFonts w:ascii="Times New Roman" w:hAnsi="Times New Roman" w:cs="Times New Roman"/>
          <w:noProof/>
          <w:sz w:val="24"/>
          <w:szCs w:val="24"/>
        </w:rPr>
        <w:t>否</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的人数）；</w:t>
      </w:r>
    </w:p>
    <w:p w14:paraId="414A203A" w14:textId="77777777" w:rsidR="004110E5" w:rsidRPr="000C0B01" w:rsidRDefault="004110E5" w:rsidP="004110E5">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 xml:space="preserve">n —— </w:t>
      </w:r>
      <w:r w:rsidRPr="000C0B01">
        <w:rPr>
          <w:rFonts w:ascii="Times New Roman" w:hAnsi="Times New Roman" w:cs="Times New Roman"/>
          <w:noProof/>
          <w:sz w:val="24"/>
          <w:szCs w:val="24"/>
        </w:rPr>
        <w:t>总人数。</w:t>
      </w:r>
    </w:p>
    <w:p w14:paraId="53C32776" w14:textId="77777777" w:rsidR="004110E5" w:rsidRPr="000C0B01" w:rsidRDefault="004110E5" w:rsidP="004110E5">
      <w:pPr>
        <w:tabs>
          <w:tab w:val="center" w:pos="4201"/>
          <w:tab w:val="right" w:leader="dot" w:pos="9298"/>
        </w:tabs>
        <w:autoSpaceDE w:val="0"/>
        <w:autoSpaceDN w:val="0"/>
        <w:spacing w:after="0" w:line="360" w:lineRule="auto"/>
        <w:ind w:firstLineChars="300" w:firstLine="720"/>
        <w:jc w:val="both"/>
        <w:rPr>
          <w:rFonts w:ascii="Times New Roman" w:hAnsi="Times New Roman" w:cs="Times New Roman"/>
          <w:noProof/>
          <w:sz w:val="24"/>
          <w:szCs w:val="24"/>
        </w:rPr>
      </w:pPr>
    </w:p>
    <w:p w14:paraId="00CDC445" w14:textId="79507411" w:rsidR="004110E5" w:rsidRPr="000C0B01" w:rsidRDefault="004110E5" w:rsidP="00ED6F37">
      <w:pPr>
        <w:pStyle w:val="2"/>
        <w:rPr>
          <w:rFonts w:cs="Times New Roman"/>
          <w:noProof/>
        </w:rPr>
      </w:pPr>
      <w:r w:rsidRPr="000C0B01">
        <w:rPr>
          <w:rFonts w:cs="Times New Roman"/>
          <w:noProof/>
        </w:rPr>
        <w:t xml:space="preserve">4.2 </w:t>
      </w:r>
      <w:r w:rsidRPr="000C0B01">
        <w:rPr>
          <w:rFonts w:cs="Times New Roman"/>
          <w:noProof/>
        </w:rPr>
        <w:t>不可接受程度</w:t>
      </w:r>
    </w:p>
    <w:p w14:paraId="70EF3BD8" w14:textId="6ADE5012" w:rsidR="004110E5" w:rsidRPr="000C0B01" w:rsidRDefault="00F6037E" w:rsidP="004110E5">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气味评价员根据现场感受到的气味强烈程度，通过统一假定的方法</w:t>
      </w:r>
      <w:r w:rsidR="004110E5" w:rsidRPr="000C0B01">
        <w:rPr>
          <w:rFonts w:ascii="Times New Roman" w:hAnsi="Times New Roman" w:cs="Times New Roman"/>
          <w:noProof/>
          <w:sz w:val="24"/>
          <w:szCs w:val="24"/>
        </w:rPr>
        <w:t>对</w:t>
      </w:r>
      <w:r w:rsidRPr="000C0B01">
        <w:rPr>
          <w:rFonts w:ascii="Times New Roman" w:hAnsi="Times New Roman" w:cs="Times New Roman"/>
          <w:noProof/>
          <w:sz w:val="24"/>
          <w:szCs w:val="24"/>
        </w:rPr>
        <w:t>室内空气气味的</w:t>
      </w:r>
      <w:r w:rsidR="004110E5" w:rsidRPr="000C0B01">
        <w:rPr>
          <w:rFonts w:ascii="Times New Roman" w:hAnsi="Times New Roman" w:cs="Times New Roman"/>
          <w:noProof/>
          <w:sz w:val="24"/>
          <w:szCs w:val="24"/>
        </w:rPr>
        <w:t>不可接受程度进行分级评价，具体等级划分见图</w:t>
      </w:r>
      <w:r w:rsidR="004110E5" w:rsidRPr="000C0B01">
        <w:rPr>
          <w:rFonts w:ascii="Times New Roman" w:hAnsi="Times New Roman" w:cs="Times New Roman"/>
          <w:noProof/>
          <w:sz w:val="24"/>
          <w:szCs w:val="24"/>
        </w:rPr>
        <w:t>4-2-1</w:t>
      </w:r>
      <w:r w:rsidR="004110E5" w:rsidRPr="000C0B01">
        <w:rPr>
          <w:rFonts w:ascii="Times New Roman" w:hAnsi="Times New Roman" w:cs="Times New Roman"/>
          <w:noProof/>
          <w:sz w:val="24"/>
          <w:szCs w:val="24"/>
        </w:rPr>
        <w:t>。</w:t>
      </w:r>
      <w:r w:rsidRPr="000C0B01">
        <w:rPr>
          <w:rFonts w:ascii="Times New Roman" w:hAnsi="Times New Roman" w:cs="Times New Roman"/>
          <w:noProof/>
          <w:sz w:val="24"/>
          <w:szCs w:val="24"/>
        </w:rPr>
        <w:t>假定的评价情景为：</w:t>
      </w:r>
      <w:r w:rsidR="004110E5" w:rsidRPr="000C0B01">
        <w:rPr>
          <w:rFonts w:ascii="Times New Roman" w:hAnsi="Times New Roman" w:cs="Times New Roman"/>
          <w:noProof/>
          <w:sz w:val="24"/>
          <w:szCs w:val="24"/>
        </w:rPr>
        <w:t>“</w:t>
      </w:r>
      <w:r w:rsidR="004110E5" w:rsidRPr="000C0B01">
        <w:rPr>
          <w:rFonts w:ascii="Times New Roman" w:hAnsi="Times New Roman" w:cs="Times New Roman"/>
          <w:noProof/>
          <w:sz w:val="24"/>
          <w:szCs w:val="24"/>
        </w:rPr>
        <w:t>假设自己每天在这种环境中工作或者生活，这种气味的可接受程度是什么？这种气味处于从</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完全可以接受（</w:t>
      </w:r>
      <w:r w:rsidR="004110E5" w:rsidRPr="000C0B01">
        <w:rPr>
          <w:rFonts w:ascii="Times New Roman" w:hAnsi="Times New Roman" w:cs="Times New Roman"/>
          <w:noProof/>
          <w:sz w:val="24"/>
          <w:szCs w:val="24"/>
        </w:rPr>
        <w:t>+1</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w:t>
      </w:r>
      <w:r w:rsidR="004110E5" w:rsidRPr="000C0B01">
        <w:rPr>
          <w:rFonts w:ascii="Times New Roman" w:hAnsi="Times New Roman" w:cs="Times New Roman"/>
          <w:noProof/>
          <w:sz w:val="24"/>
          <w:szCs w:val="24"/>
        </w:rPr>
        <w:t>到</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完全不能接受（</w:t>
      </w:r>
      <w:r w:rsidR="004110E5" w:rsidRPr="000C0B01">
        <w:rPr>
          <w:rFonts w:ascii="Times New Roman" w:hAnsi="Times New Roman" w:cs="Times New Roman"/>
          <w:noProof/>
          <w:sz w:val="24"/>
          <w:szCs w:val="24"/>
        </w:rPr>
        <w:t>-1</w:t>
      </w:r>
      <w:r w:rsidRPr="000C0B01">
        <w:rPr>
          <w:rFonts w:ascii="Times New Roman" w:hAnsi="Times New Roman" w:cs="Times New Roman"/>
          <w:noProof/>
          <w:sz w:val="24"/>
          <w:szCs w:val="24"/>
        </w:rPr>
        <w:t>）</w:t>
      </w:r>
      <w:r w:rsidRPr="000C0B01">
        <w:rPr>
          <w:rFonts w:ascii="Times New Roman" w:hAnsi="Times New Roman" w:cs="Times New Roman"/>
          <w:noProof/>
          <w:sz w:val="24"/>
          <w:szCs w:val="24"/>
        </w:rPr>
        <w:t>’</w:t>
      </w:r>
      <w:r w:rsidR="004110E5" w:rsidRPr="000C0B01">
        <w:rPr>
          <w:rFonts w:ascii="Times New Roman" w:hAnsi="Times New Roman" w:cs="Times New Roman"/>
          <w:noProof/>
          <w:sz w:val="24"/>
          <w:szCs w:val="24"/>
        </w:rPr>
        <w:t>的哪个位置？</w:t>
      </w:r>
      <w:r w:rsidR="001237BC" w:rsidRPr="000C0B01">
        <w:rPr>
          <w:rFonts w:ascii="Times New Roman" w:hAnsi="Times New Roman" w:cs="Times New Roman"/>
          <w:noProof/>
          <w:sz w:val="24"/>
          <w:szCs w:val="24"/>
        </w:rPr>
        <w:t>”</w:t>
      </w:r>
      <w:r w:rsidR="004110E5" w:rsidRPr="000C0B01">
        <w:rPr>
          <w:rFonts w:ascii="Times New Roman" w:hAnsi="Times New Roman" w:cs="Times New Roman"/>
          <w:noProof/>
          <w:sz w:val="24"/>
          <w:szCs w:val="24"/>
        </w:rPr>
        <w:t>不可接受度评分最小单位为</w:t>
      </w:r>
      <w:r w:rsidR="004110E5" w:rsidRPr="000C0B01">
        <w:rPr>
          <w:rFonts w:ascii="Times New Roman" w:hAnsi="Times New Roman" w:cs="Times New Roman"/>
          <w:noProof/>
          <w:sz w:val="24"/>
          <w:szCs w:val="24"/>
        </w:rPr>
        <w:t>0.1</w:t>
      </w:r>
      <w:r w:rsidR="004110E5" w:rsidRPr="000C0B01">
        <w:rPr>
          <w:rFonts w:ascii="Times New Roman" w:hAnsi="Times New Roman" w:cs="Times New Roman"/>
          <w:noProof/>
          <w:sz w:val="24"/>
          <w:szCs w:val="24"/>
        </w:rPr>
        <w:t>。不可接受程度</w:t>
      </w:r>
      <w:r w:rsidR="001237BC" w:rsidRPr="000C0B01">
        <w:rPr>
          <w:rFonts w:ascii="Times New Roman" w:hAnsi="Times New Roman" w:cs="Times New Roman"/>
          <w:noProof/>
          <w:sz w:val="24"/>
          <w:szCs w:val="24"/>
        </w:rPr>
        <w:t>为</w:t>
      </w:r>
      <w:r w:rsidR="004110E5" w:rsidRPr="000C0B01">
        <w:rPr>
          <w:rFonts w:ascii="Times New Roman" w:hAnsi="Times New Roman" w:cs="Times New Roman"/>
          <w:noProof/>
          <w:sz w:val="24"/>
          <w:szCs w:val="24"/>
        </w:rPr>
        <w:t>所有气味评价员评分的算术平均值，保留小数点后一位。</w:t>
      </w:r>
    </w:p>
    <w:p w14:paraId="61F267B8" w14:textId="77777777" w:rsidR="00262414" w:rsidRPr="000C0B01" w:rsidRDefault="00262414" w:rsidP="004110E5">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p>
    <w:p w14:paraId="23863437" w14:textId="1D2FEBB2" w:rsidR="00847324" w:rsidRPr="000C0B01" w:rsidRDefault="00847324" w:rsidP="004110E5">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3728F38" wp14:editId="4B699F33">
                <wp:simplePos x="0" y="0"/>
                <wp:positionH relativeFrom="column">
                  <wp:posOffset>842722</wp:posOffset>
                </wp:positionH>
                <wp:positionV relativeFrom="paragraph">
                  <wp:posOffset>40411</wp:posOffset>
                </wp:positionV>
                <wp:extent cx="3303905" cy="749300"/>
                <wp:effectExtent l="0" t="0" r="0" b="0"/>
                <wp:wrapNone/>
                <wp:docPr id="18" name="组合 18"/>
                <wp:cNvGraphicFramePr/>
                <a:graphic xmlns:a="http://schemas.openxmlformats.org/drawingml/2006/main">
                  <a:graphicData uri="http://schemas.microsoft.com/office/word/2010/wordprocessingGroup">
                    <wpg:wgp>
                      <wpg:cNvGrpSpPr/>
                      <wpg:grpSpPr>
                        <a:xfrm>
                          <a:off x="0" y="0"/>
                          <a:ext cx="3303905" cy="749300"/>
                          <a:chOff x="0" y="0"/>
                          <a:chExt cx="3304016" cy="749483"/>
                        </a:xfrm>
                      </wpg:grpSpPr>
                      <wpg:grpSp>
                        <wpg:cNvPr id="10" name="组合 10"/>
                        <wpg:cNvGrpSpPr/>
                        <wpg:grpSpPr>
                          <a:xfrm>
                            <a:off x="413308" y="267005"/>
                            <a:ext cx="2472614" cy="124638"/>
                            <a:chOff x="0" y="0"/>
                            <a:chExt cx="2472614" cy="124638"/>
                          </a:xfrm>
                        </wpg:grpSpPr>
                        <wps:wsp>
                          <wps:cNvPr id="2" name="直接连接符 2"/>
                          <wps:cNvCnPr/>
                          <wps:spPr>
                            <a:xfrm>
                              <a:off x="0" y="62179"/>
                              <a:ext cx="123681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a:off x="1236269" y="62179"/>
                              <a:ext cx="12363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flipV="1">
                              <a:off x="1228954" y="3657"/>
                              <a:ext cx="0" cy="1136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flipV="1">
                              <a:off x="0" y="10973"/>
                              <a:ext cx="0" cy="1136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flipV="1">
                              <a:off x="2472538" y="0"/>
                              <a:ext cx="1" cy="113781"/>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7" name="组合 17"/>
                        <wpg:cNvGrpSpPr/>
                        <wpg:grpSpPr>
                          <a:xfrm>
                            <a:off x="0" y="0"/>
                            <a:ext cx="3304016" cy="749483"/>
                            <a:chOff x="0" y="0"/>
                            <a:chExt cx="3304016" cy="749483"/>
                          </a:xfrm>
                        </wpg:grpSpPr>
                        <wpg:grpSp>
                          <wpg:cNvPr id="16" name="组合 16"/>
                          <wpg:cNvGrpSpPr/>
                          <wpg:grpSpPr>
                            <a:xfrm>
                              <a:off x="248716" y="0"/>
                              <a:ext cx="2853758" cy="339423"/>
                              <a:chOff x="0" y="0"/>
                              <a:chExt cx="2853758" cy="339423"/>
                            </a:xfrm>
                          </wpg:grpSpPr>
                          <wps:wsp>
                            <wps:cNvPr id="11" name="文本框 11"/>
                            <wps:cNvSpPr txBox="1"/>
                            <wps:spPr>
                              <a:xfrm>
                                <a:off x="1272751" y="0"/>
                                <a:ext cx="26035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6F761" w14:textId="1535C286" w:rsidR="003230AA" w:rsidRDefault="003230AA">
                                  <w:r>
                                    <w:rPr>
                                      <w:rFonts w:hint="eastAsia"/>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文本框 12"/>
                            <wps:cNvSpPr txBox="1"/>
                            <wps:spPr>
                              <a:xfrm>
                                <a:off x="0" y="21923"/>
                                <a:ext cx="30289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9FDB7" w14:textId="6D4D4FEE" w:rsidR="003230AA" w:rsidRDefault="003230AA" w:rsidP="00B233A5">
                                  <w:r>
                                    <w:rPr>
                                      <w:rFonts w:hint="eastAsia"/>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 name="文本框 13"/>
                            <wps:cNvSpPr txBox="1"/>
                            <wps:spPr>
                              <a:xfrm>
                                <a:off x="2523558" y="21924"/>
                                <a:ext cx="330200"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CB60E" w14:textId="1B415DB5" w:rsidR="003230AA" w:rsidRDefault="003230AA" w:rsidP="00B233A5">
                                  <w:r>
                                    <w:rPr>
                                      <w:rFonts w:hint="eastAsia"/>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4" name="文本框 14"/>
                          <wps:cNvSpPr txBox="1"/>
                          <wps:spPr>
                            <a:xfrm>
                              <a:off x="0" y="431348"/>
                              <a:ext cx="87566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7A523" w14:textId="19D1D4B7" w:rsidR="003230AA" w:rsidRPr="005B7147" w:rsidRDefault="003230AA" w:rsidP="00B233A5">
                                <w:pPr>
                                  <w:rPr>
                                    <w:sz w:val="18"/>
                                    <w:szCs w:val="18"/>
                                  </w:rPr>
                                </w:pPr>
                                <w:r w:rsidRPr="005B7147">
                                  <w:rPr>
                                    <w:rFonts w:hint="eastAsia"/>
                                    <w:sz w:val="18"/>
                                    <w:szCs w:val="18"/>
                                  </w:rPr>
                                  <w:t>完全不能接受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文本框 15"/>
                          <wps:cNvSpPr txBox="1"/>
                          <wps:spPr>
                            <a:xfrm>
                              <a:off x="2428351" y="431348"/>
                              <a:ext cx="87566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4AFD3" w14:textId="469C97E6" w:rsidR="003230AA" w:rsidRPr="00A145C9" w:rsidRDefault="003230AA" w:rsidP="00A145C9">
                                <w:pPr>
                                  <w:rPr>
                                    <w:sz w:val="18"/>
                                    <w:szCs w:val="18"/>
                                  </w:rPr>
                                </w:pPr>
                                <w:r w:rsidRPr="005B7147">
                                  <w:rPr>
                                    <w:rFonts w:hint="eastAsia"/>
                                    <w:sz w:val="18"/>
                                    <w:szCs w:val="18"/>
                                  </w:rPr>
                                  <w:t>完全</w:t>
                                </w:r>
                                <w:r>
                                  <w:rPr>
                                    <w:rFonts w:hint="eastAsia"/>
                                    <w:sz w:val="18"/>
                                    <w:szCs w:val="18"/>
                                  </w:rPr>
                                  <w:t>可以</w:t>
                                </w:r>
                                <w:r w:rsidRPr="00A145C9">
                                  <w:rPr>
                                    <w:rFonts w:hint="eastAsia"/>
                                    <w:sz w:val="18"/>
                                    <w:szCs w:val="18"/>
                                  </w:rPr>
                                  <w:t>接受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组合 18" o:spid="_x0000_s1026" style="position:absolute;left:0;text-align:left;margin-left:66.35pt;margin-top:3.2pt;width:260.15pt;height:59pt;z-index:251677696" coordsize="33040,7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">
                <v:group id="组合 10" o:spid="_x0000_s1027" style="position:absolute;left:4133;top:2670;width:24726;height:1246" coordsize="24726,1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直接连接符 2" o:spid="_x0000_s1028" style="position:absolute;visibility:visible;mso-wrap-style:square" from="0,621" to="12368,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HccEAAADaAAAADwAAAGRycy9kb3ducmV2LnhtbESPQYvCMBSE7wv+h/AEb2uqgivVKCIo&#10;ngTd3YO3R/Nsqs1LbWJb/70RFvY4zMw3zGLV2VI0VPvCsYLRMAFBnDldcK7g53v7OQPhA7LG0jEp&#10;eJKH1bL3scBUu5aP1JxCLiKEfYoKTAhVKqXPDFn0Q1cRR+/iaoshyjqXusY2wm0px0kylRYLjgsG&#10;K9oYym6nh1Vwx2xL9vy7a5LWNJPppTp8Xc9KDfrdeg4iUBf+w3/tvVYwhveVe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CQdxwQAAANoAAAAPAAAAAAAAAAAAAAAA&#10;AKECAABkcnMvZG93bnJldi54bWxQSwUGAAAAAAQABAD5AAAAjwMAAAAA&#10;" strokecolor="#4472c4 [3204]" strokeweight=".5pt">
                    <v:stroke joinstyle="miter"/>
                  </v:line>
                  <v:line id="直接连接符 4" o:spid="_x0000_s1029" style="position:absolute;visibility:visible;mso-wrap-style:square" from="12362,621" to="24726,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w6nsMAAADaAAAADwAAAGRycy9kb3ducmV2LnhtbESPT2vCQBTE7wW/w/IEb2ajFi2pq0hB&#10;8STUPwdvj+wzmzb7Ns2uSfz23YLQ4zAzv2GW695WoqXGl44VTJIUBHHudMmFgvNpO34D4QOyxsox&#10;KXiQh/Vq8LLETLuOP6k9hkJECPsMFZgQ6kxKnxuy6BNXE0fv5hqLIcqmkLrBLsJtJadpOpcWS44L&#10;Bmv6MJR/H+9WwQ/mW7LXy65NO9PO5rf6sPi6KjUa9pt3EIH68B9+tvdawSv8XYk3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sOp7DAAAA2gAAAA8AAAAAAAAAAAAA&#10;AAAAoQIAAGRycy9kb3ducmV2LnhtbFBLBQYAAAAABAAEAPkAAACRAwAAAAA=&#10;" strokecolor="#4472c4 [3204]" strokeweight=".5pt">
                    <v:stroke joinstyle="miter"/>
                  </v:line>
                  <v:line id="直接连接符 7" o:spid="_x0000_s1030" style="position:absolute;flip:y;visibility:visible;mso-wrap-style:square" from="12289,36" to="12289,1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CyGMMAAADaAAAADwAAAGRycy9kb3ducmV2LnhtbESPQYvCMBSE74L/IbwFb5quoNZqlGVR&#10;EERBdz14ezZv267NS2mi1n9vBMHjMDPfMNN5Y0pxpdoVlhV89iIQxKnVBWcKfn+W3RiE88gaS8uk&#10;4E4O5rN2a4qJtjfe0XXvMxEg7BJUkHtfJVK6NCeDrmcr4uD92dqgD7LOpK7xFuCmlP0oGkqDBYeF&#10;HCv6zik97y9GwVJvThyP3fZ4sMVwvfqvDovBQKnOR/M1AeGp8e/wq73SCkbwvBJu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QshjDAAAA2gAAAA8AAAAAAAAAAAAA&#10;AAAAoQIAAGRycy9kb3ducmV2LnhtbFBLBQYAAAAABAAEAPkAAACRAwAAAAA=&#10;" strokecolor="#4472c4 [3204]" strokeweight=".5pt">
                    <v:stroke joinstyle="miter"/>
                  </v:line>
                  <v:line id="直接连接符 8" o:spid="_x0000_s1031" style="position:absolute;flip:y;visibility:visible;mso-wrap-style:square" from="0,109" to="0,1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8masAAAADaAAAADwAAAGRycy9kb3ducmV2LnhtbERPTYvCMBC9C/6HMII3TVdQ3GpalmUF&#10;QVxQtwdvYzO21WZSmqj1328OgsfH+16mnanFnVpXWVbwMY5AEOdWV1wo+DusRnMQziNrrC2Tgic5&#10;SJN+b4mxtg/e0X3vCxFC2MWooPS+iaV0eUkG3dg2xIE729agD7AtpG7xEcJNLSdRNJMGKw4NJTb0&#10;XVJ+3d+MgpXennj+6X6Pma1mm/WlyX6mU6WGg+5rAcJT59/il3utFYSt4Uq4AT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PJmrAAAAA2gAAAA8AAAAAAAAAAAAAAAAA&#10;oQIAAGRycy9kb3ducmV2LnhtbFBLBQYAAAAABAAEAPkAAACOAwAAAAA=&#10;" strokecolor="#4472c4 [3204]" strokeweight=".5pt">
                    <v:stroke joinstyle="miter"/>
                  </v:line>
                  <v:line id="直接连接符 9" o:spid="_x0000_s1032" style="position:absolute;flip:y;visibility:visible;mso-wrap-style:square" from="24725,0" to="24725,1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D8cIAAADaAAAADwAAAGRycy9kb3ducmV2LnhtbESPzarCMBSE94LvEI7gTlMFRXuNIqIg&#10;iIJ/C3fnNue2vTYnpYla394IgsthZr5hJrPaFOJOlcstK+h1IxDEidU5pwpOx1VnBMJ5ZI2FZVLw&#10;JAezabMxwVjbB+/pfvCpCBB2MSrIvC9jKV2SkUHXtSVx8P5sZdAHWaVSV/gIcFPIfhQNpcGcw0KG&#10;JS0ySq6Hm1Gw0ttfHo3d7nK2+XCz/i/Py8FAqXarnv+A8FT7b/jTXmsFY3hfCTdAT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OD8cIAAADaAAAADwAAAAAAAAAAAAAA&#10;AAChAgAAZHJzL2Rvd25yZXYueG1sUEsFBgAAAAAEAAQA+QAAAJADAAAAAA==&#10;" strokecolor="#4472c4 [3204]" strokeweight=".5pt">
                    <v:stroke joinstyle="miter"/>
                  </v:line>
                </v:group>
                <v:group id="组合 17" o:spid="_x0000_s1033" style="position:absolute;width:33040;height:7494" coordsize="33040,7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组合 16" o:spid="_x0000_s1034" style="position:absolute;left:2487;width:28537;height:3394" coordsize="28537,3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202" coordsize="21600,21600" o:spt="202" path="m,l,21600r21600,l21600,xe">
                      <v:stroke joinstyle="miter"/>
                      <v:path gradientshapeok="t" o:connecttype="rect"/>
                    </v:shapetype>
                    <v:shape id="文本框 11" o:spid="_x0000_s1035" type="#_x0000_t202" style="position:absolute;left:12727;width:2604;height:27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FqMIA&#10;AADbAAAADwAAAGRycy9kb3ducmV2LnhtbERPS2sCMRC+F/wPYQQvRbP2IGU1igoWkbbiA/E4bMbN&#10;4mayJFHXf98UCr3Nx/ecyay1tbiTD5VjBcNBBoK4cLriUsHxsOq/gwgRWWPtmBQ8KcBs2nmZYK7d&#10;g3d038dSpBAOOSowMTa5lKEwZDEMXEOcuIvzFmOCvpTa4yOF21q+Zd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kWowgAAANsAAAAPAAAAAAAAAAAAAAAAAJgCAABkcnMvZG93&#10;bnJldi54bWxQSwUGAAAAAAQABAD1AAAAhwMAAAAA&#10;" filled="f" stroked="f" strokeweight=".5pt">
                      <v:textbox>
                        <w:txbxContent>
                          <w:p w14:paraId="11F6F761" w14:textId="1535C286" w:rsidR="003230AA" w:rsidRDefault="003230AA">
                            <w:r>
                              <w:rPr>
                                <w:rFonts w:hint="eastAsia"/>
                              </w:rPr>
                              <w:t>0</w:t>
                            </w:r>
                          </w:p>
                        </w:txbxContent>
                      </v:textbox>
                    </v:shape>
                    <v:shape id="文本框 12" o:spid="_x0000_s1036" type="#_x0000_t202" style="position:absolute;top:219;width:3028;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b38IA&#10;AADbAAAADwAAAGRycy9kb3ducmV2LnhtbERPS2sCMRC+F/wPYQQvRbP1IGU1igoWkbbiA/E4bMbN&#10;4mayJFHXf98UCr3Nx/ecyay1tbiTD5VjBW+DDARx4XTFpYLjYdV/BxEissbaMSl4UoDZtPMywVy7&#10;B+/ovo+lSCEcclRgYmxyKUNhyGIYuIY4cRfnLcYEfSm1x0cKt7UcZt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NvfwgAAANsAAAAPAAAAAAAAAAAAAAAAAJgCAABkcnMvZG93&#10;bnJldi54bWxQSwUGAAAAAAQABAD1AAAAhwMAAAAA&#10;" filled="f" stroked="f" strokeweight=".5pt">
                      <v:textbox>
                        <w:txbxContent>
                          <w:p w14:paraId="55C9FDB7" w14:textId="6D4D4FEE" w:rsidR="003230AA" w:rsidRDefault="003230AA" w:rsidP="00B233A5">
                            <w:r>
                              <w:rPr>
                                <w:rFonts w:hint="eastAsia"/>
                              </w:rPr>
                              <w:t>-1</w:t>
                            </w:r>
                          </w:p>
                        </w:txbxContent>
                      </v:textbox>
                    </v:shape>
                    <v:shape id="文本框 13" o:spid="_x0000_s1037" type="#_x0000_t202" style="position:absolute;left:25235;top:219;width:3302;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14:paraId="59ECB60E" w14:textId="1B415DB5" w:rsidR="003230AA" w:rsidRDefault="003230AA" w:rsidP="00B233A5">
                            <w:r>
                              <w:rPr>
                                <w:rFonts w:hint="eastAsia"/>
                              </w:rPr>
                              <w:t>+1</w:t>
                            </w:r>
                          </w:p>
                        </w:txbxContent>
                      </v:textbox>
                    </v:shape>
                  </v:group>
                  <v:shape id="文本框 14" o:spid="_x0000_s1038" type="#_x0000_t202" style="position:absolute;top:4313;width:8756;height:31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2CA7A523" w14:textId="19D1D4B7" w:rsidR="003230AA" w:rsidRPr="005B7147" w:rsidRDefault="003230AA" w:rsidP="00B233A5">
                          <w:pPr>
                            <w:rPr>
                              <w:sz w:val="18"/>
                              <w:szCs w:val="18"/>
                            </w:rPr>
                          </w:pPr>
                          <w:r w:rsidRPr="005B7147">
                            <w:rPr>
                              <w:rFonts w:hint="eastAsia"/>
                              <w:sz w:val="18"/>
                              <w:szCs w:val="18"/>
                            </w:rPr>
                            <w:t>完全不能接受</w:t>
                          </w:r>
                        </w:p>
                      </w:txbxContent>
                    </v:textbox>
                  </v:shape>
                  <v:shape id="文本框 15" o:spid="_x0000_s1039" type="#_x0000_t202" style="position:absolute;left:24283;top:4313;width:8757;height:31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14:paraId="0744AFD3" w14:textId="469C97E6" w:rsidR="003230AA" w:rsidRPr="00A145C9" w:rsidRDefault="003230AA" w:rsidP="00A145C9">
                          <w:pPr>
                            <w:rPr>
                              <w:sz w:val="18"/>
                              <w:szCs w:val="18"/>
                            </w:rPr>
                          </w:pPr>
                          <w:r w:rsidRPr="005B7147">
                            <w:rPr>
                              <w:rFonts w:hint="eastAsia"/>
                              <w:sz w:val="18"/>
                              <w:szCs w:val="18"/>
                            </w:rPr>
                            <w:t>完全</w:t>
                          </w:r>
                          <w:r>
                            <w:rPr>
                              <w:rFonts w:hint="eastAsia"/>
                              <w:sz w:val="18"/>
                              <w:szCs w:val="18"/>
                            </w:rPr>
                            <w:t>可以</w:t>
                          </w:r>
                          <w:r w:rsidRPr="00A145C9">
                            <w:rPr>
                              <w:rFonts w:hint="eastAsia"/>
                              <w:sz w:val="18"/>
                              <w:szCs w:val="18"/>
                            </w:rPr>
                            <w:t>接受</w:t>
                          </w:r>
                        </w:p>
                      </w:txbxContent>
                    </v:textbox>
                  </v:shape>
                </v:group>
              </v:group>
            </w:pict>
          </mc:Fallback>
        </mc:AlternateContent>
      </w:r>
    </w:p>
    <w:p w14:paraId="7CB3A70C" w14:textId="50D8833F" w:rsidR="00181454" w:rsidRPr="000C0B01" w:rsidRDefault="00181454" w:rsidP="00181454">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p>
    <w:p w14:paraId="24D7B0D4" w14:textId="786C00C8" w:rsidR="004110E5" w:rsidRPr="000C0B01" w:rsidRDefault="004110E5" w:rsidP="004110E5">
      <w:pPr>
        <w:spacing w:after="0" w:line="312" w:lineRule="auto"/>
        <w:ind w:firstLine="560"/>
        <w:jc w:val="center"/>
        <w:rPr>
          <w:rFonts w:ascii="Times New Roman" w:hAnsi="Times New Roman" w:cs="Times New Roman"/>
          <w:sz w:val="24"/>
          <w:szCs w:val="24"/>
        </w:rPr>
      </w:pPr>
    </w:p>
    <w:p w14:paraId="01A76E7D" w14:textId="717E6D9F" w:rsidR="004110E5" w:rsidRPr="000C0B01" w:rsidRDefault="004110E5" w:rsidP="004110E5">
      <w:pPr>
        <w:spacing w:after="0" w:line="312" w:lineRule="auto"/>
        <w:ind w:firstLine="560"/>
        <w:jc w:val="center"/>
        <w:rPr>
          <w:rFonts w:ascii="Times New Roman" w:hAnsi="Times New Roman" w:cs="Times New Roman"/>
          <w:b/>
          <w:sz w:val="21"/>
          <w:szCs w:val="21"/>
        </w:rPr>
      </w:pPr>
      <w:r w:rsidRPr="000C0B01">
        <w:rPr>
          <w:rFonts w:ascii="Times New Roman" w:hAnsi="Times New Roman" w:cs="Times New Roman"/>
          <w:b/>
          <w:sz w:val="21"/>
          <w:szCs w:val="21"/>
        </w:rPr>
        <w:t>图</w:t>
      </w:r>
      <w:r w:rsidRPr="000C0B01">
        <w:rPr>
          <w:rFonts w:ascii="Times New Roman" w:hAnsi="Times New Roman" w:cs="Times New Roman"/>
          <w:b/>
          <w:sz w:val="21"/>
          <w:szCs w:val="21"/>
        </w:rPr>
        <w:t>4</w:t>
      </w:r>
      <w:r w:rsidR="00EA3B0B" w:rsidRPr="000C0B01">
        <w:rPr>
          <w:rFonts w:ascii="Times New Roman" w:hAnsi="Times New Roman" w:cs="Times New Roman"/>
          <w:b/>
          <w:sz w:val="21"/>
          <w:szCs w:val="21"/>
        </w:rPr>
        <w:t>.2</w:t>
      </w:r>
      <w:r w:rsidRPr="000C0B01">
        <w:rPr>
          <w:rFonts w:ascii="Times New Roman" w:hAnsi="Times New Roman" w:cs="Times New Roman"/>
          <w:b/>
          <w:sz w:val="21"/>
          <w:szCs w:val="21"/>
        </w:rPr>
        <w:t xml:space="preserve"> </w:t>
      </w:r>
      <w:r w:rsidRPr="000C0B01">
        <w:rPr>
          <w:rFonts w:ascii="Times New Roman" w:hAnsi="Times New Roman" w:cs="Times New Roman"/>
          <w:b/>
          <w:sz w:val="21"/>
          <w:szCs w:val="21"/>
        </w:rPr>
        <w:t>可接受程度标度</w:t>
      </w:r>
      <w:proofErr w:type="gramStart"/>
      <w:r w:rsidRPr="000C0B01">
        <w:rPr>
          <w:rFonts w:ascii="Times New Roman" w:hAnsi="Times New Roman" w:cs="Times New Roman"/>
          <w:b/>
          <w:sz w:val="21"/>
          <w:szCs w:val="21"/>
        </w:rPr>
        <w:t>尺</w:t>
      </w:r>
      <w:proofErr w:type="gramEnd"/>
    </w:p>
    <w:p w14:paraId="0F46711A" w14:textId="77777777" w:rsidR="004110E5" w:rsidRPr="000C0B01" w:rsidRDefault="004110E5" w:rsidP="004110E5">
      <w:pPr>
        <w:spacing w:after="0" w:line="312" w:lineRule="auto"/>
        <w:ind w:firstLine="560"/>
        <w:jc w:val="center"/>
        <w:rPr>
          <w:rFonts w:ascii="Times New Roman" w:hAnsi="Times New Roman" w:cs="Times New Roman"/>
          <w:sz w:val="24"/>
          <w:szCs w:val="24"/>
        </w:rPr>
      </w:pPr>
    </w:p>
    <w:p w14:paraId="1C6DB50F" w14:textId="6C7897AD" w:rsidR="004110E5" w:rsidRPr="000C0B01" w:rsidRDefault="004110E5" w:rsidP="00ED6F37">
      <w:pPr>
        <w:pStyle w:val="2"/>
        <w:rPr>
          <w:rFonts w:cs="Times New Roman"/>
          <w:noProof/>
        </w:rPr>
      </w:pPr>
      <w:r w:rsidRPr="000C0B01">
        <w:rPr>
          <w:rFonts w:cs="Times New Roman"/>
          <w:noProof/>
        </w:rPr>
        <w:t xml:space="preserve">4.3 </w:t>
      </w:r>
      <w:r w:rsidRPr="000C0B01">
        <w:rPr>
          <w:rFonts w:cs="Times New Roman"/>
          <w:noProof/>
        </w:rPr>
        <w:t>气味强度</w:t>
      </w:r>
    </w:p>
    <w:p w14:paraId="37C7D1C9" w14:textId="7C4AB72F" w:rsidR="004110E5" w:rsidRPr="000C0B01" w:rsidRDefault="004110E5" w:rsidP="004110E5">
      <w:pPr>
        <w:tabs>
          <w:tab w:val="center" w:pos="4201"/>
          <w:tab w:val="right" w:leader="dot" w:pos="9298"/>
        </w:tabs>
        <w:autoSpaceDE w:val="0"/>
        <w:autoSpaceDN w:val="0"/>
        <w:spacing w:after="0" w:line="360" w:lineRule="auto"/>
        <w:ind w:firstLine="410"/>
        <w:jc w:val="both"/>
        <w:rPr>
          <w:rFonts w:ascii="Times New Roman" w:hAnsi="Times New Roman" w:cs="Times New Roman"/>
          <w:noProof/>
          <w:sz w:val="24"/>
          <w:szCs w:val="24"/>
        </w:rPr>
      </w:pPr>
      <w:r w:rsidRPr="000C0B01">
        <w:rPr>
          <w:rFonts w:ascii="Times New Roman" w:hAnsi="Times New Roman" w:cs="Times New Roman"/>
          <w:noProof/>
          <w:sz w:val="24"/>
          <w:szCs w:val="24"/>
        </w:rPr>
        <w:t>气味评价员根据现场感受到的气味强烈程度，与表</w:t>
      </w:r>
      <w:r w:rsidRPr="000C0B01">
        <w:rPr>
          <w:rFonts w:ascii="Times New Roman" w:hAnsi="Times New Roman" w:cs="Times New Roman"/>
          <w:noProof/>
          <w:sz w:val="24"/>
          <w:szCs w:val="24"/>
        </w:rPr>
        <w:t>4.3.1</w:t>
      </w:r>
      <w:r w:rsidRPr="000C0B01">
        <w:rPr>
          <w:rFonts w:ascii="Times New Roman" w:hAnsi="Times New Roman" w:cs="Times New Roman"/>
          <w:noProof/>
          <w:sz w:val="24"/>
          <w:szCs w:val="24"/>
        </w:rPr>
        <w:t>中的气味强度描述进行匹配，评价出气味的强度等级，仅允许报出其整数强度值。气味强度等级最终</w:t>
      </w:r>
      <w:r w:rsidRPr="000C0B01">
        <w:rPr>
          <w:rFonts w:ascii="Times New Roman" w:hAnsi="Times New Roman" w:cs="Times New Roman"/>
          <w:noProof/>
          <w:sz w:val="24"/>
          <w:szCs w:val="24"/>
        </w:rPr>
        <w:lastRenderedPageBreak/>
        <w:t>结果</w:t>
      </w:r>
      <w:r w:rsidR="00837BE8" w:rsidRPr="000C0B01">
        <w:rPr>
          <w:rFonts w:ascii="Times New Roman" w:hAnsi="Times New Roman" w:cs="Times New Roman"/>
          <w:noProof/>
          <w:sz w:val="24"/>
          <w:szCs w:val="24"/>
        </w:rPr>
        <w:t>为</w:t>
      </w:r>
      <w:r w:rsidRPr="000C0B01">
        <w:rPr>
          <w:rFonts w:ascii="Times New Roman" w:hAnsi="Times New Roman" w:cs="Times New Roman"/>
          <w:noProof/>
          <w:sz w:val="24"/>
          <w:szCs w:val="24"/>
        </w:rPr>
        <w:t>所有气味评价员评分的算术平均值，保留整数，且应给出结果所对应的气味强度描述。</w:t>
      </w:r>
    </w:p>
    <w:p w14:paraId="07C7D93D" w14:textId="71E86A43" w:rsidR="004110E5" w:rsidRPr="000C0B01" w:rsidRDefault="004110E5" w:rsidP="004110E5">
      <w:pPr>
        <w:spacing w:after="0" w:line="312" w:lineRule="auto"/>
        <w:ind w:firstLine="560"/>
        <w:jc w:val="center"/>
        <w:rPr>
          <w:rFonts w:ascii="Times New Roman" w:hAnsi="Times New Roman" w:cs="Times New Roman"/>
          <w:b/>
          <w:sz w:val="21"/>
          <w:szCs w:val="21"/>
        </w:rPr>
      </w:pPr>
      <w:r w:rsidRPr="000C0B01">
        <w:rPr>
          <w:rFonts w:ascii="Times New Roman" w:hAnsi="Times New Roman" w:cs="Times New Roman"/>
          <w:b/>
          <w:sz w:val="21"/>
          <w:szCs w:val="21"/>
        </w:rPr>
        <w:t>表</w:t>
      </w:r>
      <w:r w:rsidRPr="000C0B01">
        <w:rPr>
          <w:rFonts w:ascii="Times New Roman" w:hAnsi="Times New Roman" w:cs="Times New Roman"/>
          <w:b/>
          <w:sz w:val="21"/>
          <w:szCs w:val="21"/>
        </w:rPr>
        <w:t xml:space="preserve">4.3.1 </w:t>
      </w:r>
      <w:r w:rsidRPr="000C0B01">
        <w:rPr>
          <w:rFonts w:ascii="Times New Roman" w:hAnsi="Times New Roman" w:cs="Times New Roman"/>
          <w:b/>
          <w:sz w:val="21"/>
          <w:szCs w:val="21"/>
        </w:rPr>
        <w:t>气味强度描述与强度等级对照表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9"/>
        <w:gridCol w:w="4193"/>
      </w:tblGrid>
      <w:tr w:rsidR="004110E5" w:rsidRPr="000C0B01" w14:paraId="386503AD" w14:textId="77777777" w:rsidTr="003F5815">
        <w:tc>
          <w:tcPr>
            <w:tcW w:w="4329" w:type="dxa"/>
            <w:shd w:val="clear" w:color="auto" w:fill="auto"/>
          </w:tcPr>
          <w:p w14:paraId="18E5A06D" w14:textId="77777777" w:rsidR="004110E5" w:rsidRPr="000C0B01" w:rsidRDefault="004110E5" w:rsidP="003F5815">
            <w:pPr>
              <w:spacing w:after="0" w:line="240" w:lineRule="auto"/>
              <w:ind w:firstLine="560"/>
              <w:jc w:val="center"/>
              <w:rPr>
                <w:rFonts w:ascii="Times New Roman" w:hAnsi="Times New Roman" w:cs="Times New Roman"/>
                <w:b/>
                <w:sz w:val="21"/>
                <w:szCs w:val="21"/>
              </w:rPr>
            </w:pPr>
            <w:r w:rsidRPr="000C0B01">
              <w:rPr>
                <w:rFonts w:ascii="Times New Roman" w:hAnsi="Times New Roman" w:cs="Times New Roman"/>
                <w:b/>
                <w:sz w:val="21"/>
                <w:szCs w:val="21"/>
              </w:rPr>
              <w:t>气味强度描述</w:t>
            </w:r>
          </w:p>
        </w:tc>
        <w:tc>
          <w:tcPr>
            <w:tcW w:w="4193" w:type="dxa"/>
            <w:shd w:val="clear" w:color="auto" w:fill="auto"/>
          </w:tcPr>
          <w:p w14:paraId="3C482FF8" w14:textId="77777777" w:rsidR="004110E5" w:rsidRPr="000C0B01" w:rsidRDefault="004110E5" w:rsidP="003F5815">
            <w:pPr>
              <w:spacing w:after="0" w:line="240" w:lineRule="auto"/>
              <w:ind w:firstLine="560"/>
              <w:jc w:val="center"/>
              <w:rPr>
                <w:rFonts w:ascii="Times New Roman" w:hAnsi="Times New Roman" w:cs="Times New Roman"/>
                <w:b/>
                <w:sz w:val="21"/>
                <w:szCs w:val="21"/>
              </w:rPr>
            </w:pPr>
            <w:r w:rsidRPr="000C0B01">
              <w:rPr>
                <w:rFonts w:ascii="Times New Roman" w:hAnsi="Times New Roman" w:cs="Times New Roman"/>
                <w:b/>
                <w:sz w:val="21"/>
                <w:szCs w:val="21"/>
              </w:rPr>
              <w:t>强度等级</w:t>
            </w:r>
          </w:p>
        </w:tc>
      </w:tr>
      <w:tr w:rsidR="004110E5" w:rsidRPr="000C0B01" w14:paraId="3571E228" w14:textId="77777777" w:rsidTr="003F5815">
        <w:tc>
          <w:tcPr>
            <w:tcW w:w="4329" w:type="dxa"/>
            <w:shd w:val="clear" w:color="auto" w:fill="auto"/>
          </w:tcPr>
          <w:p w14:paraId="164AE1BC" w14:textId="78C0BE28" w:rsidR="004110E5" w:rsidRPr="000C0B01" w:rsidRDefault="002878A4" w:rsidP="003F5815">
            <w:pPr>
              <w:spacing w:after="0" w:line="240" w:lineRule="auto"/>
              <w:ind w:firstLine="560"/>
              <w:jc w:val="center"/>
              <w:rPr>
                <w:rFonts w:ascii="Times New Roman" w:hAnsi="Times New Roman" w:cs="Times New Roman"/>
                <w:sz w:val="21"/>
                <w:szCs w:val="21"/>
              </w:rPr>
            </w:pPr>
            <w:r w:rsidRPr="000C0B01">
              <w:rPr>
                <w:rFonts w:ascii="Times New Roman" w:hAnsi="Times New Roman" w:cs="Times New Roman"/>
                <w:sz w:val="21"/>
                <w:szCs w:val="21"/>
              </w:rPr>
              <w:t>难以忍受</w:t>
            </w:r>
          </w:p>
        </w:tc>
        <w:tc>
          <w:tcPr>
            <w:tcW w:w="4193" w:type="dxa"/>
            <w:shd w:val="clear" w:color="auto" w:fill="auto"/>
          </w:tcPr>
          <w:p w14:paraId="51C2B3A0" w14:textId="77777777" w:rsidR="004110E5" w:rsidRPr="000C0B01" w:rsidRDefault="004110E5" w:rsidP="003F5815">
            <w:pPr>
              <w:spacing w:after="0" w:line="240" w:lineRule="auto"/>
              <w:ind w:firstLine="560"/>
              <w:jc w:val="center"/>
              <w:rPr>
                <w:rFonts w:ascii="Times New Roman" w:hAnsi="Times New Roman" w:cs="Times New Roman"/>
                <w:sz w:val="21"/>
                <w:szCs w:val="21"/>
              </w:rPr>
            </w:pPr>
            <w:r w:rsidRPr="000C0B01">
              <w:rPr>
                <w:rFonts w:ascii="Times New Roman" w:hAnsi="Times New Roman" w:cs="Times New Roman"/>
                <w:sz w:val="21"/>
                <w:szCs w:val="21"/>
              </w:rPr>
              <w:t>5</w:t>
            </w:r>
          </w:p>
        </w:tc>
      </w:tr>
      <w:tr w:rsidR="004110E5" w:rsidRPr="000C0B01" w14:paraId="1EAA8DF8" w14:textId="77777777" w:rsidTr="003F5815">
        <w:tc>
          <w:tcPr>
            <w:tcW w:w="4329" w:type="dxa"/>
            <w:shd w:val="clear" w:color="auto" w:fill="auto"/>
          </w:tcPr>
          <w:p w14:paraId="6CFDFAFC" w14:textId="54BB79B1" w:rsidR="004110E5" w:rsidRPr="000C0B01" w:rsidRDefault="002878A4" w:rsidP="003F5815">
            <w:pPr>
              <w:spacing w:after="0" w:line="240" w:lineRule="auto"/>
              <w:ind w:firstLine="560"/>
              <w:jc w:val="center"/>
              <w:rPr>
                <w:rFonts w:ascii="Times New Roman" w:hAnsi="Times New Roman" w:cs="Times New Roman"/>
                <w:sz w:val="21"/>
                <w:szCs w:val="21"/>
              </w:rPr>
            </w:pPr>
            <w:r w:rsidRPr="000C0B01">
              <w:rPr>
                <w:rFonts w:ascii="Times New Roman" w:hAnsi="Times New Roman" w:cs="Times New Roman"/>
                <w:sz w:val="21"/>
                <w:szCs w:val="21"/>
              </w:rPr>
              <w:t>味道很大，强烈</w:t>
            </w:r>
          </w:p>
        </w:tc>
        <w:tc>
          <w:tcPr>
            <w:tcW w:w="4193" w:type="dxa"/>
            <w:shd w:val="clear" w:color="auto" w:fill="auto"/>
          </w:tcPr>
          <w:p w14:paraId="6692894F" w14:textId="77777777" w:rsidR="004110E5" w:rsidRPr="000C0B01" w:rsidRDefault="004110E5" w:rsidP="003F5815">
            <w:pPr>
              <w:spacing w:after="0" w:line="240" w:lineRule="auto"/>
              <w:ind w:firstLine="560"/>
              <w:jc w:val="center"/>
              <w:rPr>
                <w:rFonts w:ascii="Times New Roman" w:hAnsi="Times New Roman" w:cs="Times New Roman"/>
                <w:sz w:val="21"/>
                <w:szCs w:val="21"/>
              </w:rPr>
            </w:pPr>
            <w:r w:rsidRPr="000C0B01">
              <w:rPr>
                <w:rFonts w:ascii="Times New Roman" w:hAnsi="Times New Roman" w:cs="Times New Roman"/>
                <w:sz w:val="21"/>
                <w:szCs w:val="21"/>
              </w:rPr>
              <w:t>4</w:t>
            </w:r>
          </w:p>
        </w:tc>
      </w:tr>
      <w:tr w:rsidR="004110E5" w:rsidRPr="000C0B01" w14:paraId="27417966" w14:textId="77777777" w:rsidTr="003F5815">
        <w:tc>
          <w:tcPr>
            <w:tcW w:w="4329" w:type="dxa"/>
            <w:shd w:val="clear" w:color="auto" w:fill="auto"/>
          </w:tcPr>
          <w:p w14:paraId="101516A6" w14:textId="3738646D" w:rsidR="004110E5" w:rsidRPr="000C0B01" w:rsidRDefault="002878A4" w:rsidP="003F5815">
            <w:pPr>
              <w:spacing w:after="0" w:line="240" w:lineRule="auto"/>
              <w:ind w:firstLine="560"/>
              <w:jc w:val="center"/>
              <w:rPr>
                <w:rFonts w:ascii="Times New Roman" w:hAnsi="Times New Roman" w:cs="Times New Roman"/>
                <w:sz w:val="21"/>
                <w:szCs w:val="21"/>
              </w:rPr>
            </w:pPr>
            <w:r w:rsidRPr="000C0B01">
              <w:rPr>
                <w:rFonts w:ascii="Times New Roman" w:hAnsi="Times New Roman" w:cs="Times New Roman"/>
                <w:sz w:val="21"/>
                <w:szCs w:val="21"/>
              </w:rPr>
              <w:t>味道较明显</w:t>
            </w:r>
          </w:p>
        </w:tc>
        <w:tc>
          <w:tcPr>
            <w:tcW w:w="4193" w:type="dxa"/>
            <w:shd w:val="clear" w:color="auto" w:fill="auto"/>
          </w:tcPr>
          <w:p w14:paraId="14129096" w14:textId="77777777" w:rsidR="004110E5" w:rsidRPr="000C0B01" w:rsidRDefault="004110E5" w:rsidP="003F5815">
            <w:pPr>
              <w:spacing w:after="0" w:line="240" w:lineRule="auto"/>
              <w:ind w:firstLine="560"/>
              <w:jc w:val="center"/>
              <w:rPr>
                <w:rFonts w:ascii="Times New Roman" w:hAnsi="Times New Roman" w:cs="Times New Roman"/>
                <w:sz w:val="21"/>
                <w:szCs w:val="21"/>
              </w:rPr>
            </w:pPr>
            <w:r w:rsidRPr="000C0B01">
              <w:rPr>
                <w:rFonts w:ascii="Times New Roman" w:hAnsi="Times New Roman" w:cs="Times New Roman"/>
                <w:sz w:val="21"/>
                <w:szCs w:val="21"/>
              </w:rPr>
              <w:t>3</w:t>
            </w:r>
          </w:p>
        </w:tc>
      </w:tr>
      <w:tr w:rsidR="004110E5" w:rsidRPr="000C0B01" w14:paraId="6F175513" w14:textId="77777777" w:rsidTr="003F5815">
        <w:tc>
          <w:tcPr>
            <w:tcW w:w="4329" w:type="dxa"/>
            <w:shd w:val="clear" w:color="auto" w:fill="auto"/>
          </w:tcPr>
          <w:p w14:paraId="15DB0CA8" w14:textId="15005D24" w:rsidR="004110E5" w:rsidRPr="000C0B01" w:rsidRDefault="002878A4" w:rsidP="003F5815">
            <w:pPr>
              <w:spacing w:after="0" w:line="240" w:lineRule="auto"/>
              <w:ind w:firstLine="560"/>
              <w:jc w:val="center"/>
              <w:rPr>
                <w:rFonts w:ascii="Times New Roman" w:hAnsi="Times New Roman" w:cs="Times New Roman"/>
                <w:sz w:val="21"/>
                <w:szCs w:val="21"/>
              </w:rPr>
            </w:pPr>
            <w:r w:rsidRPr="000C0B01">
              <w:rPr>
                <w:rFonts w:ascii="Times New Roman" w:hAnsi="Times New Roman" w:cs="Times New Roman"/>
                <w:sz w:val="21"/>
                <w:szCs w:val="21"/>
              </w:rPr>
              <w:t>味道</w:t>
            </w:r>
            <w:r w:rsidR="004110E5" w:rsidRPr="000C0B01">
              <w:rPr>
                <w:rFonts w:ascii="Times New Roman" w:hAnsi="Times New Roman" w:cs="Times New Roman"/>
                <w:sz w:val="21"/>
                <w:szCs w:val="21"/>
              </w:rPr>
              <w:t>明显</w:t>
            </w:r>
          </w:p>
        </w:tc>
        <w:tc>
          <w:tcPr>
            <w:tcW w:w="4193" w:type="dxa"/>
            <w:shd w:val="clear" w:color="auto" w:fill="auto"/>
          </w:tcPr>
          <w:p w14:paraId="0F815144" w14:textId="77777777" w:rsidR="004110E5" w:rsidRPr="000C0B01" w:rsidRDefault="004110E5" w:rsidP="003F5815">
            <w:pPr>
              <w:spacing w:after="0" w:line="240" w:lineRule="auto"/>
              <w:ind w:firstLine="560"/>
              <w:jc w:val="center"/>
              <w:rPr>
                <w:rFonts w:ascii="Times New Roman" w:hAnsi="Times New Roman" w:cs="Times New Roman"/>
                <w:sz w:val="21"/>
                <w:szCs w:val="21"/>
              </w:rPr>
            </w:pPr>
            <w:r w:rsidRPr="000C0B01">
              <w:rPr>
                <w:rFonts w:ascii="Times New Roman" w:hAnsi="Times New Roman" w:cs="Times New Roman"/>
                <w:sz w:val="21"/>
                <w:szCs w:val="21"/>
              </w:rPr>
              <w:t>2</w:t>
            </w:r>
          </w:p>
        </w:tc>
      </w:tr>
      <w:tr w:rsidR="004110E5" w:rsidRPr="000C0B01" w14:paraId="757DCBDB" w14:textId="77777777" w:rsidTr="003F5815">
        <w:tc>
          <w:tcPr>
            <w:tcW w:w="4329" w:type="dxa"/>
            <w:shd w:val="clear" w:color="auto" w:fill="auto"/>
          </w:tcPr>
          <w:p w14:paraId="6D279CA8" w14:textId="61E35BD5" w:rsidR="004110E5" w:rsidRPr="000C0B01" w:rsidRDefault="002878A4" w:rsidP="003F5815">
            <w:pPr>
              <w:spacing w:after="0" w:line="240" w:lineRule="auto"/>
              <w:ind w:firstLine="560"/>
              <w:jc w:val="center"/>
              <w:rPr>
                <w:rFonts w:ascii="Times New Roman" w:hAnsi="Times New Roman" w:cs="Times New Roman"/>
                <w:sz w:val="21"/>
                <w:szCs w:val="21"/>
              </w:rPr>
            </w:pPr>
            <w:r w:rsidRPr="000C0B01">
              <w:rPr>
                <w:rFonts w:ascii="Times New Roman" w:hAnsi="Times New Roman" w:cs="Times New Roman"/>
                <w:sz w:val="21"/>
                <w:szCs w:val="21"/>
              </w:rPr>
              <w:t>非常弱，可察觉</w:t>
            </w:r>
          </w:p>
        </w:tc>
        <w:tc>
          <w:tcPr>
            <w:tcW w:w="4193" w:type="dxa"/>
            <w:shd w:val="clear" w:color="auto" w:fill="auto"/>
          </w:tcPr>
          <w:p w14:paraId="23B1C275" w14:textId="77777777" w:rsidR="004110E5" w:rsidRPr="000C0B01" w:rsidRDefault="004110E5" w:rsidP="003F5815">
            <w:pPr>
              <w:spacing w:after="0" w:line="240" w:lineRule="auto"/>
              <w:ind w:firstLine="560"/>
              <w:jc w:val="center"/>
              <w:rPr>
                <w:rFonts w:ascii="Times New Roman" w:hAnsi="Times New Roman" w:cs="Times New Roman"/>
                <w:sz w:val="21"/>
                <w:szCs w:val="21"/>
              </w:rPr>
            </w:pPr>
            <w:r w:rsidRPr="000C0B01">
              <w:rPr>
                <w:rFonts w:ascii="Times New Roman" w:hAnsi="Times New Roman" w:cs="Times New Roman"/>
                <w:sz w:val="21"/>
                <w:szCs w:val="21"/>
              </w:rPr>
              <w:t>1</w:t>
            </w:r>
          </w:p>
        </w:tc>
      </w:tr>
      <w:tr w:rsidR="004110E5" w:rsidRPr="000C0B01" w14:paraId="5CC01C86" w14:textId="77777777" w:rsidTr="003F5815">
        <w:tc>
          <w:tcPr>
            <w:tcW w:w="4329" w:type="dxa"/>
            <w:shd w:val="clear" w:color="auto" w:fill="auto"/>
          </w:tcPr>
          <w:p w14:paraId="76028A17" w14:textId="3E3EEC5D" w:rsidR="004110E5" w:rsidRPr="000C0B01" w:rsidRDefault="004110E5" w:rsidP="003F5815">
            <w:pPr>
              <w:spacing w:after="0" w:line="240" w:lineRule="auto"/>
              <w:ind w:firstLine="560"/>
              <w:jc w:val="center"/>
              <w:rPr>
                <w:rFonts w:ascii="Times New Roman" w:hAnsi="Times New Roman" w:cs="Times New Roman"/>
                <w:sz w:val="21"/>
                <w:szCs w:val="21"/>
              </w:rPr>
            </w:pPr>
            <w:r w:rsidRPr="000C0B01">
              <w:rPr>
                <w:rFonts w:ascii="Times New Roman" w:hAnsi="Times New Roman" w:cs="Times New Roman"/>
                <w:sz w:val="21"/>
                <w:szCs w:val="21"/>
              </w:rPr>
              <w:t>无</w:t>
            </w:r>
            <w:r w:rsidR="002878A4" w:rsidRPr="000C0B01">
              <w:rPr>
                <w:rFonts w:ascii="Times New Roman" w:hAnsi="Times New Roman" w:cs="Times New Roman"/>
                <w:sz w:val="21"/>
                <w:szCs w:val="21"/>
              </w:rPr>
              <w:t>气味</w:t>
            </w:r>
          </w:p>
        </w:tc>
        <w:tc>
          <w:tcPr>
            <w:tcW w:w="4193" w:type="dxa"/>
            <w:shd w:val="clear" w:color="auto" w:fill="auto"/>
          </w:tcPr>
          <w:p w14:paraId="5A78862C" w14:textId="77777777" w:rsidR="004110E5" w:rsidRPr="000C0B01" w:rsidRDefault="004110E5" w:rsidP="003F5815">
            <w:pPr>
              <w:spacing w:after="0" w:line="240" w:lineRule="auto"/>
              <w:ind w:firstLine="560"/>
              <w:jc w:val="center"/>
              <w:rPr>
                <w:rFonts w:ascii="Times New Roman" w:hAnsi="Times New Roman" w:cs="Times New Roman"/>
                <w:sz w:val="21"/>
                <w:szCs w:val="21"/>
              </w:rPr>
            </w:pPr>
            <w:r w:rsidRPr="000C0B01">
              <w:rPr>
                <w:rFonts w:ascii="Times New Roman" w:hAnsi="Times New Roman" w:cs="Times New Roman"/>
                <w:sz w:val="21"/>
                <w:szCs w:val="21"/>
              </w:rPr>
              <w:t>0</w:t>
            </w:r>
          </w:p>
        </w:tc>
      </w:tr>
    </w:tbl>
    <w:p w14:paraId="51133904" w14:textId="77777777" w:rsidR="004110E5" w:rsidRPr="000C0B01" w:rsidRDefault="004110E5" w:rsidP="004110E5">
      <w:pPr>
        <w:tabs>
          <w:tab w:val="center" w:pos="4201"/>
          <w:tab w:val="right" w:leader="dot" w:pos="9298"/>
        </w:tabs>
        <w:autoSpaceDE w:val="0"/>
        <w:autoSpaceDN w:val="0"/>
        <w:spacing w:after="0" w:line="360" w:lineRule="auto"/>
        <w:ind w:firstLine="410"/>
        <w:jc w:val="both"/>
        <w:rPr>
          <w:rFonts w:ascii="Times New Roman" w:hAnsi="Times New Roman" w:cs="Times New Roman"/>
          <w:noProof/>
          <w:sz w:val="24"/>
          <w:szCs w:val="24"/>
        </w:rPr>
      </w:pPr>
    </w:p>
    <w:p w14:paraId="697F1D5A" w14:textId="596293C3" w:rsidR="004110E5" w:rsidRPr="000C0B01" w:rsidRDefault="004110E5" w:rsidP="00ED6F37">
      <w:pPr>
        <w:pStyle w:val="2"/>
        <w:rPr>
          <w:rFonts w:cs="Times New Roman"/>
          <w:noProof/>
        </w:rPr>
      </w:pPr>
      <w:r w:rsidRPr="000C0B01">
        <w:rPr>
          <w:rFonts w:cs="Times New Roman"/>
          <w:noProof/>
        </w:rPr>
        <w:t xml:space="preserve">4.4 </w:t>
      </w:r>
      <w:r w:rsidRPr="000C0B01">
        <w:rPr>
          <w:rFonts w:cs="Times New Roman"/>
          <w:noProof/>
        </w:rPr>
        <w:t>愉悦</w:t>
      </w:r>
      <w:r w:rsidR="007B3FC8" w:rsidRPr="000C0B01">
        <w:rPr>
          <w:rFonts w:cs="Times New Roman"/>
          <w:noProof/>
        </w:rPr>
        <w:t>程度</w:t>
      </w:r>
    </w:p>
    <w:p w14:paraId="4C95E9CD" w14:textId="35CB8C43" w:rsidR="004110E5" w:rsidRPr="000C0B01" w:rsidRDefault="004110E5" w:rsidP="004110E5">
      <w:pPr>
        <w:spacing w:after="0" w:line="312" w:lineRule="auto"/>
        <w:ind w:firstLineChars="200" w:firstLine="480"/>
        <w:jc w:val="both"/>
        <w:rPr>
          <w:rFonts w:ascii="Times New Roman" w:hAnsi="Times New Roman" w:cs="Times New Roman"/>
          <w:sz w:val="24"/>
          <w:szCs w:val="24"/>
        </w:rPr>
      </w:pPr>
      <w:r w:rsidRPr="000C0B01">
        <w:rPr>
          <w:rFonts w:ascii="Times New Roman" w:hAnsi="Times New Roman" w:cs="Times New Roman"/>
          <w:sz w:val="24"/>
          <w:szCs w:val="24"/>
        </w:rPr>
        <w:t>愉悦</w:t>
      </w:r>
      <w:r w:rsidR="007B3FC8" w:rsidRPr="000C0B01">
        <w:rPr>
          <w:rFonts w:ascii="Times New Roman" w:hAnsi="Times New Roman" w:cs="Times New Roman"/>
          <w:sz w:val="24"/>
          <w:szCs w:val="24"/>
        </w:rPr>
        <w:t>程度</w:t>
      </w:r>
      <w:r w:rsidRPr="000C0B01">
        <w:rPr>
          <w:rFonts w:ascii="Times New Roman" w:hAnsi="Times New Roman" w:cs="Times New Roman"/>
          <w:sz w:val="24"/>
          <w:szCs w:val="24"/>
        </w:rPr>
        <w:t>表述了气味是令人愉悦的还是令人</w:t>
      </w:r>
      <w:proofErr w:type="gramStart"/>
      <w:r w:rsidRPr="000C0B01">
        <w:rPr>
          <w:rFonts w:ascii="Times New Roman" w:hAnsi="Times New Roman" w:cs="Times New Roman"/>
          <w:sz w:val="24"/>
          <w:szCs w:val="24"/>
        </w:rPr>
        <w:t>不</w:t>
      </w:r>
      <w:proofErr w:type="gramEnd"/>
      <w:r w:rsidRPr="000C0B01">
        <w:rPr>
          <w:rFonts w:ascii="Times New Roman" w:hAnsi="Times New Roman" w:cs="Times New Roman"/>
          <w:sz w:val="24"/>
          <w:szCs w:val="24"/>
        </w:rPr>
        <w:t>愉悦的。</w:t>
      </w:r>
    </w:p>
    <w:p w14:paraId="2E372ABA" w14:textId="03B949E6" w:rsidR="004110E5" w:rsidRPr="000C0B01" w:rsidRDefault="004110E5" w:rsidP="004110E5">
      <w:pPr>
        <w:spacing w:after="0" w:line="312"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sz w:val="24"/>
          <w:szCs w:val="24"/>
        </w:rPr>
        <w:t>为了确定</w:t>
      </w:r>
      <w:r w:rsidR="00F11620">
        <w:rPr>
          <w:rFonts w:ascii="Times New Roman" w:hAnsi="Times New Roman" w:cs="Times New Roman"/>
          <w:sz w:val="24"/>
          <w:szCs w:val="24"/>
        </w:rPr>
        <w:t>愉悦程度</w:t>
      </w:r>
      <w:r w:rsidRPr="000C0B01">
        <w:rPr>
          <w:rFonts w:ascii="Times New Roman" w:hAnsi="Times New Roman" w:cs="Times New Roman"/>
          <w:sz w:val="24"/>
          <w:szCs w:val="24"/>
        </w:rPr>
        <w:t>，室内气味的评估等级为</w:t>
      </w:r>
      <w:r w:rsidRPr="000C0B01">
        <w:rPr>
          <w:rFonts w:ascii="Times New Roman" w:hAnsi="Times New Roman" w:cs="Times New Roman"/>
          <w:sz w:val="24"/>
          <w:szCs w:val="24"/>
        </w:rPr>
        <w:t>9</w:t>
      </w:r>
      <w:r w:rsidRPr="000C0B01">
        <w:rPr>
          <w:rFonts w:ascii="Times New Roman" w:hAnsi="Times New Roman" w:cs="Times New Roman"/>
          <w:sz w:val="24"/>
          <w:szCs w:val="24"/>
        </w:rPr>
        <w:t>级，范围从</w:t>
      </w:r>
      <w:r w:rsidRPr="000C0B01">
        <w:rPr>
          <w:rFonts w:ascii="Times New Roman" w:hAnsi="Times New Roman" w:cs="Times New Roman"/>
          <w:sz w:val="24"/>
          <w:szCs w:val="24"/>
        </w:rPr>
        <w:t>“</w:t>
      </w:r>
      <w:r w:rsidRPr="000C0B01">
        <w:rPr>
          <w:rFonts w:ascii="Times New Roman" w:hAnsi="Times New Roman" w:cs="Times New Roman"/>
          <w:sz w:val="24"/>
          <w:szCs w:val="24"/>
        </w:rPr>
        <w:t>非常令人愉快</w:t>
      </w:r>
      <w:r w:rsidR="007B3FC8" w:rsidRPr="000C0B01">
        <w:rPr>
          <w:rFonts w:ascii="Times New Roman" w:hAnsi="Times New Roman" w:cs="Times New Roman"/>
          <w:sz w:val="24"/>
          <w:szCs w:val="24"/>
        </w:rPr>
        <w:t>（</w:t>
      </w:r>
      <w:r w:rsidR="007B3FC8" w:rsidRPr="000C0B01">
        <w:rPr>
          <w:rFonts w:ascii="Times New Roman" w:hAnsi="Times New Roman" w:cs="Times New Roman"/>
          <w:sz w:val="24"/>
          <w:szCs w:val="24"/>
        </w:rPr>
        <w:t>+4</w:t>
      </w:r>
      <w:r w:rsidR="007B3FC8" w:rsidRPr="000C0B01">
        <w:rPr>
          <w:rFonts w:ascii="Times New Roman" w:hAnsi="Times New Roman" w:cs="Times New Roman"/>
          <w:sz w:val="24"/>
          <w:szCs w:val="24"/>
        </w:rPr>
        <w:t>）</w:t>
      </w:r>
      <w:r w:rsidRPr="000C0B01">
        <w:rPr>
          <w:rFonts w:ascii="Times New Roman" w:hAnsi="Times New Roman" w:cs="Times New Roman"/>
          <w:sz w:val="24"/>
          <w:szCs w:val="24"/>
        </w:rPr>
        <w:t>”</w:t>
      </w:r>
      <w:r w:rsidRPr="000C0B01">
        <w:rPr>
          <w:rFonts w:ascii="Times New Roman" w:hAnsi="Times New Roman" w:cs="Times New Roman"/>
          <w:sz w:val="24"/>
          <w:szCs w:val="24"/>
        </w:rPr>
        <w:t>到</w:t>
      </w:r>
      <w:r w:rsidRPr="000C0B01">
        <w:rPr>
          <w:rFonts w:ascii="Times New Roman" w:hAnsi="Times New Roman" w:cs="Times New Roman"/>
          <w:sz w:val="24"/>
          <w:szCs w:val="24"/>
        </w:rPr>
        <w:t>“</w:t>
      </w:r>
      <w:r w:rsidRPr="000C0B01">
        <w:rPr>
          <w:rFonts w:ascii="Times New Roman" w:hAnsi="Times New Roman" w:cs="Times New Roman"/>
          <w:sz w:val="24"/>
          <w:szCs w:val="24"/>
        </w:rPr>
        <w:t>非常不愉快</w:t>
      </w:r>
      <w:r w:rsidR="007B3FC8" w:rsidRPr="000C0B01">
        <w:rPr>
          <w:rFonts w:ascii="Times New Roman" w:hAnsi="Times New Roman" w:cs="Times New Roman"/>
          <w:sz w:val="24"/>
          <w:szCs w:val="24"/>
        </w:rPr>
        <w:t>（</w:t>
      </w:r>
      <w:r w:rsidR="007B3FC8" w:rsidRPr="000C0B01">
        <w:rPr>
          <w:rFonts w:ascii="Times New Roman" w:hAnsi="Times New Roman" w:cs="Times New Roman"/>
          <w:sz w:val="24"/>
          <w:szCs w:val="24"/>
        </w:rPr>
        <w:t>-4</w:t>
      </w:r>
      <w:r w:rsidR="007B3FC8" w:rsidRPr="000C0B01">
        <w:rPr>
          <w:rFonts w:ascii="Times New Roman" w:hAnsi="Times New Roman" w:cs="Times New Roman"/>
          <w:sz w:val="24"/>
          <w:szCs w:val="24"/>
        </w:rPr>
        <w:t>）</w:t>
      </w:r>
      <w:r w:rsidRPr="000C0B01">
        <w:rPr>
          <w:rFonts w:ascii="Times New Roman" w:hAnsi="Times New Roman" w:cs="Times New Roman"/>
          <w:sz w:val="24"/>
          <w:szCs w:val="24"/>
        </w:rPr>
        <w:t>”</w:t>
      </w:r>
      <w:r w:rsidR="007B3FC8" w:rsidRPr="000C0B01">
        <w:rPr>
          <w:rFonts w:ascii="Times New Roman" w:hAnsi="Times New Roman" w:cs="Times New Roman"/>
          <w:sz w:val="24"/>
          <w:szCs w:val="24"/>
        </w:rPr>
        <w:t>，如图</w:t>
      </w:r>
      <w:r w:rsidRPr="000C0B01">
        <w:rPr>
          <w:rFonts w:ascii="Times New Roman" w:hAnsi="Times New Roman" w:cs="Times New Roman"/>
          <w:sz w:val="24"/>
          <w:szCs w:val="24"/>
        </w:rPr>
        <w:t>4-4-1</w:t>
      </w:r>
      <w:r w:rsidR="007B3FC8" w:rsidRPr="000C0B01">
        <w:rPr>
          <w:rFonts w:ascii="Times New Roman" w:hAnsi="Times New Roman" w:cs="Times New Roman"/>
          <w:sz w:val="24"/>
          <w:szCs w:val="24"/>
        </w:rPr>
        <w:t>所示</w:t>
      </w:r>
      <w:r w:rsidRPr="000C0B01">
        <w:rPr>
          <w:rFonts w:ascii="Times New Roman" w:hAnsi="Times New Roman" w:cs="Times New Roman"/>
          <w:sz w:val="24"/>
          <w:szCs w:val="24"/>
        </w:rPr>
        <w:t>。</w:t>
      </w:r>
      <w:r w:rsidRPr="000C0B01">
        <w:rPr>
          <w:rFonts w:ascii="Times New Roman" w:hAnsi="Times New Roman" w:cs="Times New Roman"/>
          <w:noProof/>
          <w:sz w:val="24"/>
          <w:szCs w:val="24"/>
        </w:rPr>
        <w:t>气味评价员根据现场感受到的气味给出相应的愉悦</w:t>
      </w:r>
      <w:r w:rsidR="007B3FC8" w:rsidRPr="000C0B01">
        <w:rPr>
          <w:rFonts w:ascii="Times New Roman" w:hAnsi="Times New Roman" w:cs="Times New Roman"/>
          <w:noProof/>
          <w:sz w:val="24"/>
          <w:szCs w:val="24"/>
        </w:rPr>
        <w:t>程度</w:t>
      </w:r>
      <w:r w:rsidRPr="000C0B01">
        <w:rPr>
          <w:rFonts w:ascii="Times New Roman" w:hAnsi="Times New Roman" w:cs="Times New Roman"/>
          <w:noProof/>
          <w:sz w:val="24"/>
          <w:szCs w:val="24"/>
        </w:rPr>
        <w:t>度值。</w:t>
      </w:r>
      <w:r w:rsidR="00F11620">
        <w:rPr>
          <w:rFonts w:ascii="Times New Roman" w:hAnsi="Times New Roman" w:cs="Times New Roman"/>
          <w:noProof/>
          <w:sz w:val="24"/>
          <w:szCs w:val="24"/>
        </w:rPr>
        <w:t>愉悦程度</w:t>
      </w:r>
      <w:r w:rsidRPr="000C0B01">
        <w:rPr>
          <w:rFonts w:ascii="Times New Roman" w:hAnsi="Times New Roman" w:cs="Times New Roman"/>
          <w:noProof/>
          <w:sz w:val="24"/>
          <w:szCs w:val="24"/>
        </w:rPr>
        <w:t>最终结果</w:t>
      </w:r>
      <w:r w:rsidR="007B3FC8" w:rsidRPr="000C0B01">
        <w:rPr>
          <w:rFonts w:ascii="Times New Roman" w:hAnsi="Times New Roman" w:cs="Times New Roman"/>
          <w:noProof/>
          <w:sz w:val="24"/>
          <w:szCs w:val="24"/>
        </w:rPr>
        <w:t>为</w:t>
      </w:r>
      <w:r w:rsidRPr="000C0B01">
        <w:rPr>
          <w:rFonts w:ascii="Times New Roman" w:hAnsi="Times New Roman" w:cs="Times New Roman"/>
          <w:noProof/>
          <w:sz w:val="24"/>
          <w:szCs w:val="24"/>
        </w:rPr>
        <w:t>所有气味评价员评分的算术平均值，保留整数。</w:t>
      </w:r>
    </w:p>
    <w:p w14:paraId="156EDF77" w14:textId="77777777" w:rsidR="004110E5" w:rsidRPr="000C0B01" w:rsidRDefault="004110E5" w:rsidP="004110E5">
      <w:pPr>
        <w:spacing w:after="0" w:line="312" w:lineRule="auto"/>
        <w:ind w:firstLineChars="200" w:firstLine="480"/>
        <w:jc w:val="both"/>
        <w:rPr>
          <w:rFonts w:ascii="Times New Roman" w:hAnsi="Times New Roman" w:cs="Times New Roman"/>
          <w:sz w:val="24"/>
          <w:szCs w:val="24"/>
        </w:rPr>
      </w:pPr>
    </w:p>
    <w:tbl>
      <w:tblPr>
        <w:tblW w:w="0" w:type="auto"/>
        <w:jc w:val="center"/>
        <w:tblLayout w:type="fixed"/>
        <w:tblLook w:val="04A0" w:firstRow="1" w:lastRow="0" w:firstColumn="1" w:lastColumn="0" w:noHBand="0" w:noVBand="1"/>
      </w:tblPr>
      <w:tblGrid>
        <w:gridCol w:w="236"/>
        <w:gridCol w:w="236"/>
        <w:gridCol w:w="236"/>
        <w:gridCol w:w="236"/>
        <w:gridCol w:w="236"/>
        <w:gridCol w:w="208"/>
        <w:gridCol w:w="28"/>
        <w:gridCol w:w="236"/>
        <w:gridCol w:w="202"/>
        <w:gridCol w:w="34"/>
        <w:gridCol w:w="236"/>
        <w:gridCol w:w="202"/>
        <w:gridCol w:w="34"/>
        <w:gridCol w:w="236"/>
        <w:gridCol w:w="202"/>
        <w:gridCol w:w="34"/>
        <w:gridCol w:w="236"/>
        <w:gridCol w:w="202"/>
        <w:gridCol w:w="34"/>
        <w:gridCol w:w="236"/>
        <w:gridCol w:w="202"/>
        <w:gridCol w:w="34"/>
        <w:gridCol w:w="236"/>
        <w:gridCol w:w="202"/>
        <w:gridCol w:w="34"/>
      </w:tblGrid>
      <w:tr w:rsidR="004110E5" w:rsidRPr="000C0B01" w14:paraId="37547B9E" w14:textId="77777777" w:rsidTr="003F5815">
        <w:trPr>
          <w:gridAfter w:val="1"/>
          <w:wAfter w:w="28" w:type="dxa"/>
          <w:jc w:val="center"/>
        </w:trPr>
        <w:tc>
          <w:tcPr>
            <w:tcW w:w="444" w:type="dxa"/>
            <w:gridSpan w:val="2"/>
            <w:shd w:val="clear" w:color="auto" w:fill="auto"/>
            <w:vAlign w:val="bottom"/>
          </w:tcPr>
          <w:p w14:paraId="597F8D0E" w14:textId="77777777" w:rsidR="004110E5" w:rsidRPr="000C0B01" w:rsidRDefault="004110E5" w:rsidP="003F5815">
            <w:pPr>
              <w:spacing w:after="0" w:line="240" w:lineRule="auto"/>
              <w:jc w:val="center"/>
              <w:rPr>
                <w:rFonts w:ascii="Times New Roman" w:hAnsi="Times New Roman" w:cs="Times New Roman"/>
                <w:sz w:val="24"/>
                <w:szCs w:val="24"/>
              </w:rPr>
            </w:pPr>
            <w:r w:rsidRPr="000C0B01">
              <w:rPr>
                <w:rFonts w:ascii="Times New Roman" w:hAnsi="Times New Roman" w:cs="Times New Roman"/>
                <w:sz w:val="24"/>
                <w:szCs w:val="24"/>
              </w:rPr>
              <w:t>-4</w:t>
            </w:r>
          </w:p>
        </w:tc>
        <w:tc>
          <w:tcPr>
            <w:tcW w:w="444" w:type="dxa"/>
            <w:gridSpan w:val="2"/>
            <w:shd w:val="clear" w:color="auto" w:fill="auto"/>
            <w:vAlign w:val="bottom"/>
          </w:tcPr>
          <w:p w14:paraId="0D532E1A" w14:textId="77777777" w:rsidR="004110E5" w:rsidRPr="000C0B01" w:rsidRDefault="004110E5" w:rsidP="003F5815">
            <w:pPr>
              <w:spacing w:after="0" w:line="240" w:lineRule="auto"/>
              <w:jc w:val="center"/>
              <w:rPr>
                <w:rFonts w:ascii="Times New Roman" w:hAnsi="Times New Roman" w:cs="Times New Roman"/>
                <w:sz w:val="24"/>
                <w:szCs w:val="24"/>
              </w:rPr>
            </w:pPr>
            <w:r w:rsidRPr="000C0B01">
              <w:rPr>
                <w:rFonts w:ascii="Times New Roman" w:hAnsi="Times New Roman" w:cs="Times New Roman"/>
                <w:sz w:val="24"/>
                <w:szCs w:val="24"/>
              </w:rPr>
              <w:t>-3</w:t>
            </w:r>
          </w:p>
        </w:tc>
        <w:tc>
          <w:tcPr>
            <w:tcW w:w="444" w:type="dxa"/>
            <w:gridSpan w:val="2"/>
            <w:shd w:val="clear" w:color="auto" w:fill="auto"/>
            <w:vAlign w:val="bottom"/>
          </w:tcPr>
          <w:p w14:paraId="4B1C5105" w14:textId="77777777" w:rsidR="004110E5" w:rsidRPr="000C0B01" w:rsidRDefault="004110E5" w:rsidP="003F5815">
            <w:pPr>
              <w:spacing w:after="0" w:line="240" w:lineRule="auto"/>
              <w:jc w:val="center"/>
              <w:rPr>
                <w:rFonts w:ascii="Times New Roman" w:hAnsi="Times New Roman" w:cs="Times New Roman"/>
                <w:sz w:val="24"/>
                <w:szCs w:val="24"/>
              </w:rPr>
            </w:pPr>
            <w:r w:rsidRPr="000C0B01">
              <w:rPr>
                <w:rFonts w:ascii="Times New Roman" w:hAnsi="Times New Roman" w:cs="Times New Roman"/>
                <w:sz w:val="24"/>
                <w:szCs w:val="24"/>
              </w:rPr>
              <w:t>-2</w:t>
            </w:r>
          </w:p>
        </w:tc>
        <w:tc>
          <w:tcPr>
            <w:tcW w:w="444" w:type="dxa"/>
            <w:gridSpan w:val="3"/>
            <w:shd w:val="clear" w:color="auto" w:fill="auto"/>
            <w:vAlign w:val="bottom"/>
          </w:tcPr>
          <w:p w14:paraId="185D01CA" w14:textId="77777777" w:rsidR="004110E5" w:rsidRPr="000C0B01" w:rsidRDefault="004110E5" w:rsidP="003F5815">
            <w:pPr>
              <w:spacing w:after="0" w:line="240" w:lineRule="auto"/>
              <w:jc w:val="center"/>
              <w:rPr>
                <w:rFonts w:ascii="Times New Roman" w:hAnsi="Times New Roman" w:cs="Times New Roman"/>
                <w:sz w:val="24"/>
                <w:szCs w:val="24"/>
              </w:rPr>
            </w:pPr>
            <w:r w:rsidRPr="000C0B01">
              <w:rPr>
                <w:rFonts w:ascii="Times New Roman" w:hAnsi="Times New Roman" w:cs="Times New Roman"/>
                <w:sz w:val="24"/>
                <w:szCs w:val="24"/>
              </w:rPr>
              <w:t>-1</w:t>
            </w:r>
          </w:p>
        </w:tc>
        <w:tc>
          <w:tcPr>
            <w:tcW w:w="444" w:type="dxa"/>
            <w:gridSpan w:val="3"/>
            <w:shd w:val="clear" w:color="auto" w:fill="auto"/>
            <w:vAlign w:val="bottom"/>
          </w:tcPr>
          <w:p w14:paraId="431A551C" w14:textId="77777777" w:rsidR="004110E5" w:rsidRPr="000C0B01" w:rsidRDefault="004110E5" w:rsidP="003F5815">
            <w:pPr>
              <w:spacing w:after="0" w:line="240" w:lineRule="auto"/>
              <w:jc w:val="center"/>
              <w:rPr>
                <w:rFonts w:ascii="Times New Roman" w:hAnsi="Times New Roman" w:cs="Times New Roman"/>
                <w:sz w:val="24"/>
                <w:szCs w:val="24"/>
              </w:rPr>
            </w:pPr>
            <w:r w:rsidRPr="000C0B01">
              <w:rPr>
                <w:rFonts w:ascii="Times New Roman" w:hAnsi="Times New Roman" w:cs="Times New Roman"/>
                <w:sz w:val="24"/>
                <w:szCs w:val="24"/>
              </w:rPr>
              <w:t>0</w:t>
            </w:r>
          </w:p>
        </w:tc>
        <w:tc>
          <w:tcPr>
            <w:tcW w:w="444" w:type="dxa"/>
            <w:gridSpan w:val="3"/>
            <w:shd w:val="clear" w:color="auto" w:fill="auto"/>
            <w:vAlign w:val="bottom"/>
          </w:tcPr>
          <w:p w14:paraId="643FEBE3" w14:textId="77777777" w:rsidR="004110E5" w:rsidRPr="000C0B01" w:rsidRDefault="004110E5" w:rsidP="003F5815">
            <w:pPr>
              <w:spacing w:after="0" w:line="240" w:lineRule="auto"/>
              <w:jc w:val="center"/>
              <w:rPr>
                <w:rFonts w:ascii="Times New Roman" w:hAnsi="Times New Roman" w:cs="Times New Roman"/>
                <w:sz w:val="24"/>
                <w:szCs w:val="24"/>
              </w:rPr>
            </w:pPr>
            <w:r w:rsidRPr="000C0B01">
              <w:rPr>
                <w:rFonts w:ascii="Times New Roman" w:hAnsi="Times New Roman" w:cs="Times New Roman"/>
                <w:sz w:val="24"/>
                <w:szCs w:val="24"/>
              </w:rPr>
              <w:t>1</w:t>
            </w:r>
          </w:p>
        </w:tc>
        <w:tc>
          <w:tcPr>
            <w:tcW w:w="444" w:type="dxa"/>
            <w:gridSpan w:val="3"/>
            <w:shd w:val="clear" w:color="auto" w:fill="auto"/>
            <w:vAlign w:val="bottom"/>
          </w:tcPr>
          <w:p w14:paraId="03493FB5" w14:textId="77777777" w:rsidR="004110E5" w:rsidRPr="000C0B01" w:rsidRDefault="004110E5" w:rsidP="003F5815">
            <w:pPr>
              <w:spacing w:after="0" w:line="240" w:lineRule="auto"/>
              <w:jc w:val="center"/>
              <w:rPr>
                <w:rFonts w:ascii="Times New Roman" w:hAnsi="Times New Roman" w:cs="Times New Roman"/>
                <w:sz w:val="24"/>
                <w:szCs w:val="24"/>
              </w:rPr>
            </w:pPr>
            <w:r w:rsidRPr="000C0B01">
              <w:rPr>
                <w:rFonts w:ascii="Times New Roman" w:hAnsi="Times New Roman" w:cs="Times New Roman"/>
                <w:sz w:val="24"/>
                <w:szCs w:val="24"/>
              </w:rPr>
              <w:t>2</w:t>
            </w:r>
          </w:p>
        </w:tc>
        <w:tc>
          <w:tcPr>
            <w:tcW w:w="444" w:type="dxa"/>
            <w:gridSpan w:val="3"/>
            <w:shd w:val="clear" w:color="auto" w:fill="auto"/>
            <w:vAlign w:val="bottom"/>
          </w:tcPr>
          <w:p w14:paraId="2C1DA6DF" w14:textId="77777777" w:rsidR="004110E5" w:rsidRPr="000C0B01" w:rsidRDefault="004110E5" w:rsidP="003F5815">
            <w:pPr>
              <w:spacing w:after="0" w:line="240" w:lineRule="auto"/>
              <w:jc w:val="center"/>
              <w:rPr>
                <w:rFonts w:ascii="Times New Roman" w:hAnsi="Times New Roman" w:cs="Times New Roman"/>
                <w:sz w:val="24"/>
                <w:szCs w:val="24"/>
              </w:rPr>
            </w:pPr>
            <w:r w:rsidRPr="000C0B01">
              <w:rPr>
                <w:rFonts w:ascii="Times New Roman" w:hAnsi="Times New Roman" w:cs="Times New Roman"/>
                <w:sz w:val="24"/>
                <w:szCs w:val="24"/>
              </w:rPr>
              <w:t>3</w:t>
            </w:r>
          </w:p>
        </w:tc>
        <w:tc>
          <w:tcPr>
            <w:tcW w:w="444" w:type="dxa"/>
            <w:gridSpan w:val="3"/>
            <w:shd w:val="clear" w:color="auto" w:fill="auto"/>
            <w:vAlign w:val="bottom"/>
          </w:tcPr>
          <w:p w14:paraId="089781A0" w14:textId="77777777" w:rsidR="004110E5" w:rsidRPr="000C0B01" w:rsidRDefault="004110E5" w:rsidP="003F5815">
            <w:pPr>
              <w:spacing w:after="0" w:line="240" w:lineRule="auto"/>
              <w:jc w:val="center"/>
              <w:rPr>
                <w:rFonts w:ascii="Times New Roman" w:hAnsi="Times New Roman" w:cs="Times New Roman"/>
                <w:sz w:val="24"/>
                <w:szCs w:val="24"/>
              </w:rPr>
            </w:pPr>
            <w:r w:rsidRPr="000C0B01">
              <w:rPr>
                <w:rFonts w:ascii="Times New Roman" w:hAnsi="Times New Roman" w:cs="Times New Roman"/>
                <w:sz w:val="24"/>
                <w:szCs w:val="24"/>
              </w:rPr>
              <w:t>4</w:t>
            </w:r>
          </w:p>
        </w:tc>
      </w:tr>
      <w:tr w:rsidR="004110E5" w:rsidRPr="000C0B01" w14:paraId="0A163F90" w14:textId="77777777" w:rsidTr="003F5815">
        <w:trPr>
          <w:jc w:val="center"/>
        </w:trPr>
        <w:tc>
          <w:tcPr>
            <w:tcW w:w="222" w:type="dxa"/>
            <w:tcBorders>
              <w:right w:val="single" w:sz="4" w:space="0" w:color="auto"/>
            </w:tcBorders>
            <w:shd w:val="clear" w:color="auto" w:fill="auto"/>
            <w:vAlign w:val="bottom"/>
          </w:tcPr>
          <w:p w14:paraId="3F17217C"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left w:val="single" w:sz="4" w:space="0" w:color="auto"/>
              <w:bottom w:val="single" w:sz="4" w:space="0" w:color="auto"/>
            </w:tcBorders>
            <w:shd w:val="clear" w:color="auto" w:fill="auto"/>
          </w:tcPr>
          <w:p w14:paraId="756C57A7"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left w:val="nil"/>
              <w:bottom w:val="single" w:sz="4" w:space="0" w:color="auto"/>
              <w:right w:val="single" w:sz="4" w:space="0" w:color="auto"/>
            </w:tcBorders>
            <w:shd w:val="clear" w:color="auto" w:fill="auto"/>
            <w:vAlign w:val="bottom"/>
          </w:tcPr>
          <w:p w14:paraId="586B980E"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left w:val="single" w:sz="4" w:space="0" w:color="auto"/>
              <w:bottom w:val="single" w:sz="4" w:space="0" w:color="auto"/>
            </w:tcBorders>
            <w:shd w:val="clear" w:color="auto" w:fill="auto"/>
          </w:tcPr>
          <w:p w14:paraId="32B52AA0"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36" w:type="dxa"/>
            <w:tcBorders>
              <w:left w:val="nil"/>
              <w:bottom w:val="single" w:sz="4" w:space="0" w:color="auto"/>
              <w:right w:val="single" w:sz="4" w:space="0" w:color="auto"/>
            </w:tcBorders>
            <w:shd w:val="clear" w:color="auto" w:fill="auto"/>
            <w:vAlign w:val="bottom"/>
          </w:tcPr>
          <w:p w14:paraId="6B311849"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36" w:type="dxa"/>
            <w:gridSpan w:val="2"/>
            <w:tcBorders>
              <w:left w:val="single" w:sz="4" w:space="0" w:color="auto"/>
              <w:bottom w:val="single" w:sz="4" w:space="0" w:color="auto"/>
            </w:tcBorders>
            <w:shd w:val="clear" w:color="auto" w:fill="auto"/>
          </w:tcPr>
          <w:p w14:paraId="557D9264"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left w:val="nil"/>
              <w:bottom w:val="single" w:sz="4" w:space="0" w:color="auto"/>
              <w:right w:val="single" w:sz="4" w:space="0" w:color="auto"/>
            </w:tcBorders>
            <w:shd w:val="clear" w:color="auto" w:fill="auto"/>
            <w:vAlign w:val="bottom"/>
          </w:tcPr>
          <w:p w14:paraId="4D65F97E"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tcBorders>
              <w:left w:val="single" w:sz="4" w:space="0" w:color="auto"/>
              <w:bottom w:val="single" w:sz="4" w:space="0" w:color="auto"/>
            </w:tcBorders>
            <w:shd w:val="clear" w:color="auto" w:fill="auto"/>
          </w:tcPr>
          <w:p w14:paraId="5C213794"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left w:val="nil"/>
              <w:bottom w:val="single" w:sz="4" w:space="0" w:color="auto"/>
              <w:right w:val="single" w:sz="4" w:space="0" w:color="auto"/>
            </w:tcBorders>
            <w:shd w:val="clear" w:color="auto" w:fill="auto"/>
            <w:vAlign w:val="bottom"/>
          </w:tcPr>
          <w:p w14:paraId="015E1CAF"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tcBorders>
              <w:left w:val="single" w:sz="4" w:space="0" w:color="auto"/>
              <w:bottom w:val="single" w:sz="4" w:space="0" w:color="auto"/>
            </w:tcBorders>
            <w:shd w:val="clear" w:color="auto" w:fill="auto"/>
          </w:tcPr>
          <w:p w14:paraId="127F18FA"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left w:val="nil"/>
              <w:bottom w:val="single" w:sz="4" w:space="0" w:color="auto"/>
              <w:right w:val="single" w:sz="4" w:space="0" w:color="auto"/>
            </w:tcBorders>
            <w:shd w:val="clear" w:color="auto" w:fill="auto"/>
            <w:vAlign w:val="bottom"/>
          </w:tcPr>
          <w:p w14:paraId="30EDF987"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tcBorders>
              <w:left w:val="single" w:sz="4" w:space="0" w:color="auto"/>
              <w:bottom w:val="single" w:sz="4" w:space="0" w:color="auto"/>
            </w:tcBorders>
            <w:shd w:val="clear" w:color="auto" w:fill="auto"/>
          </w:tcPr>
          <w:p w14:paraId="348A72B1"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left w:val="nil"/>
              <w:bottom w:val="single" w:sz="4" w:space="0" w:color="auto"/>
              <w:right w:val="single" w:sz="4" w:space="0" w:color="auto"/>
            </w:tcBorders>
            <w:shd w:val="clear" w:color="auto" w:fill="auto"/>
            <w:vAlign w:val="bottom"/>
          </w:tcPr>
          <w:p w14:paraId="3E5ECCCD"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tcBorders>
              <w:left w:val="single" w:sz="4" w:space="0" w:color="auto"/>
              <w:bottom w:val="single" w:sz="4" w:space="0" w:color="auto"/>
            </w:tcBorders>
            <w:shd w:val="clear" w:color="auto" w:fill="auto"/>
          </w:tcPr>
          <w:p w14:paraId="55E3A428"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left w:val="nil"/>
              <w:bottom w:val="single" w:sz="4" w:space="0" w:color="auto"/>
              <w:right w:val="single" w:sz="4" w:space="0" w:color="auto"/>
            </w:tcBorders>
            <w:shd w:val="clear" w:color="auto" w:fill="auto"/>
            <w:vAlign w:val="bottom"/>
          </w:tcPr>
          <w:p w14:paraId="191D8639"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tcBorders>
              <w:left w:val="single" w:sz="4" w:space="0" w:color="auto"/>
              <w:bottom w:val="single" w:sz="4" w:space="0" w:color="auto"/>
            </w:tcBorders>
            <w:shd w:val="clear" w:color="auto" w:fill="auto"/>
          </w:tcPr>
          <w:p w14:paraId="1CB2FD92"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left w:val="nil"/>
              <w:bottom w:val="single" w:sz="4" w:space="0" w:color="auto"/>
              <w:right w:val="single" w:sz="4" w:space="0" w:color="auto"/>
            </w:tcBorders>
            <w:shd w:val="clear" w:color="auto" w:fill="auto"/>
            <w:vAlign w:val="bottom"/>
          </w:tcPr>
          <w:p w14:paraId="19B67ABF"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tcBorders>
              <w:left w:val="single" w:sz="4" w:space="0" w:color="auto"/>
            </w:tcBorders>
            <w:shd w:val="clear" w:color="auto" w:fill="auto"/>
          </w:tcPr>
          <w:p w14:paraId="088FA76A" w14:textId="77777777" w:rsidR="004110E5" w:rsidRPr="000C0B01" w:rsidRDefault="004110E5" w:rsidP="003F5815">
            <w:pPr>
              <w:spacing w:after="0" w:line="240" w:lineRule="auto"/>
              <w:jc w:val="center"/>
              <w:rPr>
                <w:rFonts w:ascii="Times New Roman" w:hAnsi="Times New Roman" w:cs="Times New Roman"/>
                <w:sz w:val="24"/>
                <w:szCs w:val="24"/>
              </w:rPr>
            </w:pPr>
          </w:p>
        </w:tc>
      </w:tr>
      <w:tr w:rsidR="004110E5" w:rsidRPr="000C0B01" w14:paraId="7ADCB01A" w14:textId="77777777" w:rsidTr="003F5815">
        <w:trPr>
          <w:jc w:val="center"/>
        </w:trPr>
        <w:tc>
          <w:tcPr>
            <w:tcW w:w="222" w:type="dxa"/>
            <w:tcBorders>
              <w:right w:val="single" w:sz="4" w:space="0" w:color="auto"/>
            </w:tcBorders>
            <w:shd w:val="clear" w:color="auto" w:fill="auto"/>
            <w:vAlign w:val="bottom"/>
          </w:tcPr>
          <w:p w14:paraId="129137AE"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top w:val="single" w:sz="4" w:space="0" w:color="auto"/>
              <w:left w:val="single" w:sz="4" w:space="0" w:color="auto"/>
            </w:tcBorders>
            <w:shd w:val="clear" w:color="auto" w:fill="auto"/>
          </w:tcPr>
          <w:p w14:paraId="6811C2CF"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top w:val="single" w:sz="4" w:space="0" w:color="auto"/>
              <w:right w:val="single" w:sz="4" w:space="0" w:color="auto"/>
            </w:tcBorders>
            <w:shd w:val="clear" w:color="auto" w:fill="auto"/>
            <w:vAlign w:val="bottom"/>
          </w:tcPr>
          <w:p w14:paraId="0C6B6CAC"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top w:val="single" w:sz="4" w:space="0" w:color="auto"/>
              <w:left w:val="single" w:sz="4" w:space="0" w:color="auto"/>
            </w:tcBorders>
            <w:shd w:val="clear" w:color="auto" w:fill="auto"/>
          </w:tcPr>
          <w:p w14:paraId="1034C46D"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36" w:type="dxa"/>
            <w:tcBorders>
              <w:top w:val="single" w:sz="4" w:space="0" w:color="auto"/>
              <w:right w:val="single" w:sz="4" w:space="0" w:color="auto"/>
            </w:tcBorders>
            <w:shd w:val="clear" w:color="auto" w:fill="auto"/>
            <w:vAlign w:val="bottom"/>
          </w:tcPr>
          <w:p w14:paraId="53603714"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36" w:type="dxa"/>
            <w:gridSpan w:val="2"/>
            <w:tcBorders>
              <w:top w:val="single" w:sz="4" w:space="0" w:color="auto"/>
              <w:left w:val="single" w:sz="4" w:space="0" w:color="auto"/>
            </w:tcBorders>
            <w:shd w:val="clear" w:color="auto" w:fill="auto"/>
          </w:tcPr>
          <w:p w14:paraId="2D2DDDEC"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top w:val="single" w:sz="4" w:space="0" w:color="auto"/>
              <w:right w:val="single" w:sz="4" w:space="0" w:color="auto"/>
            </w:tcBorders>
            <w:shd w:val="clear" w:color="auto" w:fill="auto"/>
            <w:vAlign w:val="bottom"/>
          </w:tcPr>
          <w:p w14:paraId="53A7708A"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tcBorders>
              <w:top w:val="single" w:sz="4" w:space="0" w:color="auto"/>
              <w:left w:val="single" w:sz="4" w:space="0" w:color="auto"/>
            </w:tcBorders>
            <w:shd w:val="clear" w:color="auto" w:fill="auto"/>
          </w:tcPr>
          <w:p w14:paraId="599534C0"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top w:val="single" w:sz="4" w:space="0" w:color="auto"/>
              <w:right w:val="single" w:sz="4" w:space="0" w:color="auto"/>
            </w:tcBorders>
            <w:shd w:val="clear" w:color="auto" w:fill="auto"/>
            <w:vAlign w:val="bottom"/>
          </w:tcPr>
          <w:p w14:paraId="4C1582B1"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tcBorders>
              <w:top w:val="single" w:sz="4" w:space="0" w:color="auto"/>
              <w:left w:val="single" w:sz="4" w:space="0" w:color="auto"/>
            </w:tcBorders>
            <w:shd w:val="clear" w:color="auto" w:fill="auto"/>
          </w:tcPr>
          <w:p w14:paraId="70438B14"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top w:val="single" w:sz="4" w:space="0" w:color="auto"/>
              <w:right w:val="single" w:sz="4" w:space="0" w:color="auto"/>
            </w:tcBorders>
            <w:shd w:val="clear" w:color="auto" w:fill="auto"/>
            <w:vAlign w:val="bottom"/>
          </w:tcPr>
          <w:p w14:paraId="6A3B62BE"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tcBorders>
              <w:top w:val="single" w:sz="4" w:space="0" w:color="auto"/>
              <w:left w:val="single" w:sz="4" w:space="0" w:color="auto"/>
            </w:tcBorders>
            <w:shd w:val="clear" w:color="auto" w:fill="auto"/>
          </w:tcPr>
          <w:p w14:paraId="03480332"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top w:val="single" w:sz="4" w:space="0" w:color="auto"/>
              <w:right w:val="single" w:sz="4" w:space="0" w:color="auto"/>
            </w:tcBorders>
            <w:shd w:val="clear" w:color="auto" w:fill="auto"/>
            <w:vAlign w:val="bottom"/>
          </w:tcPr>
          <w:p w14:paraId="7CAF456A"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tcBorders>
              <w:top w:val="single" w:sz="4" w:space="0" w:color="auto"/>
              <w:left w:val="single" w:sz="4" w:space="0" w:color="auto"/>
            </w:tcBorders>
            <w:shd w:val="clear" w:color="auto" w:fill="auto"/>
          </w:tcPr>
          <w:p w14:paraId="6B06F2D0"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top w:val="single" w:sz="4" w:space="0" w:color="auto"/>
              <w:right w:val="single" w:sz="4" w:space="0" w:color="auto"/>
            </w:tcBorders>
            <w:shd w:val="clear" w:color="auto" w:fill="auto"/>
            <w:vAlign w:val="bottom"/>
          </w:tcPr>
          <w:p w14:paraId="049DF759"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tcBorders>
              <w:top w:val="single" w:sz="4" w:space="0" w:color="auto"/>
              <w:left w:val="single" w:sz="4" w:space="0" w:color="auto"/>
            </w:tcBorders>
            <w:shd w:val="clear" w:color="auto" w:fill="auto"/>
          </w:tcPr>
          <w:p w14:paraId="3B26C675"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tcBorders>
              <w:top w:val="single" w:sz="4" w:space="0" w:color="auto"/>
              <w:right w:val="single" w:sz="4" w:space="0" w:color="auto"/>
            </w:tcBorders>
            <w:shd w:val="clear" w:color="auto" w:fill="auto"/>
            <w:vAlign w:val="bottom"/>
          </w:tcPr>
          <w:p w14:paraId="59984806"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tcBorders>
              <w:left w:val="single" w:sz="4" w:space="0" w:color="auto"/>
            </w:tcBorders>
            <w:shd w:val="clear" w:color="auto" w:fill="auto"/>
          </w:tcPr>
          <w:p w14:paraId="420FFFFF" w14:textId="77777777" w:rsidR="004110E5" w:rsidRPr="000C0B01" w:rsidRDefault="004110E5" w:rsidP="003F5815">
            <w:pPr>
              <w:spacing w:after="0" w:line="240" w:lineRule="auto"/>
              <w:jc w:val="center"/>
              <w:rPr>
                <w:rFonts w:ascii="Times New Roman" w:hAnsi="Times New Roman" w:cs="Times New Roman"/>
                <w:sz w:val="24"/>
                <w:szCs w:val="24"/>
              </w:rPr>
            </w:pPr>
          </w:p>
        </w:tc>
      </w:tr>
      <w:tr w:rsidR="004110E5" w:rsidRPr="000C0B01" w14:paraId="0D75025B" w14:textId="77777777" w:rsidTr="003F5815">
        <w:trPr>
          <w:jc w:val="center"/>
        </w:trPr>
        <w:tc>
          <w:tcPr>
            <w:tcW w:w="444" w:type="dxa"/>
            <w:gridSpan w:val="2"/>
            <w:shd w:val="clear" w:color="auto" w:fill="auto"/>
            <w:vAlign w:val="bottom"/>
          </w:tcPr>
          <w:p w14:paraId="7F5CC6CF" w14:textId="77777777" w:rsidR="004110E5" w:rsidRPr="000C0B01" w:rsidRDefault="004110E5" w:rsidP="003F5815">
            <w:pPr>
              <w:spacing w:after="0" w:line="240" w:lineRule="auto"/>
              <w:jc w:val="center"/>
              <w:rPr>
                <w:rFonts w:ascii="Times New Roman" w:hAnsi="Times New Roman" w:cs="Times New Roman"/>
                <w:sz w:val="24"/>
                <w:szCs w:val="24"/>
              </w:rPr>
            </w:pPr>
            <w:r w:rsidRPr="000C0B01">
              <w:rPr>
                <w:rFonts w:ascii="Times New Roman" w:hAnsi="Times New Roman" w:cs="Times New Roman"/>
                <w:sz w:val="24"/>
                <w:szCs w:val="24"/>
              </w:rPr>
              <w:t>a</w:t>
            </w:r>
          </w:p>
        </w:tc>
        <w:tc>
          <w:tcPr>
            <w:tcW w:w="222" w:type="dxa"/>
            <w:shd w:val="clear" w:color="auto" w:fill="auto"/>
            <w:vAlign w:val="bottom"/>
          </w:tcPr>
          <w:p w14:paraId="2543ECA9"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shd w:val="clear" w:color="auto" w:fill="auto"/>
          </w:tcPr>
          <w:p w14:paraId="39DAD3CE"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36" w:type="dxa"/>
            <w:shd w:val="clear" w:color="auto" w:fill="auto"/>
            <w:vAlign w:val="bottom"/>
          </w:tcPr>
          <w:p w14:paraId="1AFC5975"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36" w:type="dxa"/>
            <w:gridSpan w:val="2"/>
            <w:shd w:val="clear" w:color="auto" w:fill="auto"/>
          </w:tcPr>
          <w:p w14:paraId="5E00AC41"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shd w:val="clear" w:color="auto" w:fill="auto"/>
            <w:vAlign w:val="bottom"/>
          </w:tcPr>
          <w:p w14:paraId="5ADD0FC8"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shd w:val="clear" w:color="auto" w:fill="auto"/>
          </w:tcPr>
          <w:p w14:paraId="6DB34126"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shd w:val="clear" w:color="auto" w:fill="auto"/>
            <w:vAlign w:val="bottom"/>
          </w:tcPr>
          <w:p w14:paraId="10D73250"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shd w:val="clear" w:color="auto" w:fill="auto"/>
          </w:tcPr>
          <w:p w14:paraId="2AB1E2EF"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shd w:val="clear" w:color="auto" w:fill="auto"/>
            <w:vAlign w:val="bottom"/>
          </w:tcPr>
          <w:p w14:paraId="055BA353"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shd w:val="clear" w:color="auto" w:fill="auto"/>
          </w:tcPr>
          <w:p w14:paraId="279558FB"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shd w:val="clear" w:color="auto" w:fill="auto"/>
            <w:vAlign w:val="bottom"/>
          </w:tcPr>
          <w:p w14:paraId="27836702"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shd w:val="clear" w:color="auto" w:fill="auto"/>
          </w:tcPr>
          <w:p w14:paraId="771378B0"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shd w:val="clear" w:color="auto" w:fill="auto"/>
            <w:vAlign w:val="bottom"/>
          </w:tcPr>
          <w:p w14:paraId="4109E449"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222" w:type="dxa"/>
            <w:gridSpan w:val="2"/>
            <w:shd w:val="clear" w:color="auto" w:fill="auto"/>
          </w:tcPr>
          <w:p w14:paraId="3387912C" w14:textId="77777777" w:rsidR="004110E5" w:rsidRPr="000C0B01" w:rsidRDefault="004110E5" w:rsidP="003F5815">
            <w:pPr>
              <w:spacing w:after="0" w:line="240" w:lineRule="auto"/>
              <w:jc w:val="center"/>
              <w:rPr>
                <w:rFonts w:ascii="Times New Roman" w:hAnsi="Times New Roman" w:cs="Times New Roman"/>
                <w:sz w:val="24"/>
                <w:szCs w:val="24"/>
              </w:rPr>
            </w:pPr>
          </w:p>
        </w:tc>
        <w:tc>
          <w:tcPr>
            <w:tcW w:w="444" w:type="dxa"/>
            <w:gridSpan w:val="3"/>
            <w:shd w:val="clear" w:color="auto" w:fill="auto"/>
            <w:vAlign w:val="bottom"/>
          </w:tcPr>
          <w:p w14:paraId="72D917DA" w14:textId="77777777" w:rsidR="004110E5" w:rsidRPr="000C0B01" w:rsidRDefault="004110E5" w:rsidP="003F5815">
            <w:pPr>
              <w:spacing w:after="0" w:line="240" w:lineRule="auto"/>
              <w:jc w:val="center"/>
              <w:rPr>
                <w:rFonts w:ascii="Times New Roman" w:hAnsi="Times New Roman" w:cs="Times New Roman"/>
                <w:sz w:val="24"/>
                <w:szCs w:val="24"/>
              </w:rPr>
            </w:pPr>
            <w:r w:rsidRPr="000C0B01">
              <w:rPr>
                <w:rFonts w:ascii="Times New Roman" w:hAnsi="Times New Roman" w:cs="Times New Roman"/>
                <w:sz w:val="24"/>
                <w:szCs w:val="24"/>
              </w:rPr>
              <w:t>b</w:t>
            </w:r>
          </w:p>
        </w:tc>
      </w:tr>
    </w:tbl>
    <w:p w14:paraId="5CE80FC9" w14:textId="77777777" w:rsidR="004110E5" w:rsidRPr="000C0B01" w:rsidRDefault="004110E5" w:rsidP="004110E5">
      <w:pPr>
        <w:spacing w:after="0" w:line="312" w:lineRule="auto"/>
        <w:jc w:val="center"/>
        <w:rPr>
          <w:rFonts w:ascii="Times New Roman" w:hAnsi="Times New Roman" w:cs="Times New Roman"/>
          <w:sz w:val="21"/>
          <w:szCs w:val="21"/>
        </w:rPr>
      </w:pPr>
      <w:r w:rsidRPr="000C0B01">
        <w:rPr>
          <w:rFonts w:ascii="Times New Roman" w:hAnsi="Times New Roman" w:cs="Times New Roman"/>
          <w:sz w:val="21"/>
          <w:szCs w:val="21"/>
        </w:rPr>
        <w:t>a</w:t>
      </w:r>
      <w:r w:rsidRPr="000C0B01">
        <w:rPr>
          <w:rFonts w:ascii="Times New Roman" w:hAnsi="Times New Roman" w:cs="Times New Roman"/>
          <w:sz w:val="21"/>
          <w:szCs w:val="21"/>
        </w:rPr>
        <w:t>：极</w:t>
      </w:r>
      <w:proofErr w:type="gramStart"/>
      <w:r w:rsidRPr="000C0B01">
        <w:rPr>
          <w:rFonts w:ascii="Times New Roman" w:hAnsi="Times New Roman" w:cs="Times New Roman"/>
          <w:sz w:val="21"/>
          <w:szCs w:val="21"/>
        </w:rPr>
        <w:t>不</w:t>
      </w:r>
      <w:proofErr w:type="gramEnd"/>
      <w:r w:rsidRPr="000C0B01">
        <w:rPr>
          <w:rFonts w:ascii="Times New Roman" w:hAnsi="Times New Roman" w:cs="Times New Roman"/>
          <w:sz w:val="21"/>
          <w:szCs w:val="21"/>
        </w:rPr>
        <w:t>愉悦的；</w:t>
      </w:r>
      <w:r w:rsidRPr="000C0B01">
        <w:rPr>
          <w:rFonts w:ascii="Times New Roman" w:hAnsi="Times New Roman" w:cs="Times New Roman"/>
          <w:sz w:val="21"/>
          <w:szCs w:val="21"/>
        </w:rPr>
        <w:t>b</w:t>
      </w:r>
      <w:r w:rsidRPr="000C0B01">
        <w:rPr>
          <w:rFonts w:ascii="Times New Roman" w:hAnsi="Times New Roman" w:cs="Times New Roman"/>
          <w:sz w:val="21"/>
          <w:szCs w:val="21"/>
        </w:rPr>
        <w:t>：非常愉悦的</w:t>
      </w:r>
    </w:p>
    <w:p w14:paraId="4DB26ABC" w14:textId="27349423" w:rsidR="004110E5" w:rsidRPr="000C0B01" w:rsidRDefault="004110E5" w:rsidP="004110E5">
      <w:pPr>
        <w:spacing w:after="0" w:line="312" w:lineRule="auto"/>
        <w:jc w:val="center"/>
        <w:rPr>
          <w:rFonts w:ascii="Times New Roman" w:hAnsi="Times New Roman" w:cs="Times New Roman"/>
          <w:b/>
          <w:sz w:val="21"/>
          <w:szCs w:val="21"/>
        </w:rPr>
      </w:pPr>
      <w:r w:rsidRPr="000C0B01">
        <w:rPr>
          <w:rFonts w:ascii="Times New Roman" w:hAnsi="Times New Roman" w:cs="Times New Roman"/>
          <w:b/>
          <w:sz w:val="21"/>
          <w:szCs w:val="21"/>
        </w:rPr>
        <w:t>图</w:t>
      </w:r>
      <w:r w:rsidRPr="000C0B01">
        <w:rPr>
          <w:rFonts w:ascii="Times New Roman" w:hAnsi="Times New Roman" w:cs="Times New Roman"/>
          <w:b/>
          <w:sz w:val="21"/>
          <w:szCs w:val="21"/>
        </w:rPr>
        <w:t>4</w:t>
      </w:r>
      <w:r w:rsidR="00EA3B0B" w:rsidRPr="000C0B01">
        <w:rPr>
          <w:rFonts w:ascii="Times New Roman" w:hAnsi="Times New Roman" w:cs="Times New Roman"/>
          <w:b/>
          <w:sz w:val="21"/>
          <w:szCs w:val="21"/>
        </w:rPr>
        <w:t>.</w:t>
      </w:r>
      <w:r w:rsidRPr="000C0B01">
        <w:rPr>
          <w:rFonts w:ascii="Times New Roman" w:hAnsi="Times New Roman" w:cs="Times New Roman"/>
          <w:b/>
          <w:sz w:val="21"/>
          <w:szCs w:val="21"/>
        </w:rPr>
        <w:t xml:space="preserve">4 </w:t>
      </w:r>
      <w:r w:rsidR="00F11620">
        <w:rPr>
          <w:rFonts w:ascii="Times New Roman" w:hAnsi="Times New Roman" w:cs="Times New Roman"/>
          <w:b/>
          <w:sz w:val="21"/>
          <w:szCs w:val="21"/>
        </w:rPr>
        <w:t>愉悦程度</w:t>
      </w:r>
      <w:r w:rsidRPr="000C0B01">
        <w:rPr>
          <w:rFonts w:ascii="Times New Roman" w:hAnsi="Times New Roman" w:cs="Times New Roman"/>
          <w:b/>
          <w:sz w:val="21"/>
          <w:szCs w:val="21"/>
        </w:rPr>
        <w:t>的决定范围</w:t>
      </w:r>
    </w:p>
    <w:p w14:paraId="74CCB8F0" w14:textId="77777777" w:rsidR="004110E5" w:rsidRPr="000C0B01" w:rsidRDefault="004110E5">
      <w:pPr>
        <w:spacing w:after="0" w:line="240" w:lineRule="auto"/>
        <w:rPr>
          <w:rFonts w:ascii="Times New Roman" w:hAnsi="Times New Roman" w:cs="Times New Roman"/>
          <w:b/>
          <w:bCs/>
          <w:sz w:val="28"/>
          <w:szCs w:val="28"/>
        </w:rPr>
      </w:pPr>
      <w:r w:rsidRPr="000C0B01">
        <w:rPr>
          <w:rFonts w:ascii="Times New Roman" w:hAnsi="Times New Roman" w:cs="Times New Roman"/>
          <w:b/>
          <w:bCs/>
          <w:sz w:val="28"/>
          <w:szCs w:val="28"/>
        </w:rPr>
        <w:br w:type="page"/>
      </w:r>
    </w:p>
    <w:p w14:paraId="07BD13A4" w14:textId="2CB61768" w:rsidR="00FD37AC" w:rsidRPr="000C0B01" w:rsidRDefault="004110E5" w:rsidP="00ED6F37">
      <w:pPr>
        <w:pStyle w:val="1"/>
        <w:rPr>
          <w:rFonts w:eastAsia="黑体" w:cs="Times New Roman"/>
          <w:sz w:val="24"/>
          <w:szCs w:val="24"/>
        </w:rPr>
      </w:pPr>
      <w:bookmarkStart w:id="6" w:name="_Toc105403592"/>
      <w:r w:rsidRPr="000C0B01">
        <w:rPr>
          <w:rFonts w:cs="Times New Roman"/>
        </w:rPr>
        <w:lastRenderedPageBreak/>
        <w:t>5</w:t>
      </w:r>
      <w:r w:rsidR="00FD37AC" w:rsidRPr="000C0B01">
        <w:rPr>
          <w:rFonts w:cs="Times New Roman"/>
        </w:rPr>
        <w:t xml:space="preserve">. </w:t>
      </w:r>
      <w:r w:rsidR="00316096" w:rsidRPr="000C0B01">
        <w:rPr>
          <w:rFonts w:eastAsia="宋体" w:cs="Times New Roman"/>
        </w:rPr>
        <w:t>评价</w:t>
      </w:r>
      <w:r w:rsidR="00FD37AC" w:rsidRPr="000C0B01">
        <w:rPr>
          <w:rFonts w:eastAsia="宋体" w:cs="Times New Roman"/>
        </w:rPr>
        <w:t>方法</w:t>
      </w:r>
      <w:bookmarkEnd w:id="6"/>
    </w:p>
    <w:p w14:paraId="0C7FD5AE" w14:textId="48A26E0B" w:rsidR="00137A3C" w:rsidRPr="000C0B01" w:rsidRDefault="004110E5" w:rsidP="00ED6F37">
      <w:pPr>
        <w:pStyle w:val="2"/>
        <w:rPr>
          <w:rFonts w:cs="Times New Roman"/>
          <w:noProof/>
        </w:rPr>
      </w:pPr>
      <w:r w:rsidRPr="000C0B01">
        <w:rPr>
          <w:rFonts w:cs="Times New Roman"/>
          <w:noProof/>
        </w:rPr>
        <w:t>5</w:t>
      </w:r>
      <w:r w:rsidR="00137A3C" w:rsidRPr="000C0B01">
        <w:rPr>
          <w:rFonts w:cs="Times New Roman"/>
          <w:noProof/>
        </w:rPr>
        <w:t xml:space="preserve">.1 </w:t>
      </w:r>
      <w:r w:rsidR="00137A3C" w:rsidRPr="000C0B01">
        <w:rPr>
          <w:rFonts w:cs="Times New Roman"/>
          <w:noProof/>
        </w:rPr>
        <w:t>现场准备</w:t>
      </w:r>
      <w:r w:rsidR="007D145E" w:rsidRPr="000C0B01">
        <w:rPr>
          <w:rFonts w:cs="Times New Roman"/>
          <w:noProof/>
        </w:rPr>
        <w:t>及布点原则</w:t>
      </w:r>
    </w:p>
    <w:p w14:paraId="2EB20B25" w14:textId="0F799A54" w:rsidR="00EA376B" w:rsidRPr="000C0B01" w:rsidRDefault="004110E5" w:rsidP="002F63B2">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5</w:t>
      </w:r>
      <w:r w:rsidR="00DE0E00" w:rsidRPr="000C0B01">
        <w:rPr>
          <w:rFonts w:ascii="Times New Roman" w:hAnsi="Times New Roman" w:cs="Times New Roman"/>
          <w:noProof/>
          <w:sz w:val="24"/>
          <w:szCs w:val="24"/>
        </w:rPr>
        <w:t>.</w:t>
      </w:r>
      <w:r w:rsidR="00EA376B" w:rsidRPr="000C0B01">
        <w:rPr>
          <w:rFonts w:ascii="Times New Roman" w:hAnsi="Times New Roman" w:cs="Times New Roman"/>
          <w:noProof/>
          <w:sz w:val="24"/>
          <w:szCs w:val="24"/>
        </w:rPr>
        <w:t xml:space="preserve">1.1 </w:t>
      </w:r>
      <w:r w:rsidR="000405BC" w:rsidRPr="000C0B01">
        <w:rPr>
          <w:rFonts w:ascii="Times New Roman" w:hAnsi="Times New Roman" w:cs="Times New Roman"/>
          <w:noProof/>
          <w:sz w:val="24"/>
          <w:szCs w:val="24"/>
        </w:rPr>
        <w:t>评价</w:t>
      </w:r>
      <w:r w:rsidR="00EA376B" w:rsidRPr="000C0B01">
        <w:rPr>
          <w:rFonts w:ascii="Times New Roman" w:hAnsi="Times New Roman" w:cs="Times New Roman"/>
          <w:noProof/>
          <w:sz w:val="24"/>
          <w:szCs w:val="24"/>
        </w:rPr>
        <w:t>条件</w:t>
      </w:r>
    </w:p>
    <w:p w14:paraId="1F3531CE" w14:textId="689027D6" w:rsidR="00137A3C" w:rsidRPr="000C0B01" w:rsidRDefault="00137A3C" w:rsidP="002F63B2">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对于自然通风</w:t>
      </w:r>
      <w:r w:rsidR="00D4055A" w:rsidRPr="000C0B01">
        <w:rPr>
          <w:rFonts w:ascii="Times New Roman" w:hAnsi="Times New Roman" w:cs="Times New Roman"/>
          <w:noProof/>
          <w:sz w:val="24"/>
          <w:szCs w:val="24"/>
        </w:rPr>
        <w:t>的</w:t>
      </w:r>
      <w:r w:rsidRPr="000C0B01">
        <w:rPr>
          <w:rFonts w:ascii="Times New Roman" w:hAnsi="Times New Roman" w:cs="Times New Roman"/>
          <w:noProof/>
          <w:sz w:val="24"/>
          <w:szCs w:val="24"/>
        </w:rPr>
        <w:t>房间</w:t>
      </w:r>
      <w:r w:rsidR="00F9395C" w:rsidRPr="000C0B01">
        <w:rPr>
          <w:rFonts w:ascii="Times New Roman" w:hAnsi="Times New Roman" w:cs="Times New Roman"/>
          <w:noProof/>
          <w:sz w:val="24"/>
          <w:szCs w:val="24"/>
        </w:rPr>
        <w:t>：</w:t>
      </w:r>
      <w:r w:rsidR="005A00C9" w:rsidRPr="000C0B01">
        <w:rPr>
          <w:rFonts w:ascii="Times New Roman" w:hAnsi="Times New Roman" w:cs="Times New Roman"/>
          <w:noProof/>
          <w:sz w:val="24"/>
          <w:szCs w:val="24"/>
        </w:rPr>
        <w:t>应对房间充分通风后，将</w:t>
      </w:r>
      <w:r w:rsidRPr="000C0B01">
        <w:rPr>
          <w:rFonts w:ascii="Times New Roman" w:hAnsi="Times New Roman" w:cs="Times New Roman"/>
          <w:noProof/>
          <w:sz w:val="24"/>
          <w:szCs w:val="24"/>
        </w:rPr>
        <w:t>门窗关闭</w:t>
      </w:r>
      <w:r w:rsidRPr="000C0B01">
        <w:rPr>
          <w:rFonts w:ascii="Times New Roman" w:hAnsi="Times New Roman" w:cs="Times New Roman"/>
          <w:noProof/>
          <w:sz w:val="24"/>
          <w:szCs w:val="24"/>
        </w:rPr>
        <w:t>12</w:t>
      </w:r>
      <w:r w:rsidR="00C57C38" w:rsidRPr="000C0B01">
        <w:rPr>
          <w:rFonts w:ascii="Times New Roman" w:hAnsi="Times New Roman" w:cs="Times New Roman"/>
          <w:noProof/>
          <w:sz w:val="24"/>
          <w:szCs w:val="24"/>
        </w:rPr>
        <w:t xml:space="preserve"> </w:t>
      </w:r>
      <w:r w:rsidRPr="000C0B01">
        <w:rPr>
          <w:rFonts w:ascii="Times New Roman" w:hAnsi="Times New Roman" w:cs="Times New Roman"/>
          <w:noProof/>
          <w:sz w:val="24"/>
          <w:szCs w:val="24"/>
        </w:rPr>
        <w:t>h</w:t>
      </w:r>
      <w:r w:rsidRPr="000C0B01">
        <w:rPr>
          <w:rFonts w:ascii="Times New Roman" w:hAnsi="Times New Roman" w:cs="Times New Roman"/>
          <w:noProof/>
          <w:sz w:val="24"/>
          <w:szCs w:val="24"/>
        </w:rPr>
        <w:t>后进行现场</w:t>
      </w:r>
      <w:r w:rsidR="005A00C9" w:rsidRPr="000C0B01">
        <w:rPr>
          <w:rFonts w:ascii="Times New Roman" w:hAnsi="Times New Roman" w:cs="Times New Roman"/>
          <w:noProof/>
          <w:sz w:val="24"/>
          <w:szCs w:val="24"/>
        </w:rPr>
        <w:t>气味</w:t>
      </w:r>
      <w:r w:rsidR="000405BC" w:rsidRPr="000C0B01">
        <w:rPr>
          <w:rFonts w:ascii="Times New Roman" w:hAnsi="Times New Roman" w:cs="Times New Roman"/>
          <w:noProof/>
          <w:sz w:val="24"/>
          <w:szCs w:val="24"/>
        </w:rPr>
        <w:t>评价</w:t>
      </w:r>
      <w:r w:rsidR="00F9395C" w:rsidRPr="000C0B01">
        <w:rPr>
          <w:rFonts w:ascii="Times New Roman" w:hAnsi="Times New Roman" w:cs="Times New Roman"/>
          <w:noProof/>
          <w:sz w:val="24"/>
          <w:szCs w:val="24"/>
        </w:rPr>
        <w:t>，</w:t>
      </w:r>
      <w:r w:rsidR="000405BC" w:rsidRPr="000C0B01">
        <w:rPr>
          <w:rFonts w:ascii="Times New Roman" w:hAnsi="Times New Roman" w:cs="Times New Roman"/>
          <w:noProof/>
          <w:sz w:val="24"/>
          <w:szCs w:val="24"/>
        </w:rPr>
        <w:t>评价</w:t>
      </w:r>
      <w:r w:rsidR="00F9395C" w:rsidRPr="000C0B01">
        <w:rPr>
          <w:rFonts w:ascii="Times New Roman" w:hAnsi="Times New Roman" w:cs="Times New Roman"/>
          <w:noProof/>
          <w:sz w:val="24"/>
          <w:szCs w:val="24"/>
        </w:rPr>
        <w:t>期间门窗保持关闭。</w:t>
      </w:r>
    </w:p>
    <w:p w14:paraId="56C46B26" w14:textId="65EA9AD3" w:rsidR="00137A3C" w:rsidRPr="000C0B01" w:rsidRDefault="00137A3C" w:rsidP="002F63B2">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对</w:t>
      </w:r>
      <w:r w:rsidR="00DE0E00" w:rsidRPr="000C0B01">
        <w:rPr>
          <w:rFonts w:ascii="Times New Roman" w:hAnsi="Times New Roman" w:cs="Times New Roman"/>
          <w:noProof/>
          <w:sz w:val="24"/>
          <w:szCs w:val="24"/>
        </w:rPr>
        <w:t>于</w:t>
      </w:r>
      <w:r w:rsidRPr="000C0B01">
        <w:rPr>
          <w:rFonts w:ascii="Times New Roman" w:hAnsi="Times New Roman" w:cs="Times New Roman"/>
          <w:noProof/>
          <w:sz w:val="24"/>
          <w:szCs w:val="24"/>
        </w:rPr>
        <w:t>机械通风或空调系统通风的房间</w:t>
      </w:r>
      <w:r w:rsidR="00C57C38" w:rsidRPr="000C0B01">
        <w:rPr>
          <w:rFonts w:ascii="Times New Roman" w:hAnsi="Times New Roman" w:cs="Times New Roman"/>
          <w:noProof/>
          <w:sz w:val="24"/>
          <w:szCs w:val="24"/>
        </w:rPr>
        <w:t>（外窗无法开启）</w:t>
      </w:r>
      <w:r w:rsidR="00F9395C" w:rsidRPr="000C0B01">
        <w:rPr>
          <w:rFonts w:ascii="Times New Roman" w:hAnsi="Times New Roman" w:cs="Times New Roman"/>
          <w:noProof/>
          <w:sz w:val="24"/>
          <w:szCs w:val="24"/>
        </w:rPr>
        <w:t>：</w:t>
      </w:r>
      <w:r w:rsidR="007905CD" w:rsidRPr="000C0B01">
        <w:rPr>
          <w:rFonts w:ascii="Times New Roman" w:hAnsi="Times New Roman" w:cs="Times New Roman"/>
          <w:noProof/>
          <w:sz w:val="24"/>
          <w:szCs w:val="24"/>
        </w:rPr>
        <w:t>应对房间充分通风后，将</w:t>
      </w:r>
      <w:r w:rsidR="00F9395C" w:rsidRPr="000C0B01">
        <w:rPr>
          <w:rFonts w:ascii="Times New Roman" w:hAnsi="Times New Roman" w:cs="Times New Roman"/>
          <w:noProof/>
          <w:sz w:val="24"/>
          <w:szCs w:val="24"/>
        </w:rPr>
        <w:t>门窗</w:t>
      </w:r>
      <w:r w:rsidR="007905CD" w:rsidRPr="000C0B01">
        <w:rPr>
          <w:rFonts w:ascii="Times New Roman" w:hAnsi="Times New Roman" w:cs="Times New Roman"/>
          <w:noProof/>
          <w:sz w:val="24"/>
          <w:szCs w:val="24"/>
        </w:rPr>
        <w:t>和</w:t>
      </w:r>
      <w:r w:rsidR="00C57C38" w:rsidRPr="000C0B01">
        <w:rPr>
          <w:rFonts w:ascii="Times New Roman" w:hAnsi="Times New Roman" w:cs="Times New Roman"/>
          <w:noProof/>
          <w:sz w:val="24"/>
          <w:szCs w:val="24"/>
        </w:rPr>
        <w:t>通风设备</w:t>
      </w:r>
      <w:r w:rsidR="007905CD" w:rsidRPr="000C0B01">
        <w:rPr>
          <w:rFonts w:ascii="Times New Roman" w:hAnsi="Times New Roman" w:cs="Times New Roman"/>
          <w:noProof/>
          <w:sz w:val="24"/>
          <w:szCs w:val="24"/>
        </w:rPr>
        <w:t>关闭</w:t>
      </w:r>
      <w:r w:rsidR="00F9395C" w:rsidRPr="000C0B01">
        <w:rPr>
          <w:rFonts w:ascii="Times New Roman" w:hAnsi="Times New Roman" w:cs="Times New Roman"/>
          <w:noProof/>
          <w:sz w:val="24"/>
          <w:szCs w:val="24"/>
        </w:rPr>
        <w:t>12 h</w:t>
      </w:r>
      <w:r w:rsidR="00F9395C" w:rsidRPr="000C0B01">
        <w:rPr>
          <w:rFonts w:ascii="Times New Roman" w:hAnsi="Times New Roman" w:cs="Times New Roman"/>
          <w:noProof/>
          <w:sz w:val="24"/>
          <w:szCs w:val="24"/>
        </w:rPr>
        <w:t>后进行</w:t>
      </w:r>
      <w:r w:rsidRPr="000C0B01">
        <w:rPr>
          <w:rFonts w:ascii="Times New Roman" w:hAnsi="Times New Roman" w:cs="Times New Roman"/>
          <w:noProof/>
          <w:sz w:val="24"/>
          <w:szCs w:val="24"/>
        </w:rPr>
        <w:t>现场</w:t>
      </w:r>
      <w:r w:rsidR="000405BC" w:rsidRPr="000C0B01">
        <w:rPr>
          <w:rFonts w:ascii="Times New Roman" w:hAnsi="Times New Roman" w:cs="Times New Roman"/>
          <w:noProof/>
          <w:sz w:val="24"/>
          <w:szCs w:val="24"/>
        </w:rPr>
        <w:t>评价</w:t>
      </w:r>
      <w:r w:rsidR="00F9395C" w:rsidRPr="000C0B01">
        <w:rPr>
          <w:rFonts w:ascii="Times New Roman" w:hAnsi="Times New Roman" w:cs="Times New Roman"/>
          <w:noProof/>
          <w:sz w:val="24"/>
          <w:szCs w:val="24"/>
        </w:rPr>
        <w:t>，</w:t>
      </w:r>
      <w:r w:rsidR="000405BC" w:rsidRPr="000C0B01">
        <w:rPr>
          <w:rFonts w:ascii="Times New Roman" w:hAnsi="Times New Roman" w:cs="Times New Roman"/>
          <w:noProof/>
          <w:sz w:val="24"/>
          <w:szCs w:val="24"/>
        </w:rPr>
        <w:t>评价</w:t>
      </w:r>
      <w:r w:rsidR="00F9395C" w:rsidRPr="000C0B01">
        <w:rPr>
          <w:rFonts w:ascii="Times New Roman" w:hAnsi="Times New Roman" w:cs="Times New Roman"/>
          <w:noProof/>
          <w:sz w:val="24"/>
          <w:szCs w:val="24"/>
        </w:rPr>
        <w:t>期间</w:t>
      </w:r>
      <w:r w:rsidR="007905CD" w:rsidRPr="000C0B01">
        <w:rPr>
          <w:rFonts w:ascii="Times New Roman" w:hAnsi="Times New Roman" w:cs="Times New Roman"/>
          <w:noProof/>
          <w:sz w:val="24"/>
          <w:szCs w:val="24"/>
        </w:rPr>
        <w:t>门窗和</w:t>
      </w:r>
      <w:r w:rsidR="00F9395C" w:rsidRPr="000C0B01">
        <w:rPr>
          <w:rFonts w:ascii="Times New Roman" w:hAnsi="Times New Roman" w:cs="Times New Roman"/>
          <w:noProof/>
          <w:sz w:val="24"/>
          <w:szCs w:val="24"/>
        </w:rPr>
        <w:t>通风设备</w:t>
      </w:r>
      <w:r w:rsidR="00801C8F" w:rsidRPr="000C0B01">
        <w:rPr>
          <w:rFonts w:ascii="Times New Roman" w:hAnsi="Times New Roman" w:cs="Times New Roman"/>
          <w:noProof/>
          <w:sz w:val="24"/>
          <w:szCs w:val="24"/>
        </w:rPr>
        <w:t>保持关闭</w:t>
      </w:r>
      <w:r w:rsidRPr="000C0B01">
        <w:rPr>
          <w:rFonts w:ascii="Times New Roman" w:hAnsi="Times New Roman" w:cs="Times New Roman"/>
          <w:noProof/>
          <w:sz w:val="24"/>
          <w:szCs w:val="24"/>
        </w:rPr>
        <w:t>。</w:t>
      </w:r>
    </w:p>
    <w:p w14:paraId="484F7D4D" w14:textId="74427E92" w:rsidR="00137A3C" w:rsidRPr="000C0B01" w:rsidRDefault="00C57C38" w:rsidP="002F63B2">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也可以根据客户的要求，在特定的条件下进行现场</w:t>
      </w:r>
      <w:r w:rsidR="000405BC" w:rsidRPr="000C0B01">
        <w:rPr>
          <w:rFonts w:ascii="Times New Roman" w:hAnsi="Times New Roman" w:cs="Times New Roman"/>
          <w:noProof/>
          <w:sz w:val="24"/>
          <w:szCs w:val="24"/>
        </w:rPr>
        <w:t>评价</w:t>
      </w:r>
      <w:r w:rsidR="00137A3C" w:rsidRPr="000C0B01">
        <w:rPr>
          <w:rFonts w:ascii="Times New Roman" w:hAnsi="Times New Roman" w:cs="Times New Roman"/>
          <w:noProof/>
          <w:sz w:val="24"/>
          <w:szCs w:val="24"/>
        </w:rPr>
        <w:t>（例如高温、高湿</w:t>
      </w:r>
      <w:r w:rsidR="004A5DAA" w:rsidRPr="000C0B01">
        <w:rPr>
          <w:rFonts w:ascii="Times New Roman" w:hAnsi="Times New Roman" w:cs="Times New Roman"/>
          <w:noProof/>
          <w:sz w:val="24"/>
          <w:szCs w:val="24"/>
        </w:rPr>
        <w:t>、</w:t>
      </w:r>
      <w:r w:rsidR="008A6442" w:rsidRPr="000C0B01">
        <w:rPr>
          <w:rFonts w:ascii="Times New Roman" w:hAnsi="Times New Roman" w:cs="Times New Roman"/>
          <w:noProof/>
          <w:sz w:val="24"/>
          <w:szCs w:val="24"/>
        </w:rPr>
        <w:t>开启</w:t>
      </w:r>
      <w:r w:rsidR="004A5DAA" w:rsidRPr="000C0B01">
        <w:rPr>
          <w:rFonts w:ascii="Times New Roman" w:hAnsi="Times New Roman" w:cs="Times New Roman"/>
          <w:noProof/>
          <w:sz w:val="24"/>
          <w:szCs w:val="24"/>
        </w:rPr>
        <w:t>通风</w:t>
      </w:r>
      <w:r w:rsidR="00137A3C" w:rsidRPr="000C0B01">
        <w:rPr>
          <w:rFonts w:ascii="Times New Roman" w:hAnsi="Times New Roman" w:cs="Times New Roman"/>
          <w:noProof/>
          <w:sz w:val="24"/>
          <w:szCs w:val="24"/>
        </w:rPr>
        <w:t>等）。</w:t>
      </w:r>
    </w:p>
    <w:p w14:paraId="25C17700" w14:textId="490D702D" w:rsidR="000B2A56" w:rsidRPr="000C0B01" w:rsidRDefault="000B2A56" w:rsidP="002F63B2">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记录</w:t>
      </w:r>
      <w:r w:rsidR="000405BC" w:rsidRPr="000C0B01">
        <w:rPr>
          <w:rFonts w:ascii="Times New Roman" w:hAnsi="Times New Roman" w:cs="Times New Roman"/>
          <w:noProof/>
          <w:sz w:val="24"/>
          <w:szCs w:val="24"/>
        </w:rPr>
        <w:t>评价</w:t>
      </w:r>
      <w:r w:rsidRPr="000C0B01">
        <w:rPr>
          <w:rFonts w:ascii="Times New Roman" w:hAnsi="Times New Roman" w:cs="Times New Roman"/>
          <w:noProof/>
          <w:sz w:val="24"/>
          <w:szCs w:val="24"/>
        </w:rPr>
        <w:t>时房间的温度、相对湿度、风速等对气味评价结果有影响的参数。</w:t>
      </w:r>
    </w:p>
    <w:p w14:paraId="1EC1B180" w14:textId="4BD8D2D9" w:rsidR="00EA376B" w:rsidRPr="000C0B01" w:rsidRDefault="004110E5" w:rsidP="00DA4BA2">
      <w:pPr>
        <w:spacing w:after="0" w:line="360" w:lineRule="auto"/>
        <w:ind w:firstLineChars="200" w:firstLine="480"/>
        <w:jc w:val="both"/>
        <w:outlineLvl w:val="1"/>
        <w:rPr>
          <w:rFonts w:ascii="Times New Roman" w:hAnsi="Times New Roman" w:cs="Times New Roman"/>
          <w:bCs/>
          <w:noProof/>
          <w:sz w:val="24"/>
          <w:szCs w:val="24"/>
        </w:rPr>
      </w:pPr>
      <w:r w:rsidRPr="000C0B01">
        <w:rPr>
          <w:rFonts w:ascii="Times New Roman" w:hAnsi="Times New Roman" w:cs="Times New Roman"/>
          <w:bCs/>
          <w:noProof/>
          <w:sz w:val="24"/>
          <w:szCs w:val="24"/>
        </w:rPr>
        <w:t>5</w:t>
      </w:r>
      <w:r w:rsidR="00EA376B" w:rsidRPr="000C0B01">
        <w:rPr>
          <w:rFonts w:ascii="Times New Roman" w:hAnsi="Times New Roman" w:cs="Times New Roman"/>
          <w:bCs/>
          <w:noProof/>
          <w:sz w:val="24"/>
          <w:szCs w:val="24"/>
        </w:rPr>
        <w:t>.</w:t>
      </w:r>
      <w:r w:rsidR="00572F6F" w:rsidRPr="000C0B01">
        <w:rPr>
          <w:rFonts w:ascii="Times New Roman" w:hAnsi="Times New Roman" w:cs="Times New Roman"/>
          <w:bCs/>
          <w:noProof/>
          <w:sz w:val="24"/>
          <w:szCs w:val="24"/>
        </w:rPr>
        <w:t>1</w:t>
      </w:r>
      <w:r w:rsidR="00EA376B" w:rsidRPr="000C0B01">
        <w:rPr>
          <w:rFonts w:ascii="Times New Roman" w:hAnsi="Times New Roman" w:cs="Times New Roman"/>
          <w:bCs/>
          <w:noProof/>
          <w:sz w:val="24"/>
          <w:szCs w:val="24"/>
        </w:rPr>
        <w:t xml:space="preserve">.2 </w:t>
      </w:r>
      <w:r w:rsidR="00EA376B" w:rsidRPr="000C0B01">
        <w:rPr>
          <w:rFonts w:ascii="Times New Roman" w:hAnsi="Times New Roman" w:cs="Times New Roman"/>
          <w:bCs/>
          <w:noProof/>
          <w:sz w:val="24"/>
          <w:szCs w:val="24"/>
        </w:rPr>
        <w:t>布点数量及位置</w:t>
      </w:r>
    </w:p>
    <w:p w14:paraId="583F960A" w14:textId="59C899F9" w:rsidR="00DA4BA2" w:rsidRPr="000C0B01" w:rsidRDefault="00DE0E00" w:rsidP="00DA4BA2">
      <w:pPr>
        <w:spacing w:after="0" w:line="360" w:lineRule="auto"/>
        <w:ind w:firstLineChars="200" w:firstLine="480"/>
        <w:jc w:val="both"/>
        <w:outlineLvl w:val="1"/>
        <w:rPr>
          <w:rFonts w:ascii="Times New Roman" w:hAnsi="Times New Roman" w:cs="Times New Roman"/>
          <w:bCs/>
          <w:noProof/>
          <w:sz w:val="24"/>
          <w:szCs w:val="24"/>
        </w:rPr>
      </w:pPr>
      <w:r w:rsidRPr="000C0B01">
        <w:rPr>
          <w:rFonts w:ascii="Times New Roman" w:hAnsi="Times New Roman" w:cs="Times New Roman"/>
          <w:bCs/>
          <w:noProof/>
          <w:sz w:val="24"/>
          <w:szCs w:val="24"/>
        </w:rPr>
        <w:t>布点</w:t>
      </w:r>
      <w:r w:rsidR="00DA4BA2" w:rsidRPr="000C0B01">
        <w:rPr>
          <w:rFonts w:ascii="Times New Roman" w:hAnsi="Times New Roman" w:cs="Times New Roman"/>
          <w:bCs/>
          <w:noProof/>
          <w:sz w:val="24"/>
          <w:szCs w:val="24"/>
        </w:rPr>
        <w:t>数量：根据所</w:t>
      </w:r>
      <w:r w:rsidR="000405BC" w:rsidRPr="000C0B01">
        <w:rPr>
          <w:rFonts w:ascii="Times New Roman" w:hAnsi="Times New Roman" w:cs="Times New Roman"/>
          <w:bCs/>
          <w:noProof/>
          <w:sz w:val="24"/>
          <w:szCs w:val="24"/>
        </w:rPr>
        <w:t>评价</w:t>
      </w:r>
      <w:r w:rsidRPr="000C0B01">
        <w:rPr>
          <w:rFonts w:ascii="Times New Roman" w:hAnsi="Times New Roman" w:cs="Times New Roman"/>
          <w:bCs/>
          <w:noProof/>
          <w:sz w:val="24"/>
          <w:szCs w:val="24"/>
        </w:rPr>
        <w:t>房间的具体情况而定，以期能充分正确的反应所</w:t>
      </w:r>
      <w:r w:rsidR="000405BC" w:rsidRPr="000C0B01">
        <w:rPr>
          <w:rFonts w:ascii="Times New Roman" w:hAnsi="Times New Roman" w:cs="Times New Roman"/>
          <w:bCs/>
          <w:noProof/>
          <w:sz w:val="24"/>
          <w:szCs w:val="24"/>
        </w:rPr>
        <w:t>评价</w:t>
      </w:r>
      <w:r w:rsidR="00DA4BA2" w:rsidRPr="000C0B01">
        <w:rPr>
          <w:rFonts w:ascii="Times New Roman" w:hAnsi="Times New Roman" w:cs="Times New Roman"/>
          <w:bCs/>
          <w:noProof/>
          <w:sz w:val="24"/>
          <w:szCs w:val="24"/>
        </w:rPr>
        <w:t>房间的真实气味情况。原则上，</w:t>
      </w:r>
      <w:r w:rsidR="00DA4BA2" w:rsidRPr="000C0B01">
        <w:rPr>
          <w:rFonts w:ascii="Times New Roman" w:hAnsi="Times New Roman" w:cs="Times New Roman"/>
          <w:bCs/>
          <w:noProof/>
          <w:sz w:val="24"/>
          <w:szCs w:val="24"/>
        </w:rPr>
        <w:t>50 m</w:t>
      </w:r>
      <w:r w:rsidR="00DA4BA2" w:rsidRPr="000C0B01">
        <w:rPr>
          <w:rFonts w:ascii="Times New Roman" w:hAnsi="Times New Roman" w:cs="Times New Roman"/>
          <w:bCs/>
          <w:noProof/>
          <w:sz w:val="24"/>
          <w:szCs w:val="24"/>
          <w:vertAlign w:val="superscript"/>
        </w:rPr>
        <w:t>2</w:t>
      </w:r>
      <w:r w:rsidR="00DA4BA2" w:rsidRPr="000C0B01">
        <w:rPr>
          <w:rFonts w:ascii="Times New Roman" w:hAnsi="Times New Roman" w:cs="Times New Roman"/>
          <w:bCs/>
          <w:noProof/>
          <w:sz w:val="24"/>
          <w:szCs w:val="24"/>
        </w:rPr>
        <w:t>以下布置</w:t>
      </w:r>
      <w:r w:rsidR="00DA4BA2" w:rsidRPr="000C0B01">
        <w:rPr>
          <w:rFonts w:ascii="Times New Roman" w:hAnsi="Times New Roman" w:cs="Times New Roman"/>
          <w:bCs/>
          <w:noProof/>
          <w:sz w:val="24"/>
          <w:szCs w:val="24"/>
        </w:rPr>
        <w:t>1</w:t>
      </w:r>
      <w:r w:rsidR="00DA4BA2" w:rsidRPr="000C0B01">
        <w:rPr>
          <w:rFonts w:ascii="Times New Roman" w:hAnsi="Times New Roman" w:cs="Times New Roman"/>
          <w:bCs/>
          <w:noProof/>
          <w:sz w:val="24"/>
          <w:szCs w:val="24"/>
        </w:rPr>
        <w:t>个点；（</w:t>
      </w:r>
      <w:r w:rsidR="00DA4BA2" w:rsidRPr="000C0B01">
        <w:rPr>
          <w:rFonts w:ascii="Times New Roman" w:hAnsi="Times New Roman" w:cs="Times New Roman"/>
          <w:bCs/>
          <w:noProof/>
          <w:sz w:val="24"/>
          <w:szCs w:val="24"/>
        </w:rPr>
        <w:t>50~100</w:t>
      </w:r>
      <w:r w:rsidR="00DA4BA2" w:rsidRPr="000C0B01">
        <w:rPr>
          <w:rFonts w:ascii="Times New Roman" w:hAnsi="Times New Roman" w:cs="Times New Roman"/>
          <w:bCs/>
          <w:noProof/>
          <w:sz w:val="24"/>
          <w:szCs w:val="24"/>
        </w:rPr>
        <w:t>）</w:t>
      </w:r>
      <w:r w:rsidR="00DA4BA2" w:rsidRPr="000C0B01">
        <w:rPr>
          <w:rFonts w:ascii="Times New Roman" w:hAnsi="Times New Roman" w:cs="Times New Roman"/>
          <w:bCs/>
          <w:noProof/>
          <w:sz w:val="24"/>
          <w:szCs w:val="24"/>
        </w:rPr>
        <w:t>m</w:t>
      </w:r>
      <w:r w:rsidR="00DA4BA2" w:rsidRPr="000C0B01">
        <w:rPr>
          <w:rFonts w:ascii="Times New Roman" w:hAnsi="Times New Roman" w:cs="Times New Roman"/>
          <w:bCs/>
          <w:noProof/>
          <w:sz w:val="24"/>
          <w:szCs w:val="24"/>
          <w:vertAlign w:val="superscript"/>
        </w:rPr>
        <w:t>2</w:t>
      </w:r>
      <w:r w:rsidR="00DA4BA2" w:rsidRPr="000C0B01">
        <w:rPr>
          <w:rFonts w:ascii="Times New Roman" w:hAnsi="Times New Roman" w:cs="Times New Roman"/>
          <w:bCs/>
          <w:noProof/>
          <w:sz w:val="24"/>
          <w:szCs w:val="24"/>
        </w:rPr>
        <w:t>布置</w:t>
      </w:r>
      <w:r w:rsidR="00DA4BA2" w:rsidRPr="000C0B01">
        <w:rPr>
          <w:rFonts w:ascii="Times New Roman" w:hAnsi="Times New Roman" w:cs="Times New Roman"/>
          <w:bCs/>
          <w:noProof/>
          <w:sz w:val="24"/>
          <w:szCs w:val="24"/>
        </w:rPr>
        <w:t>2</w:t>
      </w:r>
      <w:r w:rsidR="00DA4BA2" w:rsidRPr="000C0B01">
        <w:rPr>
          <w:rFonts w:ascii="Times New Roman" w:hAnsi="Times New Roman" w:cs="Times New Roman"/>
          <w:bCs/>
          <w:noProof/>
          <w:sz w:val="24"/>
          <w:szCs w:val="24"/>
        </w:rPr>
        <w:t>个点；</w:t>
      </w:r>
      <w:r w:rsidR="00DA4BA2" w:rsidRPr="000C0B01">
        <w:rPr>
          <w:rFonts w:ascii="Times New Roman" w:hAnsi="Times New Roman" w:cs="Times New Roman"/>
          <w:bCs/>
          <w:noProof/>
          <w:sz w:val="24"/>
          <w:szCs w:val="24"/>
        </w:rPr>
        <w:t>100 m</w:t>
      </w:r>
      <w:r w:rsidR="00DA4BA2" w:rsidRPr="000C0B01">
        <w:rPr>
          <w:rFonts w:ascii="Times New Roman" w:hAnsi="Times New Roman" w:cs="Times New Roman"/>
          <w:bCs/>
          <w:noProof/>
          <w:sz w:val="24"/>
          <w:szCs w:val="24"/>
          <w:vertAlign w:val="superscript"/>
        </w:rPr>
        <w:t>2</w:t>
      </w:r>
      <w:r w:rsidR="00DA4BA2" w:rsidRPr="000C0B01">
        <w:rPr>
          <w:rFonts w:ascii="Times New Roman" w:hAnsi="Times New Roman" w:cs="Times New Roman"/>
          <w:bCs/>
          <w:noProof/>
          <w:sz w:val="24"/>
          <w:szCs w:val="24"/>
        </w:rPr>
        <w:t>以上的房间至少应布置</w:t>
      </w:r>
      <w:r w:rsidR="00DA4BA2" w:rsidRPr="000C0B01">
        <w:rPr>
          <w:rFonts w:ascii="Times New Roman" w:hAnsi="Times New Roman" w:cs="Times New Roman"/>
          <w:bCs/>
          <w:noProof/>
          <w:sz w:val="24"/>
          <w:szCs w:val="24"/>
        </w:rPr>
        <w:t>3</w:t>
      </w:r>
      <w:r w:rsidR="00DA4BA2" w:rsidRPr="000C0B01">
        <w:rPr>
          <w:rFonts w:ascii="Times New Roman" w:hAnsi="Times New Roman" w:cs="Times New Roman"/>
          <w:bCs/>
          <w:noProof/>
          <w:sz w:val="24"/>
          <w:szCs w:val="24"/>
        </w:rPr>
        <w:t>个点。</w:t>
      </w:r>
    </w:p>
    <w:p w14:paraId="7DEB652D" w14:textId="7D42871E" w:rsidR="007D145E" w:rsidRDefault="00DA4BA2" w:rsidP="007D145E">
      <w:pPr>
        <w:spacing w:after="0" w:line="360" w:lineRule="auto"/>
        <w:ind w:firstLineChars="200" w:firstLine="480"/>
        <w:jc w:val="both"/>
        <w:outlineLvl w:val="1"/>
        <w:rPr>
          <w:rFonts w:ascii="Times New Roman" w:hAnsi="Times New Roman" w:cs="Times New Roman"/>
          <w:bCs/>
          <w:noProof/>
          <w:sz w:val="24"/>
          <w:szCs w:val="24"/>
        </w:rPr>
      </w:pPr>
      <w:r w:rsidRPr="000C0B01">
        <w:rPr>
          <w:rFonts w:ascii="Times New Roman" w:hAnsi="Times New Roman" w:cs="Times New Roman"/>
          <w:bCs/>
          <w:noProof/>
          <w:sz w:val="24"/>
          <w:szCs w:val="24"/>
        </w:rPr>
        <w:t>测点布置：</w:t>
      </w:r>
      <w:r w:rsidR="00DE0E00" w:rsidRPr="000C0B01">
        <w:rPr>
          <w:rFonts w:ascii="Times New Roman" w:hAnsi="Times New Roman" w:cs="Times New Roman"/>
          <w:bCs/>
          <w:noProof/>
          <w:sz w:val="24"/>
          <w:szCs w:val="24"/>
        </w:rPr>
        <w:t>布置</w:t>
      </w:r>
      <w:r w:rsidRPr="000C0B01">
        <w:rPr>
          <w:rFonts w:ascii="Times New Roman" w:hAnsi="Times New Roman" w:cs="Times New Roman"/>
          <w:bCs/>
          <w:noProof/>
          <w:sz w:val="24"/>
          <w:szCs w:val="24"/>
        </w:rPr>
        <w:t>1</w:t>
      </w:r>
      <w:r w:rsidRPr="000C0B01">
        <w:rPr>
          <w:rFonts w:ascii="Times New Roman" w:hAnsi="Times New Roman" w:cs="Times New Roman"/>
          <w:bCs/>
          <w:noProof/>
          <w:sz w:val="24"/>
          <w:szCs w:val="24"/>
        </w:rPr>
        <w:t>个点时</w:t>
      </w:r>
      <w:r w:rsidR="008A37B4" w:rsidRPr="000C0B01">
        <w:rPr>
          <w:rFonts w:ascii="Times New Roman" w:hAnsi="Times New Roman" w:cs="Times New Roman"/>
          <w:bCs/>
          <w:noProof/>
          <w:sz w:val="24"/>
          <w:szCs w:val="24"/>
        </w:rPr>
        <w:t>应</w:t>
      </w:r>
      <w:r w:rsidRPr="000C0B01">
        <w:rPr>
          <w:rFonts w:ascii="Times New Roman" w:hAnsi="Times New Roman" w:cs="Times New Roman"/>
          <w:bCs/>
          <w:noProof/>
          <w:sz w:val="24"/>
          <w:szCs w:val="24"/>
        </w:rPr>
        <w:t>布置在</w:t>
      </w:r>
      <w:r w:rsidR="008A37B4" w:rsidRPr="000C0B01">
        <w:rPr>
          <w:rFonts w:ascii="Times New Roman" w:hAnsi="Times New Roman" w:cs="Times New Roman"/>
          <w:bCs/>
          <w:noProof/>
          <w:sz w:val="24"/>
          <w:szCs w:val="24"/>
        </w:rPr>
        <w:t>房中央，</w:t>
      </w:r>
      <w:r w:rsidR="00DE0E00" w:rsidRPr="000C0B01">
        <w:rPr>
          <w:rFonts w:ascii="Times New Roman" w:hAnsi="Times New Roman" w:cs="Times New Roman"/>
          <w:bCs/>
          <w:noProof/>
          <w:sz w:val="24"/>
          <w:szCs w:val="24"/>
        </w:rPr>
        <w:t>布置</w:t>
      </w:r>
      <w:r w:rsidR="008A37B4" w:rsidRPr="000C0B01">
        <w:rPr>
          <w:rFonts w:ascii="Times New Roman" w:hAnsi="Times New Roman" w:cs="Times New Roman"/>
          <w:bCs/>
          <w:noProof/>
          <w:sz w:val="24"/>
          <w:szCs w:val="24"/>
        </w:rPr>
        <w:t>2</w:t>
      </w:r>
      <w:r w:rsidR="008A37B4" w:rsidRPr="000C0B01">
        <w:rPr>
          <w:rFonts w:ascii="Times New Roman" w:hAnsi="Times New Roman" w:cs="Times New Roman"/>
          <w:bCs/>
          <w:noProof/>
          <w:sz w:val="24"/>
          <w:szCs w:val="24"/>
        </w:rPr>
        <w:t>个点时应布置在房间对角线上，</w:t>
      </w:r>
      <w:r w:rsidR="00DE0E00" w:rsidRPr="000C0B01">
        <w:rPr>
          <w:rFonts w:ascii="Times New Roman" w:hAnsi="Times New Roman" w:cs="Times New Roman"/>
          <w:bCs/>
          <w:noProof/>
          <w:sz w:val="24"/>
          <w:szCs w:val="24"/>
        </w:rPr>
        <w:t>布置</w:t>
      </w:r>
      <w:r w:rsidR="008A37B4" w:rsidRPr="000C0B01">
        <w:rPr>
          <w:rFonts w:ascii="Times New Roman" w:hAnsi="Times New Roman" w:cs="Times New Roman"/>
          <w:bCs/>
          <w:noProof/>
          <w:sz w:val="24"/>
          <w:szCs w:val="24"/>
        </w:rPr>
        <w:t>3</w:t>
      </w:r>
      <w:r w:rsidR="008A37B4" w:rsidRPr="000C0B01">
        <w:rPr>
          <w:rFonts w:ascii="Times New Roman" w:hAnsi="Times New Roman" w:cs="Times New Roman"/>
          <w:bCs/>
          <w:noProof/>
          <w:sz w:val="24"/>
          <w:szCs w:val="24"/>
        </w:rPr>
        <w:t>个点及以上时应布置在对角线上或梅花式布点。</w:t>
      </w:r>
      <w:r w:rsidR="00EF50A6" w:rsidRPr="000C0B01">
        <w:rPr>
          <w:rFonts w:ascii="Times New Roman" w:hAnsi="Times New Roman" w:cs="Times New Roman"/>
          <w:bCs/>
          <w:noProof/>
          <w:sz w:val="24"/>
          <w:szCs w:val="24"/>
        </w:rPr>
        <w:t>采样点的高度原则上与人的呼吸带高度一致，距离地面（</w:t>
      </w:r>
      <w:r w:rsidR="00EF50A6" w:rsidRPr="000C0B01">
        <w:rPr>
          <w:rFonts w:ascii="Times New Roman" w:hAnsi="Times New Roman" w:cs="Times New Roman"/>
          <w:bCs/>
          <w:noProof/>
          <w:sz w:val="24"/>
          <w:szCs w:val="24"/>
        </w:rPr>
        <w:t>0.5~1.</w:t>
      </w:r>
      <w:r w:rsidR="000B2A56" w:rsidRPr="000C0B01">
        <w:rPr>
          <w:rFonts w:ascii="Times New Roman" w:hAnsi="Times New Roman" w:cs="Times New Roman"/>
          <w:bCs/>
          <w:noProof/>
          <w:sz w:val="24"/>
          <w:szCs w:val="24"/>
        </w:rPr>
        <w:t>8</w:t>
      </w:r>
      <w:r w:rsidR="00EF50A6" w:rsidRPr="000C0B01">
        <w:rPr>
          <w:rFonts w:ascii="Times New Roman" w:hAnsi="Times New Roman" w:cs="Times New Roman"/>
          <w:bCs/>
          <w:noProof/>
          <w:sz w:val="24"/>
          <w:szCs w:val="24"/>
        </w:rPr>
        <w:t>）</w:t>
      </w:r>
      <w:r w:rsidR="00EF50A6" w:rsidRPr="000C0B01">
        <w:rPr>
          <w:rFonts w:ascii="Times New Roman" w:hAnsi="Times New Roman" w:cs="Times New Roman"/>
          <w:bCs/>
          <w:noProof/>
          <w:sz w:val="24"/>
          <w:szCs w:val="24"/>
        </w:rPr>
        <w:t>m</w:t>
      </w:r>
      <w:r w:rsidR="00EF50A6" w:rsidRPr="000C0B01">
        <w:rPr>
          <w:rFonts w:ascii="Times New Roman" w:hAnsi="Times New Roman" w:cs="Times New Roman"/>
          <w:bCs/>
          <w:noProof/>
          <w:sz w:val="24"/>
          <w:szCs w:val="24"/>
        </w:rPr>
        <w:t>之间。</w:t>
      </w:r>
    </w:p>
    <w:p w14:paraId="278A53BE" w14:textId="77777777" w:rsidR="00E82C46" w:rsidRPr="000C0B01" w:rsidRDefault="00E82C46" w:rsidP="007D145E">
      <w:pPr>
        <w:spacing w:after="0" w:line="360" w:lineRule="auto"/>
        <w:ind w:firstLineChars="200" w:firstLine="480"/>
        <w:jc w:val="both"/>
        <w:outlineLvl w:val="1"/>
        <w:rPr>
          <w:rFonts w:ascii="Times New Roman" w:hAnsi="Times New Roman" w:cs="Times New Roman"/>
          <w:bCs/>
          <w:noProof/>
          <w:sz w:val="24"/>
          <w:szCs w:val="24"/>
        </w:rPr>
      </w:pPr>
    </w:p>
    <w:p w14:paraId="3576FBBF" w14:textId="3135A7EA" w:rsidR="0022243F" w:rsidRPr="000C0B01" w:rsidRDefault="004110E5" w:rsidP="00ED6F37">
      <w:pPr>
        <w:pStyle w:val="2"/>
        <w:rPr>
          <w:rFonts w:cs="Times New Roman"/>
          <w:noProof/>
        </w:rPr>
      </w:pPr>
      <w:r w:rsidRPr="000C0B01">
        <w:rPr>
          <w:rFonts w:cs="Times New Roman"/>
          <w:noProof/>
        </w:rPr>
        <w:t>5</w:t>
      </w:r>
      <w:r w:rsidR="00225A59" w:rsidRPr="000C0B01">
        <w:rPr>
          <w:rFonts w:cs="Times New Roman"/>
          <w:noProof/>
        </w:rPr>
        <w:t xml:space="preserve">.2 </w:t>
      </w:r>
      <w:r w:rsidR="000405BC" w:rsidRPr="000C0B01">
        <w:rPr>
          <w:rFonts w:cs="Times New Roman"/>
          <w:noProof/>
        </w:rPr>
        <w:t>评价</w:t>
      </w:r>
      <w:r w:rsidR="00EA376B" w:rsidRPr="000C0B01">
        <w:rPr>
          <w:rFonts w:cs="Times New Roman"/>
          <w:noProof/>
        </w:rPr>
        <w:t>人员</w:t>
      </w:r>
    </w:p>
    <w:p w14:paraId="05B22E42" w14:textId="0DF3B6E4" w:rsidR="00DF2B79" w:rsidRPr="000C0B01" w:rsidRDefault="004110E5" w:rsidP="002F63B2">
      <w:pPr>
        <w:spacing w:after="0" w:line="360" w:lineRule="auto"/>
        <w:jc w:val="both"/>
        <w:outlineLvl w:val="1"/>
        <w:rPr>
          <w:rFonts w:ascii="Times New Roman" w:hAnsi="Times New Roman" w:cs="Times New Roman"/>
          <w:b/>
          <w:bCs/>
          <w:noProof/>
          <w:sz w:val="24"/>
          <w:szCs w:val="24"/>
        </w:rPr>
      </w:pPr>
      <w:r w:rsidRPr="000C0B01">
        <w:rPr>
          <w:rFonts w:ascii="Times New Roman" w:hAnsi="Times New Roman" w:cs="Times New Roman"/>
          <w:b/>
          <w:bCs/>
          <w:noProof/>
          <w:sz w:val="24"/>
          <w:szCs w:val="24"/>
        </w:rPr>
        <w:t>5</w:t>
      </w:r>
      <w:r w:rsidR="00DF2B79" w:rsidRPr="000C0B01">
        <w:rPr>
          <w:rFonts w:ascii="Times New Roman" w:hAnsi="Times New Roman" w:cs="Times New Roman"/>
          <w:b/>
          <w:bCs/>
          <w:noProof/>
          <w:sz w:val="24"/>
          <w:szCs w:val="24"/>
        </w:rPr>
        <w:t>.2.1</w:t>
      </w:r>
      <w:r w:rsidR="00DF2B79" w:rsidRPr="000C0B01">
        <w:rPr>
          <w:rFonts w:ascii="Times New Roman" w:hAnsi="Times New Roman" w:cs="Times New Roman"/>
          <w:b/>
          <w:bCs/>
          <w:noProof/>
          <w:sz w:val="24"/>
          <w:szCs w:val="24"/>
        </w:rPr>
        <w:t>气味评价员</w:t>
      </w:r>
    </w:p>
    <w:p w14:paraId="0E32EE99" w14:textId="518F2515" w:rsidR="00DF2B79" w:rsidRPr="000C0B01" w:rsidRDefault="00DF2B79" w:rsidP="002F63B2">
      <w:pPr>
        <w:spacing w:after="0" w:line="360" w:lineRule="auto"/>
        <w:jc w:val="both"/>
        <w:outlineLvl w:val="1"/>
        <w:rPr>
          <w:rFonts w:ascii="Times New Roman" w:hAnsi="Times New Roman" w:cs="Times New Roman"/>
          <w:bCs/>
          <w:noProof/>
          <w:sz w:val="24"/>
          <w:szCs w:val="24"/>
        </w:rPr>
      </w:pPr>
      <w:r w:rsidRPr="000C0B01">
        <w:rPr>
          <w:rFonts w:ascii="Times New Roman" w:hAnsi="Times New Roman" w:cs="Times New Roman"/>
          <w:bCs/>
          <w:noProof/>
          <w:sz w:val="24"/>
          <w:szCs w:val="24"/>
        </w:rPr>
        <w:tab/>
      </w:r>
      <w:r w:rsidRPr="000C0B01">
        <w:rPr>
          <w:rFonts w:ascii="Times New Roman" w:hAnsi="Times New Roman" w:cs="Times New Roman"/>
          <w:bCs/>
          <w:noProof/>
          <w:sz w:val="24"/>
          <w:szCs w:val="24"/>
        </w:rPr>
        <w:t>气味评价员要求及资格评定见附录</w:t>
      </w:r>
      <w:r w:rsidRPr="000C0B01">
        <w:rPr>
          <w:rFonts w:ascii="Times New Roman" w:hAnsi="Times New Roman" w:cs="Times New Roman"/>
          <w:bCs/>
          <w:noProof/>
          <w:sz w:val="24"/>
          <w:szCs w:val="24"/>
        </w:rPr>
        <w:t>A</w:t>
      </w:r>
      <w:r w:rsidRPr="000C0B01">
        <w:rPr>
          <w:rFonts w:ascii="Times New Roman" w:hAnsi="Times New Roman" w:cs="Times New Roman"/>
          <w:bCs/>
          <w:noProof/>
          <w:sz w:val="24"/>
          <w:szCs w:val="24"/>
        </w:rPr>
        <w:t>。</w:t>
      </w:r>
    </w:p>
    <w:p w14:paraId="6A9A33C2" w14:textId="1DCAB6FD" w:rsidR="00DF2B79" w:rsidRPr="000C0B01" w:rsidRDefault="004110E5" w:rsidP="002F63B2">
      <w:pPr>
        <w:spacing w:after="0" w:line="360" w:lineRule="auto"/>
        <w:jc w:val="both"/>
        <w:outlineLvl w:val="1"/>
        <w:rPr>
          <w:rFonts w:ascii="Times New Roman" w:hAnsi="Times New Roman" w:cs="Times New Roman"/>
          <w:b/>
          <w:bCs/>
          <w:noProof/>
          <w:sz w:val="24"/>
          <w:szCs w:val="24"/>
        </w:rPr>
      </w:pPr>
      <w:r w:rsidRPr="000C0B01">
        <w:rPr>
          <w:rFonts w:ascii="Times New Roman" w:hAnsi="Times New Roman" w:cs="Times New Roman"/>
          <w:b/>
          <w:bCs/>
          <w:noProof/>
          <w:sz w:val="24"/>
          <w:szCs w:val="24"/>
        </w:rPr>
        <w:t>5</w:t>
      </w:r>
      <w:r w:rsidR="00DF2B79" w:rsidRPr="000C0B01">
        <w:rPr>
          <w:rFonts w:ascii="Times New Roman" w:hAnsi="Times New Roman" w:cs="Times New Roman"/>
          <w:b/>
          <w:bCs/>
          <w:noProof/>
          <w:sz w:val="24"/>
          <w:szCs w:val="24"/>
        </w:rPr>
        <w:t xml:space="preserve">.2.2 </w:t>
      </w:r>
      <w:r w:rsidR="00DF2B79" w:rsidRPr="000C0B01">
        <w:rPr>
          <w:rFonts w:ascii="Times New Roman" w:hAnsi="Times New Roman" w:cs="Times New Roman"/>
          <w:b/>
          <w:bCs/>
          <w:noProof/>
          <w:sz w:val="24"/>
          <w:szCs w:val="24"/>
        </w:rPr>
        <w:t>气味评价小组组长</w:t>
      </w:r>
    </w:p>
    <w:p w14:paraId="3B045161" w14:textId="5DA4038F" w:rsidR="00DF2B79" w:rsidRPr="000C0B01" w:rsidRDefault="00DF2B79" w:rsidP="00A225A2">
      <w:pPr>
        <w:spacing w:after="0" w:line="360" w:lineRule="auto"/>
        <w:ind w:firstLineChars="200" w:firstLine="480"/>
        <w:rPr>
          <w:rFonts w:ascii="Times New Roman" w:hAnsi="Times New Roman" w:cs="Times New Roman"/>
          <w:noProof/>
          <w:sz w:val="24"/>
          <w:szCs w:val="24"/>
        </w:rPr>
      </w:pPr>
      <w:r w:rsidRPr="000C0B01">
        <w:rPr>
          <w:rFonts w:ascii="Times New Roman" w:hAnsi="Times New Roman" w:cs="Times New Roman"/>
          <w:bCs/>
          <w:noProof/>
          <w:sz w:val="24"/>
          <w:szCs w:val="24"/>
        </w:rPr>
        <w:t>气味评价小组组长负责</w:t>
      </w:r>
      <w:r w:rsidR="00225A59" w:rsidRPr="000C0B01">
        <w:rPr>
          <w:rFonts w:ascii="Times New Roman" w:hAnsi="Times New Roman" w:cs="Times New Roman"/>
          <w:bCs/>
          <w:noProof/>
          <w:sz w:val="24"/>
          <w:szCs w:val="24"/>
        </w:rPr>
        <w:t>由气味评价员组成的</w:t>
      </w:r>
      <w:r w:rsidR="00A225A2" w:rsidRPr="000C0B01">
        <w:rPr>
          <w:rFonts w:ascii="Times New Roman" w:hAnsi="Times New Roman" w:cs="Times New Roman"/>
          <w:noProof/>
          <w:sz w:val="24"/>
          <w:szCs w:val="24"/>
        </w:rPr>
        <w:t>气味评价小组的活动、人员选拔、培训及监管气味评价员。</w:t>
      </w:r>
    </w:p>
    <w:p w14:paraId="4F56774A" w14:textId="5B4FDD37" w:rsidR="00A225A2" w:rsidRPr="000C0B01" w:rsidRDefault="004110E5" w:rsidP="00A225A2">
      <w:pPr>
        <w:spacing w:after="0" w:line="360" w:lineRule="auto"/>
        <w:rPr>
          <w:rFonts w:ascii="Times New Roman" w:hAnsi="Times New Roman" w:cs="Times New Roman"/>
          <w:b/>
          <w:bCs/>
          <w:noProof/>
          <w:sz w:val="24"/>
          <w:szCs w:val="24"/>
        </w:rPr>
      </w:pPr>
      <w:r w:rsidRPr="000C0B01">
        <w:rPr>
          <w:rFonts w:ascii="Times New Roman" w:hAnsi="Times New Roman" w:cs="Times New Roman"/>
          <w:b/>
          <w:bCs/>
          <w:noProof/>
          <w:sz w:val="24"/>
          <w:szCs w:val="24"/>
        </w:rPr>
        <w:t>5</w:t>
      </w:r>
      <w:r w:rsidR="00A225A2" w:rsidRPr="000C0B01">
        <w:rPr>
          <w:rFonts w:ascii="Times New Roman" w:hAnsi="Times New Roman" w:cs="Times New Roman"/>
          <w:b/>
          <w:bCs/>
          <w:noProof/>
          <w:sz w:val="24"/>
          <w:szCs w:val="24"/>
        </w:rPr>
        <w:t xml:space="preserve">.2.3 </w:t>
      </w:r>
      <w:r w:rsidR="00A225A2" w:rsidRPr="000C0B01">
        <w:rPr>
          <w:rFonts w:ascii="Times New Roman" w:hAnsi="Times New Roman" w:cs="Times New Roman"/>
          <w:b/>
          <w:bCs/>
          <w:noProof/>
          <w:sz w:val="24"/>
          <w:szCs w:val="24"/>
        </w:rPr>
        <w:t>气味评价前的要求</w:t>
      </w:r>
    </w:p>
    <w:p w14:paraId="0A145939" w14:textId="6FBF3594" w:rsidR="00A225A2" w:rsidRPr="000C0B01" w:rsidRDefault="00B8629C" w:rsidP="00A225A2">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 xml:space="preserve">5.2.3.1 </w:t>
      </w:r>
      <w:r w:rsidR="000405BC" w:rsidRPr="000C0B01">
        <w:rPr>
          <w:rFonts w:ascii="Times New Roman" w:hAnsi="Times New Roman" w:cs="Times New Roman"/>
          <w:noProof/>
          <w:sz w:val="24"/>
          <w:szCs w:val="24"/>
        </w:rPr>
        <w:t>评价</w:t>
      </w:r>
      <w:r w:rsidR="00A225A2" w:rsidRPr="000C0B01">
        <w:rPr>
          <w:rFonts w:ascii="Times New Roman" w:hAnsi="Times New Roman" w:cs="Times New Roman"/>
          <w:noProof/>
          <w:sz w:val="24"/>
          <w:szCs w:val="24"/>
        </w:rPr>
        <w:t>人员不得</w:t>
      </w:r>
      <w:r w:rsidR="00C81EF9" w:rsidRPr="000C0B01">
        <w:rPr>
          <w:rFonts w:ascii="Times New Roman" w:hAnsi="Times New Roman" w:cs="Times New Roman"/>
          <w:noProof/>
          <w:sz w:val="24"/>
          <w:szCs w:val="24"/>
        </w:rPr>
        <w:t>是</w:t>
      </w:r>
      <w:r w:rsidR="00FE2F44" w:rsidRPr="000C0B01">
        <w:rPr>
          <w:rFonts w:ascii="Times New Roman" w:hAnsi="Times New Roman" w:cs="Times New Roman"/>
          <w:noProof/>
          <w:sz w:val="24"/>
          <w:szCs w:val="24"/>
        </w:rPr>
        <w:t>过敏性体质</w:t>
      </w:r>
      <w:r w:rsidR="00DC2115" w:rsidRPr="000C0B01">
        <w:rPr>
          <w:rFonts w:ascii="Times New Roman" w:hAnsi="Times New Roman" w:cs="Times New Roman"/>
          <w:noProof/>
          <w:sz w:val="24"/>
          <w:szCs w:val="24"/>
        </w:rPr>
        <w:t>和</w:t>
      </w:r>
      <w:r w:rsidR="00C81EF9" w:rsidRPr="000C0B01">
        <w:rPr>
          <w:rFonts w:ascii="Times New Roman" w:hAnsi="Times New Roman" w:cs="Times New Roman"/>
          <w:noProof/>
          <w:sz w:val="24"/>
          <w:szCs w:val="24"/>
        </w:rPr>
        <w:t>患有</w:t>
      </w:r>
      <w:r w:rsidR="00A225A2" w:rsidRPr="000C0B01">
        <w:rPr>
          <w:rFonts w:ascii="Times New Roman" w:hAnsi="Times New Roman" w:cs="Times New Roman"/>
          <w:noProof/>
          <w:sz w:val="24"/>
          <w:szCs w:val="24"/>
        </w:rPr>
        <w:t>嗅觉类疾病，同时取得</w:t>
      </w:r>
      <w:r w:rsidR="00BB30F0" w:rsidRPr="000C0B01">
        <w:rPr>
          <w:rFonts w:ascii="Times New Roman" w:hAnsi="Times New Roman" w:cs="Times New Roman"/>
          <w:noProof/>
          <w:sz w:val="24"/>
          <w:szCs w:val="24"/>
        </w:rPr>
        <w:t>上岗证</w:t>
      </w:r>
      <w:r w:rsidR="00A225A2" w:rsidRPr="000C0B01">
        <w:rPr>
          <w:rFonts w:ascii="Times New Roman" w:hAnsi="Times New Roman" w:cs="Times New Roman"/>
          <w:noProof/>
          <w:sz w:val="24"/>
          <w:szCs w:val="24"/>
        </w:rPr>
        <w:t>；</w:t>
      </w:r>
    </w:p>
    <w:p w14:paraId="49AF9282" w14:textId="4029FC71" w:rsidR="00A225A2" w:rsidRPr="000C0B01" w:rsidRDefault="00B8629C" w:rsidP="00A225A2">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lastRenderedPageBreak/>
        <w:t xml:space="preserve">5.2.3.2 </w:t>
      </w:r>
      <w:r w:rsidR="00A225A2" w:rsidRPr="000C0B01">
        <w:rPr>
          <w:rFonts w:ascii="Times New Roman" w:hAnsi="Times New Roman" w:cs="Times New Roman"/>
          <w:noProof/>
          <w:sz w:val="24"/>
          <w:szCs w:val="24"/>
        </w:rPr>
        <w:t>在气味</w:t>
      </w:r>
      <w:r w:rsidR="000405BC" w:rsidRPr="000C0B01">
        <w:rPr>
          <w:rFonts w:ascii="Times New Roman" w:hAnsi="Times New Roman" w:cs="Times New Roman"/>
          <w:noProof/>
          <w:sz w:val="24"/>
          <w:szCs w:val="24"/>
        </w:rPr>
        <w:t>评价</w:t>
      </w:r>
      <w:r w:rsidR="00A225A2" w:rsidRPr="000C0B01">
        <w:rPr>
          <w:rFonts w:ascii="Times New Roman" w:hAnsi="Times New Roman" w:cs="Times New Roman"/>
          <w:noProof/>
          <w:sz w:val="24"/>
          <w:szCs w:val="24"/>
        </w:rPr>
        <w:t>之前</w:t>
      </w:r>
      <w:r w:rsidR="00A225A2" w:rsidRPr="000C0B01">
        <w:rPr>
          <w:rFonts w:ascii="Times New Roman" w:hAnsi="Times New Roman" w:cs="Times New Roman"/>
          <w:noProof/>
          <w:sz w:val="24"/>
          <w:szCs w:val="24"/>
        </w:rPr>
        <w:t>2 h</w:t>
      </w:r>
      <w:r w:rsidR="00A225A2" w:rsidRPr="000C0B01">
        <w:rPr>
          <w:rFonts w:ascii="Times New Roman" w:hAnsi="Times New Roman" w:cs="Times New Roman"/>
          <w:noProof/>
          <w:sz w:val="24"/>
          <w:szCs w:val="24"/>
        </w:rPr>
        <w:t>内和</w:t>
      </w:r>
      <w:r w:rsidR="000405BC" w:rsidRPr="000C0B01">
        <w:rPr>
          <w:rFonts w:ascii="Times New Roman" w:hAnsi="Times New Roman" w:cs="Times New Roman"/>
          <w:noProof/>
          <w:sz w:val="24"/>
          <w:szCs w:val="24"/>
        </w:rPr>
        <w:t>评价</w:t>
      </w:r>
      <w:r w:rsidR="00A225A2" w:rsidRPr="000C0B01">
        <w:rPr>
          <w:rFonts w:ascii="Times New Roman" w:hAnsi="Times New Roman" w:cs="Times New Roman"/>
          <w:noProof/>
          <w:sz w:val="24"/>
          <w:szCs w:val="24"/>
        </w:rPr>
        <w:t>过程中，不得吸烟；不得穿戴有任何可能对气味造成干扰的衣服</w:t>
      </w:r>
      <w:r w:rsidRPr="000C0B01">
        <w:rPr>
          <w:rFonts w:ascii="Times New Roman" w:hAnsi="Times New Roman" w:cs="Times New Roman"/>
          <w:noProof/>
          <w:sz w:val="24"/>
          <w:szCs w:val="24"/>
        </w:rPr>
        <w:t>鞋帽</w:t>
      </w:r>
      <w:r w:rsidR="00A225A2" w:rsidRPr="000C0B01">
        <w:rPr>
          <w:rFonts w:ascii="Times New Roman" w:hAnsi="Times New Roman" w:cs="Times New Roman"/>
          <w:noProof/>
          <w:sz w:val="24"/>
          <w:szCs w:val="24"/>
        </w:rPr>
        <w:t>等；</w:t>
      </w:r>
    </w:p>
    <w:p w14:paraId="6F9464E8" w14:textId="41DF2117" w:rsidR="00A225A2" w:rsidRPr="000C0B01" w:rsidRDefault="00B8629C" w:rsidP="00A225A2">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 xml:space="preserve">5.2.3.3 </w:t>
      </w:r>
      <w:r w:rsidR="00A225A2" w:rsidRPr="000C0B01">
        <w:rPr>
          <w:rFonts w:ascii="Times New Roman" w:hAnsi="Times New Roman" w:cs="Times New Roman"/>
          <w:noProof/>
          <w:sz w:val="24"/>
          <w:szCs w:val="24"/>
        </w:rPr>
        <w:t>在</w:t>
      </w:r>
      <w:r w:rsidR="000405BC" w:rsidRPr="000C0B01">
        <w:rPr>
          <w:rFonts w:ascii="Times New Roman" w:hAnsi="Times New Roman" w:cs="Times New Roman"/>
          <w:noProof/>
          <w:sz w:val="24"/>
          <w:szCs w:val="24"/>
        </w:rPr>
        <w:t>评价</w:t>
      </w:r>
      <w:r w:rsidR="00A225A2" w:rsidRPr="000C0B01">
        <w:rPr>
          <w:rFonts w:ascii="Times New Roman" w:hAnsi="Times New Roman" w:cs="Times New Roman"/>
          <w:noProof/>
          <w:sz w:val="24"/>
          <w:szCs w:val="24"/>
        </w:rPr>
        <w:t>之前</w:t>
      </w:r>
      <w:r w:rsidR="00A225A2" w:rsidRPr="000C0B01">
        <w:rPr>
          <w:rFonts w:ascii="Times New Roman" w:hAnsi="Times New Roman" w:cs="Times New Roman"/>
          <w:noProof/>
          <w:sz w:val="24"/>
          <w:szCs w:val="24"/>
        </w:rPr>
        <w:t>30 min</w:t>
      </w:r>
      <w:r w:rsidR="00A225A2" w:rsidRPr="000C0B01">
        <w:rPr>
          <w:rFonts w:ascii="Times New Roman" w:hAnsi="Times New Roman" w:cs="Times New Roman"/>
          <w:noProof/>
          <w:sz w:val="24"/>
          <w:szCs w:val="24"/>
        </w:rPr>
        <w:t>和</w:t>
      </w:r>
      <w:r w:rsidR="000405BC" w:rsidRPr="000C0B01">
        <w:rPr>
          <w:rFonts w:ascii="Times New Roman" w:hAnsi="Times New Roman" w:cs="Times New Roman"/>
          <w:noProof/>
          <w:sz w:val="24"/>
          <w:szCs w:val="24"/>
        </w:rPr>
        <w:t>评价</w:t>
      </w:r>
      <w:r w:rsidR="00A225A2" w:rsidRPr="000C0B01">
        <w:rPr>
          <w:rFonts w:ascii="Times New Roman" w:hAnsi="Times New Roman" w:cs="Times New Roman"/>
          <w:noProof/>
          <w:sz w:val="24"/>
          <w:szCs w:val="24"/>
        </w:rPr>
        <w:t>期间，不得饮食（</w:t>
      </w:r>
      <w:r w:rsidR="00F8259E" w:rsidRPr="000C0B01">
        <w:rPr>
          <w:rFonts w:ascii="Times New Roman" w:hAnsi="Times New Roman" w:cs="Times New Roman"/>
          <w:noProof/>
          <w:sz w:val="24"/>
          <w:szCs w:val="24"/>
        </w:rPr>
        <w:t>饮用</w:t>
      </w:r>
      <w:r w:rsidR="00A225A2" w:rsidRPr="000C0B01">
        <w:rPr>
          <w:rFonts w:ascii="Times New Roman" w:hAnsi="Times New Roman" w:cs="Times New Roman"/>
          <w:noProof/>
          <w:sz w:val="24"/>
          <w:szCs w:val="24"/>
        </w:rPr>
        <w:t>水除外）或嚼口香糖等；</w:t>
      </w:r>
    </w:p>
    <w:p w14:paraId="2AF016C3" w14:textId="6E2C10F4" w:rsidR="00A225A2" w:rsidRPr="000C0B01" w:rsidRDefault="00B8629C" w:rsidP="00A225A2">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 xml:space="preserve">5.2.3.4 </w:t>
      </w:r>
      <w:r w:rsidR="00A225A2" w:rsidRPr="000C0B01">
        <w:rPr>
          <w:rFonts w:ascii="Times New Roman" w:hAnsi="Times New Roman" w:cs="Times New Roman"/>
          <w:noProof/>
          <w:sz w:val="24"/>
          <w:szCs w:val="24"/>
        </w:rPr>
        <w:t>不得因个人卫生或使用香水、除臭剂、润肤露或化妆品原因对自己或他人嗅觉感知上造成干扰；</w:t>
      </w:r>
    </w:p>
    <w:p w14:paraId="57A601B1" w14:textId="4E9E1FBC" w:rsidR="00A225A2" w:rsidRPr="000C0B01" w:rsidRDefault="00B8629C" w:rsidP="00A225A2">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 xml:space="preserve">5.2.3.5 </w:t>
      </w:r>
      <w:r w:rsidR="000405BC" w:rsidRPr="000C0B01">
        <w:rPr>
          <w:rFonts w:ascii="Times New Roman" w:hAnsi="Times New Roman" w:cs="Times New Roman"/>
          <w:noProof/>
          <w:sz w:val="24"/>
          <w:szCs w:val="24"/>
        </w:rPr>
        <w:t>评价</w:t>
      </w:r>
      <w:r w:rsidR="00A225A2" w:rsidRPr="000C0B01">
        <w:rPr>
          <w:rFonts w:ascii="Times New Roman" w:hAnsi="Times New Roman" w:cs="Times New Roman"/>
          <w:noProof/>
          <w:sz w:val="24"/>
          <w:szCs w:val="24"/>
        </w:rPr>
        <w:t>人员患有感冒或任何其他影响其嗅觉的疾病时，不得进行</w:t>
      </w:r>
      <w:r w:rsidR="000405BC" w:rsidRPr="000C0B01">
        <w:rPr>
          <w:rFonts w:ascii="Times New Roman" w:hAnsi="Times New Roman" w:cs="Times New Roman"/>
          <w:noProof/>
          <w:sz w:val="24"/>
          <w:szCs w:val="24"/>
        </w:rPr>
        <w:t>评价</w:t>
      </w:r>
      <w:r w:rsidR="00A225A2" w:rsidRPr="000C0B01">
        <w:rPr>
          <w:rFonts w:ascii="Times New Roman" w:hAnsi="Times New Roman" w:cs="Times New Roman"/>
          <w:noProof/>
          <w:sz w:val="24"/>
          <w:szCs w:val="24"/>
        </w:rPr>
        <w:t>；</w:t>
      </w:r>
    </w:p>
    <w:p w14:paraId="2337783A" w14:textId="283FB161" w:rsidR="00A225A2" w:rsidRPr="000C0B01" w:rsidRDefault="00B8629C" w:rsidP="00AB6ED0">
      <w:pPr>
        <w:spacing w:after="0" w:line="360" w:lineRule="auto"/>
        <w:ind w:firstLineChars="200" w:firstLine="480"/>
        <w:rPr>
          <w:rFonts w:ascii="Times New Roman" w:hAnsi="Times New Roman" w:cs="Times New Roman"/>
          <w:noProof/>
          <w:sz w:val="24"/>
          <w:szCs w:val="24"/>
        </w:rPr>
      </w:pPr>
      <w:r w:rsidRPr="000C0B01">
        <w:rPr>
          <w:rFonts w:ascii="Times New Roman" w:hAnsi="Times New Roman" w:cs="Times New Roman"/>
          <w:noProof/>
          <w:sz w:val="24"/>
          <w:szCs w:val="24"/>
        </w:rPr>
        <w:t xml:space="preserve">5.2.3.6 </w:t>
      </w:r>
      <w:r w:rsidR="00A225A2" w:rsidRPr="000C0B01">
        <w:rPr>
          <w:rFonts w:ascii="Times New Roman" w:hAnsi="Times New Roman" w:cs="Times New Roman"/>
          <w:noProof/>
          <w:sz w:val="24"/>
          <w:szCs w:val="24"/>
        </w:rPr>
        <w:t>在完成所有</w:t>
      </w:r>
      <w:r w:rsidR="000405BC" w:rsidRPr="000C0B01">
        <w:rPr>
          <w:rFonts w:ascii="Times New Roman" w:hAnsi="Times New Roman" w:cs="Times New Roman"/>
          <w:noProof/>
          <w:sz w:val="24"/>
          <w:szCs w:val="24"/>
        </w:rPr>
        <w:t>评价</w:t>
      </w:r>
      <w:r w:rsidR="00A225A2" w:rsidRPr="000C0B01">
        <w:rPr>
          <w:rFonts w:ascii="Times New Roman" w:hAnsi="Times New Roman" w:cs="Times New Roman"/>
          <w:noProof/>
          <w:sz w:val="24"/>
          <w:szCs w:val="24"/>
        </w:rPr>
        <w:t>前，小组成员不得相互交流各自的评价结果。</w:t>
      </w:r>
    </w:p>
    <w:p w14:paraId="025146F8" w14:textId="77777777" w:rsidR="00AB6ED0" w:rsidRPr="000C0B01" w:rsidRDefault="00AB6ED0" w:rsidP="00A225A2">
      <w:pPr>
        <w:spacing w:after="0" w:line="360" w:lineRule="auto"/>
        <w:rPr>
          <w:rFonts w:ascii="Times New Roman" w:hAnsi="Times New Roman" w:cs="Times New Roman"/>
          <w:bCs/>
          <w:noProof/>
          <w:sz w:val="24"/>
          <w:szCs w:val="24"/>
        </w:rPr>
      </w:pPr>
    </w:p>
    <w:p w14:paraId="6DB3A858" w14:textId="1FCC5690" w:rsidR="00DA4BA2" w:rsidRPr="000C0B01" w:rsidRDefault="004110E5" w:rsidP="00ED6F37">
      <w:pPr>
        <w:pStyle w:val="2"/>
        <w:rPr>
          <w:rFonts w:cs="Times New Roman"/>
          <w:noProof/>
        </w:rPr>
      </w:pPr>
      <w:r w:rsidRPr="000C0B01">
        <w:rPr>
          <w:rFonts w:cs="Times New Roman"/>
          <w:noProof/>
        </w:rPr>
        <w:t>5</w:t>
      </w:r>
      <w:r w:rsidR="00EA376B" w:rsidRPr="000C0B01">
        <w:rPr>
          <w:rFonts w:cs="Times New Roman"/>
          <w:noProof/>
        </w:rPr>
        <w:t xml:space="preserve">.3 </w:t>
      </w:r>
      <w:r w:rsidR="009D79B5" w:rsidRPr="000C0B01">
        <w:rPr>
          <w:rFonts w:cs="Times New Roman"/>
          <w:noProof/>
        </w:rPr>
        <w:t>评价</w:t>
      </w:r>
      <w:r w:rsidR="00EA376B" w:rsidRPr="000C0B01">
        <w:rPr>
          <w:rFonts w:cs="Times New Roman"/>
          <w:noProof/>
        </w:rPr>
        <w:t>方法</w:t>
      </w:r>
    </w:p>
    <w:p w14:paraId="49DDEF57" w14:textId="0F1E2E1F" w:rsidR="003B737F" w:rsidRPr="000C0B01" w:rsidRDefault="004110E5" w:rsidP="002F63B2">
      <w:pPr>
        <w:spacing w:after="0" w:line="360" w:lineRule="auto"/>
        <w:jc w:val="both"/>
        <w:outlineLvl w:val="1"/>
        <w:rPr>
          <w:rFonts w:ascii="Times New Roman" w:hAnsi="Times New Roman" w:cs="Times New Roman"/>
          <w:b/>
          <w:bCs/>
          <w:noProof/>
          <w:sz w:val="24"/>
          <w:szCs w:val="24"/>
        </w:rPr>
      </w:pPr>
      <w:r w:rsidRPr="000C0B01">
        <w:rPr>
          <w:rFonts w:ascii="Times New Roman" w:hAnsi="Times New Roman" w:cs="Times New Roman"/>
          <w:b/>
          <w:bCs/>
          <w:noProof/>
          <w:sz w:val="24"/>
          <w:szCs w:val="24"/>
        </w:rPr>
        <w:t>5</w:t>
      </w:r>
      <w:r w:rsidR="003B737F" w:rsidRPr="000C0B01">
        <w:rPr>
          <w:rFonts w:ascii="Times New Roman" w:hAnsi="Times New Roman" w:cs="Times New Roman"/>
          <w:b/>
          <w:bCs/>
          <w:noProof/>
          <w:sz w:val="24"/>
          <w:szCs w:val="24"/>
        </w:rPr>
        <w:t>.</w:t>
      </w:r>
      <w:r w:rsidR="00AB6ED0" w:rsidRPr="000C0B01">
        <w:rPr>
          <w:rFonts w:ascii="Times New Roman" w:hAnsi="Times New Roman" w:cs="Times New Roman"/>
          <w:b/>
          <w:bCs/>
          <w:noProof/>
          <w:sz w:val="24"/>
          <w:szCs w:val="24"/>
        </w:rPr>
        <w:t>3</w:t>
      </w:r>
      <w:r w:rsidR="003B737F" w:rsidRPr="000C0B01">
        <w:rPr>
          <w:rFonts w:ascii="Times New Roman" w:hAnsi="Times New Roman" w:cs="Times New Roman"/>
          <w:b/>
          <w:bCs/>
          <w:noProof/>
          <w:sz w:val="24"/>
          <w:szCs w:val="24"/>
        </w:rPr>
        <w:t xml:space="preserve">.1 </w:t>
      </w:r>
      <w:r w:rsidR="003B737F" w:rsidRPr="000C0B01">
        <w:rPr>
          <w:rFonts w:ascii="Times New Roman" w:hAnsi="Times New Roman" w:cs="Times New Roman"/>
          <w:b/>
          <w:bCs/>
          <w:noProof/>
          <w:sz w:val="24"/>
          <w:szCs w:val="24"/>
        </w:rPr>
        <w:t>现场</w:t>
      </w:r>
      <w:r w:rsidR="00AB6ED0" w:rsidRPr="000C0B01">
        <w:rPr>
          <w:rFonts w:ascii="Times New Roman" w:hAnsi="Times New Roman" w:cs="Times New Roman"/>
          <w:b/>
          <w:bCs/>
          <w:noProof/>
          <w:sz w:val="24"/>
          <w:szCs w:val="24"/>
        </w:rPr>
        <w:t>评价</w:t>
      </w:r>
    </w:p>
    <w:p w14:paraId="6E4CEF1D" w14:textId="27F40F40" w:rsidR="009D79B5" w:rsidRPr="000C0B01" w:rsidRDefault="004110E5" w:rsidP="009D79B5">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w:t>
      </w:r>
      <w:r w:rsidR="009D79B5" w:rsidRPr="000C0B01">
        <w:rPr>
          <w:rFonts w:ascii="Times New Roman" w:hAnsi="Times New Roman" w:cs="Times New Roman"/>
          <w:noProof/>
          <w:sz w:val="24"/>
          <w:szCs w:val="24"/>
        </w:rPr>
        <w:t xml:space="preserve">.3.1.1 </w:t>
      </w:r>
      <w:r w:rsidR="009D79B5" w:rsidRPr="000C0B01">
        <w:rPr>
          <w:rFonts w:ascii="Times New Roman" w:hAnsi="Times New Roman" w:cs="Times New Roman"/>
          <w:noProof/>
          <w:sz w:val="24"/>
          <w:szCs w:val="24"/>
        </w:rPr>
        <w:t>点位布置按</w:t>
      </w:r>
      <w:r w:rsidR="009D79B5" w:rsidRPr="000C0B01">
        <w:rPr>
          <w:rFonts w:ascii="Times New Roman" w:hAnsi="Times New Roman" w:cs="Times New Roman"/>
          <w:noProof/>
          <w:sz w:val="24"/>
          <w:szCs w:val="24"/>
        </w:rPr>
        <w:t>4.</w:t>
      </w:r>
      <w:r w:rsidR="00572F6F" w:rsidRPr="000C0B01">
        <w:rPr>
          <w:rFonts w:ascii="Times New Roman" w:hAnsi="Times New Roman" w:cs="Times New Roman"/>
          <w:noProof/>
          <w:sz w:val="24"/>
          <w:szCs w:val="24"/>
        </w:rPr>
        <w:t>1</w:t>
      </w:r>
      <w:r w:rsidR="009D79B5" w:rsidRPr="000C0B01">
        <w:rPr>
          <w:rFonts w:ascii="Times New Roman" w:hAnsi="Times New Roman" w:cs="Times New Roman"/>
          <w:noProof/>
          <w:sz w:val="24"/>
          <w:szCs w:val="24"/>
        </w:rPr>
        <w:t>.2</w:t>
      </w:r>
      <w:r w:rsidR="009D79B5" w:rsidRPr="000C0B01">
        <w:rPr>
          <w:rFonts w:ascii="Times New Roman" w:hAnsi="Times New Roman" w:cs="Times New Roman"/>
          <w:noProof/>
          <w:sz w:val="24"/>
          <w:szCs w:val="24"/>
        </w:rPr>
        <w:t>选取。</w:t>
      </w:r>
    </w:p>
    <w:p w14:paraId="30AF9515" w14:textId="467EDF94" w:rsidR="009D79B5" w:rsidRPr="000C0B01" w:rsidRDefault="004110E5" w:rsidP="009D79B5">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w:t>
      </w:r>
      <w:r w:rsidR="009D79B5" w:rsidRPr="000C0B01">
        <w:rPr>
          <w:rFonts w:ascii="Times New Roman" w:hAnsi="Times New Roman" w:cs="Times New Roman"/>
          <w:noProof/>
          <w:sz w:val="24"/>
          <w:szCs w:val="24"/>
        </w:rPr>
        <w:t xml:space="preserve">.3.1.2 </w:t>
      </w:r>
      <w:r w:rsidR="009D79B5" w:rsidRPr="000C0B01">
        <w:rPr>
          <w:rFonts w:ascii="Times New Roman" w:hAnsi="Times New Roman" w:cs="Times New Roman"/>
          <w:noProof/>
          <w:sz w:val="24"/>
          <w:szCs w:val="24"/>
        </w:rPr>
        <w:t>由</w:t>
      </w:r>
      <w:r w:rsidR="009D79B5" w:rsidRPr="000C0B01">
        <w:rPr>
          <w:rFonts w:ascii="Times New Roman" w:hAnsi="Times New Roman" w:cs="Times New Roman"/>
          <w:noProof/>
          <w:sz w:val="24"/>
          <w:szCs w:val="24"/>
        </w:rPr>
        <w:t>1</w:t>
      </w:r>
      <w:r w:rsidR="009D79B5" w:rsidRPr="000C0B01">
        <w:rPr>
          <w:rFonts w:ascii="Times New Roman" w:hAnsi="Times New Roman" w:cs="Times New Roman"/>
          <w:noProof/>
          <w:sz w:val="24"/>
          <w:szCs w:val="24"/>
        </w:rPr>
        <w:t>名组长和不少于</w:t>
      </w:r>
      <w:r w:rsidR="009D79B5" w:rsidRPr="000C0B01">
        <w:rPr>
          <w:rFonts w:ascii="Times New Roman" w:hAnsi="Times New Roman" w:cs="Times New Roman"/>
          <w:noProof/>
          <w:sz w:val="24"/>
          <w:szCs w:val="24"/>
        </w:rPr>
        <w:t>7</w:t>
      </w:r>
      <w:r w:rsidR="009D79B5" w:rsidRPr="000C0B01">
        <w:rPr>
          <w:rFonts w:ascii="Times New Roman" w:hAnsi="Times New Roman" w:cs="Times New Roman"/>
          <w:noProof/>
          <w:sz w:val="24"/>
          <w:szCs w:val="24"/>
        </w:rPr>
        <w:t>名气味评价员组成气味评价小组，由组长检查小组成员的嗅觉能力和其他可能影响评价结果的任何条件。参见附录</w:t>
      </w:r>
      <w:r w:rsidR="009D79B5" w:rsidRPr="000C0B01">
        <w:rPr>
          <w:rFonts w:ascii="Times New Roman" w:hAnsi="Times New Roman" w:cs="Times New Roman"/>
          <w:noProof/>
          <w:sz w:val="24"/>
          <w:szCs w:val="24"/>
        </w:rPr>
        <w:t>A</w:t>
      </w:r>
      <w:r w:rsidR="009D79B5" w:rsidRPr="000C0B01">
        <w:rPr>
          <w:rFonts w:ascii="Times New Roman" w:hAnsi="Times New Roman" w:cs="Times New Roman"/>
          <w:noProof/>
          <w:sz w:val="24"/>
          <w:szCs w:val="24"/>
        </w:rPr>
        <w:t>。</w:t>
      </w:r>
    </w:p>
    <w:p w14:paraId="152E670C" w14:textId="32CB2DB6" w:rsidR="009D79B5" w:rsidRPr="000C0B01" w:rsidRDefault="004110E5" w:rsidP="009D79B5">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w:t>
      </w:r>
      <w:r w:rsidR="009D79B5" w:rsidRPr="000C0B01">
        <w:rPr>
          <w:rFonts w:ascii="Times New Roman" w:hAnsi="Times New Roman" w:cs="Times New Roman"/>
          <w:noProof/>
          <w:sz w:val="24"/>
          <w:szCs w:val="24"/>
        </w:rPr>
        <w:t xml:space="preserve">.3.1.3 </w:t>
      </w:r>
      <w:r w:rsidR="009D79B5" w:rsidRPr="000C0B01">
        <w:rPr>
          <w:rFonts w:ascii="Times New Roman" w:hAnsi="Times New Roman" w:cs="Times New Roman"/>
          <w:noProof/>
          <w:sz w:val="24"/>
          <w:szCs w:val="24"/>
        </w:rPr>
        <w:t>组长到达指定点位，</w:t>
      </w:r>
      <w:r w:rsidR="008A6442" w:rsidRPr="000C0B01">
        <w:rPr>
          <w:rFonts w:ascii="Times New Roman" w:hAnsi="Times New Roman" w:cs="Times New Roman"/>
          <w:noProof/>
          <w:sz w:val="24"/>
          <w:szCs w:val="24"/>
        </w:rPr>
        <w:t>按照指定的评价方案</w:t>
      </w:r>
      <w:r w:rsidR="00572F6F" w:rsidRPr="000C0B01">
        <w:rPr>
          <w:rFonts w:ascii="Times New Roman" w:hAnsi="Times New Roman" w:cs="Times New Roman"/>
          <w:noProof/>
          <w:sz w:val="24"/>
          <w:szCs w:val="24"/>
        </w:rPr>
        <w:t>，</w:t>
      </w:r>
      <w:r w:rsidR="009D79B5" w:rsidRPr="000C0B01">
        <w:rPr>
          <w:rFonts w:ascii="Times New Roman" w:hAnsi="Times New Roman" w:cs="Times New Roman"/>
          <w:noProof/>
          <w:sz w:val="24"/>
          <w:szCs w:val="24"/>
        </w:rPr>
        <w:t>指导组员进行现场气味评价。</w:t>
      </w:r>
    </w:p>
    <w:p w14:paraId="2CB40D5A" w14:textId="5187E4F9" w:rsidR="00210914" w:rsidRPr="000C0B01" w:rsidRDefault="004110E5" w:rsidP="009D79B5">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w:t>
      </w:r>
      <w:r w:rsidR="009D79B5" w:rsidRPr="000C0B01">
        <w:rPr>
          <w:rFonts w:ascii="Times New Roman" w:hAnsi="Times New Roman" w:cs="Times New Roman"/>
          <w:noProof/>
          <w:sz w:val="24"/>
          <w:szCs w:val="24"/>
        </w:rPr>
        <w:t xml:space="preserve">.3.1.4 </w:t>
      </w:r>
      <w:r w:rsidR="00C9139C" w:rsidRPr="000C0B01">
        <w:rPr>
          <w:rFonts w:ascii="Times New Roman" w:hAnsi="Times New Roman" w:cs="Times New Roman"/>
          <w:noProof/>
          <w:sz w:val="24"/>
          <w:szCs w:val="24"/>
        </w:rPr>
        <w:t>小组</w:t>
      </w:r>
      <w:r w:rsidR="009D79B5" w:rsidRPr="000C0B01">
        <w:rPr>
          <w:rFonts w:ascii="Times New Roman" w:hAnsi="Times New Roman" w:cs="Times New Roman"/>
          <w:noProof/>
          <w:sz w:val="24"/>
          <w:szCs w:val="24"/>
        </w:rPr>
        <w:t>气味评价员到达指定</w:t>
      </w:r>
      <w:r w:rsidR="00316096" w:rsidRPr="000C0B01">
        <w:rPr>
          <w:rFonts w:ascii="Times New Roman" w:hAnsi="Times New Roman" w:cs="Times New Roman"/>
          <w:noProof/>
          <w:sz w:val="24"/>
          <w:szCs w:val="24"/>
        </w:rPr>
        <w:t>评价</w:t>
      </w:r>
      <w:r w:rsidR="009D79B5" w:rsidRPr="000C0B01">
        <w:rPr>
          <w:rFonts w:ascii="Times New Roman" w:hAnsi="Times New Roman" w:cs="Times New Roman"/>
          <w:noProof/>
          <w:sz w:val="24"/>
          <w:szCs w:val="24"/>
        </w:rPr>
        <w:t>点位置后，直接对所在位置的气味进行嗅觉感知，应在</w:t>
      </w:r>
      <w:r w:rsidR="009D79B5" w:rsidRPr="000C0B01">
        <w:rPr>
          <w:rFonts w:ascii="Times New Roman" w:hAnsi="Times New Roman" w:cs="Times New Roman"/>
          <w:noProof/>
          <w:sz w:val="24"/>
          <w:szCs w:val="24"/>
        </w:rPr>
        <w:t>90 s</w:t>
      </w:r>
      <w:r w:rsidR="00F8259E" w:rsidRPr="000C0B01">
        <w:rPr>
          <w:rFonts w:ascii="Times New Roman" w:hAnsi="Times New Roman" w:cs="Times New Roman"/>
          <w:noProof/>
          <w:sz w:val="24"/>
          <w:szCs w:val="24"/>
        </w:rPr>
        <w:t>内给出评价结果并记录</w:t>
      </w:r>
      <w:r w:rsidR="00C63F68" w:rsidRPr="000C0B01">
        <w:rPr>
          <w:rFonts w:ascii="Times New Roman" w:hAnsi="Times New Roman" w:cs="Times New Roman"/>
          <w:noProof/>
          <w:sz w:val="24"/>
          <w:szCs w:val="24"/>
        </w:rPr>
        <w:t>（参见附录</w:t>
      </w:r>
      <w:r w:rsidR="00C63F68" w:rsidRPr="000C0B01">
        <w:rPr>
          <w:rFonts w:ascii="Times New Roman" w:hAnsi="Times New Roman" w:cs="Times New Roman"/>
          <w:noProof/>
          <w:sz w:val="24"/>
          <w:szCs w:val="24"/>
        </w:rPr>
        <w:t>B</w:t>
      </w:r>
      <w:r w:rsidR="00C63F68" w:rsidRPr="000C0B01">
        <w:rPr>
          <w:rFonts w:ascii="Times New Roman" w:hAnsi="Times New Roman" w:cs="Times New Roman"/>
          <w:noProof/>
          <w:sz w:val="24"/>
          <w:szCs w:val="24"/>
        </w:rPr>
        <w:t>）</w:t>
      </w:r>
      <w:r w:rsidR="009D79B5" w:rsidRPr="000C0B01">
        <w:rPr>
          <w:rFonts w:ascii="Times New Roman" w:hAnsi="Times New Roman" w:cs="Times New Roman"/>
          <w:noProof/>
          <w:sz w:val="24"/>
          <w:szCs w:val="24"/>
        </w:rPr>
        <w:t>。如果</w:t>
      </w:r>
      <w:r w:rsidR="00C9139C" w:rsidRPr="000C0B01">
        <w:rPr>
          <w:rFonts w:ascii="Times New Roman" w:hAnsi="Times New Roman" w:cs="Times New Roman"/>
          <w:noProof/>
          <w:sz w:val="24"/>
          <w:szCs w:val="24"/>
        </w:rPr>
        <w:t>气味评价员不能在</w:t>
      </w:r>
      <w:r w:rsidR="00C9139C" w:rsidRPr="000C0B01">
        <w:rPr>
          <w:rFonts w:ascii="Times New Roman" w:hAnsi="Times New Roman" w:cs="Times New Roman"/>
          <w:noProof/>
          <w:sz w:val="24"/>
          <w:szCs w:val="24"/>
        </w:rPr>
        <w:t>90 s</w:t>
      </w:r>
      <w:r w:rsidR="00C9139C" w:rsidRPr="000C0B01">
        <w:rPr>
          <w:rFonts w:ascii="Times New Roman" w:hAnsi="Times New Roman" w:cs="Times New Roman"/>
          <w:noProof/>
          <w:sz w:val="24"/>
          <w:szCs w:val="24"/>
        </w:rPr>
        <w:t>内给出评价结果，则应移至空气清新的地方休息，请下一位小组气味评价员按同样步骤进行评价。</w:t>
      </w:r>
    </w:p>
    <w:p w14:paraId="2684A017" w14:textId="42E60EA9" w:rsidR="009D79B5" w:rsidRPr="000C0B01" w:rsidRDefault="004110E5" w:rsidP="009D79B5">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w:t>
      </w:r>
      <w:r w:rsidR="00210914" w:rsidRPr="000C0B01">
        <w:rPr>
          <w:rFonts w:ascii="Times New Roman" w:hAnsi="Times New Roman" w:cs="Times New Roman"/>
          <w:noProof/>
          <w:sz w:val="24"/>
          <w:szCs w:val="24"/>
        </w:rPr>
        <w:t>.3.1.</w:t>
      </w:r>
      <w:r w:rsidR="00F8259E" w:rsidRPr="000C0B01">
        <w:rPr>
          <w:rFonts w:ascii="Times New Roman" w:hAnsi="Times New Roman" w:cs="Times New Roman"/>
          <w:noProof/>
          <w:sz w:val="24"/>
          <w:szCs w:val="24"/>
        </w:rPr>
        <w:t>5</w:t>
      </w:r>
      <w:r w:rsidR="00210914" w:rsidRPr="000C0B01">
        <w:rPr>
          <w:rFonts w:ascii="Times New Roman" w:hAnsi="Times New Roman" w:cs="Times New Roman"/>
          <w:noProof/>
          <w:sz w:val="24"/>
          <w:szCs w:val="24"/>
        </w:rPr>
        <w:t xml:space="preserve"> </w:t>
      </w:r>
      <w:r w:rsidR="00210914" w:rsidRPr="000C0B01">
        <w:rPr>
          <w:rFonts w:ascii="Times New Roman" w:hAnsi="Times New Roman" w:cs="Times New Roman"/>
          <w:noProof/>
          <w:sz w:val="24"/>
          <w:szCs w:val="24"/>
        </w:rPr>
        <w:t>当前一位</w:t>
      </w:r>
      <w:r w:rsidR="00C9139C" w:rsidRPr="000C0B01">
        <w:rPr>
          <w:rFonts w:ascii="Times New Roman" w:hAnsi="Times New Roman" w:cs="Times New Roman"/>
          <w:noProof/>
          <w:sz w:val="24"/>
          <w:szCs w:val="24"/>
        </w:rPr>
        <w:t>小组成员</w:t>
      </w:r>
      <w:r w:rsidR="00210914" w:rsidRPr="000C0B01">
        <w:rPr>
          <w:rFonts w:ascii="Times New Roman" w:hAnsi="Times New Roman" w:cs="Times New Roman"/>
          <w:noProof/>
          <w:sz w:val="24"/>
          <w:szCs w:val="24"/>
        </w:rPr>
        <w:t>对该点位进行评价后，下一位才可进入房间</w:t>
      </w:r>
      <w:r w:rsidR="00F8259E" w:rsidRPr="000C0B01">
        <w:rPr>
          <w:rFonts w:ascii="Times New Roman" w:hAnsi="Times New Roman" w:cs="Times New Roman"/>
          <w:noProof/>
          <w:sz w:val="24"/>
          <w:szCs w:val="24"/>
        </w:rPr>
        <w:t>对该点进行评价</w:t>
      </w:r>
      <w:r w:rsidR="00210914" w:rsidRPr="000C0B01">
        <w:rPr>
          <w:rFonts w:ascii="Times New Roman" w:hAnsi="Times New Roman" w:cs="Times New Roman"/>
          <w:noProof/>
          <w:sz w:val="24"/>
          <w:szCs w:val="24"/>
        </w:rPr>
        <w:t>。各小组成员</w:t>
      </w:r>
      <w:r w:rsidR="00C9139C" w:rsidRPr="000C0B01">
        <w:rPr>
          <w:rFonts w:ascii="Times New Roman" w:hAnsi="Times New Roman" w:cs="Times New Roman"/>
          <w:noProof/>
          <w:sz w:val="24"/>
          <w:szCs w:val="24"/>
        </w:rPr>
        <w:t>依次进行评价。</w:t>
      </w:r>
      <w:r w:rsidR="00F8259E" w:rsidRPr="000C0B01">
        <w:rPr>
          <w:rFonts w:ascii="Times New Roman" w:hAnsi="Times New Roman" w:cs="Times New Roman"/>
          <w:noProof/>
          <w:sz w:val="24"/>
          <w:szCs w:val="24"/>
        </w:rPr>
        <w:t>每点位不得同时由</w:t>
      </w:r>
      <w:r w:rsidR="00F8259E" w:rsidRPr="000C0B01">
        <w:rPr>
          <w:rFonts w:ascii="Times New Roman" w:hAnsi="Times New Roman" w:cs="Times New Roman"/>
          <w:noProof/>
          <w:sz w:val="24"/>
          <w:szCs w:val="24"/>
        </w:rPr>
        <w:t>2</w:t>
      </w:r>
      <w:r w:rsidR="00F8259E" w:rsidRPr="000C0B01">
        <w:rPr>
          <w:rFonts w:ascii="Times New Roman" w:hAnsi="Times New Roman" w:cs="Times New Roman"/>
          <w:noProof/>
          <w:sz w:val="24"/>
          <w:szCs w:val="24"/>
        </w:rPr>
        <w:t>人或多人评价。每房间应在</w:t>
      </w:r>
      <w:r w:rsidR="00F8259E" w:rsidRPr="000C0B01">
        <w:rPr>
          <w:rFonts w:ascii="Times New Roman" w:hAnsi="Times New Roman" w:cs="Times New Roman"/>
          <w:noProof/>
          <w:sz w:val="24"/>
          <w:szCs w:val="24"/>
        </w:rPr>
        <w:t>1 h</w:t>
      </w:r>
      <w:r w:rsidR="00F8259E" w:rsidRPr="000C0B01">
        <w:rPr>
          <w:rFonts w:ascii="Times New Roman" w:hAnsi="Times New Roman" w:cs="Times New Roman"/>
          <w:noProof/>
          <w:sz w:val="24"/>
          <w:szCs w:val="24"/>
        </w:rPr>
        <w:t>内完成所有评价。</w:t>
      </w:r>
    </w:p>
    <w:p w14:paraId="16655467" w14:textId="70ADC817" w:rsidR="00C9139C" w:rsidRPr="000C0B01" w:rsidRDefault="004110E5" w:rsidP="009D79B5">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w:t>
      </w:r>
      <w:r w:rsidR="00C9139C" w:rsidRPr="000C0B01">
        <w:rPr>
          <w:rFonts w:ascii="Times New Roman" w:hAnsi="Times New Roman" w:cs="Times New Roman"/>
          <w:noProof/>
          <w:sz w:val="24"/>
          <w:szCs w:val="24"/>
        </w:rPr>
        <w:t>.3.1.</w:t>
      </w:r>
      <w:r w:rsidR="00F8259E" w:rsidRPr="000C0B01">
        <w:rPr>
          <w:rFonts w:ascii="Times New Roman" w:hAnsi="Times New Roman" w:cs="Times New Roman"/>
          <w:noProof/>
          <w:sz w:val="24"/>
          <w:szCs w:val="24"/>
        </w:rPr>
        <w:t>6</w:t>
      </w:r>
      <w:r w:rsidR="002A405C" w:rsidRPr="000C0B01">
        <w:rPr>
          <w:rFonts w:ascii="Times New Roman" w:hAnsi="Times New Roman" w:cs="Times New Roman"/>
          <w:noProof/>
          <w:sz w:val="24"/>
          <w:szCs w:val="24"/>
        </w:rPr>
        <w:t xml:space="preserve"> </w:t>
      </w:r>
      <w:r w:rsidR="00C9139C" w:rsidRPr="000C0B01">
        <w:rPr>
          <w:rFonts w:ascii="Times New Roman" w:hAnsi="Times New Roman" w:cs="Times New Roman"/>
          <w:noProof/>
          <w:sz w:val="24"/>
          <w:szCs w:val="24"/>
        </w:rPr>
        <w:t>不能在</w:t>
      </w:r>
      <w:r w:rsidR="00C9139C" w:rsidRPr="000C0B01">
        <w:rPr>
          <w:rFonts w:ascii="Times New Roman" w:hAnsi="Times New Roman" w:cs="Times New Roman"/>
          <w:noProof/>
          <w:sz w:val="24"/>
          <w:szCs w:val="24"/>
        </w:rPr>
        <w:t>90 s</w:t>
      </w:r>
      <w:r w:rsidR="00C9139C" w:rsidRPr="000C0B01">
        <w:rPr>
          <w:rFonts w:ascii="Times New Roman" w:hAnsi="Times New Roman" w:cs="Times New Roman"/>
          <w:noProof/>
          <w:sz w:val="24"/>
          <w:szCs w:val="24"/>
        </w:rPr>
        <w:t>内给出评价结果的气味评价员，在空气清新的地方休息至少</w:t>
      </w:r>
      <w:r w:rsidR="00C9139C" w:rsidRPr="000C0B01">
        <w:rPr>
          <w:rFonts w:ascii="Times New Roman" w:hAnsi="Times New Roman" w:cs="Times New Roman"/>
          <w:noProof/>
          <w:sz w:val="24"/>
          <w:szCs w:val="24"/>
        </w:rPr>
        <w:t>5 min</w:t>
      </w:r>
      <w:r w:rsidR="00C9139C" w:rsidRPr="000C0B01">
        <w:rPr>
          <w:rFonts w:ascii="Times New Roman" w:hAnsi="Times New Roman" w:cs="Times New Roman"/>
          <w:noProof/>
          <w:sz w:val="24"/>
          <w:szCs w:val="24"/>
        </w:rPr>
        <w:t>后，再按以上步骤</w:t>
      </w:r>
      <w:r w:rsidR="00210914" w:rsidRPr="000C0B01">
        <w:rPr>
          <w:rFonts w:ascii="Times New Roman" w:hAnsi="Times New Roman" w:cs="Times New Roman"/>
          <w:noProof/>
          <w:sz w:val="24"/>
          <w:szCs w:val="24"/>
        </w:rPr>
        <w:t>重新</w:t>
      </w:r>
      <w:r w:rsidR="00C9139C" w:rsidRPr="000C0B01">
        <w:rPr>
          <w:rFonts w:ascii="Times New Roman" w:hAnsi="Times New Roman" w:cs="Times New Roman"/>
          <w:noProof/>
          <w:sz w:val="24"/>
          <w:szCs w:val="24"/>
        </w:rPr>
        <w:t>进行评价。</w:t>
      </w:r>
    </w:p>
    <w:p w14:paraId="2DCB8468" w14:textId="0D61FFAD" w:rsidR="00DA4BA2" w:rsidRPr="000C0B01" w:rsidRDefault="004110E5" w:rsidP="00F9272C">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w:t>
      </w:r>
      <w:r w:rsidR="00C9139C" w:rsidRPr="000C0B01">
        <w:rPr>
          <w:rFonts w:ascii="Times New Roman" w:hAnsi="Times New Roman" w:cs="Times New Roman"/>
          <w:noProof/>
          <w:sz w:val="24"/>
          <w:szCs w:val="24"/>
        </w:rPr>
        <w:t>.3.1.</w:t>
      </w:r>
      <w:r w:rsidR="00F8259E" w:rsidRPr="000C0B01">
        <w:rPr>
          <w:rFonts w:ascii="Times New Roman" w:hAnsi="Times New Roman" w:cs="Times New Roman"/>
          <w:noProof/>
          <w:sz w:val="24"/>
          <w:szCs w:val="24"/>
        </w:rPr>
        <w:t>7</w:t>
      </w:r>
      <w:r w:rsidR="00C9139C" w:rsidRPr="000C0B01">
        <w:rPr>
          <w:rFonts w:ascii="Times New Roman" w:hAnsi="Times New Roman" w:cs="Times New Roman"/>
          <w:noProof/>
          <w:sz w:val="24"/>
          <w:szCs w:val="24"/>
        </w:rPr>
        <w:t xml:space="preserve"> </w:t>
      </w:r>
      <w:r w:rsidR="00C9139C" w:rsidRPr="000C0B01">
        <w:rPr>
          <w:rFonts w:ascii="Times New Roman" w:hAnsi="Times New Roman" w:cs="Times New Roman"/>
          <w:noProof/>
          <w:sz w:val="24"/>
          <w:szCs w:val="24"/>
        </w:rPr>
        <w:t>当</w:t>
      </w:r>
      <w:r w:rsidR="00790C65" w:rsidRPr="000C0B01">
        <w:rPr>
          <w:rFonts w:ascii="Times New Roman" w:hAnsi="Times New Roman" w:cs="Times New Roman"/>
          <w:noProof/>
          <w:sz w:val="24"/>
          <w:szCs w:val="24"/>
        </w:rPr>
        <w:t>某一</w:t>
      </w:r>
      <w:r w:rsidR="00C9139C" w:rsidRPr="000C0B01">
        <w:rPr>
          <w:rFonts w:ascii="Times New Roman" w:hAnsi="Times New Roman" w:cs="Times New Roman"/>
          <w:noProof/>
          <w:sz w:val="24"/>
          <w:szCs w:val="24"/>
        </w:rPr>
        <w:t>房间内所有点位均评价完后，气味评价员在空气清新的地方休息至少</w:t>
      </w:r>
      <w:r w:rsidR="00C9139C" w:rsidRPr="000C0B01">
        <w:rPr>
          <w:rFonts w:ascii="Times New Roman" w:hAnsi="Times New Roman" w:cs="Times New Roman"/>
          <w:noProof/>
          <w:sz w:val="24"/>
          <w:szCs w:val="24"/>
        </w:rPr>
        <w:t>5 min</w:t>
      </w:r>
      <w:r w:rsidR="00C9139C" w:rsidRPr="000C0B01">
        <w:rPr>
          <w:rFonts w:ascii="Times New Roman" w:hAnsi="Times New Roman" w:cs="Times New Roman"/>
          <w:noProof/>
          <w:sz w:val="24"/>
          <w:szCs w:val="24"/>
        </w:rPr>
        <w:t>后，才可对下一房间按</w:t>
      </w:r>
      <w:r w:rsidR="00572F6F" w:rsidRPr="000C0B01">
        <w:rPr>
          <w:rFonts w:ascii="Times New Roman" w:hAnsi="Times New Roman" w:cs="Times New Roman"/>
          <w:noProof/>
          <w:sz w:val="24"/>
          <w:szCs w:val="24"/>
        </w:rPr>
        <w:t>以上</w:t>
      </w:r>
      <w:r w:rsidR="00C9139C" w:rsidRPr="000C0B01">
        <w:rPr>
          <w:rFonts w:ascii="Times New Roman" w:hAnsi="Times New Roman" w:cs="Times New Roman"/>
          <w:noProof/>
          <w:sz w:val="24"/>
          <w:szCs w:val="24"/>
        </w:rPr>
        <w:t>步骤进行评价。</w:t>
      </w:r>
    </w:p>
    <w:p w14:paraId="792E5B38" w14:textId="16FC10D2" w:rsidR="00FD5B76" w:rsidRPr="000C0B01" w:rsidRDefault="008C14C9" w:rsidP="00F9272C">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 xml:space="preserve">5.3.1.8 </w:t>
      </w:r>
      <w:r w:rsidRPr="000C0B01">
        <w:rPr>
          <w:rFonts w:ascii="Times New Roman" w:hAnsi="Times New Roman" w:cs="Times New Roman"/>
          <w:noProof/>
          <w:sz w:val="24"/>
          <w:szCs w:val="24"/>
        </w:rPr>
        <w:t>当</w:t>
      </w:r>
      <w:r w:rsidR="00FD5B76" w:rsidRPr="000C0B01">
        <w:rPr>
          <w:rFonts w:ascii="Times New Roman" w:hAnsi="Times New Roman" w:cs="Times New Roman"/>
          <w:noProof/>
          <w:sz w:val="24"/>
          <w:szCs w:val="24"/>
        </w:rPr>
        <w:t>房间内有多个</w:t>
      </w:r>
      <w:r w:rsidRPr="000C0B01">
        <w:rPr>
          <w:rFonts w:ascii="Times New Roman" w:hAnsi="Times New Roman" w:cs="Times New Roman"/>
          <w:noProof/>
          <w:sz w:val="24"/>
          <w:szCs w:val="24"/>
        </w:rPr>
        <w:t>评价</w:t>
      </w:r>
      <w:r w:rsidR="00FD5B76" w:rsidRPr="000C0B01">
        <w:rPr>
          <w:rFonts w:ascii="Times New Roman" w:hAnsi="Times New Roman" w:cs="Times New Roman"/>
          <w:noProof/>
          <w:sz w:val="24"/>
          <w:szCs w:val="24"/>
        </w:rPr>
        <w:t>点位时，</w:t>
      </w:r>
      <w:r w:rsidR="00002E49" w:rsidRPr="000C0B01">
        <w:rPr>
          <w:rFonts w:ascii="Times New Roman" w:hAnsi="Times New Roman" w:cs="Times New Roman"/>
          <w:noProof/>
          <w:sz w:val="24"/>
          <w:szCs w:val="24"/>
        </w:rPr>
        <w:t>两点位间的</w:t>
      </w:r>
      <w:r w:rsidR="00B06DAE" w:rsidRPr="000C0B01">
        <w:rPr>
          <w:rFonts w:ascii="Times New Roman" w:hAnsi="Times New Roman" w:cs="Times New Roman"/>
          <w:noProof/>
          <w:sz w:val="24"/>
          <w:szCs w:val="24"/>
        </w:rPr>
        <w:t>评价</w:t>
      </w:r>
      <w:r w:rsidR="00002E49" w:rsidRPr="000C0B01">
        <w:rPr>
          <w:rFonts w:ascii="Times New Roman" w:hAnsi="Times New Roman" w:cs="Times New Roman"/>
          <w:noProof/>
          <w:sz w:val="24"/>
          <w:szCs w:val="24"/>
        </w:rPr>
        <w:t>间隙</w:t>
      </w:r>
      <w:r w:rsidR="00B06DAE" w:rsidRPr="000C0B01">
        <w:rPr>
          <w:rFonts w:ascii="Times New Roman" w:hAnsi="Times New Roman" w:cs="Times New Roman"/>
          <w:noProof/>
          <w:sz w:val="24"/>
          <w:szCs w:val="24"/>
        </w:rPr>
        <w:t>期间</w:t>
      </w:r>
      <w:r w:rsidR="00FD5B76" w:rsidRPr="000C0B01">
        <w:rPr>
          <w:rFonts w:ascii="Times New Roman" w:hAnsi="Times New Roman" w:cs="Times New Roman"/>
          <w:noProof/>
          <w:sz w:val="24"/>
          <w:szCs w:val="24"/>
        </w:rPr>
        <w:t>应佩戴防止嗅觉疲劳的装备</w:t>
      </w:r>
      <w:r w:rsidR="00BE177E" w:rsidRPr="000C0B01">
        <w:rPr>
          <w:rFonts w:ascii="Times New Roman" w:hAnsi="Times New Roman" w:cs="Times New Roman"/>
          <w:noProof/>
          <w:sz w:val="24"/>
          <w:szCs w:val="24"/>
        </w:rPr>
        <w:t>（口罩、防毒面具等）。</w:t>
      </w:r>
    </w:p>
    <w:p w14:paraId="5F1E001C" w14:textId="77777777" w:rsidR="008A6442" w:rsidRPr="000C0B01" w:rsidRDefault="008A6442" w:rsidP="00F9272C">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p>
    <w:p w14:paraId="76B267F7" w14:textId="23F5B9C5" w:rsidR="00DA4BA2" w:rsidRPr="000C0B01" w:rsidRDefault="004110E5" w:rsidP="003B737F">
      <w:pPr>
        <w:tabs>
          <w:tab w:val="center" w:pos="4201"/>
          <w:tab w:val="right" w:leader="dot" w:pos="9298"/>
        </w:tabs>
        <w:autoSpaceDE w:val="0"/>
        <w:autoSpaceDN w:val="0"/>
        <w:spacing w:after="0" w:line="360" w:lineRule="auto"/>
        <w:jc w:val="both"/>
        <w:rPr>
          <w:rFonts w:ascii="Times New Roman" w:hAnsi="Times New Roman" w:cs="Times New Roman"/>
          <w:b/>
          <w:noProof/>
          <w:sz w:val="24"/>
          <w:szCs w:val="24"/>
        </w:rPr>
      </w:pPr>
      <w:r w:rsidRPr="000C0B01">
        <w:rPr>
          <w:rFonts w:ascii="Times New Roman" w:hAnsi="Times New Roman" w:cs="Times New Roman"/>
          <w:b/>
          <w:noProof/>
          <w:sz w:val="24"/>
          <w:szCs w:val="24"/>
        </w:rPr>
        <w:lastRenderedPageBreak/>
        <w:t>5</w:t>
      </w:r>
      <w:r w:rsidR="003B737F" w:rsidRPr="000C0B01">
        <w:rPr>
          <w:rFonts w:ascii="Times New Roman" w:hAnsi="Times New Roman" w:cs="Times New Roman"/>
          <w:b/>
          <w:noProof/>
          <w:sz w:val="24"/>
          <w:szCs w:val="24"/>
        </w:rPr>
        <w:t>.</w:t>
      </w:r>
      <w:r w:rsidR="00AB6ED0" w:rsidRPr="000C0B01">
        <w:rPr>
          <w:rFonts w:ascii="Times New Roman" w:hAnsi="Times New Roman" w:cs="Times New Roman"/>
          <w:b/>
          <w:noProof/>
          <w:sz w:val="24"/>
          <w:szCs w:val="24"/>
        </w:rPr>
        <w:t>3</w:t>
      </w:r>
      <w:r w:rsidR="003B737F" w:rsidRPr="000C0B01">
        <w:rPr>
          <w:rFonts w:ascii="Times New Roman" w:hAnsi="Times New Roman" w:cs="Times New Roman"/>
          <w:b/>
          <w:noProof/>
          <w:sz w:val="24"/>
          <w:szCs w:val="24"/>
        </w:rPr>
        <w:t xml:space="preserve">.2 </w:t>
      </w:r>
      <w:r w:rsidR="00DA4BA2" w:rsidRPr="000C0B01">
        <w:rPr>
          <w:rFonts w:ascii="Times New Roman" w:hAnsi="Times New Roman" w:cs="Times New Roman"/>
          <w:b/>
          <w:noProof/>
          <w:sz w:val="24"/>
          <w:szCs w:val="24"/>
        </w:rPr>
        <w:t>实验室</w:t>
      </w:r>
      <w:r w:rsidR="00AB6ED0" w:rsidRPr="000C0B01">
        <w:rPr>
          <w:rFonts w:ascii="Times New Roman" w:hAnsi="Times New Roman" w:cs="Times New Roman"/>
          <w:b/>
          <w:noProof/>
          <w:sz w:val="24"/>
          <w:szCs w:val="24"/>
        </w:rPr>
        <w:t>评价</w:t>
      </w:r>
    </w:p>
    <w:p w14:paraId="7401CD35" w14:textId="6D3B6CB0" w:rsidR="007D145E" w:rsidRPr="000C0B01" w:rsidRDefault="004110E5" w:rsidP="003B737F">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w:t>
      </w:r>
      <w:r w:rsidR="00367F79" w:rsidRPr="000C0B01">
        <w:rPr>
          <w:rFonts w:ascii="Times New Roman" w:hAnsi="Times New Roman" w:cs="Times New Roman"/>
          <w:noProof/>
          <w:sz w:val="24"/>
          <w:szCs w:val="24"/>
        </w:rPr>
        <w:t xml:space="preserve">.3.2.1 </w:t>
      </w:r>
      <w:r w:rsidR="00367F79" w:rsidRPr="000C0B01">
        <w:rPr>
          <w:rFonts w:ascii="Times New Roman" w:hAnsi="Times New Roman" w:cs="Times New Roman"/>
          <w:noProof/>
          <w:sz w:val="24"/>
          <w:szCs w:val="24"/>
        </w:rPr>
        <w:t>仪器和设备</w:t>
      </w:r>
    </w:p>
    <w:p w14:paraId="6FFBECEA" w14:textId="04B0DD86" w:rsidR="00367F79" w:rsidRPr="000C0B01" w:rsidRDefault="004110E5" w:rsidP="00460989">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w:t>
      </w:r>
      <w:r w:rsidR="00367F79" w:rsidRPr="000C0B01">
        <w:rPr>
          <w:rFonts w:ascii="Times New Roman" w:hAnsi="Times New Roman" w:cs="Times New Roman"/>
          <w:noProof/>
          <w:sz w:val="24"/>
          <w:szCs w:val="24"/>
        </w:rPr>
        <w:t xml:space="preserve">.3.2.1.1 </w:t>
      </w:r>
      <w:r w:rsidR="00367F79" w:rsidRPr="000C0B01">
        <w:rPr>
          <w:rFonts w:ascii="Times New Roman" w:hAnsi="Times New Roman" w:cs="Times New Roman"/>
          <w:noProof/>
          <w:sz w:val="24"/>
          <w:szCs w:val="24"/>
        </w:rPr>
        <w:t>真空箱：</w:t>
      </w:r>
      <w:r w:rsidR="00090BCC" w:rsidRPr="000C0B01">
        <w:rPr>
          <w:rFonts w:ascii="Times New Roman" w:hAnsi="Times New Roman" w:cs="Times New Roman"/>
          <w:noProof/>
          <w:sz w:val="24"/>
          <w:szCs w:val="24"/>
        </w:rPr>
        <w:t>透明或有观察孔，具备足够强度的有机玻璃、无味塑料或不锈钢材质的密封容器，真空箱上盖可开启，盖底四边有密封条。</w:t>
      </w:r>
    </w:p>
    <w:p w14:paraId="76C81E86" w14:textId="79FC8E54" w:rsidR="00090BCC" w:rsidRPr="000C0B01" w:rsidRDefault="004110E5" w:rsidP="00460989">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w:t>
      </w:r>
      <w:r w:rsidR="00090BCC" w:rsidRPr="000C0B01">
        <w:rPr>
          <w:rFonts w:ascii="Times New Roman" w:hAnsi="Times New Roman" w:cs="Times New Roman"/>
          <w:noProof/>
          <w:sz w:val="24"/>
          <w:szCs w:val="24"/>
        </w:rPr>
        <w:t xml:space="preserve">.3.2.1.2 </w:t>
      </w:r>
      <w:r w:rsidR="00090BCC" w:rsidRPr="000C0B01">
        <w:rPr>
          <w:rFonts w:ascii="Times New Roman" w:hAnsi="Times New Roman" w:cs="Times New Roman"/>
          <w:noProof/>
          <w:sz w:val="24"/>
          <w:szCs w:val="24"/>
        </w:rPr>
        <w:t>抽气</w:t>
      </w:r>
      <w:r w:rsidR="009B5045" w:rsidRPr="000C0B01">
        <w:rPr>
          <w:rFonts w:ascii="Times New Roman" w:hAnsi="Times New Roman" w:cs="Times New Roman"/>
          <w:noProof/>
          <w:sz w:val="24"/>
          <w:szCs w:val="24"/>
        </w:rPr>
        <w:t>（排气）</w:t>
      </w:r>
      <w:r w:rsidR="00090BCC" w:rsidRPr="000C0B01">
        <w:rPr>
          <w:rFonts w:ascii="Times New Roman" w:hAnsi="Times New Roman" w:cs="Times New Roman"/>
          <w:noProof/>
          <w:sz w:val="24"/>
          <w:szCs w:val="24"/>
        </w:rPr>
        <w:t>泵：至少提供</w:t>
      </w:r>
      <w:r w:rsidR="00090BCC" w:rsidRPr="000C0B01">
        <w:rPr>
          <w:rFonts w:ascii="Times New Roman" w:hAnsi="Times New Roman" w:cs="Times New Roman"/>
          <w:noProof/>
          <w:sz w:val="24"/>
          <w:szCs w:val="24"/>
        </w:rPr>
        <w:t>0.1 L/min</w:t>
      </w:r>
      <w:r w:rsidR="00090BCC" w:rsidRPr="000C0B01">
        <w:rPr>
          <w:rFonts w:ascii="Times New Roman" w:hAnsi="Times New Roman" w:cs="Times New Roman"/>
          <w:noProof/>
          <w:sz w:val="24"/>
          <w:szCs w:val="24"/>
        </w:rPr>
        <w:t>流量的隔膜泵或其他类型的泵，抽气</w:t>
      </w:r>
      <w:r w:rsidR="009B5045" w:rsidRPr="000C0B01">
        <w:rPr>
          <w:rFonts w:ascii="Times New Roman" w:hAnsi="Times New Roman" w:cs="Times New Roman"/>
          <w:noProof/>
          <w:sz w:val="24"/>
          <w:szCs w:val="24"/>
        </w:rPr>
        <w:t>（排气）</w:t>
      </w:r>
      <w:r w:rsidR="00090BCC" w:rsidRPr="000C0B01">
        <w:rPr>
          <w:rFonts w:ascii="Times New Roman" w:hAnsi="Times New Roman" w:cs="Times New Roman"/>
          <w:noProof/>
          <w:sz w:val="24"/>
          <w:szCs w:val="24"/>
        </w:rPr>
        <w:t>能力应能克服采样系统的阻力。</w:t>
      </w:r>
    </w:p>
    <w:p w14:paraId="6DAF2454" w14:textId="6BBFD8B2" w:rsidR="00460989" w:rsidRPr="000C0B01" w:rsidRDefault="004110E5" w:rsidP="00460989">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w:t>
      </w:r>
      <w:r w:rsidR="00367F79" w:rsidRPr="000C0B01">
        <w:rPr>
          <w:rFonts w:ascii="Times New Roman" w:hAnsi="Times New Roman" w:cs="Times New Roman"/>
          <w:noProof/>
          <w:sz w:val="24"/>
          <w:szCs w:val="24"/>
        </w:rPr>
        <w:t>.3.2.1.</w:t>
      </w:r>
      <w:r w:rsidR="00EB4ED4" w:rsidRPr="000C0B01">
        <w:rPr>
          <w:rFonts w:ascii="Times New Roman" w:hAnsi="Times New Roman" w:cs="Times New Roman"/>
          <w:noProof/>
          <w:sz w:val="24"/>
          <w:szCs w:val="24"/>
        </w:rPr>
        <w:t>3</w:t>
      </w:r>
      <w:r w:rsidR="00367F79" w:rsidRPr="000C0B01">
        <w:rPr>
          <w:rFonts w:ascii="Times New Roman" w:hAnsi="Times New Roman" w:cs="Times New Roman"/>
          <w:noProof/>
          <w:sz w:val="24"/>
          <w:szCs w:val="24"/>
        </w:rPr>
        <w:t xml:space="preserve"> </w:t>
      </w:r>
      <w:r w:rsidR="00367F79" w:rsidRPr="000C0B01">
        <w:rPr>
          <w:rFonts w:ascii="Times New Roman" w:hAnsi="Times New Roman" w:cs="Times New Roman"/>
          <w:noProof/>
          <w:sz w:val="24"/>
          <w:szCs w:val="24"/>
        </w:rPr>
        <w:t>气袋：</w:t>
      </w:r>
      <w:r w:rsidR="00460989" w:rsidRPr="000C0B01">
        <w:rPr>
          <w:rFonts w:ascii="Times New Roman" w:hAnsi="Times New Roman" w:cs="Times New Roman"/>
          <w:noProof/>
          <w:sz w:val="24"/>
          <w:szCs w:val="24"/>
        </w:rPr>
        <w:t>用于采集现场空气的柔性容器，气袋的材质应选择低吸附、无气味的材料。气袋材质可以选择：聚四氟乙烯、四氟乙烯和六氟丙烯的共聚物、聚对苯二甲酸酯类塑料或者其他无味惰性材质。</w:t>
      </w:r>
      <w:r w:rsidR="00207017" w:rsidRPr="000C0B01">
        <w:rPr>
          <w:rFonts w:ascii="Times New Roman" w:hAnsi="Times New Roman" w:cs="Times New Roman"/>
          <w:noProof/>
          <w:sz w:val="24"/>
          <w:szCs w:val="24"/>
        </w:rPr>
        <w:t>所有气袋使用前，需进行气密性检查。</w:t>
      </w:r>
    </w:p>
    <w:p w14:paraId="2228DB73" w14:textId="03CC08A1" w:rsidR="00011B24" w:rsidRPr="000C0B01" w:rsidRDefault="004110E5" w:rsidP="003B737F">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w:t>
      </w:r>
      <w:r w:rsidR="00367F79" w:rsidRPr="000C0B01">
        <w:rPr>
          <w:rFonts w:ascii="Times New Roman" w:hAnsi="Times New Roman" w:cs="Times New Roman"/>
          <w:noProof/>
          <w:sz w:val="24"/>
          <w:szCs w:val="24"/>
        </w:rPr>
        <w:t>.3.2.1.</w:t>
      </w:r>
      <w:r w:rsidR="00EB4ED4" w:rsidRPr="000C0B01">
        <w:rPr>
          <w:rFonts w:ascii="Times New Roman" w:hAnsi="Times New Roman" w:cs="Times New Roman"/>
          <w:noProof/>
          <w:sz w:val="24"/>
          <w:szCs w:val="24"/>
        </w:rPr>
        <w:t>4</w:t>
      </w:r>
      <w:r w:rsidR="001C375A" w:rsidRPr="000C0B01">
        <w:rPr>
          <w:rFonts w:ascii="Times New Roman" w:hAnsi="Times New Roman" w:cs="Times New Roman"/>
          <w:noProof/>
          <w:sz w:val="24"/>
          <w:szCs w:val="24"/>
        </w:rPr>
        <w:t xml:space="preserve"> </w:t>
      </w:r>
      <w:r w:rsidR="00EB4ED4" w:rsidRPr="000C0B01">
        <w:rPr>
          <w:rFonts w:ascii="Times New Roman" w:hAnsi="Times New Roman" w:cs="Times New Roman"/>
          <w:noProof/>
          <w:sz w:val="24"/>
          <w:szCs w:val="24"/>
        </w:rPr>
        <w:t>真空箱</w:t>
      </w:r>
      <w:r w:rsidR="001C375A" w:rsidRPr="000C0B01">
        <w:rPr>
          <w:rFonts w:ascii="Times New Roman" w:hAnsi="Times New Roman" w:cs="Times New Roman"/>
          <w:noProof/>
          <w:sz w:val="24"/>
          <w:szCs w:val="24"/>
        </w:rPr>
        <w:t>气袋采样系统：</w:t>
      </w:r>
      <w:r w:rsidR="00EB4ED4" w:rsidRPr="000C0B01">
        <w:rPr>
          <w:rFonts w:ascii="Times New Roman" w:hAnsi="Times New Roman" w:cs="Times New Roman"/>
          <w:noProof/>
          <w:sz w:val="24"/>
          <w:szCs w:val="24"/>
        </w:rPr>
        <w:t>由真空箱、抽气泵、气袋和其他配件组成的采样系统。示意图见图</w:t>
      </w:r>
      <w:bookmarkStart w:id="7" w:name="_Hlk103106787"/>
      <w:r w:rsidRPr="000C0B01">
        <w:rPr>
          <w:rFonts w:ascii="Times New Roman" w:hAnsi="Times New Roman" w:cs="Times New Roman"/>
          <w:noProof/>
          <w:sz w:val="24"/>
          <w:szCs w:val="24"/>
        </w:rPr>
        <w:t>5</w:t>
      </w:r>
      <w:bookmarkEnd w:id="7"/>
      <w:r w:rsidRPr="000C0B01">
        <w:rPr>
          <w:rFonts w:ascii="Times New Roman" w:hAnsi="Times New Roman" w:cs="Times New Roman"/>
          <w:noProof/>
          <w:sz w:val="24"/>
          <w:szCs w:val="24"/>
        </w:rPr>
        <w:t>.3.2-1</w:t>
      </w:r>
      <w:r w:rsidR="00EB4ED4" w:rsidRPr="000C0B01">
        <w:rPr>
          <w:rFonts w:ascii="Times New Roman" w:hAnsi="Times New Roman" w:cs="Times New Roman"/>
          <w:noProof/>
          <w:sz w:val="24"/>
          <w:szCs w:val="24"/>
        </w:rPr>
        <w:t>。</w:t>
      </w:r>
    </w:p>
    <w:p w14:paraId="62F27858" w14:textId="3857B207" w:rsidR="00011B24" w:rsidRPr="000C0B01" w:rsidRDefault="00011B24" w:rsidP="00011B24">
      <w:pPr>
        <w:tabs>
          <w:tab w:val="center" w:pos="4201"/>
          <w:tab w:val="right" w:leader="dot" w:pos="9298"/>
        </w:tabs>
        <w:autoSpaceDE w:val="0"/>
        <w:autoSpaceDN w:val="0"/>
        <w:spacing w:after="0" w:line="360" w:lineRule="auto"/>
        <w:jc w:val="center"/>
        <w:rPr>
          <w:rFonts w:ascii="Times New Roman" w:hAnsi="Times New Roman" w:cs="Times New Roman"/>
          <w:noProof/>
          <w:sz w:val="24"/>
          <w:szCs w:val="24"/>
        </w:rPr>
      </w:pPr>
      <w:r w:rsidRPr="000C0B01">
        <w:rPr>
          <w:rFonts w:ascii="Times New Roman" w:hAnsi="Times New Roman" w:cs="Times New Roman"/>
          <w:noProof/>
          <w:sz w:val="24"/>
          <w:szCs w:val="24"/>
        </w:rPr>
        <w:drawing>
          <wp:inline distT="0" distB="0" distL="0" distR="0" wp14:anchorId="304AD9F8" wp14:editId="033EFAD1">
            <wp:extent cx="2962275" cy="1885950"/>
            <wp:effectExtent l="0" t="0" r="9525" b="0"/>
            <wp:docPr id="3" name="图片 3" descr="E:\ygl\标准编[室内空气气味现场测试标准]\真空箱气袋采样器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gl\标准编[室内空气气味现场测试标准]\真空箱气袋采样器示意图.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759" r="23104" b="24677"/>
                    <a:stretch/>
                  </pic:blipFill>
                  <pic:spPr bwMode="auto">
                    <a:xfrm>
                      <a:off x="0" y="0"/>
                      <a:ext cx="2960849" cy="1885042"/>
                    </a:xfrm>
                    <a:prstGeom prst="rect">
                      <a:avLst/>
                    </a:prstGeom>
                    <a:noFill/>
                    <a:ln>
                      <a:noFill/>
                    </a:ln>
                    <a:extLst>
                      <a:ext uri="{53640926-AAD7-44D8-BBD7-CCE9431645EC}">
                        <a14:shadowObscured xmlns:a14="http://schemas.microsoft.com/office/drawing/2010/main"/>
                      </a:ext>
                    </a:extLst>
                  </pic:spPr>
                </pic:pic>
              </a:graphicData>
            </a:graphic>
          </wp:inline>
        </w:drawing>
      </w:r>
    </w:p>
    <w:p w14:paraId="4AA024D8" w14:textId="57B7F73F" w:rsidR="00011B24" w:rsidRPr="000C0B01" w:rsidRDefault="00F5508D" w:rsidP="00F5508D">
      <w:pPr>
        <w:tabs>
          <w:tab w:val="center" w:pos="4201"/>
          <w:tab w:val="right" w:leader="dot" w:pos="9298"/>
        </w:tabs>
        <w:autoSpaceDE w:val="0"/>
        <w:autoSpaceDN w:val="0"/>
        <w:spacing w:after="0" w:line="360" w:lineRule="auto"/>
        <w:rPr>
          <w:rFonts w:ascii="Times New Roman" w:hAnsi="Times New Roman" w:cs="Times New Roman"/>
          <w:noProof/>
          <w:sz w:val="21"/>
          <w:szCs w:val="21"/>
        </w:rPr>
      </w:pPr>
      <w:r w:rsidRPr="000C0B01">
        <w:rPr>
          <w:rFonts w:ascii="Times New Roman" w:hAnsi="Times New Roman" w:cs="Times New Roman"/>
          <w:noProof/>
          <w:sz w:val="21"/>
          <w:szCs w:val="21"/>
        </w:rPr>
        <w:t>引标号序列说明：</w:t>
      </w:r>
    </w:p>
    <w:p w14:paraId="47951832" w14:textId="4301C143" w:rsidR="00F5508D" w:rsidRPr="000C0B01" w:rsidRDefault="00F5508D" w:rsidP="00F5508D">
      <w:pPr>
        <w:tabs>
          <w:tab w:val="center" w:pos="4201"/>
          <w:tab w:val="right" w:leader="dot" w:pos="9298"/>
        </w:tabs>
        <w:autoSpaceDE w:val="0"/>
        <w:autoSpaceDN w:val="0"/>
        <w:spacing w:after="0" w:line="360" w:lineRule="auto"/>
        <w:rPr>
          <w:rFonts w:ascii="Times New Roman" w:hAnsi="Times New Roman" w:cs="Times New Roman"/>
          <w:noProof/>
          <w:sz w:val="21"/>
          <w:szCs w:val="21"/>
        </w:rPr>
      </w:pPr>
      <w:r w:rsidRPr="000C0B01">
        <w:rPr>
          <w:rFonts w:ascii="Times New Roman" w:hAnsi="Times New Roman" w:cs="Times New Roman"/>
          <w:noProof/>
          <w:sz w:val="21"/>
          <w:szCs w:val="21"/>
        </w:rPr>
        <w:t>1——</w:t>
      </w:r>
      <w:r w:rsidRPr="000C0B01">
        <w:rPr>
          <w:rFonts w:ascii="Times New Roman" w:hAnsi="Times New Roman" w:cs="Times New Roman"/>
          <w:noProof/>
          <w:sz w:val="21"/>
          <w:szCs w:val="21"/>
        </w:rPr>
        <w:t>抽气泵</w:t>
      </w:r>
    </w:p>
    <w:p w14:paraId="6ABAB252" w14:textId="4C2DE54E" w:rsidR="00F5508D" w:rsidRPr="000C0B01" w:rsidRDefault="00F5508D" w:rsidP="00F5508D">
      <w:pPr>
        <w:tabs>
          <w:tab w:val="center" w:pos="4201"/>
          <w:tab w:val="right" w:leader="dot" w:pos="9298"/>
        </w:tabs>
        <w:autoSpaceDE w:val="0"/>
        <w:autoSpaceDN w:val="0"/>
        <w:spacing w:after="0" w:line="360" w:lineRule="auto"/>
        <w:rPr>
          <w:rFonts w:ascii="Times New Roman" w:hAnsi="Times New Roman" w:cs="Times New Roman"/>
          <w:noProof/>
          <w:sz w:val="21"/>
          <w:szCs w:val="21"/>
        </w:rPr>
      </w:pPr>
      <w:r w:rsidRPr="000C0B01">
        <w:rPr>
          <w:rFonts w:ascii="Times New Roman" w:hAnsi="Times New Roman" w:cs="Times New Roman"/>
          <w:noProof/>
          <w:sz w:val="21"/>
          <w:szCs w:val="21"/>
        </w:rPr>
        <w:t>2——</w:t>
      </w:r>
      <w:r w:rsidRPr="000C0B01">
        <w:rPr>
          <w:rFonts w:ascii="Times New Roman" w:hAnsi="Times New Roman" w:cs="Times New Roman"/>
          <w:noProof/>
          <w:sz w:val="21"/>
          <w:szCs w:val="21"/>
        </w:rPr>
        <w:t>真空箱</w:t>
      </w:r>
    </w:p>
    <w:p w14:paraId="1A814C61" w14:textId="17C2BD0D" w:rsidR="00F5508D" w:rsidRPr="000C0B01" w:rsidRDefault="00F5508D" w:rsidP="00F5508D">
      <w:pPr>
        <w:tabs>
          <w:tab w:val="center" w:pos="4201"/>
          <w:tab w:val="right" w:leader="dot" w:pos="9298"/>
        </w:tabs>
        <w:autoSpaceDE w:val="0"/>
        <w:autoSpaceDN w:val="0"/>
        <w:spacing w:after="0" w:line="360" w:lineRule="auto"/>
        <w:rPr>
          <w:rFonts w:ascii="Times New Roman" w:hAnsi="Times New Roman" w:cs="Times New Roman"/>
          <w:noProof/>
          <w:sz w:val="21"/>
          <w:szCs w:val="21"/>
        </w:rPr>
      </w:pPr>
      <w:r w:rsidRPr="000C0B01">
        <w:rPr>
          <w:rFonts w:ascii="Times New Roman" w:hAnsi="Times New Roman" w:cs="Times New Roman"/>
          <w:noProof/>
          <w:sz w:val="21"/>
          <w:szCs w:val="21"/>
        </w:rPr>
        <w:t>3——</w:t>
      </w:r>
      <w:r w:rsidRPr="000C0B01">
        <w:rPr>
          <w:rFonts w:ascii="Times New Roman" w:hAnsi="Times New Roman" w:cs="Times New Roman"/>
          <w:noProof/>
          <w:sz w:val="21"/>
          <w:szCs w:val="21"/>
        </w:rPr>
        <w:t>气袋</w:t>
      </w:r>
    </w:p>
    <w:p w14:paraId="7918B5FA" w14:textId="24DB5BCA" w:rsidR="00F5508D" w:rsidRPr="000C0B01" w:rsidRDefault="00F5508D" w:rsidP="00F5508D">
      <w:pPr>
        <w:tabs>
          <w:tab w:val="center" w:pos="4201"/>
          <w:tab w:val="right" w:leader="dot" w:pos="9298"/>
        </w:tabs>
        <w:autoSpaceDE w:val="0"/>
        <w:autoSpaceDN w:val="0"/>
        <w:spacing w:after="0" w:line="360" w:lineRule="auto"/>
        <w:rPr>
          <w:rFonts w:ascii="Times New Roman" w:hAnsi="Times New Roman" w:cs="Times New Roman"/>
          <w:noProof/>
          <w:sz w:val="21"/>
          <w:szCs w:val="21"/>
        </w:rPr>
      </w:pPr>
      <w:r w:rsidRPr="000C0B01">
        <w:rPr>
          <w:rFonts w:ascii="Times New Roman" w:hAnsi="Times New Roman" w:cs="Times New Roman"/>
          <w:noProof/>
          <w:sz w:val="21"/>
          <w:szCs w:val="21"/>
        </w:rPr>
        <w:t>4——</w:t>
      </w:r>
      <w:r w:rsidRPr="000C0B01">
        <w:rPr>
          <w:rFonts w:ascii="Times New Roman" w:hAnsi="Times New Roman" w:cs="Times New Roman"/>
          <w:noProof/>
          <w:sz w:val="21"/>
          <w:szCs w:val="21"/>
        </w:rPr>
        <w:t>进气口</w:t>
      </w:r>
    </w:p>
    <w:p w14:paraId="073FF584" w14:textId="16FDF6DC" w:rsidR="008102C9" w:rsidRPr="000C0B01" w:rsidRDefault="008102C9" w:rsidP="008102C9">
      <w:pPr>
        <w:tabs>
          <w:tab w:val="center" w:pos="4201"/>
          <w:tab w:val="right" w:leader="dot" w:pos="9298"/>
        </w:tabs>
        <w:autoSpaceDE w:val="0"/>
        <w:autoSpaceDN w:val="0"/>
        <w:spacing w:after="0" w:line="360" w:lineRule="auto"/>
        <w:jc w:val="center"/>
        <w:rPr>
          <w:rFonts w:ascii="Times New Roman" w:hAnsi="Times New Roman" w:cs="Times New Roman"/>
          <w:b/>
          <w:noProof/>
          <w:sz w:val="21"/>
          <w:szCs w:val="21"/>
        </w:rPr>
      </w:pPr>
      <w:r w:rsidRPr="000C0B01">
        <w:rPr>
          <w:rFonts w:ascii="Times New Roman" w:hAnsi="Times New Roman" w:cs="Times New Roman"/>
          <w:b/>
          <w:noProof/>
          <w:sz w:val="21"/>
          <w:szCs w:val="21"/>
        </w:rPr>
        <w:t>图</w:t>
      </w:r>
      <w:r w:rsidR="004110E5" w:rsidRPr="000C0B01">
        <w:rPr>
          <w:rFonts w:ascii="Times New Roman" w:hAnsi="Times New Roman" w:cs="Times New Roman"/>
          <w:b/>
          <w:noProof/>
          <w:sz w:val="21"/>
          <w:szCs w:val="21"/>
        </w:rPr>
        <w:t>5.3.2-1</w:t>
      </w:r>
      <w:r w:rsidRPr="000C0B01">
        <w:rPr>
          <w:rFonts w:ascii="Times New Roman" w:hAnsi="Times New Roman" w:cs="Times New Roman"/>
          <w:b/>
          <w:noProof/>
          <w:sz w:val="21"/>
          <w:szCs w:val="21"/>
        </w:rPr>
        <w:t xml:space="preserve"> </w:t>
      </w:r>
      <w:r w:rsidRPr="000C0B01">
        <w:rPr>
          <w:rFonts w:ascii="Times New Roman" w:hAnsi="Times New Roman" w:cs="Times New Roman"/>
          <w:b/>
          <w:noProof/>
          <w:sz w:val="21"/>
          <w:szCs w:val="21"/>
        </w:rPr>
        <w:t>真空箱气袋采样器示意图</w:t>
      </w:r>
    </w:p>
    <w:p w14:paraId="1A4068C5" w14:textId="77777777" w:rsidR="00EA3B0B" w:rsidRPr="000C0B01" w:rsidRDefault="00EA3B0B" w:rsidP="008102C9">
      <w:pPr>
        <w:tabs>
          <w:tab w:val="center" w:pos="4201"/>
          <w:tab w:val="right" w:leader="dot" w:pos="9298"/>
        </w:tabs>
        <w:autoSpaceDE w:val="0"/>
        <w:autoSpaceDN w:val="0"/>
        <w:spacing w:after="0" w:line="360" w:lineRule="auto"/>
        <w:jc w:val="center"/>
        <w:rPr>
          <w:rFonts w:ascii="Times New Roman" w:hAnsi="Times New Roman" w:cs="Times New Roman"/>
          <w:b/>
          <w:noProof/>
          <w:sz w:val="21"/>
          <w:szCs w:val="21"/>
        </w:rPr>
      </w:pPr>
    </w:p>
    <w:p w14:paraId="6CFFA322" w14:textId="4B379948" w:rsidR="00006443" w:rsidRPr="000C0B01" w:rsidRDefault="004110E5" w:rsidP="00275EC7">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5.3.2</w:t>
      </w:r>
      <w:r w:rsidR="00367F79" w:rsidRPr="000C0B01">
        <w:rPr>
          <w:rFonts w:ascii="Times New Roman" w:hAnsi="Times New Roman" w:cs="Times New Roman"/>
          <w:noProof/>
          <w:sz w:val="24"/>
          <w:szCs w:val="24"/>
        </w:rPr>
        <w:t>.1.</w:t>
      </w:r>
      <w:r w:rsidR="000E6BD0" w:rsidRPr="000C0B01">
        <w:rPr>
          <w:rFonts w:ascii="Times New Roman" w:hAnsi="Times New Roman" w:cs="Times New Roman"/>
          <w:noProof/>
          <w:sz w:val="24"/>
          <w:szCs w:val="24"/>
        </w:rPr>
        <w:t>5</w:t>
      </w:r>
      <w:r w:rsidR="001C375A" w:rsidRPr="000C0B01">
        <w:rPr>
          <w:rFonts w:ascii="Times New Roman" w:hAnsi="Times New Roman" w:cs="Times New Roman"/>
          <w:noProof/>
          <w:sz w:val="24"/>
          <w:szCs w:val="24"/>
        </w:rPr>
        <w:t xml:space="preserve"> </w:t>
      </w:r>
      <w:r w:rsidR="001C375A" w:rsidRPr="000C0B01">
        <w:rPr>
          <w:rFonts w:ascii="Times New Roman" w:hAnsi="Times New Roman" w:cs="Times New Roman"/>
          <w:noProof/>
          <w:sz w:val="24"/>
          <w:szCs w:val="24"/>
        </w:rPr>
        <w:t>嗅辨</w:t>
      </w:r>
      <w:r w:rsidR="00006443" w:rsidRPr="000C0B01">
        <w:rPr>
          <w:rFonts w:ascii="Times New Roman" w:hAnsi="Times New Roman" w:cs="Times New Roman"/>
          <w:noProof/>
          <w:sz w:val="24"/>
          <w:szCs w:val="24"/>
        </w:rPr>
        <w:t>口</w:t>
      </w:r>
      <w:r w:rsidR="001C375A" w:rsidRPr="000C0B01">
        <w:rPr>
          <w:rFonts w:ascii="Times New Roman" w:hAnsi="Times New Roman" w:cs="Times New Roman"/>
          <w:noProof/>
          <w:sz w:val="24"/>
          <w:szCs w:val="24"/>
        </w:rPr>
        <w:t>：</w:t>
      </w:r>
      <w:r w:rsidR="00526001" w:rsidRPr="000C0B01">
        <w:rPr>
          <w:rFonts w:ascii="Times New Roman" w:hAnsi="Times New Roman" w:cs="Times New Roman"/>
          <w:noProof/>
          <w:sz w:val="24"/>
          <w:szCs w:val="24"/>
        </w:rPr>
        <w:t>插在出气口处的斗型器具</w:t>
      </w:r>
      <w:r w:rsidR="00006443" w:rsidRPr="000C0B01">
        <w:rPr>
          <w:rFonts w:ascii="Times New Roman" w:hAnsi="Times New Roman" w:cs="Times New Roman"/>
          <w:noProof/>
          <w:sz w:val="24"/>
          <w:szCs w:val="24"/>
        </w:rPr>
        <w:t>。</w:t>
      </w:r>
    </w:p>
    <w:p w14:paraId="7590B382" w14:textId="395D605E" w:rsidR="00275EC7" w:rsidRPr="000C0B01" w:rsidRDefault="004110E5" w:rsidP="00275EC7">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5.3.2</w:t>
      </w:r>
      <w:r w:rsidR="00006443" w:rsidRPr="000C0B01">
        <w:rPr>
          <w:rFonts w:ascii="Times New Roman" w:hAnsi="Times New Roman" w:cs="Times New Roman"/>
          <w:noProof/>
          <w:sz w:val="24"/>
          <w:szCs w:val="24"/>
        </w:rPr>
        <w:t>.1.</w:t>
      </w:r>
      <w:r w:rsidR="000E6BD0" w:rsidRPr="000C0B01">
        <w:rPr>
          <w:rFonts w:ascii="Times New Roman" w:hAnsi="Times New Roman" w:cs="Times New Roman"/>
          <w:noProof/>
          <w:sz w:val="24"/>
          <w:szCs w:val="24"/>
        </w:rPr>
        <w:t>6</w:t>
      </w:r>
      <w:r w:rsidR="00006443" w:rsidRPr="000C0B01">
        <w:rPr>
          <w:rFonts w:ascii="Times New Roman" w:hAnsi="Times New Roman" w:cs="Times New Roman"/>
          <w:noProof/>
          <w:sz w:val="24"/>
          <w:szCs w:val="24"/>
        </w:rPr>
        <w:t xml:space="preserve"> </w:t>
      </w:r>
      <w:r w:rsidR="00006443" w:rsidRPr="000C0B01">
        <w:rPr>
          <w:rFonts w:ascii="Times New Roman" w:hAnsi="Times New Roman" w:cs="Times New Roman"/>
          <w:noProof/>
          <w:sz w:val="24"/>
          <w:szCs w:val="24"/>
        </w:rPr>
        <w:t>嗅辨装置：由</w:t>
      </w:r>
      <w:r w:rsidR="00FA6FE1" w:rsidRPr="000C0B01">
        <w:rPr>
          <w:rFonts w:ascii="Times New Roman" w:hAnsi="Times New Roman" w:cs="Times New Roman"/>
          <w:noProof/>
          <w:sz w:val="24"/>
          <w:szCs w:val="24"/>
        </w:rPr>
        <w:t>排气泵、真空箱、样品袋</w:t>
      </w:r>
      <w:r w:rsidR="00006443" w:rsidRPr="000C0B01">
        <w:rPr>
          <w:rFonts w:ascii="Times New Roman" w:hAnsi="Times New Roman" w:cs="Times New Roman"/>
          <w:noProof/>
          <w:sz w:val="24"/>
          <w:szCs w:val="24"/>
        </w:rPr>
        <w:t>、嗅辨口</w:t>
      </w:r>
      <w:r w:rsidR="00FA6FE1" w:rsidRPr="000C0B01">
        <w:rPr>
          <w:rFonts w:ascii="Times New Roman" w:hAnsi="Times New Roman" w:cs="Times New Roman"/>
          <w:noProof/>
          <w:sz w:val="24"/>
          <w:szCs w:val="24"/>
        </w:rPr>
        <w:t>和其他配件组成</w:t>
      </w:r>
      <w:r w:rsidR="00006443" w:rsidRPr="000C0B01">
        <w:rPr>
          <w:rFonts w:ascii="Times New Roman" w:hAnsi="Times New Roman" w:cs="Times New Roman"/>
          <w:noProof/>
          <w:sz w:val="24"/>
          <w:szCs w:val="24"/>
        </w:rPr>
        <w:t>的</w:t>
      </w:r>
      <w:r w:rsidR="00FA6FE1" w:rsidRPr="000C0B01">
        <w:rPr>
          <w:rFonts w:ascii="Times New Roman" w:hAnsi="Times New Roman" w:cs="Times New Roman"/>
          <w:noProof/>
          <w:sz w:val="24"/>
          <w:szCs w:val="24"/>
        </w:rPr>
        <w:t>嗅辨装置，</w:t>
      </w:r>
      <w:r w:rsidR="00526001" w:rsidRPr="000C0B01">
        <w:rPr>
          <w:rFonts w:ascii="Times New Roman" w:hAnsi="Times New Roman" w:cs="Times New Roman"/>
          <w:noProof/>
          <w:sz w:val="24"/>
          <w:szCs w:val="24"/>
        </w:rPr>
        <w:t>示意图如图</w:t>
      </w:r>
      <w:r w:rsidRPr="000C0B01">
        <w:rPr>
          <w:rFonts w:ascii="Times New Roman" w:hAnsi="Times New Roman" w:cs="Times New Roman"/>
          <w:noProof/>
          <w:sz w:val="24"/>
          <w:szCs w:val="24"/>
        </w:rPr>
        <w:t>5.3.2-2</w:t>
      </w:r>
      <w:r w:rsidR="00526001" w:rsidRPr="000C0B01">
        <w:rPr>
          <w:rFonts w:ascii="Times New Roman" w:hAnsi="Times New Roman" w:cs="Times New Roman"/>
          <w:noProof/>
          <w:sz w:val="24"/>
          <w:szCs w:val="24"/>
        </w:rPr>
        <w:t>。</w:t>
      </w:r>
    </w:p>
    <w:p w14:paraId="15728018" w14:textId="33570A80" w:rsidR="001C375A" w:rsidRPr="000C0B01" w:rsidRDefault="00275EC7" w:rsidP="00526001">
      <w:pPr>
        <w:tabs>
          <w:tab w:val="center" w:pos="4201"/>
          <w:tab w:val="right" w:leader="dot" w:pos="9298"/>
        </w:tabs>
        <w:autoSpaceDE w:val="0"/>
        <w:autoSpaceDN w:val="0"/>
        <w:spacing w:after="0" w:line="360" w:lineRule="auto"/>
        <w:jc w:val="center"/>
        <w:rPr>
          <w:rFonts w:ascii="Times New Roman" w:hAnsi="Times New Roman" w:cs="Times New Roman"/>
          <w:noProof/>
          <w:sz w:val="24"/>
          <w:szCs w:val="24"/>
        </w:rPr>
      </w:pPr>
      <w:r w:rsidRPr="000C0B01">
        <w:rPr>
          <w:rFonts w:ascii="Times New Roman" w:hAnsi="Times New Roman" w:cs="Times New Roman"/>
          <w:noProof/>
          <w:sz w:val="24"/>
          <w:szCs w:val="24"/>
        </w:rPr>
        <w:lastRenderedPageBreak/>
        <w:drawing>
          <wp:inline distT="0" distB="0" distL="0" distR="0" wp14:anchorId="7025F5E4" wp14:editId="5A6F294F">
            <wp:extent cx="3200400" cy="1476375"/>
            <wp:effectExtent l="0" t="0" r="0" b="9525"/>
            <wp:docPr id="5" name="图片 5" descr="C:\Users\35775\Desktop\嗅辨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35775\Desktop\嗅辨口.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953" t="14455" r="20397" b="26580"/>
                    <a:stretch/>
                  </pic:blipFill>
                  <pic:spPr bwMode="auto">
                    <a:xfrm>
                      <a:off x="0" y="0"/>
                      <a:ext cx="3198859" cy="1475664"/>
                    </a:xfrm>
                    <a:prstGeom prst="rect">
                      <a:avLst/>
                    </a:prstGeom>
                    <a:noFill/>
                    <a:ln>
                      <a:noFill/>
                    </a:ln>
                    <a:extLst>
                      <a:ext uri="{53640926-AAD7-44D8-BBD7-CCE9431645EC}">
                        <a14:shadowObscured xmlns:a14="http://schemas.microsoft.com/office/drawing/2010/main"/>
                      </a:ext>
                    </a:extLst>
                  </pic:spPr>
                </pic:pic>
              </a:graphicData>
            </a:graphic>
          </wp:inline>
        </w:drawing>
      </w:r>
    </w:p>
    <w:p w14:paraId="4B73F3CD" w14:textId="77777777" w:rsidR="00275EC7" w:rsidRPr="000C0B01" w:rsidRDefault="00275EC7" w:rsidP="00275EC7">
      <w:pPr>
        <w:tabs>
          <w:tab w:val="center" w:pos="4201"/>
          <w:tab w:val="right" w:leader="dot" w:pos="9298"/>
        </w:tabs>
        <w:autoSpaceDE w:val="0"/>
        <w:autoSpaceDN w:val="0"/>
        <w:spacing w:after="0" w:line="360" w:lineRule="auto"/>
        <w:rPr>
          <w:rFonts w:ascii="Times New Roman" w:hAnsi="Times New Roman" w:cs="Times New Roman"/>
          <w:noProof/>
          <w:sz w:val="21"/>
          <w:szCs w:val="21"/>
        </w:rPr>
      </w:pPr>
      <w:r w:rsidRPr="000C0B01">
        <w:rPr>
          <w:rFonts w:ascii="Times New Roman" w:hAnsi="Times New Roman" w:cs="Times New Roman"/>
          <w:noProof/>
          <w:sz w:val="21"/>
          <w:szCs w:val="21"/>
        </w:rPr>
        <w:t>引标号序列说明：</w:t>
      </w:r>
    </w:p>
    <w:p w14:paraId="3A5CDD5C" w14:textId="588AC246" w:rsidR="00275EC7" w:rsidRPr="000C0B01" w:rsidRDefault="00275EC7" w:rsidP="00275EC7">
      <w:pPr>
        <w:tabs>
          <w:tab w:val="center" w:pos="4201"/>
          <w:tab w:val="right" w:leader="dot" w:pos="9298"/>
        </w:tabs>
        <w:autoSpaceDE w:val="0"/>
        <w:autoSpaceDN w:val="0"/>
        <w:spacing w:after="0" w:line="360" w:lineRule="auto"/>
        <w:rPr>
          <w:rFonts w:ascii="Times New Roman" w:hAnsi="Times New Roman" w:cs="Times New Roman"/>
          <w:noProof/>
          <w:sz w:val="21"/>
          <w:szCs w:val="21"/>
        </w:rPr>
      </w:pPr>
      <w:r w:rsidRPr="000C0B01">
        <w:rPr>
          <w:rFonts w:ascii="Times New Roman" w:hAnsi="Times New Roman" w:cs="Times New Roman"/>
          <w:noProof/>
          <w:sz w:val="21"/>
          <w:szCs w:val="21"/>
        </w:rPr>
        <w:t>1——</w:t>
      </w:r>
      <w:r w:rsidR="009B5045" w:rsidRPr="000C0B01">
        <w:rPr>
          <w:rFonts w:ascii="Times New Roman" w:hAnsi="Times New Roman" w:cs="Times New Roman"/>
          <w:noProof/>
          <w:sz w:val="21"/>
          <w:szCs w:val="21"/>
        </w:rPr>
        <w:t>排气</w:t>
      </w:r>
      <w:r w:rsidRPr="000C0B01">
        <w:rPr>
          <w:rFonts w:ascii="Times New Roman" w:hAnsi="Times New Roman" w:cs="Times New Roman"/>
          <w:noProof/>
          <w:sz w:val="21"/>
          <w:szCs w:val="21"/>
        </w:rPr>
        <w:t>泵</w:t>
      </w:r>
    </w:p>
    <w:p w14:paraId="17A4DCC1" w14:textId="77777777" w:rsidR="00275EC7" w:rsidRPr="000C0B01" w:rsidRDefault="00275EC7" w:rsidP="00275EC7">
      <w:pPr>
        <w:tabs>
          <w:tab w:val="center" w:pos="4201"/>
          <w:tab w:val="right" w:leader="dot" w:pos="9298"/>
        </w:tabs>
        <w:autoSpaceDE w:val="0"/>
        <w:autoSpaceDN w:val="0"/>
        <w:spacing w:after="0" w:line="360" w:lineRule="auto"/>
        <w:rPr>
          <w:rFonts w:ascii="Times New Roman" w:hAnsi="Times New Roman" w:cs="Times New Roman"/>
          <w:noProof/>
          <w:sz w:val="21"/>
          <w:szCs w:val="21"/>
        </w:rPr>
      </w:pPr>
      <w:r w:rsidRPr="000C0B01">
        <w:rPr>
          <w:rFonts w:ascii="Times New Roman" w:hAnsi="Times New Roman" w:cs="Times New Roman"/>
          <w:noProof/>
          <w:sz w:val="21"/>
          <w:szCs w:val="21"/>
        </w:rPr>
        <w:t>2——</w:t>
      </w:r>
      <w:r w:rsidRPr="000C0B01">
        <w:rPr>
          <w:rFonts w:ascii="Times New Roman" w:hAnsi="Times New Roman" w:cs="Times New Roman"/>
          <w:noProof/>
          <w:sz w:val="21"/>
          <w:szCs w:val="21"/>
        </w:rPr>
        <w:t>真空箱</w:t>
      </w:r>
    </w:p>
    <w:p w14:paraId="2AB592C9" w14:textId="0149126A" w:rsidR="00275EC7" w:rsidRPr="000C0B01" w:rsidRDefault="00275EC7" w:rsidP="00275EC7">
      <w:pPr>
        <w:tabs>
          <w:tab w:val="center" w:pos="4201"/>
          <w:tab w:val="right" w:leader="dot" w:pos="9298"/>
        </w:tabs>
        <w:autoSpaceDE w:val="0"/>
        <w:autoSpaceDN w:val="0"/>
        <w:spacing w:after="0" w:line="360" w:lineRule="auto"/>
        <w:rPr>
          <w:rFonts w:ascii="Times New Roman" w:hAnsi="Times New Roman" w:cs="Times New Roman"/>
          <w:noProof/>
          <w:sz w:val="21"/>
          <w:szCs w:val="21"/>
        </w:rPr>
      </w:pPr>
      <w:r w:rsidRPr="000C0B01">
        <w:rPr>
          <w:rFonts w:ascii="Times New Roman" w:hAnsi="Times New Roman" w:cs="Times New Roman"/>
          <w:noProof/>
          <w:sz w:val="21"/>
          <w:szCs w:val="21"/>
        </w:rPr>
        <w:t>3——</w:t>
      </w:r>
      <w:r w:rsidRPr="000C0B01">
        <w:rPr>
          <w:rFonts w:ascii="Times New Roman" w:hAnsi="Times New Roman" w:cs="Times New Roman"/>
          <w:noProof/>
          <w:sz w:val="21"/>
          <w:szCs w:val="21"/>
        </w:rPr>
        <w:t>样品袋</w:t>
      </w:r>
    </w:p>
    <w:p w14:paraId="12CCE51D" w14:textId="06E554CA" w:rsidR="00275EC7" w:rsidRPr="000C0B01" w:rsidRDefault="00275EC7" w:rsidP="00275EC7">
      <w:pPr>
        <w:tabs>
          <w:tab w:val="center" w:pos="4201"/>
          <w:tab w:val="right" w:leader="dot" w:pos="9298"/>
        </w:tabs>
        <w:autoSpaceDE w:val="0"/>
        <w:autoSpaceDN w:val="0"/>
        <w:spacing w:after="0" w:line="360" w:lineRule="auto"/>
        <w:rPr>
          <w:rFonts w:ascii="Times New Roman" w:hAnsi="Times New Roman" w:cs="Times New Roman"/>
          <w:noProof/>
          <w:sz w:val="21"/>
          <w:szCs w:val="21"/>
        </w:rPr>
      </w:pPr>
      <w:r w:rsidRPr="000C0B01">
        <w:rPr>
          <w:rFonts w:ascii="Times New Roman" w:hAnsi="Times New Roman" w:cs="Times New Roman"/>
          <w:noProof/>
          <w:sz w:val="21"/>
          <w:szCs w:val="21"/>
        </w:rPr>
        <w:t>4——</w:t>
      </w:r>
      <w:r w:rsidRPr="000C0B01">
        <w:rPr>
          <w:rFonts w:ascii="Times New Roman" w:hAnsi="Times New Roman" w:cs="Times New Roman"/>
          <w:noProof/>
          <w:sz w:val="21"/>
          <w:szCs w:val="21"/>
        </w:rPr>
        <w:t>嗅辨口</w:t>
      </w:r>
    </w:p>
    <w:p w14:paraId="10B9D05C" w14:textId="12A62A6F" w:rsidR="007D145E" w:rsidRPr="000C0B01" w:rsidRDefault="00FA6FE1" w:rsidP="00F66192">
      <w:pPr>
        <w:tabs>
          <w:tab w:val="center" w:pos="4201"/>
          <w:tab w:val="right" w:leader="dot" w:pos="9298"/>
        </w:tabs>
        <w:autoSpaceDE w:val="0"/>
        <w:autoSpaceDN w:val="0"/>
        <w:spacing w:after="0" w:line="360" w:lineRule="auto"/>
        <w:jc w:val="center"/>
        <w:rPr>
          <w:rFonts w:ascii="Times New Roman" w:hAnsi="Times New Roman" w:cs="Times New Roman"/>
          <w:b/>
          <w:noProof/>
          <w:sz w:val="21"/>
          <w:szCs w:val="21"/>
        </w:rPr>
      </w:pPr>
      <w:r w:rsidRPr="000C0B01">
        <w:rPr>
          <w:rFonts w:ascii="Times New Roman" w:hAnsi="Times New Roman" w:cs="Times New Roman"/>
          <w:b/>
          <w:noProof/>
          <w:sz w:val="21"/>
          <w:szCs w:val="21"/>
        </w:rPr>
        <w:t>图</w:t>
      </w:r>
      <w:r w:rsidR="004110E5" w:rsidRPr="000C0B01">
        <w:rPr>
          <w:rFonts w:ascii="Times New Roman" w:hAnsi="Times New Roman" w:cs="Times New Roman"/>
          <w:b/>
          <w:noProof/>
          <w:sz w:val="21"/>
          <w:szCs w:val="21"/>
        </w:rPr>
        <w:t>5.3.2-</w:t>
      </w:r>
      <w:r w:rsidRPr="000C0B01">
        <w:rPr>
          <w:rFonts w:ascii="Times New Roman" w:hAnsi="Times New Roman" w:cs="Times New Roman"/>
          <w:b/>
          <w:noProof/>
          <w:sz w:val="21"/>
          <w:szCs w:val="21"/>
        </w:rPr>
        <w:t xml:space="preserve">2 </w:t>
      </w:r>
      <w:r w:rsidRPr="000C0B01">
        <w:rPr>
          <w:rFonts w:ascii="Times New Roman" w:hAnsi="Times New Roman" w:cs="Times New Roman"/>
          <w:b/>
          <w:noProof/>
          <w:sz w:val="21"/>
          <w:szCs w:val="21"/>
        </w:rPr>
        <w:t>嗅辨装置示意图</w:t>
      </w:r>
    </w:p>
    <w:p w14:paraId="340018B8" w14:textId="77777777" w:rsidR="00EA3B0B" w:rsidRPr="000C0B01" w:rsidRDefault="00EA3B0B" w:rsidP="00F66192">
      <w:pPr>
        <w:tabs>
          <w:tab w:val="center" w:pos="4201"/>
          <w:tab w:val="right" w:leader="dot" w:pos="9298"/>
        </w:tabs>
        <w:autoSpaceDE w:val="0"/>
        <w:autoSpaceDN w:val="0"/>
        <w:spacing w:after="0" w:line="360" w:lineRule="auto"/>
        <w:jc w:val="center"/>
        <w:rPr>
          <w:rFonts w:ascii="Times New Roman" w:hAnsi="Times New Roman" w:cs="Times New Roman"/>
          <w:noProof/>
          <w:sz w:val="21"/>
          <w:szCs w:val="21"/>
        </w:rPr>
      </w:pPr>
    </w:p>
    <w:p w14:paraId="43E32673" w14:textId="16A52BCD" w:rsidR="00EA376B" w:rsidRPr="000C0B01" w:rsidRDefault="004110E5" w:rsidP="003B737F">
      <w:pPr>
        <w:tabs>
          <w:tab w:val="center" w:pos="4201"/>
          <w:tab w:val="right" w:leader="dot" w:pos="9298"/>
        </w:tabs>
        <w:autoSpaceDE w:val="0"/>
        <w:autoSpaceDN w:val="0"/>
        <w:spacing w:after="0" w:line="360" w:lineRule="auto"/>
        <w:jc w:val="both"/>
        <w:rPr>
          <w:rFonts w:ascii="Times New Roman" w:hAnsi="Times New Roman" w:cs="Times New Roman"/>
          <w:b/>
          <w:noProof/>
          <w:sz w:val="24"/>
          <w:szCs w:val="24"/>
        </w:rPr>
      </w:pPr>
      <w:r w:rsidRPr="000C0B01">
        <w:rPr>
          <w:rFonts w:ascii="Times New Roman" w:hAnsi="Times New Roman" w:cs="Times New Roman"/>
          <w:b/>
          <w:noProof/>
          <w:sz w:val="24"/>
          <w:szCs w:val="24"/>
        </w:rPr>
        <w:t>5.3.2</w:t>
      </w:r>
      <w:r w:rsidR="00946772" w:rsidRPr="000C0B01">
        <w:rPr>
          <w:rFonts w:ascii="Times New Roman" w:hAnsi="Times New Roman" w:cs="Times New Roman"/>
          <w:b/>
          <w:noProof/>
          <w:sz w:val="24"/>
          <w:szCs w:val="24"/>
        </w:rPr>
        <w:t xml:space="preserve">.2 </w:t>
      </w:r>
      <w:r w:rsidR="000405BC" w:rsidRPr="000C0B01">
        <w:rPr>
          <w:rFonts w:ascii="Times New Roman" w:hAnsi="Times New Roman" w:cs="Times New Roman"/>
          <w:b/>
          <w:noProof/>
          <w:sz w:val="24"/>
          <w:szCs w:val="24"/>
        </w:rPr>
        <w:t>评价</w:t>
      </w:r>
      <w:r w:rsidR="00EA376B" w:rsidRPr="000C0B01">
        <w:rPr>
          <w:rFonts w:ascii="Times New Roman" w:hAnsi="Times New Roman" w:cs="Times New Roman"/>
          <w:b/>
          <w:noProof/>
          <w:sz w:val="24"/>
          <w:szCs w:val="24"/>
        </w:rPr>
        <w:t>过程</w:t>
      </w:r>
    </w:p>
    <w:p w14:paraId="3F67391F" w14:textId="509A77F1" w:rsidR="00946772" w:rsidRPr="000C0B01" w:rsidRDefault="004110E5" w:rsidP="00946772">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5.3.2</w:t>
      </w:r>
      <w:r w:rsidR="00946772" w:rsidRPr="000C0B01">
        <w:rPr>
          <w:rFonts w:ascii="Times New Roman" w:hAnsi="Times New Roman" w:cs="Times New Roman"/>
          <w:noProof/>
          <w:sz w:val="24"/>
          <w:szCs w:val="24"/>
        </w:rPr>
        <w:t xml:space="preserve">.2.1 </w:t>
      </w:r>
      <w:r w:rsidR="00946772" w:rsidRPr="000C0B01">
        <w:rPr>
          <w:rFonts w:ascii="Times New Roman" w:hAnsi="Times New Roman" w:cs="Times New Roman"/>
          <w:noProof/>
          <w:sz w:val="24"/>
          <w:szCs w:val="24"/>
        </w:rPr>
        <w:t>点位布置按</w:t>
      </w:r>
      <w:r w:rsidR="00572F6F" w:rsidRPr="000C0B01">
        <w:rPr>
          <w:rFonts w:ascii="Times New Roman" w:hAnsi="Times New Roman" w:cs="Times New Roman"/>
          <w:noProof/>
          <w:sz w:val="24"/>
          <w:szCs w:val="24"/>
        </w:rPr>
        <w:t>5</w:t>
      </w:r>
      <w:r w:rsidR="00946772" w:rsidRPr="000C0B01">
        <w:rPr>
          <w:rFonts w:ascii="Times New Roman" w:hAnsi="Times New Roman" w:cs="Times New Roman"/>
          <w:noProof/>
          <w:sz w:val="24"/>
          <w:szCs w:val="24"/>
        </w:rPr>
        <w:t>.</w:t>
      </w:r>
      <w:r w:rsidR="00316096" w:rsidRPr="000C0B01">
        <w:rPr>
          <w:rFonts w:ascii="Times New Roman" w:hAnsi="Times New Roman" w:cs="Times New Roman"/>
          <w:noProof/>
          <w:sz w:val="24"/>
          <w:szCs w:val="24"/>
        </w:rPr>
        <w:t>1</w:t>
      </w:r>
      <w:r w:rsidR="00946772" w:rsidRPr="000C0B01">
        <w:rPr>
          <w:rFonts w:ascii="Times New Roman" w:hAnsi="Times New Roman" w:cs="Times New Roman"/>
          <w:noProof/>
          <w:sz w:val="24"/>
          <w:szCs w:val="24"/>
        </w:rPr>
        <w:t>.2</w:t>
      </w:r>
      <w:r w:rsidR="00946772" w:rsidRPr="000C0B01">
        <w:rPr>
          <w:rFonts w:ascii="Times New Roman" w:hAnsi="Times New Roman" w:cs="Times New Roman"/>
          <w:noProof/>
          <w:sz w:val="24"/>
          <w:szCs w:val="24"/>
        </w:rPr>
        <w:t>选取。</w:t>
      </w:r>
    </w:p>
    <w:p w14:paraId="24024DFA" w14:textId="2392473F" w:rsidR="00946772" w:rsidRPr="000C0B01" w:rsidRDefault="004110E5" w:rsidP="00946772">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5.3.2</w:t>
      </w:r>
      <w:r w:rsidR="00946772" w:rsidRPr="000C0B01">
        <w:rPr>
          <w:rFonts w:ascii="Times New Roman" w:hAnsi="Times New Roman" w:cs="Times New Roman"/>
          <w:noProof/>
          <w:sz w:val="24"/>
          <w:szCs w:val="24"/>
        </w:rPr>
        <w:t>.2.</w:t>
      </w:r>
      <w:r w:rsidR="005A0516" w:rsidRPr="000C0B01">
        <w:rPr>
          <w:rFonts w:ascii="Times New Roman" w:hAnsi="Times New Roman" w:cs="Times New Roman"/>
          <w:noProof/>
          <w:sz w:val="24"/>
          <w:szCs w:val="24"/>
        </w:rPr>
        <w:t>2</w:t>
      </w:r>
      <w:r w:rsidR="00207017" w:rsidRPr="000C0B01">
        <w:rPr>
          <w:rFonts w:ascii="Times New Roman" w:hAnsi="Times New Roman" w:cs="Times New Roman"/>
          <w:noProof/>
          <w:sz w:val="24"/>
          <w:szCs w:val="24"/>
        </w:rPr>
        <w:t xml:space="preserve"> </w:t>
      </w:r>
      <w:r w:rsidR="00207017" w:rsidRPr="000C0B01">
        <w:rPr>
          <w:rFonts w:ascii="Times New Roman" w:hAnsi="Times New Roman" w:cs="Times New Roman"/>
          <w:noProof/>
          <w:sz w:val="24"/>
          <w:szCs w:val="24"/>
        </w:rPr>
        <w:t>在</w:t>
      </w:r>
      <w:r w:rsidR="00316096" w:rsidRPr="000C0B01">
        <w:rPr>
          <w:rFonts w:ascii="Times New Roman" w:hAnsi="Times New Roman" w:cs="Times New Roman"/>
          <w:noProof/>
          <w:sz w:val="24"/>
          <w:szCs w:val="24"/>
        </w:rPr>
        <w:t>评价点</w:t>
      </w:r>
      <w:r w:rsidR="00207017" w:rsidRPr="000C0B01">
        <w:rPr>
          <w:rFonts w:ascii="Times New Roman" w:hAnsi="Times New Roman" w:cs="Times New Roman"/>
          <w:noProof/>
          <w:sz w:val="24"/>
          <w:szCs w:val="24"/>
        </w:rPr>
        <w:t>处，用现场空气对气袋</w:t>
      </w:r>
      <w:r w:rsidR="005A78A8" w:rsidRPr="000C0B01">
        <w:rPr>
          <w:rFonts w:ascii="Times New Roman" w:hAnsi="Times New Roman" w:cs="Times New Roman"/>
          <w:noProof/>
          <w:sz w:val="24"/>
          <w:szCs w:val="24"/>
        </w:rPr>
        <w:t>进行</w:t>
      </w:r>
      <w:r w:rsidR="00207017" w:rsidRPr="000C0B01">
        <w:rPr>
          <w:rFonts w:ascii="Times New Roman" w:hAnsi="Times New Roman" w:cs="Times New Roman"/>
          <w:noProof/>
          <w:sz w:val="24"/>
          <w:szCs w:val="24"/>
        </w:rPr>
        <w:t>清洗</w:t>
      </w:r>
      <w:r w:rsidR="005A78A8" w:rsidRPr="000C0B01">
        <w:rPr>
          <w:rFonts w:ascii="Times New Roman" w:hAnsi="Times New Roman" w:cs="Times New Roman"/>
          <w:noProof/>
          <w:sz w:val="24"/>
          <w:szCs w:val="24"/>
        </w:rPr>
        <w:t>，每个气袋至少清洗</w:t>
      </w:r>
      <w:r w:rsidR="0009229C" w:rsidRPr="000C0B01">
        <w:rPr>
          <w:rFonts w:ascii="Times New Roman" w:hAnsi="Times New Roman" w:cs="Times New Roman"/>
          <w:noProof/>
          <w:sz w:val="24"/>
          <w:szCs w:val="24"/>
        </w:rPr>
        <w:t>1</w:t>
      </w:r>
      <w:r w:rsidR="005A78A8" w:rsidRPr="000C0B01">
        <w:rPr>
          <w:rFonts w:ascii="Times New Roman" w:hAnsi="Times New Roman" w:cs="Times New Roman"/>
          <w:noProof/>
          <w:sz w:val="24"/>
          <w:szCs w:val="24"/>
        </w:rPr>
        <w:t>次</w:t>
      </w:r>
      <w:r w:rsidR="00316096" w:rsidRPr="000C0B01">
        <w:rPr>
          <w:rFonts w:ascii="Times New Roman" w:hAnsi="Times New Roman" w:cs="Times New Roman"/>
          <w:noProof/>
          <w:sz w:val="24"/>
          <w:szCs w:val="24"/>
        </w:rPr>
        <w:t>，并记录评价房间的温度、相对湿度及风速等基本参数</w:t>
      </w:r>
      <w:r w:rsidR="005A78A8" w:rsidRPr="000C0B01">
        <w:rPr>
          <w:rFonts w:ascii="Times New Roman" w:hAnsi="Times New Roman" w:cs="Times New Roman"/>
          <w:noProof/>
          <w:sz w:val="24"/>
          <w:szCs w:val="24"/>
        </w:rPr>
        <w:t>。</w:t>
      </w:r>
    </w:p>
    <w:p w14:paraId="5DFF3C26" w14:textId="51A2E843" w:rsidR="00207017" w:rsidRPr="000C0B01" w:rsidRDefault="004110E5" w:rsidP="00207017">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5.3.2</w:t>
      </w:r>
      <w:r w:rsidR="00946772" w:rsidRPr="000C0B01">
        <w:rPr>
          <w:rFonts w:ascii="Times New Roman" w:hAnsi="Times New Roman" w:cs="Times New Roman"/>
          <w:noProof/>
          <w:sz w:val="24"/>
          <w:szCs w:val="24"/>
        </w:rPr>
        <w:t>.2.</w:t>
      </w:r>
      <w:r w:rsidR="005A0516" w:rsidRPr="000C0B01">
        <w:rPr>
          <w:rFonts w:ascii="Times New Roman" w:hAnsi="Times New Roman" w:cs="Times New Roman"/>
          <w:noProof/>
          <w:sz w:val="24"/>
          <w:szCs w:val="24"/>
        </w:rPr>
        <w:t>3</w:t>
      </w:r>
      <w:r w:rsidR="00207017" w:rsidRPr="000C0B01">
        <w:rPr>
          <w:rFonts w:ascii="Times New Roman" w:hAnsi="Times New Roman" w:cs="Times New Roman"/>
          <w:noProof/>
          <w:sz w:val="24"/>
          <w:szCs w:val="24"/>
        </w:rPr>
        <w:t xml:space="preserve"> </w:t>
      </w:r>
      <w:r w:rsidR="00207017" w:rsidRPr="000C0B01">
        <w:rPr>
          <w:rFonts w:ascii="Times New Roman" w:hAnsi="Times New Roman" w:cs="Times New Roman"/>
          <w:noProof/>
          <w:sz w:val="24"/>
          <w:szCs w:val="24"/>
        </w:rPr>
        <w:t>气袋清洗后，</w:t>
      </w:r>
      <w:r w:rsidR="00393EA8" w:rsidRPr="000C0B01">
        <w:rPr>
          <w:rFonts w:ascii="Times New Roman" w:hAnsi="Times New Roman" w:cs="Times New Roman"/>
          <w:noProof/>
          <w:sz w:val="24"/>
          <w:szCs w:val="24"/>
        </w:rPr>
        <w:t>用真空箱气袋采样器</w:t>
      </w:r>
      <w:r w:rsidR="00207017" w:rsidRPr="000C0B01">
        <w:rPr>
          <w:rFonts w:ascii="Times New Roman" w:hAnsi="Times New Roman" w:cs="Times New Roman"/>
          <w:noProof/>
          <w:sz w:val="24"/>
          <w:szCs w:val="24"/>
        </w:rPr>
        <w:t>采集</w:t>
      </w:r>
      <w:r w:rsidR="00393EA8" w:rsidRPr="000C0B01">
        <w:rPr>
          <w:rFonts w:ascii="Times New Roman" w:hAnsi="Times New Roman" w:cs="Times New Roman"/>
          <w:noProof/>
          <w:sz w:val="24"/>
          <w:szCs w:val="24"/>
        </w:rPr>
        <w:t>现场空气</w:t>
      </w:r>
      <w:r w:rsidR="00DA0EA3" w:rsidRPr="000C0B01">
        <w:rPr>
          <w:rFonts w:ascii="Times New Roman" w:hAnsi="Times New Roman" w:cs="Times New Roman"/>
          <w:noProof/>
          <w:sz w:val="24"/>
          <w:szCs w:val="24"/>
        </w:rPr>
        <w:t>（</w:t>
      </w:r>
      <w:r w:rsidR="00207017" w:rsidRPr="000C0B01">
        <w:rPr>
          <w:rFonts w:ascii="Times New Roman" w:hAnsi="Times New Roman" w:cs="Times New Roman"/>
          <w:noProof/>
          <w:sz w:val="24"/>
          <w:szCs w:val="24"/>
        </w:rPr>
        <w:t>16-</w:t>
      </w:r>
      <w:r w:rsidR="0009229C" w:rsidRPr="000C0B01">
        <w:rPr>
          <w:rFonts w:ascii="Times New Roman" w:hAnsi="Times New Roman" w:cs="Times New Roman"/>
          <w:noProof/>
          <w:sz w:val="24"/>
          <w:szCs w:val="24"/>
        </w:rPr>
        <w:t>3</w:t>
      </w:r>
      <w:r w:rsidR="00207017" w:rsidRPr="000C0B01">
        <w:rPr>
          <w:rFonts w:ascii="Times New Roman" w:hAnsi="Times New Roman" w:cs="Times New Roman"/>
          <w:noProof/>
          <w:sz w:val="24"/>
          <w:szCs w:val="24"/>
        </w:rPr>
        <w:t>0</w:t>
      </w:r>
      <w:r w:rsidR="00DA0EA3" w:rsidRPr="000C0B01">
        <w:rPr>
          <w:rFonts w:ascii="Times New Roman" w:hAnsi="Times New Roman" w:cs="Times New Roman"/>
          <w:noProof/>
          <w:sz w:val="24"/>
          <w:szCs w:val="24"/>
        </w:rPr>
        <w:t>）</w:t>
      </w:r>
      <w:r w:rsidR="00207017" w:rsidRPr="000C0B01">
        <w:rPr>
          <w:rFonts w:ascii="Times New Roman" w:hAnsi="Times New Roman" w:cs="Times New Roman"/>
          <w:noProof/>
          <w:sz w:val="24"/>
          <w:szCs w:val="24"/>
        </w:rPr>
        <w:t>L</w:t>
      </w:r>
      <w:r w:rsidR="00207017" w:rsidRPr="000C0B01">
        <w:rPr>
          <w:rFonts w:ascii="Times New Roman" w:hAnsi="Times New Roman" w:cs="Times New Roman"/>
          <w:noProof/>
          <w:sz w:val="24"/>
          <w:szCs w:val="24"/>
        </w:rPr>
        <w:t>，</w:t>
      </w:r>
      <w:r w:rsidR="005A0516" w:rsidRPr="000C0B01">
        <w:rPr>
          <w:rFonts w:ascii="Times New Roman" w:hAnsi="Times New Roman" w:cs="Times New Roman"/>
          <w:noProof/>
          <w:sz w:val="24"/>
          <w:szCs w:val="24"/>
        </w:rPr>
        <w:t>对采样后的气袋做好标记，运回实验室。在运输过程中应当避免高温、低温环境和强光照射。</w:t>
      </w:r>
    </w:p>
    <w:p w14:paraId="5BE14766" w14:textId="5060DBE1" w:rsidR="00946772" w:rsidRPr="000C0B01" w:rsidRDefault="004110E5" w:rsidP="00946772">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5.3.2</w:t>
      </w:r>
      <w:r w:rsidR="00946772" w:rsidRPr="000C0B01">
        <w:rPr>
          <w:rFonts w:ascii="Times New Roman" w:hAnsi="Times New Roman" w:cs="Times New Roman"/>
          <w:noProof/>
          <w:sz w:val="24"/>
          <w:szCs w:val="24"/>
        </w:rPr>
        <w:t>.2.</w:t>
      </w:r>
      <w:r w:rsidR="005A0516" w:rsidRPr="000C0B01">
        <w:rPr>
          <w:rFonts w:ascii="Times New Roman" w:hAnsi="Times New Roman" w:cs="Times New Roman"/>
          <w:noProof/>
          <w:sz w:val="24"/>
          <w:szCs w:val="24"/>
        </w:rPr>
        <w:t xml:space="preserve">4 </w:t>
      </w:r>
      <w:r w:rsidR="005A0516" w:rsidRPr="000C0B01">
        <w:rPr>
          <w:rFonts w:ascii="Times New Roman" w:hAnsi="Times New Roman" w:cs="Times New Roman"/>
          <w:noProof/>
          <w:sz w:val="24"/>
          <w:szCs w:val="24"/>
        </w:rPr>
        <w:t>每批次样品空气应在室外上风口处采集一个空白空气样本作为参考。</w:t>
      </w:r>
    </w:p>
    <w:p w14:paraId="36E607A7" w14:textId="69038BC7" w:rsidR="005A0516" w:rsidRPr="000C0B01" w:rsidRDefault="004110E5" w:rsidP="005A0516">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5.3.2</w:t>
      </w:r>
      <w:r w:rsidR="005A0516" w:rsidRPr="000C0B01">
        <w:rPr>
          <w:rFonts w:ascii="Times New Roman" w:hAnsi="Times New Roman" w:cs="Times New Roman"/>
          <w:noProof/>
          <w:sz w:val="24"/>
          <w:szCs w:val="24"/>
        </w:rPr>
        <w:t>.2.</w:t>
      </w:r>
      <w:r w:rsidR="00490950" w:rsidRPr="000C0B01">
        <w:rPr>
          <w:rFonts w:ascii="Times New Roman" w:hAnsi="Times New Roman" w:cs="Times New Roman"/>
          <w:noProof/>
          <w:sz w:val="24"/>
          <w:szCs w:val="24"/>
        </w:rPr>
        <w:t>5</w:t>
      </w:r>
      <w:r w:rsidR="005A0516" w:rsidRPr="000C0B01">
        <w:rPr>
          <w:rFonts w:ascii="Times New Roman" w:hAnsi="Times New Roman" w:cs="Times New Roman"/>
          <w:noProof/>
          <w:sz w:val="24"/>
          <w:szCs w:val="24"/>
        </w:rPr>
        <w:t xml:space="preserve"> </w:t>
      </w:r>
      <w:r w:rsidR="005A0516" w:rsidRPr="000C0B01">
        <w:rPr>
          <w:rFonts w:ascii="Times New Roman" w:hAnsi="Times New Roman" w:cs="Times New Roman"/>
          <w:noProof/>
          <w:sz w:val="24"/>
          <w:szCs w:val="24"/>
        </w:rPr>
        <w:t>在实验室，由</w:t>
      </w:r>
      <w:r w:rsidR="005A0516" w:rsidRPr="000C0B01">
        <w:rPr>
          <w:rFonts w:ascii="Times New Roman" w:hAnsi="Times New Roman" w:cs="Times New Roman"/>
          <w:noProof/>
          <w:sz w:val="24"/>
          <w:szCs w:val="24"/>
        </w:rPr>
        <w:t>1</w:t>
      </w:r>
      <w:r w:rsidR="005A0516" w:rsidRPr="000C0B01">
        <w:rPr>
          <w:rFonts w:ascii="Times New Roman" w:hAnsi="Times New Roman" w:cs="Times New Roman"/>
          <w:noProof/>
          <w:sz w:val="24"/>
          <w:szCs w:val="24"/>
        </w:rPr>
        <w:t>名组长和不少于</w:t>
      </w:r>
      <w:r w:rsidR="005A0516" w:rsidRPr="000C0B01">
        <w:rPr>
          <w:rFonts w:ascii="Times New Roman" w:hAnsi="Times New Roman" w:cs="Times New Roman"/>
          <w:noProof/>
          <w:sz w:val="24"/>
          <w:szCs w:val="24"/>
        </w:rPr>
        <w:t>7</w:t>
      </w:r>
      <w:r w:rsidR="005A0516" w:rsidRPr="000C0B01">
        <w:rPr>
          <w:rFonts w:ascii="Times New Roman" w:hAnsi="Times New Roman" w:cs="Times New Roman"/>
          <w:noProof/>
          <w:sz w:val="24"/>
          <w:szCs w:val="24"/>
        </w:rPr>
        <w:t>名气味评价员组成气味评价小组，由组长检查小组成员的嗅觉能力和其他可能影响评价结果的任何条件。参见附录</w:t>
      </w:r>
      <w:r w:rsidR="005A0516" w:rsidRPr="000C0B01">
        <w:rPr>
          <w:rFonts w:ascii="Times New Roman" w:hAnsi="Times New Roman" w:cs="Times New Roman"/>
          <w:noProof/>
          <w:sz w:val="24"/>
          <w:szCs w:val="24"/>
        </w:rPr>
        <w:t>A</w:t>
      </w:r>
      <w:r w:rsidR="005A0516" w:rsidRPr="000C0B01">
        <w:rPr>
          <w:rFonts w:ascii="Times New Roman" w:hAnsi="Times New Roman" w:cs="Times New Roman"/>
          <w:noProof/>
          <w:sz w:val="24"/>
          <w:szCs w:val="24"/>
        </w:rPr>
        <w:t>。</w:t>
      </w:r>
    </w:p>
    <w:p w14:paraId="0EED654F" w14:textId="53B8C108" w:rsidR="00946772" w:rsidRPr="000C0B01" w:rsidRDefault="004110E5" w:rsidP="00946772">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5.3.2</w:t>
      </w:r>
      <w:r w:rsidR="00946772" w:rsidRPr="000C0B01">
        <w:rPr>
          <w:rFonts w:ascii="Times New Roman" w:hAnsi="Times New Roman" w:cs="Times New Roman"/>
          <w:noProof/>
          <w:sz w:val="24"/>
          <w:szCs w:val="24"/>
        </w:rPr>
        <w:t>.2.</w:t>
      </w:r>
      <w:r w:rsidR="00490950" w:rsidRPr="000C0B01">
        <w:rPr>
          <w:rFonts w:ascii="Times New Roman" w:hAnsi="Times New Roman" w:cs="Times New Roman"/>
          <w:noProof/>
          <w:sz w:val="24"/>
          <w:szCs w:val="24"/>
        </w:rPr>
        <w:t>6</w:t>
      </w:r>
      <w:r w:rsidR="00117730" w:rsidRPr="000C0B01">
        <w:rPr>
          <w:rFonts w:ascii="Times New Roman" w:hAnsi="Times New Roman" w:cs="Times New Roman"/>
          <w:noProof/>
          <w:sz w:val="24"/>
          <w:szCs w:val="24"/>
        </w:rPr>
        <w:t xml:space="preserve"> </w:t>
      </w:r>
      <w:r w:rsidR="00117730" w:rsidRPr="000C0B01">
        <w:rPr>
          <w:rFonts w:ascii="Times New Roman" w:hAnsi="Times New Roman" w:cs="Times New Roman"/>
          <w:noProof/>
          <w:sz w:val="24"/>
          <w:szCs w:val="24"/>
        </w:rPr>
        <w:t>将空气样本气袋置于真空箱中，按图</w:t>
      </w:r>
      <w:r w:rsidR="00316096" w:rsidRPr="000C0B01">
        <w:rPr>
          <w:rFonts w:ascii="Times New Roman" w:hAnsi="Times New Roman" w:cs="Times New Roman"/>
          <w:noProof/>
          <w:sz w:val="24"/>
          <w:szCs w:val="24"/>
        </w:rPr>
        <w:t>5.3.2-</w:t>
      </w:r>
      <w:r w:rsidR="00117730" w:rsidRPr="000C0B01">
        <w:rPr>
          <w:rFonts w:ascii="Times New Roman" w:hAnsi="Times New Roman" w:cs="Times New Roman"/>
          <w:noProof/>
          <w:sz w:val="24"/>
          <w:szCs w:val="24"/>
        </w:rPr>
        <w:t>2</w:t>
      </w:r>
      <w:r w:rsidR="00117730" w:rsidRPr="000C0B01">
        <w:rPr>
          <w:rFonts w:ascii="Times New Roman" w:hAnsi="Times New Roman" w:cs="Times New Roman"/>
          <w:noProof/>
          <w:sz w:val="24"/>
          <w:szCs w:val="24"/>
        </w:rPr>
        <w:t>连接完成后，在组长指导下，由</w:t>
      </w:r>
      <w:r w:rsidR="00DA0EA3" w:rsidRPr="000C0B01">
        <w:rPr>
          <w:rFonts w:ascii="Times New Roman" w:hAnsi="Times New Roman" w:cs="Times New Roman"/>
          <w:noProof/>
          <w:sz w:val="24"/>
          <w:szCs w:val="24"/>
        </w:rPr>
        <w:t>组长及</w:t>
      </w:r>
      <w:r w:rsidR="00117730" w:rsidRPr="000C0B01">
        <w:rPr>
          <w:rFonts w:ascii="Times New Roman" w:hAnsi="Times New Roman" w:cs="Times New Roman"/>
          <w:noProof/>
          <w:sz w:val="24"/>
          <w:szCs w:val="24"/>
        </w:rPr>
        <w:t>气味评价员对样本进行评价，将嗅辨口置于气味评价员的鼻子和上嘴唇之间，距离（</w:t>
      </w:r>
      <w:r w:rsidR="00117730" w:rsidRPr="000C0B01">
        <w:rPr>
          <w:rFonts w:ascii="Times New Roman" w:hAnsi="Times New Roman" w:cs="Times New Roman"/>
          <w:noProof/>
          <w:sz w:val="24"/>
          <w:szCs w:val="24"/>
        </w:rPr>
        <w:t>1~2</w:t>
      </w:r>
      <w:r w:rsidR="00117730" w:rsidRPr="000C0B01">
        <w:rPr>
          <w:rFonts w:ascii="Times New Roman" w:hAnsi="Times New Roman" w:cs="Times New Roman"/>
          <w:noProof/>
          <w:sz w:val="24"/>
          <w:szCs w:val="24"/>
        </w:rPr>
        <w:t>）</w:t>
      </w:r>
      <w:r w:rsidR="00117730" w:rsidRPr="000C0B01">
        <w:rPr>
          <w:rFonts w:ascii="Times New Roman" w:hAnsi="Times New Roman" w:cs="Times New Roman"/>
          <w:noProof/>
          <w:sz w:val="24"/>
          <w:szCs w:val="24"/>
        </w:rPr>
        <w:t>cm</w:t>
      </w:r>
      <w:r w:rsidR="00117730" w:rsidRPr="000C0B01">
        <w:rPr>
          <w:rFonts w:ascii="Times New Roman" w:hAnsi="Times New Roman" w:cs="Times New Roman"/>
          <w:noProof/>
          <w:sz w:val="24"/>
          <w:szCs w:val="24"/>
        </w:rPr>
        <w:t>，但不</w:t>
      </w:r>
      <w:r w:rsidR="008334E0" w:rsidRPr="000C0B01">
        <w:rPr>
          <w:rFonts w:ascii="Times New Roman" w:hAnsi="Times New Roman" w:cs="Times New Roman"/>
          <w:noProof/>
          <w:sz w:val="24"/>
          <w:szCs w:val="24"/>
        </w:rPr>
        <w:t>得</w:t>
      </w:r>
      <w:r w:rsidR="00117730" w:rsidRPr="000C0B01">
        <w:rPr>
          <w:rFonts w:ascii="Times New Roman" w:hAnsi="Times New Roman" w:cs="Times New Roman"/>
          <w:noProof/>
          <w:sz w:val="24"/>
          <w:szCs w:val="24"/>
        </w:rPr>
        <w:t>接触。开启排气泵，以</w:t>
      </w:r>
      <w:r w:rsidR="00316096" w:rsidRPr="000C0B01">
        <w:rPr>
          <w:rFonts w:ascii="Times New Roman" w:hAnsi="Times New Roman" w:cs="Times New Roman"/>
          <w:noProof/>
          <w:sz w:val="24"/>
          <w:szCs w:val="24"/>
        </w:rPr>
        <w:t>（</w:t>
      </w:r>
      <w:r w:rsidR="00316096" w:rsidRPr="000C0B01">
        <w:rPr>
          <w:rFonts w:ascii="Times New Roman" w:hAnsi="Times New Roman" w:cs="Times New Roman"/>
          <w:noProof/>
          <w:sz w:val="24"/>
          <w:szCs w:val="24"/>
        </w:rPr>
        <w:t>2~4</w:t>
      </w:r>
      <w:r w:rsidR="00316096" w:rsidRPr="000C0B01">
        <w:rPr>
          <w:rFonts w:ascii="Times New Roman" w:hAnsi="Times New Roman" w:cs="Times New Roman"/>
          <w:noProof/>
          <w:sz w:val="24"/>
          <w:szCs w:val="24"/>
        </w:rPr>
        <w:t>）</w:t>
      </w:r>
      <w:r w:rsidR="00117730" w:rsidRPr="000C0B01">
        <w:rPr>
          <w:rFonts w:ascii="Times New Roman" w:hAnsi="Times New Roman" w:cs="Times New Roman"/>
          <w:noProof/>
          <w:sz w:val="24"/>
          <w:szCs w:val="24"/>
        </w:rPr>
        <w:t xml:space="preserve"> L/min</w:t>
      </w:r>
      <w:r w:rsidR="00117730" w:rsidRPr="000C0B01">
        <w:rPr>
          <w:rFonts w:ascii="Times New Roman" w:hAnsi="Times New Roman" w:cs="Times New Roman"/>
          <w:noProof/>
          <w:sz w:val="24"/>
          <w:szCs w:val="24"/>
        </w:rPr>
        <w:t>的流速排出空气样本，气味评价员慢慢吸入样本空气</w:t>
      </w:r>
      <w:r w:rsidR="004E36E1" w:rsidRPr="000C0B01">
        <w:rPr>
          <w:rFonts w:ascii="Times New Roman" w:hAnsi="Times New Roman" w:cs="Times New Roman"/>
          <w:noProof/>
          <w:sz w:val="24"/>
          <w:szCs w:val="24"/>
        </w:rPr>
        <w:t>，给出评价结果。</w:t>
      </w:r>
      <w:r w:rsidR="008334E0" w:rsidRPr="000C0B01">
        <w:rPr>
          <w:rFonts w:ascii="Times New Roman" w:hAnsi="Times New Roman" w:cs="Times New Roman"/>
          <w:noProof/>
          <w:sz w:val="24"/>
          <w:szCs w:val="24"/>
        </w:rPr>
        <w:t>每个样本可重复嗅辨</w:t>
      </w:r>
      <w:r w:rsidR="008334E0" w:rsidRPr="000C0B01">
        <w:rPr>
          <w:rFonts w:ascii="Times New Roman" w:hAnsi="Times New Roman" w:cs="Times New Roman"/>
          <w:noProof/>
          <w:sz w:val="24"/>
          <w:szCs w:val="24"/>
        </w:rPr>
        <w:t>2</w:t>
      </w:r>
      <w:r w:rsidR="008334E0" w:rsidRPr="000C0B01">
        <w:rPr>
          <w:rFonts w:ascii="Times New Roman" w:hAnsi="Times New Roman" w:cs="Times New Roman"/>
          <w:noProof/>
          <w:sz w:val="24"/>
          <w:szCs w:val="24"/>
        </w:rPr>
        <w:t>次，如果还不能给出评价结果，则应于空气新鲜处休息至少</w:t>
      </w:r>
      <w:r w:rsidR="008334E0" w:rsidRPr="000C0B01">
        <w:rPr>
          <w:rFonts w:ascii="Times New Roman" w:hAnsi="Times New Roman" w:cs="Times New Roman"/>
          <w:noProof/>
          <w:sz w:val="24"/>
          <w:szCs w:val="24"/>
        </w:rPr>
        <w:t>10 min</w:t>
      </w:r>
      <w:r w:rsidR="008334E0" w:rsidRPr="000C0B01">
        <w:rPr>
          <w:rFonts w:ascii="Times New Roman" w:hAnsi="Times New Roman" w:cs="Times New Roman"/>
          <w:noProof/>
          <w:sz w:val="24"/>
          <w:szCs w:val="24"/>
        </w:rPr>
        <w:t>，再进行嗅辨。</w:t>
      </w:r>
    </w:p>
    <w:p w14:paraId="445434BB" w14:textId="101687CD" w:rsidR="00946772" w:rsidRPr="000C0B01" w:rsidRDefault="004110E5" w:rsidP="00946772">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lastRenderedPageBreak/>
        <w:t>5.3.2</w:t>
      </w:r>
      <w:r w:rsidR="00946772" w:rsidRPr="000C0B01">
        <w:rPr>
          <w:rFonts w:ascii="Times New Roman" w:hAnsi="Times New Roman" w:cs="Times New Roman"/>
          <w:noProof/>
          <w:sz w:val="24"/>
          <w:szCs w:val="24"/>
        </w:rPr>
        <w:t>.2.</w:t>
      </w:r>
      <w:r w:rsidR="00490950" w:rsidRPr="000C0B01">
        <w:rPr>
          <w:rFonts w:ascii="Times New Roman" w:hAnsi="Times New Roman" w:cs="Times New Roman"/>
          <w:noProof/>
          <w:sz w:val="24"/>
          <w:szCs w:val="24"/>
        </w:rPr>
        <w:t>7</w:t>
      </w:r>
      <w:r w:rsidR="008334E0" w:rsidRPr="000C0B01">
        <w:rPr>
          <w:rFonts w:ascii="Times New Roman" w:hAnsi="Times New Roman" w:cs="Times New Roman"/>
          <w:noProof/>
          <w:sz w:val="24"/>
          <w:szCs w:val="24"/>
        </w:rPr>
        <w:t xml:space="preserve"> </w:t>
      </w:r>
      <w:r w:rsidR="008334E0" w:rsidRPr="000C0B01">
        <w:rPr>
          <w:rFonts w:ascii="Times New Roman" w:hAnsi="Times New Roman" w:cs="Times New Roman"/>
          <w:noProof/>
          <w:sz w:val="24"/>
          <w:szCs w:val="24"/>
        </w:rPr>
        <w:t>各气味评价员依次进行嗅辨。</w:t>
      </w:r>
    </w:p>
    <w:p w14:paraId="07299388" w14:textId="6BAF31DB" w:rsidR="00FD37AC" w:rsidRPr="000C0B01" w:rsidRDefault="004110E5" w:rsidP="002376B0">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5.3.2</w:t>
      </w:r>
      <w:r w:rsidR="00490950" w:rsidRPr="000C0B01">
        <w:rPr>
          <w:rFonts w:ascii="Times New Roman" w:hAnsi="Times New Roman" w:cs="Times New Roman"/>
          <w:noProof/>
          <w:sz w:val="24"/>
          <w:szCs w:val="24"/>
        </w:rPr>
        <w:t xml:space="preserve">.2.8 </w:t>
      </w:r>
      <w:r w:rsidR="00490950" w:rsidRPr="000C0B01">
        <w:rPr>
          <w:rFonts w:ascii="Times New Roman" w:hAnsi="Times New Roman" w:cs="Times New Roman"/>
          <w:noProof/>
          <w:sz w:val="24"/>
          <w:szCs w:val="24"/>
        </w:rPr>
        <w:t>样品到达实验室后，应在</w:t>
      </w:r>
      <w:r w:rsidR="00490950" w:rsidRPr="000C0B01">
        <w:rPr>
          <w:rFonts w:ascii="Times New Roman" w:hAnsi="Times New Roman" w:cs="Times New Roman"/>
          <w:noProof/>
          <w:sz w:val="24"/>
          <w:szCs w:val="24"/>
        </w:rPr>
        <w:t>24 h</w:t>
      </w:r>
      <w:r w:rsidR="00490950" w:rsidRPr="000C0B01">
        <w:rPr>
          <w:rFonts w:ascii="Times New Roman" w:hAnsi="Times New Roman" w:cs="Times New Roman"/>
          <w:noProof/>
          <w:sz w:val="24"/>
          <w:szCs w:val="24"/>
        </w:rPr>
        <w:t>内完成评价。</w:t>
      </w:r>
    </w:p>
    <w:p w14:paraId="346D5244" w14:textId="77777777" w:rsidR="00301961" w:rsidRPr="000C0B01" w:rsidRDefault="00301961" w:rsidP="002376B0">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p>
    <w:p w14:paraId="60F9D8F6" w14:textId="264BB498" w:rsidR="00301961" w:rsidRPr="000C0B01" w:rsidRDefault="00301961" w:rsidP="00ED6F37">
      <w:pPr>
        <w:pStyle w:val="2"/>
        <w:rPr>
          <w:rFonts w:cs="Times New Roman"/>
        </w:rPr>
      </w:pPr>
      <w:r w:rsidRPr="000C0B01">
        <w:rPr>
          <w:rFonts w:cs="Times New Roman"/>
        </w:rPr>
        <w:t xml:space="preserve">5.4 </w:t>
      </w:r>
      <w:r w:rsidRPr="000C0B01">
        <w:rPr>
          <w:rFonts w:cs="Times New Roman"/>
        </w:rPr>
        <w:t>结果表述</w:t>
      </w:r>
    </w:p>
    <w:p w14:paraId="468FBFC1" w14:textId="37A57882" w:rsidR="00301961" w:rsidRPr="000C0B01" w:rsidRDefault="009557E4" w:rsidP="00ED6F37">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kern w:val="2"/>
          <w:sz w:val="24"/>
          <w:szCs w:val="24"/>
        </w:rPr>
      </w:pPr>
      <w:r w:rsidRPr="000C0B01">
        <w:rPr>
          <w:rFonts w:ascii="Times New Roman" w:hAnsi="Times New Roman" w:cs="Times New Roman"/>
          <w:kern w:val="2"/>
          <w:sz w:val="24"/>
          <w:szCs w:val="24"/>
        </w:rPr>
        <w:t>不可接受比给出计算值，不可接受程度、气味强度、愉悦程度给出算数平均值且计算</w:t>
      </w:r>
      <w:r w:rsidR="00301961" w:rsidRPr="000C0B01">
        <w:rPr>
          <w:rFonts w:ascii="Times New Roman" w:hAnsi="Times New Roman" w:cs="Times New Roman"/>
          <w:kern w:val="2"/>
          <w:sz w:val="24"/>
          <w:szCs w:val="24"/>
        </w:rPr>
        <w:t>标准偏差，当标准偏差大于</w:t>
      </w:r>
      <w:r w:rsidR="008A6442" w:rsidRPr="000C0B01">
        <w:rPr>
          <w:rFonts w:ascii="Times New Roman" w:hAnsi="Times New Roman" w:cs="Times New Roman"/>
          <w:kern w:val="2"/>
          <w:sz w:val="24"/>
          <w:szCs w:val="24"/>
        </w:rPr>
        <w:t>20%</w:t>
      </w:r>
      <w:r w:rsidRPr="000C0B01">
        <w:rPr>
          <w:rFonts w:ascii="Times New Roman" w:hAnsi="Times New Roman" w:cs="Times New Roman"/>
          <w:kern w:val="2"/>
          <w:sz w:val="24"/>
          <w:szCs w:val="24"/>
        </w:rPr>
        <w:t>时，应重新评价。</w:t>
      </w:r>
    </w:p>
    <w:p w14:paraId="667928CD" w14:textId="77777777" w:rsidR="00137A3C" w:rsidRPr="000C0B01" w:rsidRDefault="00137A3C" w:rsidP="00137A3C">
      <w:pPr>
        <w:framePr w:hSpace="181" w:vSpace="181" w:wrap="around" w:vAnchor="text" w:hAnchor="margin" w:xAlign="center" w:y="285"/>
        <w:widowControl w:val="0"/>
        <w:spacing w:after="0" w:line="240" w:lineRule="auto"/>
        <w:jc w:val="both"/>
        <w:rPr>
          <w:rFonts w:ascii="Times New Roman" w:hAnsi="Times New Roman" w:cs="Times New Roman"/>
          <w:kern w:val="2"/>
          <w:sz w:val="24"/>
          <w:szCs w:val="24"/>
        </w:rPr>
      </w:pPr>
      <w:r w:rsidRPr="000C0B01">
        <w:rPr>
          <w:rFonts w:ascii="Times New Roman" w:hAnsi="Times New Roman" w:cs="Times New Roman"/>
          <w:kern w:val="2"/>
          <w:sz w:val="24"/>
          <w:szCs w:val="24"/>
        </w:rPr>
        <w:t>_________________________________</w:t>
      </w:r>
    </w:p>
    <w:p w14:paraId="0B008F7B" w14:textId="77777777" w:rsidR="005F6B50" w:rsidRPr="000C0B01" w:rsidRDefault="005F6B50" w:rsidP="00ED6F37">
      <w:pPr>
        <w:pStyle w:val="1"/>
        <w:ind w:firstLine="562"/>
        <w:rPr>
          <w:rFonts w:cs="Times New Roman"/>
        </w:rPr>
      </w:pPr>
    </w:p>
    <w:p w14:paraId="31F814FD" w14:textId="154A0295" w:rsidR="00555EFD" w:rsidRPr="000C0B01" w:rsidRDefault="00555EFD">
      <w:pPr>
        <w:spacing w:after="0" w:line="240" w:lineRule="auto"/>
        <w:rPr>
          <w:rFonts w:ascii="Times New Roman" w:hAnsi="Times New Roman" w:cs="Times New Roman"/>
        </w:rPr>
      </w:pPr>
      <w:r w:rsidRPr="000C0B01">
        <w:rPr>
          <w:rFonts w:ascii="Times New Roman" w:hAnsi="Times New Roman" w:cs="Times New Roman"/>
        </w:rPr>
        <w:br w:type="page"/>
      </w:r>
    </w:p>
    <w:p w14:paraId="3F400E0B" w14:textId="2331EAE5" w:rsidR="00E753E6" w:rsidRPr="000C0B01" w:rsidRDefault="00E753E6" w:rsidP="002A1375">
      <w:pPr>
        <w:pStyle w:val="1"/>
        <w:rPr>
          <w:rFonts w:cs="Times New Roman"/>
        </w:rPr>
      </w:pPr>
      <w:bookmarkStart w:id="8" w:name="_Toc105403593"/>
      <w:r w:rsidRPr="000C0B01">
        <w:rPr>
          <w:rFonts w:eastAsia="宋体" w:cs="Times New Roman"/>
        </w:rPr>
        <w:lastRenderedPageBreak/>
        <w:t>附录</w:t>
      </w:r>
      <w:r w:rsidRPr="000C0B01">
        <w:rPr>
          <w:rFonts w:cs="Times New Roman"/>
        </w:rPr>
        <w:t>A</w:t>
      </w:r>
      <w:r w:rsidR="00B85CE3" w:rsidRPr="000C0B01">
        <w:rPr>
          <w:rFonts w:eastAsia="宋体" w:cs="Times New Roman"/>
        </w:rPr>
        <w:t>（规范性附录）</w:t>
      </w:r>
      <w:r w:rsidR="00054E56" w:rsidRPr="000C0B01">
        <w:rPr>
          <w:rFonts w:eastAsia="宋体" w:cs="Times New Roman"/>
        </w:rPr>
        <w:t>气味</w:t>
      </w:r>
      <w:proofErr w:type="gramStart"/>
      <w:r w:rsidR="00054E56" w:rsidRPr="000C0B01">
        <w:rPr>
          <w:rFonts w:eastAsia="宋体" w:cs="Times New Roman"/>
        </w:rPr>
        <w:t>评价员</w:t>
      </w:r>
      <w:proofErr w:type="gramEnd"/>
      <w:r w:rsidR="00054E56" w:rsidRPr="000C0B01">
        <w:rPr>
          <w:rFonts w:eastAsia="宋体" w:cs="Times New Roman"/>
        </w:rPr>
        <w:t>资格评定</w:t>
      </w:r>
      <w:bookmarkEnd w:id="8"/>
    </w:p>
    <w:p w14:paraId="3654ECF9" w14:textId="77777777" w:rsidR="00196F9C" w:rsidRPr="000C0B01" w:rsidRDefault="00196F9C" w:rsidP="00ED6F37">
      <w:pPr>
        <w:rPr>
          <w:rFonts w:ascii="Times New Roman" w:hAnsi="Times New Roman" w:cs="Times New Roman"/>
        </w:rPr>
      </w:pPr>
    </w:p>
    <w:p w14:paraId="7F019020" w14:textId="3A0E2341" w:rsidR="00281E6D" w:rsidRPr="000C0B01" w:rsidRDefault="00E87476" w:rsidP="00ED6F37">
      <w:pPr>
        <w:pStyle w:val="2"/>
        <w:rPr>
          <w:rFonts w:cs="Times New Roman"/>
        </w:rPr>
      </w:pPr>
      <w:r w:rsidRPr="000C0B01">
        <w:rPr>
          <w:rFonts w:cs="Times New Roman"/>
        </w:rPr>
        <w:t xml:space="preserve">A. </w:t>
      </w:r>
      <w:proofErr w:type="gramStart"/>
      <w:r w:rsidRPr="000C0B01">
        <w:rPr>
          <w:rFonts w:cs="Times New Roman"/>
        </w:rPr>
        <w:t xml:space="preserve">1 </w:t>
      </w:r>
      <w:r w:rsidR="00126FB8" w:rsidRPr="000C0B01">
        <w:rPr>
          <w:rFonts w:cs="Times New Roman"/>
        </w:rPr>
        <w:t xml:space="preserve"> </w:t>
      </w:r>
      <w:r w:rsidRPr="000C0B01">
        <w:rPr>
          <w:rFonts w:cs="Times New Roman"/>
        </w:rPr>
        <w:t>气味评价员基本要求</w:t>
      </w:r>
      <w:proofErr w:type="gramEnd"/>
    </w:p>
    <w:p w14:paraId="2AA5146F" w14:textId="66A11177" w:rsidR="00E87476" w:rsidRPr="000C0B01" w:rsidRDefault="00721066" w:rsidP="00E331BA">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见</w:t>
      </w:r>
      <w:r w:rsidRPr="000C0B01">
        <w:rPr>
          <w:rFonts w:ascii="Times New Roman" w:hAnsi="Times New Roman" w:cs="Times New Roman"/>
          <w:noProof/>
          <w:sz w:val="24"/>
          <w:szCs w:val="24"/>
        </w:rPr>
        <w:t>5.2.3</w:t>
      </w:r>
      <w:r w:rsidRPr="000C0B01">
        <w:rPr>
          <w:rFonts w:ascii="Times New Roman" w:hAnsi="Times New Roman" w:cs="Times New Roman"/>
          <w:noProof/>
          <w:sz w:val="24"/>
          <w:szCs w:val="24"/>
        </w:rPr>
        <w:t>。</w:t>
      </w:r>
    </w:p>
    <w:p w14:paraId="6BDBCE66" w14:textId="77777777" w:rsidR="00E87476" w:rsidRPr="000C0B01" w:rsidRDefault="00E87476" w:rsidP="00E331BA">
      <w:pPr>
        <w:spacing w:after="0"/>
        <w:rPr>
          <w:rFonts w:ascii="Times New Roman" w:hAnsi="Times New Roman" w:cs="Times New Roman"/>
          <w:b/>
        </w:rPr>
      </w:pPr>
    </w:p>
    <w:p w14:paraId="2FF0A5DD" w14:textId="1E944B01" w:rsidR="00E87476" w:rsidRPr="000C0B01" w:rsidRDefault="00E87476" w:rsidP="00ED6F37">
      <w:pPr>
        <w:pStyle w:val="2"/>
        <w:rPr>
          <w:rFonts w:cs="Times New Roman"/>
        </w:rPr>
      </w:pPr>
      <w:r w:rsidRPr="000C0B01">
        <w:rPr>
          <w:rFonts w:cs="Times New Roman"/>
        </w:rPr>
        <w:t xml:space="preserve">A. </w:t>
      </w:r>
      <w:proofErr w:type="gramStart"/>
      <w:r w:rsidRPr="000C0B01">
        <w:rPr>
          <w:rFonts w:cs="Times New Roman"/>
        </w:rPr>
        <w:t>2</w:t>
      </w:r>
      <w:r w:rsidR="00126FB8" w:rsidRPr="000C0B01">
        <w:rPr>
          <w:rFonts w:cs="Times New Roman"/>
        </w:rPr>
        <w:t xml:space="preserve">  </w:t>
      </w:r>
      <w:r w:rsidRPr="000C0B01">
        <w:rPr>
          <w:rFonts w:cs="Times New Roman"/>
        </w:rPr>
        <w:t>资格评定办法</w:t>
      </w:r>
      <w:proofErr w:type="gramEnd"/>
    </w:p>
    <w:p w14:paraId="0CB08B47" w14:textId="6E69E3D7" w:rsidR="00E87476" w:rsidRPr="000C0B01" w:rsidRDefault="00E87476" w:rsidP="00E331BA">
      <w:pPr>
        <w:spacing w:after="0" w:line="360" w:lineRule="auto"/>
        <w:rPr>
          <w:rFonts w:ascii="Times New Roman" w:hAnsi="Times New Roman" w:cs="Times New Roman"/>
          <w:sz w:val="24"/>
          <w:szCs w:val="24"/>
        </w:rPr>
      </w:pPr>
      <w:r w:rsidRPr="000C0B01">
        <w:rPr>
          <w:rFonts w:ascii="Times New Roman" w:hAnsi="Times New Roman" w:cs="Times New Roman"/>
          <w:sz w:val="24"/>
          <w:szCs w:val="24"/>
        </w:rPr>
        <w:t>A. 2. 1</w:t>
      </w:r>
      <w:r w:rsidRPr="000C0B01">
        <w:rPr>
          <w:rFonts w:ascii="Times New Roman" w:hAnsi="Times New Roman" w:cs="Times New Roman"/>
          <w:sz w:val="24"/>
          <w:szCs w:val="24"/>
        </w:rPr>
        <w:tab/>
      </w:r>
      <w:r w:rsidRPr="000C0B01">
        <w:rPr>
          <w:rFonts w:ascii="Times New Roman" w:hAnsi="Times New Roman" w:cs="Times New Roman"/>
          <w:sz w:val="24"/>
          <w:szCs w:val="24"/>
        </w:rPr>
        <w:t>资格评定办法分两步进行，第一步：气味特性判别</w:t>
      </w:r>
      <w:r w:rsidR="000405BC" w:rsidRPr="000C0B01">
        <w:rPr>
          <w:rFonts w:ascii="Times New Roman" w:hAnsi="Times New Roman" w:cs="Times New Roman"/>
          <w:sz w:val="24"/>
          <w:szCs w:val="24"/>
        </w:rPr>
        <w:t>评价</w:t>
      </w:r>
      <w:r w:rsidRPr="000C0B01">
        <w:rPr>
          <w:rFonts w:ascii="Times New Roman" w:hAnsi="Times New Roman" w:cs="Times New Roman"/>
          <w:sz w:val="24"/>
          <w:szCs w:val="24"/>
        </w:rPr>
        <w:t>；第二步：气味强度判别</w:t>
      </w:r>
      <w:r w:rsidR="000405BC" w:rsidRPr="000C0B01">
        <w:rPr>
          <w:rFonts w:ascii="Times New Roman" w:hAnsi="Times New Roman" w:cs="Times New Roman"/>
          <w:sz w:val="24"/>
          <w:szCs w:val="24"/>
        </w:rPr>
        <w:t>评价</w:t>
      </w:r>
      <w:r w:rsidRPr="000C0B01">
        <w:rPr>
          <w:rFonts w:ascii="Times New Roman" w:hAnsi="Times New Roman" w:cs="Times New Roman"/>
          <w:sz w:val="24"/>
          <w:szCs w:val="24"/>
        </w:rPr>
        <w:t>。资格评定者应通过第一步的气味特性判别</w:t>
      </w:r>
      <w:r w:rsidR="000405BC" w:rsidRPr="000C0B01">
        <w:rPr>
          <w:rFonts w:ascii="Times New Roman" w:hAnsi="Times New Roman" w:cs="Times New Roman"/>
          <w:sz w:val="24"/>
          <w:szCs w:val="24"/>
        </w:rPr>
        <w:t>评价</w:t>
      </w:r>
      <w:r w:rsidRPr="000C0B01">
        <w:rPr>
          <w:rFonts w:ascii="Times New Roman" w:hAnsi="Times New Roman" w:cs="Times New Roman"/>
          <w:sz w:val="24"/>
          <w:szCs w:val="24"/>
        </w:rPr>
        <w:t>后，才能进行第二步的气味强度判别</w:t>
      </w:r>
      <w:r w:rsidR="000405BC" w:rsidRPr="000C0B01">
        <w:rPr>
          <w:rFonts w:ascii="Times New Roman" w:hAnsi="Times New Roman" w:cs="Times New Roman"/>
          <w:sz w:val="24"/>
          <w:szCs w:val="24"/>
        </w:rPr>
        <w:t>评价</w:t>
      </w:r>
      <w:r w:rsidRPr="000C0B01">
        <w:rPr>
          <w:rFonts w:ascii="Times New Roman" w:hAnsi="Times New Roman" w:cs="Times New Roman"/>
          <w:sz w:val="24"/>
          <w:szCs w:val="24"/>
        </w:rPr>
        <w:t>。两种</w:t>
      </w:r>
      <w:r w:rsidR="000405BC" w:rsidRPr="000C0B01">
        <w:rPr>
          <w:rFonts w:ascii="Times New Roman" w:hAnsi="Times New Roman" w:cs="Times New Roman"/>
          <w:sz w:val="24"/>
          <w:szCs w:val="24"/>
        </w:rPr>
        <w:t>评价</w:t>
      </w:r>
      <w:r w:rsidRPr="000C0B01">
        <w:rPr>
          <w:rFonts w:ascii="Times New Roman" w:hAnsi="Times New Roman" w:cs="Times New Roman"/>
          <w:sz w:val="24"/>
          <w:szCs w:val="24"/>
        </w:rPr>
        <w:t>都通过的资格评定者</w:t>
      </w:r>
      <w:r w:rsidR="001F5A8A" w:rsidRPr="000C0B01">
        <w:rPr>
          <w:rFonts w:ascii="Times New Roman" w:hAnsi="Times New Roman" w:cs="Times New Roman"/>
          <w:sz w:val="24"/>
          <w:szCs w:val="24"/>
        </w:rPr>
        <w:t>可获取气味</w:t>
      </w:r>
      <w:proofErr w:type="gramStart"/>
      <w:r w:rsidR="001F5A8A" w:rsidRPr="000C0B01">
        <w:rPr>
          <w:rFonts w:ascii="Times New Roman" w:hAnsi="Times New Roman" w:cs="Times New Roman"/>
          <w:sz w:val="24"/>
          <w:szCs w:val="24"/>
        </w:rPr>
        <w:t>评价员</w:t>
      </w:r>
      <w:proofErr w:type="gramEnd"/>
      <w:r w:rsidR="008A6442" w:rsidRPr="000C0B01">
        <w:rPr>
          <w:rFonts w:ascii="Times New Roman" w:hAnsi="Times New Roman" w:cs="Times New Roman"/>
          <w:sz w:val="24"/>
          <w:szCs w:val="24"/>
        </w:rPr>
        <w:t>上岗</w:t>
      </w:r>
      <w:r w:rsidR="001F5A8A" w:rsidRPr="000C0B01">
        <w:rPr>
          <w:rFonts w:ascii="Times New Roman" w:hAnsi="Times New Roman" w:cs="Times New Roman"/>
          <w:sz w:val="24"/>
          <w:szCs w:val="24"/>
        </w:rPr>
        <w:t>资格。</w:t>
      </w:r>
    </w:p>
    <w:p w14:paraId="66686943" w14:textId="77777777" w:rsidR="001F5A8A" w:rsidRPr="000C0B01" w:rsidRDefault="001F5A8A" w:rsidP="00E331BA">
      <w:pPr>
        <w:spacing w:after="0" w:line="360" w:lineRule="auto"/>
        <w:rPr>
          <w:rFonts w:ascii="Times New Roman" w:hAnsi="Times New Roman" w:cs="Times New Roman"/>
          <w:sz w:val="24"/>
          <w:szCs w:val="24"/>
        </w:rPr>
      </w:pPr>
    </w:p>
    <w:p w14:paraId="37FB66A5" w14:textId="77777777" w:rsidR="00126FB8" w:rsidRPr="000C0B01" w:rsidRDefault="001F5A8A" w:rsidP="00ED6F37">
      <w:pPr>
        <w:pStyle w:val="2"/>
        <w:rPr>
          <w:rFonts w:cs="Times New Roman"/>
        </w:rPr>
      </w:pPr>
      <w:r w:rsidRPr="000C0B01">
        <w:rPr>
          <w:rFonts w:cs="Times New Roman"/>
        </w:rPr>
        <w:t xml:space="preserve">A. </w:t>
      </w:r>
      <w:proofErr w:type="gramStart"/>
      <w:r w:rsidRPr="000C0B01">
        <w:rPr>
          <w:rFonts w:cs="Times New Roman"/>
        </w:rPr>
        <w:t>3</w:t>
      </w:r>
      <w:r w:rsidR="00126FB8" w:rsidRPr="000C0B01">
        <w:rPr>
          <w:rFonts w:cs="Times New Roman"/>
        </w:rPr>
        <w:t xml:space="preserve">  </w:t>
      </w:r>
      <w:r w:rsidR="00126FB8" w:rsidRPr="000C0B01">
        <w:rPr>
          <w:rFonts w:cs="Times New Roman"/>
        </w:rPr>
        <w:t>资格评定步骤</w:t>
      </w:r>
      <w:proofErr w:type="gramEnd"/>
    </w:p>
    <w:p w14:paraId="4E9B2EA4" w14:textId="424E090E" w:rsidR="001F5A8A" w:rsidRPr="000C0B01" w:rsidRDefault="00126FB8" w:rsidP="00E331BA">
      <w:pPr>
        <w:spacing w:after="0" w:line="360" w:lineRule="auto"/>
        <w:rPr>
          <w:rFonts w:ascii="Times New Roman" w:hAnsi="Times New Roman" w:cs="Times New Roman"/>
          <w:b/>
          <w:sz w:val="24"/>
          <w:szCs w:val="24"/>
        </w:rPr>
      </w:pPr>
      <w:r w:rsidRPr="000C0B01">
        <w:rPr>
          <w:rFonts w:ascii="Times New Roman" w:hAnsi="Times New Roman" w:cs="Times New Roman"/>
          <w:b/>
          <w:sz w:val="24"/>
          <w:szCs w:val="24"/>
        </w:rPr>
        <w:t xml:space="preserve">A. 3. 1  </w:t>
      </w:r>
      <w:r w:rsidRPr="000C0B01">
        <w:rPr>
          <w:rFonts w:ascii="Times New Roman" w:hAnsi="Times New Roman" w:cs="Times New Roman"/>
          <w:b/>
          <w:sz w:val="24"/>
          <w:szCs w:val="24"/>
        </w:rPr>
        <w:tab/>
      </w:r>
      <w:r w:rsidR="006F72DF" w:rsidRPr="000C0B01">
        <w:rPr>
          <w:rFonts w:ascii="Times New Roman" w:hAnsi="Times New Roman" w:cs="Times New Roman"/>
          <w:b/>
          <w:sz w:val="24"/>
          <w:szCs w:val="24"/>
        </w:rPr>
        <w:t>气味特性判别</w:t>
      </w:r>
      <w:r w:rsidR="000405BC" w:rsidRPr="000C0B01">
        <w:rPr>
          <w:rFonts w:ascii="Times New Roman" w:hAnsi="Times New Roman" w:cs="Times New Roman"/>
          <w:b/>
          <w:sz w:val="24"/>
          <w:szCs w:val="24"/>
        </w:rPr>
        <w:t>评价</w:t>
      </w:r>
    </w:p>
    <w:p w14:paraId="33D03D96" w14:textId="5AB6C3E1" w:rsidR="006F72DF" w:rsidRPr="000C0B01" w:rsidRDefault="006F72DF" w:rsidP="00E331BA">
      <w:pPr>
        <w:spacing w:after="0" w:line="360" w:lineRule="auto"/>
        <w:rPr>
          <w:rFonts w:ascii="Times New Roman" w:hAnsi="Times New Roman" w:cs="Times New Roman"/>
          <w:sz w:val="24"/>
          <w:szCs w:val="24"/>
        </w:rPr>
      </w:pPr>
      <w:r w:rsidRPr="000C0B01">
        <w:rPr>
          <w:rFonts w:ascii="Times New Roman" w:hAnsi="Times New Roman" w:cs="Times New Roman"/>
          <w:sz w:val="24"/>
          <w:szCs w:val="24"/>
        </w:rPr>
        <w:t xml:space="preserve">A. 3. 1. 1  </w:t>
      </w:r>
      <w:r w:rsidRPr="000C0B01">
        <w:rPr>
          <w:rFonts w:ascii="Times New Roman" w:hAnsi="Times New Roman" w:cs="Times New Roman"/>
          <w:sz w:val="24"/>
          <w:szCs w:val="24"/>
        </w:rPr>
        <w:t>准备</w:t>
      </w:r>
      <w:r w:rsidRPr="000C0B01">
        <w:rPr>
          <w:rFonts w:ascii="Times New Roman" w:hAnsi="Times New Roman" w:cs="Times New Roman"/>
          <w:sz w:val="24"/>
          <w:szCs w:val="24"/>
        </w:rPr>
        <w:t>5</w:t>
      </w:r>
      <w:r w:rsidRPr="000C0B01">
        <w:rPr>
          <w:rFonts w:ascii="Times New Roman" w:hAnsi="Times New Roman" w:cs="Times New Roman"/>
          <w:sz w:val="24"/>
          <w:szCs w:val="24"/>
        </w:rPr>
        <w:t>个</w:t>
      </w:r>
      <w:r w:rsidRPr="000C0B01">
        <w:rPr>
          <w:rFonts w:ascii="Times New Roman" w:hAnsi="Times New Roman" w:cs="Times New Roman"/>
          <w:sz w:val="24"/>
          <w:szCs w:val="24"/>
        </w:rPr>
        <w:t>1 L</w:t>
      </w:r>
      <w:r w:rsidRPr="000C0B01">
        <w:rPr>
          <w:rFonts w:ascii="Times New Roman" w:hAnsi="Times New Roman" w:cs="Times New Roman"/>
          <w:sz w:val="24"/>
          <w:szCs w:val="24"/>
        </w:rPr>
        <w:t>的气味瓶，分别编号</w:t>
      </w:r>
      <w:r w:rsidRPr="000C0B01">
        <w:rPr>
          <w:rFonts w:ascii="Times New Roman" w:hAnsi="Times New Roman" w:cs="Times New Roman"/>
          <w:sz w:val="24"/>
          <w:szCs w:val="24"/>
        </w:rPr>
        <w:t>1~5</w:t>
      </w:r>
      <w:r w:rsidRPr="000C0B01">
        <w:rPr>
          <w:rFonts w:ascii="Times New Roman" w:hAnsi="Times New Roman" w:cs="Times New Roman"/>
          <w:sz w:val="24"/>
          <w:szCs w:val="24"/>
        </w:rPr>
        <w:t>，在</w:t>
      </w:r>
      <w:r w:rsidRPr="000C0B01">
        <w:rPr>
          <w:rFonts w:ascii="Times New Roman" w:hAnsi="Times New Roman" w:cs="Times New Roman"/>
          <w:sz w:val="24"/>
          <w:szCs w:val="24"/>
        </w:rPr>
        <w:t>5</w:t>
      </w:r>
      <w:r w:rsidRPr="000C0B01">
        <w:rPr>
          <w:rFonts w:ascii="Times New Roman" w:hAnsi="Times New Roman" w:cs="Times New Roman"/>
          <w:sz w:val="24"/>
          <w:szCs w:val="24"/>
        </w:rPr>
        <w:t>个气味瓶中分别装入</w:t>
      </w:r>
      <w:r w:rsidRPr="000C0B01">
        <w:rPr>
          <w:rFonts w:ascii="Times New Roman" w:hAnsi="Times New Roman" w:cs="Times New Roman"/>
          <w:sz w:val="24"/>
          <w:szCs w:val="24"/>
        </w:rPr>
        <w:t>20 mL</w:t>
      </w:r>
      <w:r w:rsidRPr="000C0B01">
        <w:rPr>
          <w:rFonts w:ascii="Times New Roman" w:hAnsi="Times New Roman" w:cs="Times New Roman"/>
          <w:sz w:val="24"/>
          <w:szCs w:val="24"/>
        </w:rPr>
        <w:t>不同标准气味物质。如表</w:t>
      </w:r>
      <w:r w:rsidRPr="000C0B01">
        <w:rPr>
          <w:rFonts w:ascii="Times New Roman" w:hAnsi="Times New Roman" w:cs="Times New Roman"/>
          <w:sz w:val="24"/>
          <w:szCs w:val="24"/>
        </w:rPr>
        <w:t>A.1</w:t>
      </w:r>
      <w:r w:rsidRPr="000C0B01">
        <w:rPr>
          <w:rFonts w:ascii="Times New Roman" w:hAnsi="Times New Roman" w:cs="Times New Roman"/>
          <w:sz w:val="24"/>
          <w:szCs w:val="24"/>
        </w:rPr>
        <w:t>所示，密封放置至少</w:t>
      </w:r>
      <w:r w:rsidRPr="000C0B01">
        <w:rPr>
          <w:rFonts w:ascii="Times New Roman" w:hAnsi="Times New Roman" w:cs="Times New Roman"/>
          <w:sz w:val="24"/>
          <w:szCs w:val="24"/>
        </w:rPr>
        <w:t>2 h</w:t>
      </w:r>
      <w:r w:rsidRPr="000C0B01">
        <w:rPr>
          <w:rFonts w:ascii="Times New Roman" w:hAnsi="Times New Roman" w:cs="Times New Roman"/>
          <w:sz w:val="24"/>
          <w:szCs w:val="24"/>
        </w:rPr>
        <w:t>后方可用于评价。装有不同标准气味物质的瓶子放置时至少间隔</w:t>
      </w:r>
      <w:r w:rsidRPr="000C0B01">
        <w:rPr>
          <w:rFonts w:ascii="Times New Roman" w:hAnsi="Times New Roman" w:cs="Times New Roman"/>
          <w:sz w:val="24"/>
          <w:szCs w:val="24"/>
        </w:rPr>
        <w:t>50 cm</w:t>
      </w:r>
      <w:r w:rsidRPr="000C0B01">
        <w:rPr>
          <w:rFonts w:ascii="Times New Roman" w:hAnsi="Times New Roman" w:cs="Times New Roman"/>
          <w:sz w:val="24"/>
          <w:szCs w:val="24"/>
        </w:rPr>
        <w:t>，以避免不同气味相互干扰。</w:t>
      </w:r>
    </w:p>
    <w:p w14:paraId="31B0E250" w14:textId="5BC79853" w:rsidR="00317F87" w:rsidRPr="000C0B01" w:rsidRDefault="00317F87" w:rsidP="003639F1">
      <w:pPr>
        <w:spacing w:after="0"/>
        <w:jc w:val="center"/>
        <w:rPr>
          <w:rFonts w:ascii="Times New Roman" w:hAnsi="Times New Roman" w:cs="Times New Roman"/>
          <w:b/>
          <w:sz w:val="21"/>
          <w:szCs w:val="21"/>
        </w:rPr>
      </w:pPr>
      <w:r w:rsidRPr="000C0B01">
        <w:rPr>
          <w:rFonts w:ascii="Times New Roman" w:hAnsi="Times New Roman" w:cs="Times New Roman"/>
          <w:b/>
          <w:sz w:val="21"/>
          <w:szCs w:val="21"/>
        </w:rPr>
        <w:t>表</w:t>
      </w:r>
      <w:r w:rsidR="005304B6" w:rsidRPr="000C0B01">
        <w:rPr>
          <w:rFonts w:ascii="Times New Roman" w:hAnsi="Times New Roman" w:cs="Times New Roman"/>
          <w:b/>
          <w:sz w:val="21"/>
          <w:szCs w:val="21"/>
        </w:rPr>
        <w:t>A.3.</w:t>
      </w:r>
      <w:r w:rsidRPr="000C0B01">
        <w:rPr>
          <w:rFonts w:ascii="Times New Roman" w:hAnsi="Times New Roman" w:cs="Times New Roman"/>
          <w:b/>
          <w:sz w:val="21"/>
          <w:szCs w:val="21"/>
        </w:rPr>
        <w:t>1</w:t>
      </w:r>
      <w:r w:rsidR="005304B6" w:rsidRPr="000C0B01">
        <w:rPr>
          <w:rFonts w:ascii="Times New Roman" w:hAnsi="Times New Roman" w:cs="Times New Roman"/>
          <w:b/>
          <w:sz w:val="21"/>
          <w:szCs w:val="21"/>
        </w:rPr>
        <w:t>-1</w:t>
      </w:r>
      <w:r w:rsidR="009B01EE" w:rsidRPr="000C0B01">
        <w:rPr>
          <w:rFonts w:ascii="Times New Roman" w:hAnsi="Times New Roman" w:cs="Times New Roman"/>
          <w:b/>
          <w:sz w:val="21"/>
          <w:szCs w:val="21"/>
        </w:rPr>
        <w:t xml:space="preserve">  </w:t>
      </w:r>
      <w:r w:rsidRPr="000C0B01">
        <w:rPr>
          <w:rFonts w:ascii="Times New Roman" w:hAnsi="Times New Roman" w:cs="Times New Roman"/>
          <w:b/>
          <w:sz w:val="21"/>
          <w:szCs w:val="21"/>
        </w:rPr>
        <w:t>标准气味物质</w:t>
      </w:r>
    </w:p>
    <w:tbl>
      <w:tblPr>
        <w:tblStyle w:val="aa"/>
        <w:tblW w:w="0" w:type="auto"/>
        <w:jc w:val="center"/>
        <w:tblLook w:val="04A0" w:firstRow="1" w:lastRow="0" w:firstColumn="1" w:lastColumn="0" w:noHBand="0" w:noVBand="1"/>
      </w:tblPr>
      <w:tblGrid>
        <w:gridCol w:w="1101"/>
        <w:gridCol w:w="3159"/>
        <w:gridCol w:w="2131"/>
        <w:gridCol w:w="2131"/>
      </w:tblGrid>
      <w:tr w:rsidR="00317F87" w:rsidRPr="000C0B01" w14:paraId="3944395F" w14:textId="77777777" w:rsidTr="00CB7885">
        <w:trPr>
          <w:trHeight w:val="20"/>
          <w:jc w:val="center"/>
        </w:trPr>
        <w:tc>
          <w:tcPr>
            <w:tcW w:w="1101" w:type="dxa"/>
            <w:vAlign w:val="center"/>
          </w:tcPr>
          <w:p w14:paraId="658B8177" w14:textId="40AB7A84" w:rsidR="00317F87" w:rsidRPr="000C0B01" w:rsidRDefault="00317F87"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编号</w:t>
            </w:r>
          </w:p>
        </w:tc>
        <w:tc>
          <w:tcPr>
            <w:tcW w:w="3159" w:type="dxa"/>
            <w:vAlign w:val="center"/>
          </w:tcPr>
          <w:p w14:paraId="33F28C98" w14:textId="04A41341" w:rsidR="00317F87" w:rsidRPr="000C0B01" w:rsidRDefault="00317F87"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化学名称</w:t>
            </w:r>
          </w:p>
        </w:tc>
        <w:tc>
          <w:tcPr>
            <w:tcW w:w="2131" w:type="dxa"/>
            <w:vAlign w:val="center"/>
          </w:tcPr>
          <w:p w14:paraId="7B087F4D" w14:textId="2E891C03" w:rsidR="00317F87" w:rsidRPr="000C0B01" w:rsidRDefault="00317F87"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浓度（</w:t>
            </w:r>
            <w:r w:rsidRPr="000C0B01">
              <w:rPr>
                <w:rFonts w:ascii="Times New Roman" w:hAnsi="Times New Roman" w:cs="Times New Roman"/>
                <w:sz w:val="24"/>
                <w:szCs w:val="24"/>
              </w:rPr>
              <w:t>w/w</w:t>
            </w:r>
            <w:r w:rsidRPr="000C0B01">
              <w:rPr>
                <w:rFonts w:ascii="Times New Roman" w:hAnsi="Times New Roman" w:cs="Times New Roman"/>
                <w:sz w:val="24"/>
                <w:szCs w:val="24"/>
              </w:rPr>
              <w:t>）</w:t>
            </w:r>
          </w:p>
        </w:tc>
        <w:tc>
          <w:tcPr>
            <w:tcW w:w="2131" w:type="dxa"/>
            <w:vAlign w:val="center"/>
          </w:tcPr>
          <w:p w14:paraId="1008B63F" w14:textId="106C2AF4" w:rsidR="00317F87" w:rsidRPr="000C0B01" w:rsidRDefault="00317F87"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气味特性</w:t>
            </w:r>
          </w:p>
        </w:tc>
      </w:tr>
      <w:tr w:rsidR="00317F87" w:rsidRPr="000C0B01" w14:paraId="4A905454" w14:textId="77777777" w:rsidTr="00CB7885">
        <w:trPr>
          <w:trHeight w:val="20"/>
          <w:jc w:val="center"/>
        </w:trPr>
        <w:tc>
          <w:tcPr>
            <w:tcW w:w="1101" w:type="dxa"/>
            <w:vAlign w:val="center"/>
          </w:tcPr>
          <w:p w14:paraId="0959CAFB" w14:textId="0D87F2BF" w:rsidR="00317F87" w:rsidRPr="000C0B01" w:rsidRDefault="00317F87"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1</w:t>
            </w:r>
          </w:p>
        </w:tc>
        <w:tc>
          <w:tcPr>
            <w:tcW w:w="3159" w:type="dxa"/>
            <w:vAlign w:val="center"/>
          </w:tcPr>
          <w:p w14:paraId="54CCAE03" w14:textId="7FF4387E"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β-</w:t>
            </w:r>
            <w:r w:rsidRPr="000C0B01">
              <w:rPr>
                <w:rFonts w:ascii="Times New Roman" w:hAnsi="Times New Roman" w:cs="Times New Roman"/>
                <w:sz w:val="24"/>
                <w:szCs w:val="24"/>
              </w:rPr>
              <w:t>苯乙醇</w:t>
            </w:r>
          </w:p>
        </w:tc>
        <w:tc>
          <w:tcPr>
            <w:tcW w:w="2131" w:type="dxa"/>
            <w:vAlign w:val="center"/>
          </w:tcPr>
          <w:p w14:paraId="4B3C9716" w14:textId="7701C60D"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10</w:t>
            </w:r>
            <w:r w:rsidRPr="000C0B01">
              <w:rPr>
                <w:rFonts w:ascii="Times New Roman" w:hAnsi="Times New Roman" w:cs="Times New Roman"/>
                <w:sz w:val="24"/>
                <w:szCs w:val="24"/>
                <w:vertAlign w:val="superscript"/>
              </w:rPr>
              <w:t>-4</w:t>
            </w:r>
          </w:p>
        </w:tc>
        <w:tc>
          <w:tcPr>
            <w:tcW w:w="2131" w:type="dxa"/>
            <w:vAlign w:val="center"/>
          </w:tcPr>
          <w:p w14:paraId="6E7CF357" w14:textId="2D4B7E5A"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花香味</w:t>
            </w:r>
          </w:p>
        </w:tc>
      </w:tr>
      <w:tr w:rsidR="00317F87" w:rsidRPr="000C0B01" w14:paraId="26C71CC9" w14:textId="77777777" w:rsidTr="00CB7885">
        <w:trPr>
          <w:trHeight w:val="20"/>
          <w:jc w:val="center"/>
        </w:trPr>
        <w:tc>
          <w:tcPr>
            <w:tcW w:w="1101" w:type="dxa"/>
            <w:vAlign w:val="center"/>
          </w:tcPr>
          <w:p w14:paraId="1E0000CC" w14:textId="3378463B" w:rsidR="00317F87" w:rsidRPr="000C0B01" w:rsidRDefault="00317F87"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2</w:t>
            </w:r>
          </w:p>
        </w:tc>
        <w:tc>
          <w:tcPr>
            <w:tcW w:w="3159" w:type="dxa"/>
            <w:vAlign w:val="center"/>
          </w:tcPr>
          <w:p w14:paraId="012B4344" w14:textId="20B36A71"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2-</w:t>
            </w:r>
            <w:r w:rsidRPr="000C0B01">
              <w:rPr>
                <w:rFonts w:ascii="Times New Roman" w:hAnsi="Times New Roman" w:cs="Times New Roman"/>
                <w:sz w:val="24"/>
                <w:szCs w:val="24"/>
              </w:rPr>
              <w:t>羟基</w:t>
            </w:r>
            <w:r w:rsidRPr="000C0B01">
              <w:rPr>
                <w:rFonts w:ascii="Times New Roman" w:hAnsi="Times New Roman" w:cs="Times New Roman"/>
                <w:sz w:val="24"/>
                <w:szCs w:val="24"/>
              </w:rPr>
              <w:t>-3-</w:t>
            </w:r>
            <w:r w:rsidRPr="000C0B01">
              <w:rPr>
                <w:rFonts w:ascii="Times New Roman" w:hAnsi="Times New Roman" w:cs="Times New Roman"/>
                <w:sz w:val="24"/>
                <w:szCs w:val="24"/>
              </w:rPr>
              <w:t>甲基</w:t>
            </w:r>
            <w:r w:rsidRPr="000C0B01">
              <w:rPr>
                <w:rFonts w:ascii="Times New Roman" w:hAnsi="Times New Roman" w:cs="Times New Roman"/>
                <w:sz w:val="24"/>
                <w:szCs w:val="24"/>
              </w:rPr>
              <w:t>-2-</w:t>
            </w:r>
            <w:r w:rsidRPr="000C0B01">
              <w:rPr>
                <w:rFonts w:ascii="Times New Roman" w:hAnsi="Times New Roman" w:cs="Times New Roman"/>
                <w:sz w:val="24"/>
                <w:szCs w:val="24"/>
              </w:rPr>
              <w:t>环戊烯酮</w:t>
            </w:r>
          </w:p>
        </w:tc>
        <w:tc>
          <w:tcPr>
            <w:tcW w:w="2131" w:type="dxa"/>
            <w:vAlign w:val="center"/>
          </w:tcPr>
          <w:p w14:paraId="73C0412C" w14:textId="1F8F6260"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10</w:t>
            </w:r>
            <w:r w:rsidRPr="000C0B01">
              <w:rPr>
                <w:rFonts w:ascii="Times New Roman" w:hAnsi="Times New Roman" w:cs="Times New Roman"/>
                <w:sz w:val="24"/>
                <w:szCs w:val="24"/>
                <w:vertAlign w:val="superscript"/>
              </w:rPr>
              <w:t>-4.5</w:t>
            </w:r>
          </w:p>
        </w:tc>
        <w:tc>
          <w:tcPr>
            <w:tcW w:w="2131" w:type="dxa"/>
            <w:vAlign w:val="center"/>
          </w:tcPr>
          <w:p w14:paraId="31911B0A" w14:textId="474E98DF"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咖啡香</w:t>
            </w:r>
          </w:p>
        </w:tc>
      </w:tr>
      <w:tr w:rsidR="00317F87" w:rsidRPr="000C0B01" w14:paraId="2262839F" w14:textId="77777777" w:rsidTr="00CB7885">
        <w:trPr>
          <w:trHeight w:val="20"/>
          <w:jc w:val="center"/>
        </w:trPr>
        <w:tc>
          <w:tcPr>
            <w:tcW w:w="1101" w:type="dxa"/>
            <w:vAlign w:val="center"/>
          </w:tcPr>
          <w:p w14:paraId="3FA80FCE" w14:textId="282B0BCB" w:rsidR="00317F87" w:rsidRPr="000C0B01" w:rsidRDefault="00317F87"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3</w:t>
            </w:r>
          </w:p>
        </w:tc>
        <w:tc>
          <w:tcPr>
            <w:tcW w:w="3159" w:type="dxa"/>
            <w:vAlign w:val="center"/>
          </w:tcPr>
          <w:p w14:paraId="2D7321F0" w14:textId="47F050E1"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异戊酸</w:t>
            </w:r>
          </w:p>
        </w:tc>
        <w:tc>
          <w:tcPr>
            <w:tcW w:w="2131" w:type="dxa"/>
            <w:vAlign w:val="center"/>
          </w:tcPr>
          <w:p w14:paraId="34E9AE55" w14:textId="510DDB67"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10</w:t>
            </w:r>
            <w:r w:rsidRPr="000C0B01">
              <w:rPr>
                <w:rFonts w:ascii="Times New Roman" w:hAnsi="Times New Roman" w:cs="Times New Roman"/>
                <w:sz w:val="24"/>
                <w:szCs w:val="24"/>
                <w:vertAlign w:val="superscript"/>
              </w:rPr>
              <w:t>-5</w:t>
            </w:r>
          </w:p>
        </w:tc>
        <w:tc>
          <w:tcPr>
            <w:tcW w:w="2131" w:type="dxa"/>
            <w:vAlign w:val="center"/>
          </w:tcPr>
          <w:p w14:paraId="03D1CAEC" w14:textId="53002314"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汗臭味</w:t>
            </w:r>
          </w:p>
        </w:tc>
      </w:tr>
      <w:tr w:rsidR="00317F87" w:rsidRPr="000C0B01" w14:paraId="734B8281" w14:textId="77777777" w:rsidTr="00CB7885">
        <w:trPr>
          <w:trHeight w:val="20"/>
          <w:jc w:val="center"/>
        </w:trPr>
        <w:tc>
          <w:tcPr>
            <w:tcW w:w="1101" w:type="dxa"/>
            <w:vAlign w:val="center"/>
          </w:tcPr>
          <w:p w14:paraId="386033F8" w14:textId="167033BB" w:rsidR="00317F87" w:rsidRPr="000C0B01" w:rsidRDefault="00317F87"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4</w:t>
            </w:r>
          </w:p>
        </w:tc>
        <w:tc>
          <w:tcPr>
            <w:tcW w:w="3159" w:type="dxa"/>
            <w:vAlign w:val="center"/>
          </w:tcPr>
          <w:p w14:paraId="5DB67653" w14:textId="50401805"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γ-</w:t>
            </w:r>
            <w:r w:rsidRPr="000C0B01">
              <w:rPr>
                <w:rFonts w:ascii="Times New Roman" w:hAnsi="Times New Roman" w:cs="Times New Roman"/>
                <w:sz w:val="24"/>
                <w:szCs w:val="24"/>
              </w:rPr>
              <w:t>十一</w:t>
            </w:r>
            <w:proofErr w:type="gramStart"/>
            <w:r w:rsidRPr="000C0B01">
              <w:rPr>
                <w:rFonts w:ascii="Times New Roman" w:hAnsi="Times New Roman" w:cs="Times New Roman"/>
                <w:sz w:val="24"/>
                <w:szCs w:val="24"/>
              </w:rPr>
              <w:t>烷</w:t>
            </w:r>
            <w:proofErr w:type="gramEnd"/>
            <w:r w:rsidRPr="000C0B01">
              <w:rPr>
                <w:rFonts w:ascii="Times New Roman" w:hAnsi="Times New Roman" w:cs="Times New Roman"/>
                <w:sz w:val="24"/>
                <w:szCs w:val="24"/>
              </w:rPr>
              <w:t>内酯</w:t>
            </w:r>
          </w:p>
        </w:tc>
        <w:tc>
          <w:tcPr>
            <w:tcW w:w="2131" w:type="dxa"/>
            <w:vAlign w:val="center"/>
          </w:tcPr>
          <w:p w14:paraId="3BE64810" w14:textId="5802E8CF"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10</w:t>
            </w:r>
            <w:r w:rsidRPr="000C0B01">
              <w:rPr>
                <w:rFonts w:ascii="Times New Roman" w:hAnsi="Times New Roman" w:cs="Times New Roman"/>
                <w:sz w:val="24"/>
                <w:szCs w:val="24"/>
                <w:vertAlign w:val="superscript"/>
              </w:rPr>
              <w:t>-4.5</w:t>
            </w:r>
          </w:p>
        </w:tc>
        <w:tc>
          <w:tcPr>
            <w:tcW w:w="2131" w:type="dxa"/>
            <w:vAlign w:val="center"/>
          </w:tcPr>
          <w:p w14:paraId="0C675599" w14:textId="42B2735A"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水果香</w:t>
            </w:r>
          </w:p>
        </w:tc>
      </w:tr>
      <w:tr w:rsidR="00317F87" w:rsidRPr="000C0B01" w14:paraId="755DF254" w14:textId="77777777" w:rsidTr="00CB7885">
        <w:trPr>
          <w:trHeight w:val="20"/>
          <w:jc w:val="center"/>
        </w:trPr>
        <w:tc>
          <w:tcPr>
            <w:tcW w:w="1101" w:type="dxa"/>
            <w:vAlign w:val="center"/>
          </w:tcPr>
          <w:p w14:paraId="32DA8A59" w14:textId="697D3D43" w:rsidR="00317F87" w:rsidRPr="000C0B01" w:rsidRDefault="00317F87"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5</w:t>
            </w:r>
          </w:p>
        </w:tc>
        <w:tc>
          <w:tcPr>
            <w:tcW w:w="3159" w:type="dxa"/>
            <w:vAlign w:val="center"/>
          </w:tcPr>
          <w:p w14:paraId="04FA3900" w14:textId="28F5FE83"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β-</w:t>
            </w:r>
            <w:r w:rsidRPr="000C0B01">
              <w:rPr>
                <w:rFonts w:ascii="Times New Roman" w:hAnsi="Times New Roman" w:cs="Times New Roman"/>
                <w:sz w:val="24"/>
                <w:szCs w:val="24"/>
              </w:rPr>
              <w:t>甲基吲哚</w:t>
            </w:r>
          </w:p>
        </w:tc>
        <w:tc>
          <w:tcPr>
            <w:tcW w:w="2131" w:type="dxa"/>
            <w:vAlign w:val="center"/>
          </w:tcPr>
          <w:p w14:paraId="0E695F1D" w14:textId="0DFDA5E5"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10</w:t>
            </w:r>
            <w:r w:rsidRPr="000C0B01">
              <w:rPr>
                <w:rFonts w:ascii="Times New Roman" w:hAnsi="Times New Roman" w:cs="Times New Roman"/>
                <w:sz w:val="24"/>
                <w:szCs w:val="24"/>
                <w:vertAlign w:val="superscript"/>
              </w:rPr>
              <w:t>-5</w:t>
            </w:r>
          </w:p>
        </w:tc>
        <w:tc>
          <w:tcPr>
            <w:tcW w:w="2131" w:type="dxa"/>
            <w:vAlign w:val="center"/>
          </w:tcPr>
          <w:p w14:paraId="7B729228" w14:textId="0031ADE0" w:rsidR="00317F87" w:rsidRPr="000C0B01" w:rsidRDefault="00CB7885" w:rsidP="00CB7885">
            <w:pPr>
              <w:spacing w:after="0"/>
              <w:jc w:val="center"/>
              <w:rPr>
                <w:rFonts w:ascii="Times New Roman" w:hAnsi="Times New Roman" w:cs="Times New Roman"/>
                <w:sz w:val="24"/>
                <w:szCs w:val="24"/>
              </w:rPr>
            </w:pPr>
            <w:r w:rsidRPr="000C0B01">
              <w:rPr>
                <w:rFonts w:ascii="Times New Roman" w:hAnsi="Times New Roman" w:cs="Times New Roman"/>
                <w:sz w:val="24"/>
                <w:szCs w:val="24"/>
              </w:rPr>
              <w:t>粪臭味</w:t>
            </w:r>
          </w:p>
        </w:tc>
      </w:tr>
    </w:tbl>
    <w:p w14:paraId="118E2E02" w14:textId="43C30355" w:rsidR="00317F87" w:rsidRPr="000C0B01" w:rsidRDefault="00E331BA" w:rsidP="00E331BA">
      <w:pPr>
        <w:spacing w:after="0" w:line="360" w:lineRule="auto"/>
        <w:rPr>
          <w:rFonts w:ascii="Times New Roman" w:hAnsi="Times New Roman" w:cs="Times New Roman"/>
          <w:sz w:val="24"/>
          <w:szCs w:val="24"/>
        </w:rPr>
      </w:pPr>
      <w:r w:rsidRPr="000C0B01">
        <w:rPr>
          <w:rFonts w:ascii="Times New Roman" w:hAnsi="Times New Roman" w:cs="Times New Roman"/>
          <w:sz w:val="24"/>
          <w:szCs w:val="24"/>
        </w:rPr>
        <w:t xml:space="preserve">A. 3. 1. 2  </w:t>
      </w:r>
      <w:r w:rsidRPr="000C0B01">
        <w:rPr>
          <w:rFonts w:ascii="Times New Roman" w:hAnsi="Times New Roman" w:cs="Times New Roman"/>
          <w:sz w:val="24"/>
          <w:szCs w:val="24"/>
        </w:rPr>
        <w:t>打开气味瓶盖，使鼻子到气味瓶口后上方</w:t>
      </w:r>
      <w:r w:rsidRPr="000C0B01">
        <w:rPr>
          <w:rFonts w:ascii="Times New Roman" w:hAnsi="Times New Roman" w:cs="Times New Roman"/>
          <w:sz w:val="24"/>
          <w:szCs w:val="24"/>
        </w:rPr>
        <w:t>2 cm~3 cm</w:t>
      </w:r>
      <w:r w:rsidRPr="000C0B01">
        <w:rPr>
          <w:rFonts w:ascii="Times New Roman" w:hAnsi="Times New Roman" w:cs="Times New Roman"/>
          <w:sz w:val="24"/>
          <w:szCs w:val="24"/>
        </w:rPr>
        <w:t>处，正常呼吸，完成对该气味瓶中标准气味物质的评估后重新盖上气味瓶盖。</w:t>
      </w:r>
    </w:p>
    <w:p w14:paraId="4D32D3B2" w14:textId="197A10CB" w:rsidR="00E331BA" w:rsidRPr="000C0B01" w:rsidRDefault="00E331BA" w:rsidP="00E331BA">
      <w:pPr>
        <w:spacing w:after="0" w:line="360" w:lineRule="auto"/>
        <w:rPr>
          <w:rFonts w:ascii="Times New Roman" w:hAnsi="Times New Roman" w:cs="Times New Roman"/>
          <w:sz w:val="24"/>
          <w:szCs w:val="24"/>
        </w:rPr>
      </w:pPr>
      <w:r w:rsidRPr="000C0B01">
        <w:rPr>
          <w:rFonts w:ascii="Times New Roman" w:hAnsi="Times New Roman" w:cs="Times New Roman"/>
          <w:sz w:val="24"/>
          <w:szCs w:val="24"/>
        </w:rPr>
        <w:t xml:space="preserve">A. 3. 1. 3 </w:t>
      </w:r>
      <w:r w:rsidRPr="000C0B01">
        <w:rPr>
          <w:rFonts w:ascii="Times New Roman" w:hAnsi="Times New Roman" w:cs="Times New Roman"/>
          <w:sz w:val="24"/>
          <w:szCs w:val="24"/>
        </w:rPr>
        <w:t>在气味评价过程中应独立评价，避免相互讨论，两次评价应间隔</w:t>
      </w:r>
      <w:r w:rsidRPr="000C0B01">
        <w:rPr>
          <w:rFonts w:ascii="Times New Roman" w:hAnsi="Times New Roman" w:cs="Times New Roman"/>
          <w:sz w:val="24"/>
          <w:szCs w:val="24"/>
        </w:rPr>
        <w:t xml:space="preserve"> 1 min~2 min</w:t>
      </w:r>
      <w:r w:rsidRPr="000C0B01">
        <w:rPr>
          <w:rFonts w:ascii="Times New Roman" w:hAnsi="Times New Roman" w:cs="Times New Roman"/>
          <w:sz w:val="24"/>
          <w:szCs w:val="24"/>
        </w:rPr>
        <w:t>。</w:t>
      </w:r>
    </w:p>
    <w:p w14:paraId="7756F56D" w14:textId="4F96AC87" w:rsidR="00E331BA" w:rsidRPr="000C0B01" w:rsidRDefault="00E331BA" w:rsidP="00E331BA">
      <w:pPr>
        <w:spacing w:after="0" w:line="360" w:lineRule="auto"/>
        <w:rPr>
          <w:rFonts w:ascii="Times New Roman" w:hAnsi="Times New Roman" w:cs="Times New Roman"/>
          <w:sz w:val="24"/>
          <w:szCs w:val="24"/>
        </w:rPr>
      </w:pPr>
      <w:r w:rsidRPr="000C0B01">
        <w:rPr>
          <w:rFonts w:ascii="Times New Roman" w:hAnsi="Times New Roman" w:cs="Times New Roman"/>
          <w:sz w:val="24"/>
          <w:szCs w:val="24"/>
        </w:rPr>
        <w:t xml:space="preserve">A. 3. 1. 4 </w:t>
      </w:r>
      <w:r w:rsidRPr="000C0B01">
        <w:rPr>
          <w:rFonts w:ascii="Times New Roman" w:hAnsi="Times New Roman" w:cs="Times New Roman"/>
          <w:sz w:val="24"/>
          <w:szCs w:val="24"/>
        </w:rPr>
        <w:t>在气味特性判别期间填写表</w:t>
      </w:r>
      <w:r w:rsidRPr="000C0B01">
        <w:rPr>
          <w:rFonts w:ascii="Times New Roman" w:hAnsi="Times New Roman" w:cs="Times New Roman"/>
          <w:sz w:val="24"/>
          <w:szCs w:val="24"/>
        </w:rPr>
        <w:t>A.2</w:t>
      </w:r>
      <w:r w:rsidRPr="000C0B01">
        <w:rPr>
          <w:rFonts w:ascii="Times New Roman" w:hAnsi="Times New Roman" w:cs="Times New Roman"/>
          <w:sz w:val="24"/>
          <w:szCs w:val="24"/>
        </w:rPr>
        <w:t>。</w:t>
      </w:r>
    </w:p>
    <w:p w14:paraId="62659680" w14:textId="7E31E7F2" w:rsidR="00E331BA" w:rsidRPr="000C0B01" w:rsidRDefault="00E331BA" w:rsidP="00E331BA">
      <w:pPr>
        <w:spacing w:after="0" w:line="360" w:lineRule="auto"/>
        <w:jc w:val="center"/>
        <w:rPr>
          <w:rFonts w:ascii="Times New Roman" w:hAnsi="Times New Roman" w:cs="Times New Roman"/>
          <w:b/>
          <w:sz w:val="21"/>
          <w:szCs w:val="21"/>
        </w:rPr>
      </w:pPr>
      <w:r w:rsidRPr="000C0B01">
        <w:rPr>
          <w:rFonts w:ascii="Times New Roman" w:hAnsi="Times New Roman" w:cs="Times New Roman"/>
          <w:b/>
          <w:sz w:val="21"/>
          <w:szCs w:val="21"/>
        </w:rPr>
        <w:t>表</w:t>
      </w:r>
      <w:r w:rsidR="003639F1" w:rsidRPr="000C0B01">
        <w:rPr>
          <w:rFonts w:ascii="Times New Roman" w:hAnsi="Times New Roman" w:cs="Times New Roman"/>
          <w:b/>
          <w:sz w:val="21"/>
          <w:szCs w:val="21"/>
        </w:rPr>
        <w:t>A.3.1-</w:t>
      </w:r>
      <w:r w:rsidRPr="000C0B01">
        <w:rPr>
          <w:rFonts w:ascii="Times New Roman" w:hAnsi="Times New Roman" w:cs="Times New Roman"/>
          <w:b/>
          <w:sz w:val="21"/>
          <w:szCs w:val="21"/>
        </w:rPr>
        <w:t>2</w:t>
      </w:r>
      <w:r w:rsidR="009B01EE" w:rsidRPr="000C0B01">
        <w:rPr>
          <w:rFonts w:ascii="Times New Roman" w:hAnsi="Times New Roman" w:cs="Times New Roman"/>
          <w:b/>
          <w:sz w:val="21"/>
          <w:szCs w:val="21"/>
        </w:rPr>
        <w:t xml:space="preserve">  </w:t>
      </w:r>
      <w:r w:rsidRPr="000C0B01">
        <w:rPr>
          <w:rFonts w:ascii="Times New Roman" w:hAnsi="Times New Roman" w:cs="Times New Roman"/>
          <w:b/>
          <w:sz w:val="21"/>
          <w:szCs w:val="21"/>
        </w:rPr>
        <w:t>气味特性判别</w:t>
      </w:r>
      <w:r w:rsidR="000405BC" w:rsidRPr="000C0B01">
        <w:rPr>
          <w:rFonts w:ascii="Times New Roman" w:hAnsi="Times New Roman" w:cs="Times New Roman"/>
          <w:b/>
          <w:sz w:val="21"/>
          <w:szCs w:val="21"/>
        </w:rPr>
        <w:t>评价</w:t>
      </w:r>
      <w:r w:rsidRPr="000C0B01">
        <w:rPr>
          <w:rFonts w:ascii="Times New Roman" w:hAnsi="Times New Roman" w:cs="Times New Roman"/>
          <w:b/>
          <w:sz w:val="21"/>
          <w:szCs w:val="21"/>
        </w:rPr>
        <w:t>记录</w:t>
      </w:r>
    </w:p>
    <w:tbl>
      <w:tblPr>
        <w:tblStyle w:val="aa"/>
        <w:tblW w:w="0" w:type="auto"/>
        <w:tblLook w:val="04A0" w:firstRow="1" w:lastRow="0" w:firstColumn="1" w:lastColumn="0" w:noHBand="0" w:noVBand="1"/>
      </w:tblPr>
      <w:tblGrid>
        <w:gridCol w:w="2129"/>
        <w:gridCol w:w="2131"/>
        <w:gridCol w:w="1093"/>
        <w:gridCol w:w="1038"/>
        <w:gridCol w:w="2131"/>
      </w:tblGrid>
      <w:tr w:rsidR="00304764" w:rsidRPr="000C0B01" w14:paraId="5BD514F7" w14:textId="77777777" w:rsidTr="005F6B50">
        <w:tc>
          <w:tcPr>
            <w:tcW w:w="8522" w:type="dxa"/>
            <w:gridSpan w:val="5"/>
          </w:tcPr>
          <w:p w14:paraId="560A1504" w14:textId="4E822A10" w:rsidR="00304764" w:rsidRPr="000C0B01" w:rsidRDefault="00304764" w:rsidP="00E331BA">
            <w:pPr>
              <w:spacing w:after="0" w:line="360" w:lineRule="auto"/>
              <w:jc w:val="center"/>
              <w:rPr>
                <w:rFonts w:ascii="Times New Roman" w:hAnsi="Times New Roman" w:cs="Times New Roman"/>
                <w:b/>
                <w:sz w:val="18"/>
                <w:szCs w:val="18"/>
              </w:rPr>
            </w:pPr>
            <w:proofErr w:type="gramStart"/>
            <w:r w:rsidRPr="000C0B01">
              <w:rPr>
                <w:rFonts w:ascii="Times New Roman" w:hAnsi="Times New Roman" w:cs="Times New Roman"/>
                <w:b/>
                <w:sz w:val="18"/>
                <w:szCs w:val="18"/>
              </w:rPr>
              <w:t>评价员信息</w:t>
            </w:r>
            <w:proofErr w:type="gramEnd"/>
          </w:p>
        </w:tc>
      </w:tr>
      <w:tr w:rsidR="00304764" w:rsidRPr="000C0B01" w14:paraId="52073570" w14:textId="77777777" w:rsidTr="00304764">
        <w:tc>
          <w:tcPr>
            <w:tcW w:w="2129" w:type="dxa"/>
          </w:tcPr>
          <w:p w14:paraId="657244EE" w14:textId="0F0A34FC" w:rsidR="00304764" w:rsidRPr="000C0B01" w:rsidRDefault="00304764" w:rsidP="00E331BA">
            <w:pPr>
              <w:spacing w:after="0" w:line="360" w:lineRule="auto"/>
              <w:jc w:val="center"/>
              <w:rPr>
                <w:rFonts w:ascii="Times New Roman" w:hAnsi="Times New Roman" w:cs="Times New Roman"/>
                <w:sz w:val="18"/>
                <w:szCs w:val="18"/>
              </w:rPr>
            </w:pPr>
            <w:proofErr w:type="gramStart"/>
            <w:r w:rsidRPr="000C0B01">
              <w:rPr>
                <w:rFonts w:ascii="Times New Roman" w:hAnsi="Times New Roman" w:cs="Times New Roman"/>
                <w:sz w:val="18"/>
                <w:szCs w:val="18"/>
              </w:rPr>
              <w:lastRenderedPageBreak/>
              <w:t>评价员</w:t>
            </w:r>
            <w:proofErr w:type="gramEnd"/>
            <w:r w:rsidRPr="000C0B01">
              <w:rPr>
                <w:rFonts w:ascii="Times New Roman" w:hAnsi="Times New Roman" w:cs="Times New Roman"/>
                <w:sz w:val="18"/>
                <w:szCs w:val="18"/>
              </w:rPr>
              <w:t>姓名</w:t>
            </w:r>
          </w:p>
        </w:tc>
        <w:tc>
          <w:tcPr>
            <w:tcW w:w="2131" w:type="dxa"/>
          </w:tcPr>
          <w:p w14:paraId="6BCB530C" w14:textId="77777777" w:rsidR="00304764" w:rsidRPr="000C0B01" w:rsidRDefault="00304764" w:rsidP="00E331BA">
            <w:pPr>
              <w:spacing w:after="0" w:line="360" w:lineRule="auto"/>
              <w:jc w:val="center"/>
              <w:rPr>
                <w:rFonts w:ascii="Times New Roman" w:hAnsi="Times New Roman" w:cs="Times New Roman"/>
                <w:sz w:val="18"/>
                <w:szCs w:val="18"/>
              </w:rPr>
            </w:pPr>
          </w:p>
        </w:tc>
        <w:tc>
          <w:tcPr>
            <w:tcW w:w="2131" w:type="dxa"/>
            <w:gridSpan w:val="2"/>
          </w:tcPr>
          <w:p w14:paraId="723DE579" w14:textId="159F5927"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年龄</w:t>
            </w:r>
          </w:p>
        </w:tc>
        <w:tc>
          <w:tcPr>
            <w:tcW w:w="2131" w:type="dxa"/>
          </w:tcPr>
          <w:p w14:paraId="4B99455F" w14:textId="77777777" w:rsidR="00304764" w:rsidRPr="000C0B01" w:rsidRDefault="00304764" w:rsidP="00E331BA">
            <w:pPr>
              <w:spacing w:after="0" w:line="360" w:lineRule="auto"/>
              <w:jc w:val="center"/>
              <w:rPr>
                <w:rFonts w:ascii="Times New Roman" w:hAnsi="Times New Roman" w:cs="Times New Roman"/>
                <w:sz w:val="18"/>
                <w:szCs w:val="18"/>
              </w:rPr>
            </w:pPr>
          </w:p>
        </w:tc>
      </w:tr>
      <w:tr w:rsidR="00304764" w:rsidRPr="000C0B01" w14:paraId="3E192C99" w14:textId="77777777" w:rsidTr="00304764">
        <w:tc>
          <w:tcPr>
            <w:tcW w:w="2129" w:type="dxa"/>
          </w:tcPr>
          <w:p w14:paraId="189231C2" w14:textId="5289AA01"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性别</w:t>
            </w:r>
          </w:p>
        </w:tc>
        <w:tc>
          <w:tcPr>
            <w:tcW w:w="2131" w:type="dxa"/>
          </w:tcPr>
          <w:p w14:paraId="3B8B93C7" w14:textId="77777777" w:rsidR="00304764" w:rsidRPr="000C0B01" w:rsidRDefault="00304764" w:rsidP="00E331BA">
            <w:pPr>
              <w:spacing w:after="0" w:line="360" w:lineRule="auto"/>
              <w:jc w:val="center"/>
              <w:rPr>
                <w:rFonts w:ascii="Times New Roman" w:hAnsi="Times New Roman" w:cs="Times New Roman"/>
                <w:sz w:val="18"/>
                <w:szCs w:val="18"/>
              </w:rPr>
            </w:pPr>
          </w:p>
        </w:tc>
        <w:tc>
          <w:tcPr>
            <w:tcW w:w="2131" w:type="dxa"/>
            <w:gridSpan w:val="2"/>
          </w:tcPr>
          <w:p w14:paraId="74B10AE3" w14:textId="56872628"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评价日期</w:t>
            </w:r>
          </w:p>
        </w:tc>
        <w:tc>
          <w:tcPr>
            <w:tcW w:w="2131" w:type="dxa"/>
          </w:tcPr>
          <w:p w14:paraId="46FB9F40" w14:textId="77777777" w:rsidR="00304764" w:rsidRPr="000C0B01" w:rsidRDefault="00304764" w:rsidP="00E331BA">
            <w:pPr>
              <w:spacing w:after="0" w:line="360" w:lineRule="auto"/>
              <w:jc w:val="center"/>
              <w:rPr>
                <w:rFonts w:ascii="Times New Roman" w:hAnsi="Times New Roman" w:cs="Times New Roman"/>
                <w:sz w:val="18"/>
                <w:szCs w:val="18"/>
              </w:rPr>
            </w:pPr>
          </w:p>
        </w:tc>
      </w:tr>
      <w:tr w:rsidR="00304764" w:rsidRPr="000C0B01" w14:paraId="29E37213" w14:textId="77777777" w:rsidTr="005F6B50">
        <w:tc>
          <w:tcPr>
            <w:tcW w:w="8522" w:type="dxa"/>
            <w:gridSpan w:val="5"/>
          </w:tcPr>
          <w:p w14:paraId="7AAF15C7" w14:textId="62C1ABBB" w:rsidR="00304764" w:rsidRPr="000C0B01" w:rsidRDefault="00304764" w:rsidP="00E331BA">
            <w:pPr>
              <w:spacing w:after="0" w:line="360" w:lineRule="auto"/>
              <w:jc w:val="center"/>
              <w:rPr>
                <w:rFonts w:ascii="Times New Roman" w:hAnsi="Times New Roman" w:cs="Times New Roman"/>
                <w:b/>
                <w:sz w:val="18"/>
                <w:szCs w:val="18"/>
              </w:rPr>
            </w:pPr>
            <w:proofErr w:type="gramStart"/>
            <w:r w:rsidRPr="000C0B01">
              <w:rPr>
                <w:rFonts w:ascii="Times New Roman" w:hAnsi="Times New Roman" w:cs="Times New Roman"/>
                <w:b/>
                <w:sz w:val="18"/>
                <w:szCs w:val="18"/>
              </w:rPr>
              <w:t>评价员评价</w:t>
            </w:r>
            <w:proofErr w:type="gramEnd"/>
            <w:r w:rsidRPr="000C0B01">
              <w:rPr>
                <w:rFonts w:ascii="Times New Roman" w:hAnsi="Times New Roman" w:cs="Times New Roman"/>
                <w:b/>
                <w:sz w:val="18"/>
                <w:szCs w:val="18"/>
              </w:rPr>
              <w:t>结果</w:t>
            </w:r>
          </w:p>
        </w:tc>
      </w:tr>
      <w:tr w:rsidR="00304764" w:rsidRPr="000C0B01" w14:paraId="53A1EFBA" w14:textId="77777777" w:rsidTr="00304764">
        <w:tc>
          <w:tcPr>
            <w:tcW w:w="2129" w:type="dxa"/>
          </w:tcPr>
          <w:p w14:paraId="66D0B4F5" w14:textId="102CBB89"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编号</w:t>
            </w:r>
          </w:p>
        </w:tc>
        <w:tc>
          <w:tcPr>
            <w:tcW w:w="6393" w:type="dxa"/>
            <w:gridSpan w:val="4"/>
          </w:tcPr>
          <w:p w14:paraId="1668F594" w14:textId="32180D88"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气味特性</w:t>
            </w:r>
          </w:p>
        </w:tc>
      </w:tr>
      <w:tr w:rsidR="00304764" w:rsidRPr="000C0B01" w14:paraId="186AFB91" w14:textId="77777777" w:rsidTr="00304764">
        <w:tc>
          <w:tcPr>
            <w:tcW w:w="2129" w:type="dxa"/>
          </w:tcPr>
          <w:p w14:paraId="06769EEC" w14:textId="19A00B8E"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1</w:t>
            </w:r>
          </w:p>
        </w:tc>
        <w:tc>
          <w:tcPr>
            <w:tcW w:w="6393" w:type="dxa"/>
            <w:gridSpan w:val="4"/>
          </w:tcPr>
          <w:p w14:paraId="695C63BB" w14:textId="7E515441" w:rsidR="00304764" w:rsidRPr="000C0B01" w:rsidRDefault="00304764" w:rsidP="00304764">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w:t>
            </w:r>
            <w:r w:rsidRPr="000C0B01">
              <w:rPr>
                <w:rFonts w:ascii="Times New Roman" w:hAnsi="Times New Roman" w:cs="Times New Roman"/>
                <w:sz w:val="18"/>
                <w:szCs w:val="18"/>
              </w:rPr>
              <w:t>花香味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水果香</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咖啡香</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粪臭味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汗臭味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无气味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其他</w:t>
            </w:r>
          </w:p>
        </w:tc>
      </w:tr>
      <w:tr w:rsidR="00304764" w:rsidRPr="000C0B01" w14:paraId="0AB7653F" w14:textId="77777777" w:rsidTr="00304764">
        <w:tc>
          <w:tcPr>
            <w:tcW w:w="2129" w:type="dxa"/>
          </w:tcPr>
          <w:p w14:paraId="5B419C1A" w14:textId="2BE8157D"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2</w:t>
            </w:r>
          </w:p>
        </w:tc>
        <w:tc>
          <w:tcPr>
            <w:tcW w:w="6393" w:type="dxa"/>
            <w:gridSpan w:val="4"/>
          </w:tcPr>
          <w:p w14:paraId="0E34629A" w14:textId="1F615502"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w:t>
            </w:r>
            <w:r w:rsidRPr="000C0B01">
              <w:rPr>
                <w:rFonts w:ascii="Times New Roman" w:hAnsi="Times New Roman" w:cs="Times New Roman"/>
                <w:sz w:val="18"/>
                <w:szCs w:val="18"/>
              </w:rPr>
              <w:t>花香味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水果香</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咖啡香</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粪臭味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汗臭味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无气味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其他</w:t>
            </w:r>
          </w:p>
        </w:tc>
      </w:tr>
      <w:tr w:rsidR="00304764" w:rsidRPr="000C0B01" w14:paraId="0473CA39" w14:textId="77777777" w:rsidTr="00304764">
        <w:tc>
          <w:tcPr>
            <w:tcW w:w="2129" w:type="dxa"/>
          </w:tcPr>
          <w:p w14:paraId="38B3D750" w14:textId="018D1A28"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3</w:t>
            </w:r>
          </w:p>
        </w:tc>
        <w:tc>
          <w:tcPr>
            <w:tcW w:w="6393" w:type="dxa"/>
            <w:gridSpan w:val="4"/>
          </w:tcPr>
          <w:p w14:paraId="7DC833AF" w14:textId="74070145"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w:t>
            </w:r>
            <w:r w:rsidRPr="000C0B01">
              <w:rPr>
                <w:rFonts w:ascii="Times New Roman" w:hAnsi="Times New Roman" w:cs="Times New Roman"/>
                <w:sz w:val="18"/>
                <w:szCs w:val="18"/>
              </w:rPr>
              <w:t>花香味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水果香</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咖啡香</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粪臭味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汗臭味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无气味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其他</w:t>
            </w:r>
          </w:p>
        </w:tc>
      </w:tr>
      <w:tr w:rsidR="00304764" w:rsidRPr="000C0B01" w14:paraId="354F56D1" w14:textId="77777777" w:rsidTr="00304764">
        <w:tc>
          <w:tcPr>
            <w:tcW w:w="2129" w:type="dxa"/>
          </w:tcPr>
          <w:p w14:paraId="692193BE" w14:textId="1D31176C"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4</w:t>
            </w:r>
          </w:p>
        </w:tc>
        <w:tc>
          <w:tcPr>
            <w:tcW w:w="6393" w:type="dxa"/>
            <w:gridSpan w:val="4"/>
          </w:tcPr>
          <w:p w14:paraId="403B12DC" w14:textId="4BC8A236"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w:t>
            </w:r>
            <w:r w:rsidRPr="000C0B01">
              <w:rPr>
                <w:rFonts w:ascii="Times New Roman" w:hAnsi="Times New Roman" w:cs="Times New Roman"/>
                <w:sz w:val="18"/>
                <w:szCs w:val="18"/>
              </w:rPr>
              <w:t>花香味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水果香</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咖啡香</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粪臭味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汗臭味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无气味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其他</w:t>
            </w:r>
          </w:p>
        </w:tc>
      </w:tr>
      <w:tr w:rsidR="00304764" w:rsidRPr="000C0B01" w14:paraId="3663DCB5" w14:textId="77777777" w:rsidTr="00304764">
        <w:tc>
          <w:tcPr>
            <w:tcW w:w="2129" w:type="dxa"/>
          </w:tcPr>
          <w:p w14:paraId="3FC2620C" w14:textId="7F5C481F"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5</w:t>
            </w:r>
          </w:p>
        </w:tc>
        <w:tc>
          <w:tcPr>
            <w:tcW w:w="6393" w:type="dxa"/>
            <w:gridSpan w:val="4"/>
          </w:tcPr>
          <w:p w14:paraId="0072278C" w14:textId="6B03CBE7"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w:t>
            </w:r>
            <w:r w:rsidRPr="000C0B01">
              <w:rPr>
                <w:rFonts w:ascii="Times New Roman" w:hAnsi="Times New Roman" w:cs="Times New Roman"/>
                <w:sz w:val="18"/>
                <w:szCs w:val="18"/>
              </w:rPr>
              <w:t>花香味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水果香</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咖啡香</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粪臭味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汗臭味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无气味</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其他</w:t>
            </w:r>
          </w:p>
        </w:tc>
      </w:tr>
      <w:tr w:rsidR="00304764" w:rsidRPr="000C0B01" w14:paraId="6A34CDC2" w14:textId="77777777" w:rsidTr="005F6B50">
        <w:tc>
          <w:tcPr>
            <w:tcW w:w="8522" w:type="dxa"/>
            <w:gridSpan w:val="5"/>
          </w:tcPr>
          <w:p w14:paraId="4E2E886E" w14:textId="6C05C944" w:rsidR="00304764" w:rsidRPr="000C0B01" w:rsidRDefault="00304764" w:rsidP="00E331BA">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评定结果</w:t>
            </w:r>
          </w:p>
        </w:tc>
      </w:tr>
      <w:tr w:rsidR="00304764" w:rsidRPr="000C0B01" w14:paraId="36FDE2DD" w14:textId="77777777" w:rsidTr="00304764">
        <w:tc>
          <w:tcPr>
            <w:tcW w:w="2129" w:type="dxa"/>
          </w:tcPr>
          <w:p w14:paraId="6DFDA1E8" w14:textId="3349B9E8"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判定结果</w:t>
            </w:r>
          </w:p>
        </w:tc>
        <w:tc>
          <w:tcPr>
            <w:tcW w:w="3224" w:type="dxa"/>
            <w:gridSpan w:val="2"/>
          </w:tcPr>
          <w:p w14:paraId="36392C94" w14:textId="085FBA6A"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w:t>
            </w:r>
            <w:r w:rsidRPr="000C0B01">
              <w:rPr>
                <w:rFonts w:ascii="Times New Roman" w:hAnsi="Times New Roman" w:cs="Times New Roman"/>
                <w:sz w:val="18"/>
                <w:szCs w:val="18"/>
              </w:rPr>
              <w:t>通过</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不通过</w:t>
            </w:r>
          </w:p>
        </w:tc>
        <w:tc>
          <w:tcPr>
            <w:tcW w:w="1038" w:type="dxa"/>
          </w:tcPr>
          <w:p w14:paraId="4A7007CD" w14:textId="299EA7BA" w:rsidR="00304764" w:rsidRPr="000C0B01" w:rsidRDefault="00304764" w:rsidP="00E331BA">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评定人</w:t>
            </w:r>
          </w:p>
        </w:tc>
        <w:tc>
          <w:tcPr>
            <w:tcW w:w="2131" w:type="dxa"/>
          </w:tcPr>
          <w:p w14:paraId="69B3EFA8" w14:textId="111F0488" w:rsidR="00304764" w:rsidRPr="000C0B01" w:rsidRDefault="00304764" w:rsidP="00E331BA">
            <w:pPr>
              <w:spacing w:after="0" w:line="360" w:lineRule="auto"/>
              <w:jc w:val="center"/>
              <w:rPr>
                <w:rFonts w:ascii="Times New Roman" w:hAnsi="Times New Roman" w:cs="Times New Roman"/>
                <w:sz w:val="18"/>
                <w:szCs w:val="18"/>
              </w:rPr>
            </w:pPr>
          </w:p>
        </w:tc>
      </w:tr>
    </w:tbl>
    <w:p w14:paraId="21207853" w14:textId="42346DA9" w:rsidR="00ED5E43" w:rsidRPr="000C0B01" w:rsidRDefault="00ED5E43" w:rsidP="00ED5E43">
      <w:pPr>
        <w:spacing w:after="0" w:line="360" w:lineRule="auto"/>
        <w:rPr>
          <w:rFonts w:ascii="Times New Roman" w:hAnsi="Times New Roman" w:cs="Times New Roman"/>
          <w:sz w:val="24"/>
          <w:szCs w:val="24"/>
        </w:rPr>
      </w:pPr>
      <w:r w:rsidRPr="000C0B01">
        <w:rPr>
          <w:rFonts w:ascii="Times New Roman" w:hAnsi="Times New Roman" w:cs="Times New Roman"/>
          <w:sz w:val="24"/>
          <w:szCs w:val="24"/>
        </w:rPr>
        <w:t xml:space="preserve">A. 3. 1. 5 </w:t>
      </w:r>
      <w:r w:rsidR="00A94CED" w:rsidRPr="000C0B01">
        <w:rPr>
          <w:rFonts w:ascii="Times New Roman" w:hAnsi="Times New Roman" w:cs="Times New Roman"/>
          <w:sz w:val="24"/>
          <w:szCs w:val="24"/>
        </w:rPr>
        <w:t>全部评价正确</w:t>
      </w:r>
      <w:r w:rsidR="00B85CE3" w:rsidRPr="000C0B01">
        <w:rPr>
          <w:rFonts w:ascii="Times New Roman" w:hAnsi="Times New Roman" w:cs="Times New Roman"/>
          <w:sz w:val="24"/>
          <w:szCs w:val="24"/>
        </w:rPr>
        <w:t>后</w:t>
      </w:r>
      <w:r w:rsidR="00A94CED" w:rsidRPr="000C0B01">
        <w:rPr>
          <w:rFonts w:ascii="Times New Roman" w:hAnsi="Times New Roman" w:cs="Times New Roman"/>
          <w:sz w:val="24"/>
          <w:szCs w:val="24"/>
        </w:rPr>
        <w:t>方可进行下一步</w:t>
      </w:r>
      <w:r w:rsidR="000405BC" w:rsidRPr="000C0B01">
        <w:rPr>
          <w:rFonts w:ascii="Times New Roman" w:hAnsi="Times New Roman" w:cs="Times New Roman"/>
          <w:sz w:val="24"/>
          <w:szCs w:val="24"/>
        </w:rPr>
        <w:t>评价</w:t>
      </w:r>
      <w:r w:rsidR="00AF5FC5" w:rsidRPr="000C0B01">
        <w:rPr>
          <w:rFonts w:ascii="Times New Roman" w:hAnsi="Times New Roman" w:cs="Times New Roman"/>
          <w:sz w:val="24"/>
          <w:szCs w:val="24"/>
        </w:rPr>
        <w:t>，每个</w:t>
      </w:r>
      <w:proofErr w:type="gramStart"/>
      <w:r w:rsidR="00AF5FC5" w:rsidRPr="000C0B01">
        <w:rPr>
          <w:rFonts w:ascii="Times New Roman" w:hAnsi="Times New Roman" w:cs="Times New Roman"/>
          <w:sz w:val="24"/>
          <w:szCs w:val="24"/>
        </w:rPr>
        <w:t>评价员</w:t>
      </w:r>
      <w:proofErr w:type="gramEnd"/>
      <w:r w:rsidR="00AF5FC5" w:rsidRPr="000C0B01">
        <w:rPr>
          <w:rFonts w:ascii="Times New Roman" w:hAnsi="Times New Roman" w:cs="Times New Roman"/>
          <w:sz w:val="24"/>
          <w:szCs w:val="24"/>
        </w:rPr>
        <w:t>共有</w:t>
      </w:r>
      <w:r w:rsidR="00AF5FC5" w:rsidRPr="000C0B01">
        <w:rPr>
          <w:rFonts w:ascii="Times New Roman" w:hAnsi="Times New Roman" w:cs="Times New Roman"/>
          <w:sz w:val="24"/>
          <w:szCs w:val="24"/>
        </w:rPr>
        <w:t>2</w:t>
      </w:r>
      <w:r w:rsidR="00AF5FC5" w:rsidRPr="000C0B01">
        <w:rPr>
          <w:rFonts w:ascii="Times New Roman" w:hAnsi="Times New Roman" w:cs="Times New Roman"/>
          <w:sz w:val="24"/>
          <w:szCs w:val="24"/>
        </w:rPr>
        <w:t>次判别机会</w:t>
      </w:r>
      <w:r w:rsidRPr="000C0B01">
        <w:rPr>
          <w:rFonts w:ascii="Times New Roman" w:hAnsi="Times New Roman" w:cs="Times New Roman"/>
          <w:sz w:val="24"/>
          <w:szCs w:val="24"/>
        </w:rPr>
        <w:t>。</w:t>
      </w:r>
    </w:p>
    <w:p w14:paraId="13B2098E" w14:textId="1588CDD0" w:rsidR="00A94CED" w:rsidRPr="000C0B01" w:rsidRDefault="00A94CED" w:rsidP="00ED5E43">
      <w:pPr>
        <w:spacing w:after="0" w:line="360" w:lineRule="auto"/>
        <w:rPr>
          <w:rFonts w:ascii="Times New Roman" w:hAnsi="Times New Roman" w:cs="Times New Roman"/>
          <w:b/>
          <w:sz w:val="24"/>
          <w:szCs w:val="24"/>
        </w:rPr>
      </w:pPr>
      <w:r w:rsidRPr="000C0B01">
        <w:rPr>
          <w:rFonts w:ascii="Times New Roman" w:hAnsi="Times New Roman" w:cs="Times New Roman"/>
          <w:b/>
          <w:sz w:val="24"/>
          <w:szCs w:val="24"/>
        </w:rPr>
        <w:t xml:space="preserve">A. 3. 2  </w:t>
      </w:r>
      <w:r w:rsidRPr="000C0B01">
        <w:rPr>
          <w:rFonts w:ascii="Times New Roman" w:hAnsi="Times New Roman" w:cs="Times New Roman"/>
          <w:b/>
          <w:sz w:val="24"/>
          <w:szCs w:val="24"/>
        </w:rPr>
        <w:t>气味强度判别</w:t>
      </w:r>
      <w:r w:rsidR="000405BC" w:rsidRPr="000C0B01">
        <w:rPr>
          <w:rFonts w:ascii="Times New Roman" w:hAnsi="Times New Roman" w:cs="Times New Roman"/>
          <w:b/>
          <w:sz w:val="24"/>
          <w:szCs w:val="24"/>
        </w:rPr>
        <w:t>评价</w:t>
      </w:r>
    </w:p>
    <w:p w14:paraId="2F68ECDA" w14:textId="05FE28D7" w:rsidR="00A94CED" w:rsidRPr="000C0B01" w:rsidRDefault="00A94CED" w:rsidP="00ED5E43">
      <w:pPr>
        <w:spacing w:after="0" w:line="360" w:lineRule="auto"/>
        <w:rPr>
          <w:rFonts w:ascii="Times New Roman" w:hAnsi="Times New Roman" w:cs="Times New Roman"/>
          <w:sz w:val="24"/>
          <w:szCs w:val="24"/>
        </w:rPr>
      </w:pPr>
      <w:r w:rsidRPr="000C0B01">
        <w:rPr>
          <w:rFonts w:ascii="Times New Roman" w:hAnsi="Times New Roman" w:cs="Times New Roman"/>
          <w:sz w:val="24"/>
          <w:szCs w:val="24"/>
        </w:rPr>
        <w:t xml:space="preserve">A. 3. 2. 1 </w:t>
      </w:r>
      <w:r w:rsidRPr="000C0B01">
        <w:rPr>
          <w:rFonts w:ascii="Times New Roman" w:hAnsi="Times New Roman" w:cs="Times New Roman"/>
          <w:sz w:val="24"/>
          <w:szCs w:val="24"/>
        </w:rPr>
        <w:t>气味强度的判别采样正丁醇</w:t>
      </w:r>
      <w:r w:rsidRPr="000C0B01">
        <w:rPr>
          <w:rFonts w:ascii="Times New Roman" w:hAnsi="Times New Roman" w:cs="Times New Roman"/>
          <w:sz w:val="24"/>
          <w:szCs w:val="24"/>
        </w:rPr>
        <w:t>-</w:t>
      </w:r>
      <w:r w:rsidRPr="000C0B01">
        <w:rPr>
          <w:rFonts w:ascii="Times New Roman" w:hAnsi="Times New Roman" w:cs="Times New Roman"/>
          <w:sz w:val="24"/>
          <w:szCs w:val="24"/>
        </w:rPr>
        <w:t>水溶液为气味物质，具体浓度如表</w:t>
      </w:r>
      <w:r w:rsidRPr="000C0B01">
        <w:rPr>
          <w:rFonts w:ascii="Times New Roman" w:hAnsi="Times New Roman" w:cs="Times New Roman"/>
          <w:sz w:val="24"/>
          <w:szCs w:val="24"/>
        </w:rPr>
        <w:t>A. 3</w:t>
      </w:r>
      <w:r w:rsidRPr="000C0B01">
        <w:rPr>
          <w:rFonts w:ascii="Times New Roman" w:hAnsi="Times New Roman" w:cs="Times New Roman"/>
          <w:sz w:val="24"/>
          <w:szCs w:val="24"/>
        </w:rPr>
        <w:t>所示。</w:t>
      </w:r>
    </w:p>
    <w:p w14:paraId="03E3305A" w14:textId="5D845484" w:rsidR="00A94CED" w:rsidRPr="000C0B01" w:rsidRDefault="00A94CED" w:rsidP="00A94CED">
      <w:pPr>
        <w:spacing w:after="0" w:line="360" w:lineRule="auto"/>
        <w:jc w:val="center"/>
        <w:rPr>
          <w:rFonts w:ascii="Times New Roman" w:hAnsi="Times New Roman" w:cs="Times New Roman"/>
          <w:b/>
          <w:sz w:val="21"/>
          <w:szCs w:val="21"/>
        </w:rPr>
      </w:pPr>
      <w:r w:rsidRPr="000C0B01">
        <w:rPr>
          <w:rFonts w:ascii="Times New Roman" w:hAnsi="Times New Roman" w:cs="Times New Roman"/>
          <w:b/>
          <w:sz w:val="21"/>
          <w:szCs w:val="21"/>
        </w:rPr>
        <w:t>表</w:t>
      </w:r>
      <w:r w:rsidRPr="000C0B01">
        <w:rPr>
          <w:rFonts w:ascii="Times New Roman" w:hAnsi="Times New Roman" w:cs="Times New Roman"/>
          <w:b/>
          <w:sz w:val="21"/>
          <w:szCs w:val="21"/>
        </w:rPr>
        <w:t>A.</w:t>
      </w:r>
      <w:r w:rsidR="003639F1" w:rsidRPr="000C0B01">
        <w:rPr>
          <w:rFonts w:ascii="Times New Roman" w:hAnsi="Times New Roman" w:cs="Times New Roman"/>
          <w:b/>
          <w:sz w:val="21"/>
          <w:szCs w:val="21"/>
        </w:rPr>
        <w:t>3.</w:t>
      </w:r>
      <w:r w:rsidR="00A75E7B" w:rsidRPr="000C0B01">
        <w:rPr>
          <w:rFonts w:ascii="Times New Roman" w:hAnsi="Times New Roman" w:cs="Times New Roman"/>
          <w:b/>
          <w:sz w:val="21"/>
          <w:szCs w:val="21"/>
        </w:rPr>
        <w:t>2</w:t>
      </w:r>
      <w:r w:rsidR="003639F1" w:rsidRPr="000C0B01">
        <w:rPr>
          <w:rFonts w:ascii="Times New Roman" w:hAnsi="Times New Roman" w:cs="Times New Roman"/>
          <w:b/>
          <w:sz w:val="21"/>
          <w:szCs w:val="21"/>
        </w:rPr>
        <w:t>-</w:t>
      </w:r>
      <w:r w:rsidR="00A75E7B" w:rsidRPr="000C0B01">
        <w:rPr>
          <w:rFonts w:ascii="Times New Roman" w:hAnsi="Times New Roman" w:cs="Times New Roman"/>
          <w:b/>
          <w:sz w:val="21"/>
          <w:szCs w:val="21"/>
        </w:rPr>
        <w:t>1</w:t>
      </w:r>
      <w:r w:rsidRPr="000C0B01">
        <w:rPr>
          <w:rFonts w:ascii="Times New Roman" w:hAnsi="Times New Roman" w:cs="Times New Roman"/>
          <w:b/>
          <w:sz w:val="21"/>
          <w:szCs w:val="21"/>
        </w:rPr>
        <w:t xml:space="preserve">  </w:t>
      </w:r>
      <w:r w:rsidRPr="000C0B01">
        <w:rPr>
          <w:rFonts w:ascii="Times New Roman" w:hAnsi="Times New Roman" w:cs="Times New Roman"/>
          <w:b/>
          <w:sz w:val="21"/>
          <w:szCs w:val="21"/>
        </w:rPr>
        <w:t>不同浓度正丁醇</w:t>
      </w:r>
      <w:r w:rsidRPr="000C0B01">
        <w:rPr>
          <w:rFonts w:ascii="Times New Roman" w:hAnsi="Times New Roman" w:cs="Times New Roman"/>
          <w:b/>
          <w:sz w:val="21"/>
          <w:szCs w:val="21"/>
        </w:rPr>
        <w:t>-</w:t>
      </w:r>
      <w:r w:rsidRPr="000C0B01">
        <w:rPr>
          <w:rFonts w:ascii="Times New Roman" w:hAnsi="Times New Roman" w:cs="Times New Roman"/>
          <w:b/>
          <w:sz w:val="21"/>
          <w:szCs w:val="21"/>
        </w:rPr>
        <w:t>水溶液的气味强度</w:t>
      </w:r>
    </w:p>
    <w:tbl>
      <w:tblPr>
        <w:tblStyle w:val="aa"/>
        <w:tblW w:w="0" w:type="auto"/>
        <w:tblLook w:val="04A0" w:firstRow="1" w:lastRow="0" w:firstColumn="1" w:lastColumn="0" w:noHBand="0" w:noVBand="1"/>
      </w:tblPr>
      <w:tblGrid>
        <w:gridCol w:w="959"/>
        <w:gridCol w:w="2130"/>
        <w:gridCol w:w="2131"/>
        <w:gridCol w:w="2131"/>
      </w:tblGrid>
      <w:tr w:rsidR="00A94CED" w:rsidRPr="000C0B01" w14:paraId="30B0F94B" w14:textId="77777777" w:rsidTr="00A94CED">
        <w:tc>
          <w:tcPr>
            <w:tcW w:w="959" w:type="dxa"/>
          </w:tcPr>
          <w:p w14:paraId="65EA1EB6" w14:textId="68540866"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溶液编号</w:t>
            </w:r>
          </w:p>
        </w:tc>
        <w:tc>
          <w:tcPr>
            <w:tcW w:w="2130" w:type="dxa"/>
          </w:tcPr>
          <w:p w14:paraId="61A908E0" w14:textId="6122A7F7"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正丁醇浓度</w:t>
            </w:r>
          </w:p>
        </w:tc>
        <w:tc>
          <w:tcPr>
            <w:tcW w:w="2131" w:type="dxa"/>
          </w:tcPr>
          <w:p w14:paraId="2CC674A2" w14:textId="52EDDDFF"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气味强度等级</w:t>
            </w:r>
          </w:p>
        </w:tc>
        <w:tc>
          <w:tcPr>
            <w:tcW w:w="2131" w:type="dxa"/>
          </w:tcPr>
          <w:p w14:paraId="54753CF9" w14:textId="5DCB986B"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气味强度描述</w:t>
            </w:r>
          </w:p>
        </w:tc>
      </w:tr>
      <w:tr w:rsidR="00A94CED" w:rsidRPr="000C0B01" w14:paraId="69B23D9F" w14:textId="77777777" w:rsidTr="00A94CED">
        <w:tc>
          <w:tcPr>
            <w:tcW w:w="959" w:type="dxa"/>
          </w:tcPr>
          <w:p w14:paraId="10588E1D" w14:textId="78C99BAC"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S1</w:t>
            </w:r>
          </w:p>
        </w:tc>
        <w:tc>
          <w:tcPr>
            <w:tcW w:w="2130" w:type="dxa"/>
          </w:tcPr>
          <w:p w14:paraId="3050962C" w14:textId="09928F3E"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去离子水</w:t>
            </w:r>
          </w:p>
        </w:tc>
        <w:tc>
          <w:tcPr>
            <w:tcW w:w="2131" w:type="dxa"/>
          </w:tcPr>
          <w:p w14:paraId="1E9DF333" w14:textId="29790969"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0</w:t>
            </w:r>
          </w:p>
        </w:tc>
        <w:tc>
          <w:tcPr>
            <w:tcW w:w="2131" w:type="dxa"/>
          </w:tcPr>
          <w:p w14:paraId="2C879D82" w14:textId="08A3F381" w:rsidR="00A94CED" w:rsidRPr="000C0B01" w:rsidRDefault="00A94CED" w:rsidP="00A94CED">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无气味</w:t>
            </w:r>
          </w:p>
        </w:tc>
      </w:tr>
      <w:tr w:rsidR="00A94CED" w:rsidRPr="000C0B01" w14:paraId="002867C2" w14:textId="77777777" w:rsidTr="00A94CED">
        <w:tc>
          <w:tcPr>
            <w:tcW w:w="959" w:type="dxa"/>
          </w:tcPr>
          <w:p w14:paraId="75F2DBD8" w14:textId="0CCAED92"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S2</w:t>
            </w:r>
          </w:p>
        </w:tc>
        <w:tc>
          <w:tcPr>
            <w:tcW w:w="2130" w:type="dxa"/>
          </w:tcPr>
          <w:p w14:paraId="00E8DA92" w14:textId="20B67052"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0.4</w:t>
            </w:r>
            <w:r w:rsidR="00527CAE" w:rsidRPr="000C0B01">
              <w:rPr>
                <w:rFonts w:ascii="Times New Roman" w:hAnsi="Times New Roman" w:cs="Times New Roman"/>
                <w:b/>
                <w:sz w:val="18"/>
                <w:szCs w:val="18"/>
              </w:rPr>
              <w:t xml:space="preserve"> mL/L</w:t>
            </w:r>
          </w:p>
        </w:tc>
        <w:tc>
          <w:tcPr>
            <w:tcW w:w="2131" w:type="dxa"/>
          </w:tcPr>
          <w:p w14:paraId="0015B223" w14:textId="236AC52E"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1</w:t>
            </w:r>
          </w:p>
        </w:tc>
        <w:tc>
          <w:tcPr>
            <w:tcW w:w="2131" w:type="dxa"/>
          </w:tcPr>
          <w:p w14:paraId="5B5FAACD" w14:textId="2115AC2E" w:rsidR="00A94CED" w:rsidRPr="000C0B01" w:rsidRDefault="00A94CED" w:rsidP="00A94CED">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非常弱，可察觉到</w:t>
            </w:r>
          </w:p>
        </w:tc>
      </w:tr>
      <w:tr w:rsidR="00A94CED" w:rsidRPr="000C0B01" w14:paraId="217D93E7" w14:textId="77777777" w:rsidTr="00A94CED">
        <w:tc>
          <w:tcPr>
            <w:tcW w:w="959" w:type="dxa"/>
          </w:tcPr>
          <w:p w14:paraId="29212C4F" w14:textId="46CD5FF2"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S3</w:t>
            </w:r>
          </w:p>
        </w:tc>
        <w:tc>
          <w:tcPr>
            <w:tcW w:w="2130" w:type="dxa"/>
          </w:tcPr>
          <w:p w14:paraId="78AD9A54" w14:textId="752D5E55"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2.0</w:t>
            </w:r>
            <w:r w:rsidR="00527CAE" w:rsidRPr="000C0B01">
              <w:rPr>
                <w:rFonts w:ascii="Times New Roman" w:hAnsi="Times New Roman" w:cs="Times New Roman"/>
                <w:b/>
                <w:sz w:val="18"/>
                <w:szCs w:val="18"/>
              </w:rPr>
              <w:t xml:space="preserve"> mL/L</w:t>
            </w:r>
          </w:p>
        </w:tc>
        <w:tc>
          <w:tcPr>
            <w:tcW w:w="2131" w:type="dxa"/>
          </w:tcPr>
          <w:p w14:paraId="3706899E" w14:textId="521B4CDA"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2</w:t>
            </w:r>
          </w:p>
        </w:tc>
        <w:tc>
          <w:tcPr>
            <w:tcW w:w="2131" w:type="dxa"/>
          </w:tcPr>
          <w:p w14:paraId="10DA4B0B" w14:textId="2DAF490A" w:rsidR="00A94CED" w:rsidRPr="000C0B01" w:rsidRDefault="00C054BF" w:rsidP="00A94CED">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味道明显</w:t>
            </w:r>
          </w:p>
        </w:tc>
      </w:tr>
      <w:tr w:rsidR="00A94CED" w:rsidRPr="000C0B01" w14:paraId="357B07BB" w14:textId="77777777" w:rsidTr="00A94CED">
        <w:tc>
          <w:tcPr>
            <w:tcW w:w="959" w:type="dxa"/>
          </w:tcPr>
          <w:p w14:paraId="699FD384" w14:textId="5DFF7A4B"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S4</w:t>
            </w:r>
          </w:p>
        </w:tc>
        <w:tc>
          <w:tcPr>
            <w:tcW w:w="2130" w:type="dxa"/>
          </w:tcPr>
          <w:p w14:paraId="33825D8C" w14:textId="6351D2D8"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5.0</w:t>
            </w:r>
            <w:r w:rsidR="00527CAE" w:rsidRPr="000C0B01">
              <w:rPr>
                <w:rFonts w:ascii="Times New Roman" w:hAnsi="Times New Roman" w:cs="Times New Roman"/>
                <w:b/>
                <w:sz w:val="18"/>
                <w:szCs w:val="18"/>
              </w:rPr>
              <w:t xml:space="preserve"> mL/L</w:t>
            </w:r>
          </w:p>
        </w:tc>
        <w:tc>
          <w:tcPr>
            <w:tcW w:w="2131" w:type="dxa"/>
          </w:tcPr>
          <w:p w14:paraId="2B4BA199" w14:textId="7C602A8C"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3</w:t>
            </w:r>
          </w:p>
        </w:tc>
        <w:tc>
          <w:tcPr>
            <w:tcW w:w="2131" w:type="dxa"/>
          </w:tcPr>
          <w:p w14:paraId="0F8326FA" w14:textId="4F7E1018" w:rsidR="00A94CED" w:rsidRPr="000C0B01" w:rsidRDefault="00C054BF" w:rsidP="00A94CED">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味道较明显</w:t>
            </w:r>
          </w:p>
        </w:tc>
      </w:tr>
      <w:tr w:rsidR="00A94CED" w:rsidRPr="000C0B01" w14:paraId="007D7A18" w14:textId="77777777" w:rsidTr="00A94CED">
        <w:tc>
          <w:tcPr>
            <w:tcW w:w="959" w:type="dxa"/>
          </w:tcPr>
          <w:p w14:paraId="4BE472A4" w14:textId="77649CD7"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S5</w:t>
            </w:r>
          </w:p>
        </w:tc>
        <w:tc>
          <w:tcPr>
            <w:tcW w:w="2130" w:type="dxa"/>
          </w:tcPr>
          <w:p w14:paraId="160ED206" w14:textId="44C723B9"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11.0</w:t>
            </w:r>
            <w:r w:rsidR="00527CAE" w:rsidRPr="000C0B01">
              <w:rPr>
                <w:rFonts w:ascii="Times New Roman" w:hAnsi="Times New Roman" w:cs="Times New Roman"/>
                <w:b/>
                <w:sz w:val="18"/>
                <w:szCs w:val="18"/>
              </w:rPr>
              <w:t xml:space="preserve"> mL/L</w:t>
            </w:r>
          </w:p>
        </w:tc>
        <w:tc>
          <w:tcPr>
            <w:tcW w:w="2131" w:type="dxa"/>
          </w:tcPr>
          <w:p w14:paraId="519BFEDB" w14:textId="104D3785"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4</w:t>
            </w:r>
          </w:p>
        </w:tc>
        <w:tc>
          <w:tcPr>
            <w:tcW w:w="2131" w:type="dxa"/>
          </w:tcPr>
          <w:p w14:paraId="688CE6C1" w14:textId="441DB0A6" w:rsidR="00A94CED" w:rsidRPr="000C0B01" w:rsidRDefault="00C054BF" w:rsidP="00A94CED">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味道很大，强烈</w:t>
            </w:r>
          </w:p>
        </w:tc>
      </w:tr>
      <w:tr w:rsidR="00A94CED" w:rsidRPr="000C0B01" w14:paraId="3A4A2E9F" w14:textId="77777777" w:rsidTr="00A94CED">
        <w:tc>
          <w:tcPr>
            <w:tcW w:w="959" w:type="dxa"/>
          </w:tcPr>
          <w:p w14:paraId="68C1A77C" w14:textId="1AE39228"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S6</w:t>
            </w:r>
          </w:p>
        </w:tc>
        <w:tc>
          <w:tcPr>
            <w:tcW w:w="2130" w:type="dxa"/>
          </w:tcPr>
          <w:p w14:paraId="684325CC" w14:textId="1E1ABF33"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18.0</w:t>
            </w:r>
            <w:r w:rsidR="00527CAE" w:rsidRPr="000C0B01">
              <w:rPr>
                <w:rFonts w:ascii="Times New Roman" w:hAnsi="Times New Roman" w:cs="Times New Roman"/>
                <w:b/>
                <w:sz w:val="18"/>
                <w:szCs w:val="18"/>
              </w:rPr>
              <w:t xml:space="preserve"> mL/L</w:t>
            </w:r>
          </w:p>
        </w:tc>
        <w:tc>
          <w:tcPr>
            <w:tcW w:w="2131" w:type="dxa"/>
          </w:tcPr>
          <w:p w14:paraId="730E0209" w14:textId="7D57AA20" w:rsidR="00A94CED" w:rsidRPr="000C0B01" w:rsidRDefault="00A94CED" w:rsidP="00A94CED">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5</w:t>
            </w:r>
          </w:p>
        </w:tc>
        <w:tc>
          <w:tcPr>
            <w:tcW w:w="2131" w:type="dxa"/>
          </w:tcPr>
          <w:p w14:paraId="7B7107EE" w14:textId="02745DCE" w:rsidR="00A94CED" w:rsidRPr="000C0B01" w:rsidRDefault="00C054BF" w:rsidP="00A94CED">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难以忍受</w:t>
            </w:r>
          </w:p>
        </w:tc>
      </w:tr>
    </w:tbl>
    <w:p w14:paraId="5E3E244B" w14:textId="02D34217" w:rsidR="004E783F" w:rsidRPr="000C0B01" w:rsidRDefault="004E783F" w:rsidP="004E783F">
      <w:pPr>
        <w:spacing w:after="0" w:line="360" w:lineRule="auto"/>
        <w:rPr>
          <w:rFonts w:ascii="Times New Roman" w:hAnsi="Times New Roman" w:cs="Times New Roman"/>
          <w:sz w:val="24"/>
          <w:szCs w:val="24"/>
        </w:rPr>
      </w:pPr>
      <w:r w:rsidRPr="000C0B01">
        <w:rPr>
          <w:rFonts w:ascii="Times New Roman" w:hAnsi="Times New Roman" w:cs="Times New Roman"/>
          <w:sz w:val="24"/>
          <w:szCs w:val="24"/>
        </w:rPr>
        <w:t xml:space="preserve">A. 3. 2. 2 </w:t>
      </w:r>
      <w:r w:rsidRPr="000C0B01">
        <w:rPr>
          <w:rFonts w:ascii="Times New Roman" w:hAnsi="Times New Roman" w:cs="Times New Roman"/>
          <w:sz w:val="24"/>
          <w:szCs w:val="24"/>
        </w:rPr>
        <w:t>正丁醇</w:t>
      </w:r>
      <w:r w:rsidRPr="000C0B01">
        <w:rPr>
          <w:rFonts w:ascii="Times New Roman" w:hAnsi="Times New Roman" w:cs="Times New Roman"/>
          <w:sz w:val="24"/>
          <w:szCs w:val="24"/>
        </w:rPr>
        <w:t>-</w:t>
      </w:r>
      <w:r w:rsidRPr="000C0B01">
        <w:rPr>
          <w:rFonts w:ascii="Times New Roman" w:hAnsi="Times New Roman" w:cs="Times New Roman"/>
          <w:sz w:val="24"/>
          <w:szCs w:val="24"/>
        </w:rPr>
        <w:t>水溶液的配制完成后应密闭保存在标准环境中，且溶液保存不超过</w:t>
      </w:r>
      <w:r w:rsidRPr="000C0B01">
        <w:rPr>
          <w:rFonts w:ascii="Times New Roman" w:hAnsi="Times New Roman" w:cs="Times New Roman"/>
          <w:sz w:val="24"/>
          <w:szCs w:val="24"/>
        </w:rPr>
        <w:t>24 h</w:t>
      </w:r>
      <w:r w:rsidRPr="000C0B01">
        <w:rPr>
          <w:rFonts w:ascii="Times New Roman" w:hAnsi="Times New Roman" w:cs="Times New Roman"/>
          <w:sz w:val="24"/>
          <w:szCs w:val="24"/>
        </w:rPr>
        <w:t>。</w:t>
      </w:r>
    </w:p>
    <w:p w14:paraId="45C32CAF" w14:textId="071EB9E0" w:rsidR="004E783F" w:rsidRPr="000C0B01" w:rsidRDefault="004E783F" w:rsidP="004E783F">
      <w:pPr>
        <w:spacing w:after="0" w:line="360" w:lineRule="auto"/>
        <w:rPr>
          <w:rFonts w:ascii="Times New Roman" w:hAnsi="Times New Roman" w:cs="Times New Roman"/>
          <w:sz w:val="24"/>
          <w:szCs w:val="24"/>
        </w:rPr>
      </w:pPr>
      <w:r w:rsidRPr="000C0B01">
        <w:rPr>
          <w:rFonts w:ascii="Times New Roman" w:hAnsi="Times New Roman" w:cs="Times New Roman"/>
          <w:sz w:val="24"/>
          <w:szCs w:val="24"/>
        </w:rPr>
        <w:t>A.</w:t>
      </w:r>
      <w:r w:rsidR="005F6B50" w:rsidRPr="000C0B01">
        <w:rPr>
          <w:rFonts w:ascii="Times New Roman" w:hAnsi="Times New Roman" w:cs="Times New Roman"/>
          <w:sz w:val="24"/>
          <w:szCs w:val="24"/>
        </w:rPr>
        <w:t xml:space="preserve"> </w:t>
      </w:r>
      <w:r w:rsidRPr="000C0B01">
        <w:rPr>
          <w:rFonts w:ascii="Times New Roman" w:hAnsi="Times New Roman" w:cs="Times New Roman"/>
          <w:sz w:val="24"/>
          <w:szCs w:val="24"/>
        </w:rPr>
        <w:t>3.</w:t>
      </w:r>
      <w:r w:rsidR="005F6B50" w:rsidRPr="000C0B01">
        <w:rPr>
          <w:rFonts w:ascii="Times New Roman" w:hAnsi="Times New Roman" w:cs="Times New Roman"/>
          <w:sz w:val="24"/>
          <w:szCs w:val="24"/>
        </w:rPr>
        <w:t xml:space="preserve"> </w:t>
      </w:r>
      <w:r w:rsidRPr="000C0B01">
        <w:rPr>
          <w:rFonts w:ascii="Times New Roman" w:hAnsi="Times New Roman" w:cs="Times New Roman"/>
          <w:sz w:val="24"/>
          <w:szCs w:val="24"/>
        </w:rPr>
        <w:t>2.</w:t>
      </w:r>
      <w:r w:rsidR="005F6B50" w:rsidRPr="000C0B01">
        <w:rPr>
          <w:rFonts w:ascii="Times New Roman" w:hAnsi="Times New Roman" w:cs="Times New Roman"/>
          <w:sz w:val="24"/>
          <w:szCs w:val="24"/>
        </w:rPr>
        <w:t xml:space="preserve"> </w:t>
      </w:r>
      <w:r w:rsidRPr="000C0B01">
        <w:rPr>
          <w:rFonts w:ascii="Times New Roman" w:hAnsi="Times New Roman" w:cs="Times New Roman"/>
          <w:sz w:val="24"/>
          <w:szCs w:val="24"/>
        </w:rPr>
        <w:t xml:space="preserve">3 </w:t>
      </w:r>
      <w:r w:rsidRPr="000C0B01">
        <w:rPr>
          <w:rFonts w:ascii="Times New Roman" w:hAnsi="Times New Roman" w:cs="Times New Roman"/>
          <w:sz w:val="24"/>
          <w:szCs w:val="24"/>
        </w:rPr>
        <w:t>在标有序号的</w:t>
      </w:r>
      <w:r w:rsidR="005F6B50" w:rsidRPr="000C0B01">
        <w:rPr>
          <w:rFonts w:ascii="Times New Roman" w:hAnsi="Times New Roman" w:cs="Times New Roman"/>
          <w:sz w:val="24"/>
          <w:szCs w:val="24"/>
        </w:rPr>
        <w:t>6</w:t>
      </w:r>
      <w:r w:rsidRPr="000C0B01">
        <w:rPr>
          <w:rFonts w:ascii="Times New Roman" w:hAnsi="Times New Roman" w:cs="Times New Roman"/>
          <w:sz w:val="24"/>
          <w:szCs w:val="24"/>
        </w:rPr>
        <w:t>个</w:t>
      </w:r>
      <w:r w:rsidR="005F6B50" w:rsidRPr="000C0B01">
        <w:rPr>
          <w:rFonts w:ascii="Times New Roman" w:hAnsi="Times New Roman" w:cs="Times New Roman"/>
          <w:sz w:val="24"/>
          <w:szCs w:val="24"/>
        </w:rPr>
        <w:t>1 L</w:t>
      </w:r>
      <w:r w:rsidR="005F6B50" w:rsidRPr="000C0B01">
        <w:rPr>
          <w:rFonts w:ascii="Times New Roman" w:hAnsi="Times New Roman" w:cs="Times New Roman"/>
          <w:sz w:val="24"/>
          <w:szCs w:val="24"/>
        </w:rPr>
        <w:t>的</w:t>
      </w:r>
      <w:r w:rsidRPr="000C0B01">
        <w:rPr>
          <w:rFonts w:ascii="Times New Roman" w:hAnsi="Times New Roman" w:cs="Times New Roman"/>
          <w:sz w:val="24"/>
          <w:szCs w:val="24"/>
        </w:rPr>
        <w:t>气味瓶中</w:t>
      </w:r>
      <w:r w:rsidR="005F6B50" w:rsidRPr="000C0B01">
        <w:rPr>
          <w:rFonts w:ascii="Times New Roman" w:hAnsi="Times New Roman" w:cs="Times New Roman"/>
          <w:sz w:val="24"/>
          <w:szCs w:val="24"/>
        </w:rPr>
        <w:t>分别</w:t>
      </w:r>
      <w:r w:rsidRPr="000C0B01">
        <w:rPr>
          <w:rFonts w:ascii="Times New Roman" w:hAnsi="Times New Roman" w:cs="Times New Roman"/>
          <w:sz w:val="24"/>
          <w:szCs w:val="24"/>
        </w:rPr>
        <w:t>装入</w:t>
      </w:r>
      <w:r w:rsidRPr="000C0B01">
        <w:rPr>
          <w:rFonts w:ascii="Times New Roman" w:hAnsi="Times New Roman" w:cs="Times New Roman"/>
          <w:sz w:val="24"/>
          <w:szCs w:val="24"/>
        </w:rPr>
        <w:t>150 mL</w:t>
      </w:r>
      <w:r w:rsidR="005F6B50" w:rsidRPr="000C0B01">
        <w:rPr>
          <w:rFonts w:ascii="Times New Roman" w:hAnsi="Times New Roman" w:cs="Times New Roman"/>
          <w:sz w:val="24"/>
          <w:szCs w:val="24"/>
        </w:rPr>
        <w:t>不同浓度的</w:t>
      </w:r>
      <w:r w:rsidRPr="000C0B01">
        <w:rPr>
          <w:rFonts w:ascii="Times New Roman" w:hAnsi="Times New Roman" w:cs="Times New Roman"/>
          <w:sz w:val="24"/>
          <w:szCs w:val="24"/>
        </w:rPr>
        <w:t>正丁醇</w:t>
      </w:r>
      <w:r w:rsidRPr="000C0B01">
        <w:rPr>
          <w:rFonts w:ascii="Times New Roman" w:hAnsi="Times New Roman" w:cs="Times New Roman"/>
          <w:sz w:val="24"/>
          <w:szCs w:val="24"/>
        </w:rPr>
        <w:t>-</w:t>
      </w:r>
      <w:r w:rsidRPr="000C0B01">
        <w:rPr>
          <w:rFonts w:ascii="Times New Roman" w:hAnsi="Times New Roman" w:cs="Times New Roman"/>
          <w:sz w:val="24"/>
          <w:szCs w:val="24"/>
        </w:rPr>
        <w:t>水溶液，密闭放置至少</w:t>
      </w:r>
      <w:r w:rsidRPr="000C0B01">
        <w:rPr>
          <w:rFonts w:ascii="Times New Roman" w:hAnsi="Times New Roman" w:cs="Times New Roman"/>
          <w:sz w:val="24"/>
          <w:szCs w:val="24"/>
        </w:rPr>
        <w:t>2 h</w:t>
      </w:r>
      <w:r w:rsidRPr="000C0B01">
        <w:rPr>
          <w:rFonts w:ascii="Times New Roman" w:hAnsi="Times New Roman" w:cs="Times New Roman"/>
          <w:sz w:val="24"/>
          <w:szCs w:val="24"/>
        </w:rPr>
        <w:t>后方可用于评价。装有不同浓度正丁醇</w:t>
      </w:r>
      <w:r w:rsidRPr="000C0B01">
        <w:rPr>
          <w:rFonts w:ascii="Times New Roman" w:hAnsi="Times New Roman" w:cs="Times New Roman"/>
          <w:sz w:val="24"/>
          <w:szCs w:val="24"/>
        </w:rPr>
        <w:t>-</w:t>
      </w:r>
      <w:r w:rsidRPr="000C0B01">
        <w:rPr>
          <w:rFonts w:ascii="Times New Roman" w:hAnsi="Times New Roman" w:cs="Times New Roman"/>
          <w:sz w:val="24"/>
          <w:szCs w:val="24"/>
        </w:rPr>
        <w:t>水溶液的瓶子至少间隔</w:t>
      </w:r>
      <w:r w:rsidRPr="000C0B01">
        <w:rPr>
          <w:rFonts w:ascii="Times New Roman" w:hAnsi="Times New Roman" w:cs="Times New Roman"/>
          <w:sz w:val="24"/>
          <w:szCs w:val="24"/>
        </w:rPr>
        <w:t>50 cm</w:t>
      </w:r>
      <w:r w:rsidRPr="000C0B01">
        <w:rPr>
          <w:rFonts w:ascii="Times New Roman" w:hAnsi="Times New Roman" w:cs="Times New Roman"/>
          <w:sz w:val="24"/>
          <w:szCs w:val="24"/>
        </w:rPr>
        <w:t>放置，以避免评价期间气味的相互干扰。</w:t>
      </w:r>
    </w:p>
    <w:p w14:paraId="631873A1" w14:textId="133A70D7" w:rsidR="004E783F" w:rsidRPr="000C0B01" w:rsidRDefault="004E783F" w:rsidP="004E783F">
      <w:pPr>
        <w:spacing w:after="0" w:line="360" w:lineRule="auto"/>
        <w:rPr>
          <w:rFonts w:ascii="Times New Roman" w:hAnsi="Times New Roman" w:cs="Times New Roman"/>
          <w:sz w:val="24"/>
          <w:szCs w:val="24"/>
        </w:rPr>
      </w:pPr>
      <w:r w:rsidRPr="000C0B01">
        <w:rPr>
          <w:rFonts w:ascii="Times New Roman" w:hAnsi="Times New Roman" w:cs="Times New Roman"/>
          <w:sz w:val="24"/>
          <w:szCs w:val="24"/>
        </w:rPr>
        <w:lastRenderedPageBreak/>
        <w:t>A.</w:t>
      </w:r>
      <w:r w:rsidR="005F6B50" w:rsidRPr="000C0B01">
        <w:rPr>
          <w:rFonts w:ascii="Times New Roman" w:hAnsi="Times New Roman" w:cs="Times New Roman"/>
          <w:sz w:val="24"/>
          <w:szCs w:val="24"/>
        </w:rPr>
        <w:t xml:space="preserve"> </w:t>
      </w:r>
      <w:r w:rsidRPr="000C0B01">
        <w:rPr>
          <w:rFonts w:ascii="Times New Roman" w:hAnsi="Times New Roman" w:cs="Times New Roman"/>
          <w:sz w:val="24"/>
          <w:szCs w:val="24"/>
        </w:rPr>
        <w:t>3.</w:t>
      </w:r>
      <w:r w:rsidR="005F6B50" w:rsidRPr="000C0B01">
        <w:rPr>
          <w:rFonts w:ascii="Times New Roman" w:hAnsi="Times New Roman" w:cs="Times New Roman"/>
          <w:sz w:val="24"/>
          <w:szCs w:val="24"/>
        </w:rPr>
        <w:t xml:space="preserve"> </w:t>
      </w:r>
      <w:r w:rsidRPr="000C0B01">
        <w:rPr>
          <w:rFonts w:ascii="Times New Roman" w:hAnsi="Times New Roman" w:cs="Times New Roman"/>
          <w:sz w:val="24"/>
          <w:szCs w:val="24"/>
        </w:rPr>
        <w:t>2.</w:t>
      </w:r>
      <w:r w:rsidR="005F6B50" w:rsidRPr="000C0B01">
        <w:rPr>
          <w:rFonts w:ascii="Times New Roman" w:hAnsi="Times New Roman" w:cs="Times New Roman"/>
          <w:sz w:val="24"/>
          <w:szCs w:val="24"/>
        </w:rPr>
        <w:t xml:space="preserve"> 4</w:t>
      </w:r>
      <w:r w:rsidRPr="000C0B01">
        <w:rPr>
          <w:rFonts w:ascii="Times New Roman" w:hAnsi="Times New Roman" w:cs="Times New Roman"/>
          <w:sz w:val="24"/>
          <w:szCs w:val="24"/>
        </w:rPr>
        <w:t xml:space="preserve"> </w:t>
      </w:r>
      <w:r w:rsidRPr="000C0B01">
        <w:rPr>
          <w:rFonts w:ascii="Times New Roman" w:hAnsi="Times New Roman" w:cs="Times New Roman"/>
          <w:sz w:val="24"/>
          <w:szCs w:val="24"/>
        </w:rPr>
        <w:t>打开气味瓶盖，使鼻子到气味瓶口的</w:t>
      </w:r>
      <w:r w:rsidR="005F6B50" w:rsidRPr="000C0B01">
        <w:rPr>
          <w:rFonts w:ascii="Times New Roman" w:hAnsi="Times New Roman" w:cs="Times New Roman"/>
          <w:sz w:val="24"/>
          <w:szCs w:val="24"/>
        </w:rPr>
        <w:t>后上方</w:t>
      </w:r>
      <w:r w:rsidRPr="000C0B01">
        <w:rPr>
          <w:rFonts w:ascii="Times New Roman" w:hAnsi="Times New Roman" w:cs="Times New Roman"/>
          <w:sz w:val="24"/>
          <w:szCs w:val="24"/>
        </w:rPr>
        <w:t>2 cm~3 cm</w:t>
      </w:r>
      <w:r w:rsidR="005F6B50" w:rsidRPr="000C0B01">
        <w:rPr>
          <w:rFonts w:ascii="Times New Roman" w:hAnsi="Times New Roman" w:cs="Times New Roman"/>
          <w:sz w:val="24"/>
          <w:szCs w:val="24"/>
        </w:rPr>
        <w:t>处</w:t>
      </w:r>
      <w:r w:rsidRPr="000C0B01">
        <w:rPr>
          <w:rFonts w:ascii="Times New Roman" w:hAnsi="Times New Roman" w:cs="Times New Roman"/>
          <w:sz w:val="24"/>
          <w:szCs w:val="24"/>
        </w:rPr>
        <w:t>，正常呼吸，完成对该气味瓶中标准</w:t>
      </w:r>
      <w:r w:rsidR="005F6B50" w:rsidRPr="000C0B01">
        <w:rPr>
          <w:rFonts w:ascii="Times New Roman" w:hAnsi="Times New Roman" w:cs="Times New Roman"/>
          <w:sz w:val="24"/>
          <w:szCs w:val="24"/>
        </w:rPr>
        <w:t>气味物质的评价</w:t>
      </w:r>
      <w:r w:rsidRPr="000C0B01">
        <w:rPr>
          <w:rFonts w:ascii="Times New Roman" w:hAnsi="Times New Roman" w:cs="Times New Roman"/>
          <w:sz w:val="24"/>
          <w:szCs w:val="24"/>
        </w:rPr>
        <w:t>后重新盖上气味瓶盖</w:t>
      </w:r>
      <w:r w:rsidR="005F6B50" w:rsidRPr="000C0B01">
        <w:rPr>
          <w:rFonts w:ascii="Times New Roman" w:hAnsi="Times New Roman" w:cs="Times New Roman"/>
          <w:sz w:val="24"/>
          <w:szCs w:val="24"/>
        </w:rPr>
        <w:t>，填写表</w:t>
      </w:r>
      <w:r w:rsidR="005F6B50" w:rsidRPr="000C0B01">
        <w:rPr>
          <w:rFonts w:ascii="Times New Roman" w:hAnsi="Times New Roman" w:cs="Times New Roman"/>
          <w:sz w:val="24"/>
          <w:szCs w:val="24"/>
        </w:rPr>
        <w:t>A. 4</w:t>
      </w:r>
      <w:r w:rsidRPr="000C0B01">
        <w:rPr>
          <w:rFonts w:ascii="Times New Roman" w:hAnsi="Times New Roman" w:cs="Times New Roman"/>
          <w:sz w:val="24"/>
          <w:szCs w:val="24"/>
        </w:rPr>
        <w:t>。</w:t>
      </w:r>
    </w:p>
    <w:p w14:paraId="03C8D4C7" w14:textId="50C715DA" w:rsidR="004E783F" w:rsidRPr="000C0B01" w:rsidRDefault="004E783F" w:rsidP="004E783F">
      <w:pPr>
        <w:spacing w:after="0" w:line="360" w:lineRule="auto"/>
        <w:rPr>
          <w:rFonts w:ascii="Times New Roman" w:hAnsi="Times New Roman" w:cs="Times New Roman"/>
          <w:sz w:val="24"/>
          <w:szCs w:val="24"/>
        </w:rPr>
      </w:pPr>
      <w:r w:rsidRPr="000C0B01">
        <w:rPr>
          <w:rFonts w:ascii="Times New Roman" w:hAnsi="Times New Roman" w:cs="Times New Roman"/>
          <w:sz w:val="24"/>
          <w:szCs w:val="24"/>
        </w:rPr>
        <w:t>A.</w:t>
      </w:r>
      <w:r w:rsidR="005F6B50" w:rsidRPr="000C0B01">
        <w:rPr>
          <w:rFonts w:ascii="Times New Roman" w:hAnsi="Times New Roman" w:cs="Times New Roman"/>
          <w:sz w:val="24"/>
          <w:szCs w:val="24"/>
        </w:rPr>
        <w:t xml:space="preserve"> </w:t>
      </w:r>
      <w:r w:rsidRPr="000C0B01">
        <w:rPr>
          <w:rFonts w:ascii="Times New Roman" w:hAnsi="Times New Roman" w:cs="Times New Roman"/>
          <w:sz w:val="24"/>
          <w:szCs w:val="24"/>
        </w:rPr>
        <w:t>3.</w:t>
      </w:r>
      <w:r w:rsidR="005F6B50" w:rsidRPr="000C0B01">
        <w:rPr>
          <w:rFonts w:ascii="Times New Roman" w:hAnsi="Times New Roman" w:cs="Times New Roman"/>
          <w:sz w:val="24"/>
          <w:szCs w:val="24"/>
        </w:rPr>
        <w:t xml:space="preserve"> </w:t>
      </w:r>
      <w:r w:rsidRPr="000C0B01">
        <w:rPr>
          <w:rFonts w:ascii="Times New Roman" w:hAnsi="Times New Roman" w:cs="Times New Roman"/>
          <w:sz w:val="24"/>
          <w:szCs w:val="24"/>
        </w:rPr>
        <w:t>2.</w:t>
      </w:r>
      <w:r w:rsidR="005F6B50" w:rsidRPr="000C0B01">
        <w:rPr>
          <w:rFonts w:ascii="Times New Roman" w:hAnsi="Times New Roman" w:cs="Times New Roman"/>
          <w:sz w:val="24"/>
          <w:szCs w:val="24"/>
        </w:rPr>
        <w:t xml:space="preserve"> 5</w:t>
      </w:r>
      <w:r w:rsidRPr="000C0B01">
        <w:rPr>
          <w:rFonts w:ascii="Times New Roman" w:hAnsi="Times New Roman" w:cs="Times New Roman"/>
          <w:sz w:val="24"/>
          <w:szCs w:val="24"/>
        </w:rPr>
        <w:t xml:space="preserve"> </w:t>
      </w:r>
      <w:r w:rsidR="005F6B50" w:rsidRPr="000C0B01">
        <w:rPr>
          <w:rFonts w:ascii="Times New Roman" w:hAnsi="Times New Roman" w:cs="Times New Roman"/>
          <w:sz w:val="24"/>
          <w:szCs w:val="24"/>
        </w:rPr>
        <w:t>在气味评价过程中应独立评价，不能</w:t>
      </w:r>
      <w:r w:rsidRPr="000C0B01">
        <w:rPr>
          <w:rFonts w:ascii="Times New Roman" w:hAnsi="Times New Roman" w:cs="Times New Roman"/>
          <w:sz w:val="24"/>
          <w:szCs w:val="24"/>
        </w:rPr>
        <w:t>相互讨论，两次评价应间隔</w:t>
      </w:r>
      <w:r w:rsidRPr="000C0B01">
        <w:rPr>
          <w:rFonts w:ascii="Times New Roman" w:hAnsi="Times New Roman" w:cs="Times New Roman"/>
          <w:sz w:val="24"/>
          <w:szCs w:val="24"/>
        </w:rPr>
        <w:t>1 min~2 min</w:t>
      </w:r>
      <w:r w:rsidRPr="000C0B01">
        <w:rPr>
          <w:rFonts w:ascii="Times New Roman" w:hAnsi="Times New Roman" w:cs="Times New Roman"/>
          <w:sz w:val="24"/>
          <w:szCs w:val="24"/>
        </w:rPr>
        <w:t>。</w:t>
      </w:r>
    </w:p>
    <w:p w14:paraId="4A979BD3" w14:textId="063CDD18" w:rsidR="004E783F" w:rsidRPr="000C0B01" w:rsidRDefault="004E783F" w:rsidP="004E783F">
      <w:pPr>
        <w:spacing w:after="0" w:line="360" w:lineRule="auto"/>
        <w:rPr>
          <w:rFonts w:ascii="Times New Roman" w:hAnsi="Times New Roman" w:cs="Times New Roman"/>
          <w:sz w:val="24"/>
          <w:szCs w:val="24"/>
        </w:rPr>
      </w:pPr>
      <w:r w:rsidRPr="000C0B01">
        <w:rPr>
          <w:rFonts w:ascii="Times New Roman" w:hAnsi="Times New Roman" w:cs="Times New Roman"/>
          <w:sz w:val="24"/>
          <w:szCs w:val="24"/>
        </w:rPr>
        <w:t>A.</w:t>
      </w:r>
      <w:r w:rsidR="005F6B50" w:rsidRPr="000C0B01">
        <w:rPr>
          <w:rFonts w:ascii="Times New Roman" w:hAnsi="Times New Roman" w:cs="Times New Roman"/>
          <w:sz w:val="24"/>
          <w:szCs w:val="24"/>
        </w:rPr>
        <w:t xml:space="preserve"> </w:t>
      </w:r>
      <w:r w:rsidRPr="000C0B01">
        <w:rPr>
          <w:rFonts w:ascii="Times New Roman" w:hAnsi="Times New Roman" w:cs="Times New Roman"/>
          <w:sz w:val="24"/>
          <w:szCs w:val="24"/>
        </w:rPr>
        <w:t>3.</w:t>
      </w:r>
      <w:r w:rsidR="005F6B50" w:rsidRPr="000C0B01">
        <w:rPr>
          <w:rFonts w:ascii="Times New Roman" w:hAnsi="Times New Roman" w:cs="Times New Roman"/>
          <w:sz w:val="24"/>
          <w:szCs w:val="24"/>
        </w:rPr>
        <w:t xml:space="preserve"> </w:t>
      </w:r>
      <w:r w:rsidRPr="000C0B01">
        <w:rPr>
          <w:rFonts w:ascii="Times New Roman" w:hAnsi="Times New Roman" w:cs="Times New Roman"/>
          <w:sz w:val="24"/>
          <w:szCs w:val="24"/>
        </w:rPr>
        <w:t>2.</w:t>
      </w:r>
      <w:r w:rsidR="005F6B50" w:rsidRPr="000C0B01">
        <w:rPr>
          <w:rFonts w:ascii="Times New Roman" w:hAnsi="Times New Roman" w:cs="Times New Roman"/>
          <w:sz w:val="24"/>
          <w:szCs w:val="24"/>
        </w:rPr>
        <w:t xml:space="preserve"> 6</w:t>
      </w:r>
      <w:r w:rsidRPr="000C0B01">
        <w:rPr>
          <w:rFonts w:ascii="Times New Roman" w:hAnsi="Times New Roman" w:cs="Times New Roman"/>
          <w:sz w:val="24"/>
          <w:szCs w:val="24"/>
        </w:rPr>
        <w:t xml:space="preserve"> </w:t>
      </w:r>
      <w:r w:rsidRPr="000C0B01">
        <w:rPr>
          <w:rFonts w:ascii="Times New Roman" w:hAnsi="Times New Roman" w:cs="Times New Roman"/>
          <w:sz w:val="24"/>
          <w:szCs w:val="24"/>
        </w:rPr>
        <w:t>在</w:t>
      </w:r>
      <w:r w:rsidRPr="000C0B01">
        <w:rPr>
          <w:rFonts w:ascii="Times New Roman" w:hAnsi="Times New Roman" w:cs="Times New Roman"/>
          <w:sz w:val="24"/>
          <w:szCs w:val="24"/>
        </w:rPr>
        <w:t>6</w:t>
      </w:r>
      <w:r w:rsidRPr="000C0B01">
        <w:rPr>
          <w:rFonts w:ascii="Times New Roman" w:hAnsi="Times New Roman" w:cs="Times New Roman"/>
          <w:sz w:val="24"/>
          <w:szCs w:val="24"/>
        </w:rPr>
        <w:t>个气味强度溶液判别排序后及再随机抽取</w:t>
      </w:r>
      <w:r w:rsidRPr="000C0B01">
        <w:rPr>
          <w:rFonts w:ascii="Times New Roman" w:hAnsi="Times New Roman" w:cs="Times New Roman"/>
          <w:sz w:val="24"/>
          <w:szCs w:val="24"/>
        </w:rPr>
        <w:t>2</w:t>
      </w:r>
      <w:r w:rsidRPr="000C0B01">
        <w:rPr>
          <w:rFonts w:ascii="Times New Roman" w:hAnsi="Times New Roman" w:cs="Times New Roman"/>
          <w:sz w:val="24"/>
          <w:szCs w:val="24"/>
        </w:rPr>
        <w:t>个气味强度溶液进行个体辨别，填写表</w:t>
      </w:r>
      <w:r w:rsidRPr="000C0B01">
        <w:rPr>
          <w:rFonts w:ascii="Times New Roman" w:hAnsi="Times New Roman" w:cs="Times New Roman"/>
          <w:sz w:val="24"/>
          <w:szCs w:val="24"/>
        </w:rPr>
        <w:t>A.</w:t>
      </w:r>
      <w:r w:rsidR="005F6B50" w:rsidRPr="000C0B01">
        <w:rPr>
          <w:rFonts w:ascii="Times New Roman" w:hAnsi="Times New Roman" w:cs="Times New Roman"/>
          <w:sz w:val="24"/>
          <w:szCs w:val="24"/>
        </w:rPr>
        <w:t xml:space="preserve"> </w:t>
      </w:r>
      <w:r w:rsidRPr="000C0B01">
        <w:rPr>
          <w:rFonts w:ascii="Times New Roman" w:hAnsi="Times New Roman" w:cs="Times New Roman"/>
          <w:sz w:val="24"/>
          <w:szCs w:val="24"/>
        </w:rPr>
        <w:t>4</w:t>
      </w:r>
      <w:r w:rsidRPr="000C0B01">
        <w:rPr>
          <w:rFonts w:ascii="Times New Roman" w:hAnsi="Times New Roman" w:cs="Times New Roman"/>
          <w:sz w:val="24"/>
          <w:szCs w:val="24"/>
        </w:rPr>
        <w:t>。</w:t>
      </w:r>
    </w:p>
    <w:p w14:paraId="39449C68" w14:textId="5AF3A59C" w:rsidR="00A94CED" w:rsidRPr="000C0B01" w:rsidRDefault="004E783F" w:rsidP="004E783F">
      <w:pPr>
        <w:spacing w:after="0" w:line="360" w:lineRule="auto"/>
        <w:rPr>
          <w:rFonts w:ascii="Times New Roman" w:hAnsi="Times New Roman" w:cs="Times New Roman"/>
          <w:sz w:val="24"/>
          <w:szCs w:val="24"/>
        </w:rPr>
      </w:pPr>
      <w:r w:rsidRPr="000C0B01">
        <w:rPr>
          <w:rFonts w:ascii="Times New Roman" w:hAnsi="Times New Roman" w:cs="Times New Roman"/>
          <w:sz w:val="24"/>
          <w:szCs w:val="24"/>
        </w:rPr>
        <w:t>A.</w:t>
      </w:r>
      <w:r w:rsidR="005F6B50" w:rsidRPr="000C0B01">
        <w:rPr>
          <w:rFonts w:ascii="Times New Roman" w:hAnsi="Times New Roman" w:cs="Times New Roman"/>
          <w:sz w:val="24"/>
          <w:szCs w:val="24"/>
        </w:rPr>
        <w:t xml:space="preserve"> </w:t>
      </w:r>
      <w:r w:rsidRPr="000C0B01">
        <w:rPr>
          <w:rFonts w:ascii="Times New Roman" w:hAnsi="Times New Roman" w:cs="Times New Roman"/>
          <w:sz w:val="24"/>
          <w:szCs w:val="24"/>
        </w:rPr>
        <w:t>3.</w:t>
      </w:r>
      <w:r w:rsidR="005F6B50" w:rsidRPr="000C0B01">
        <w:rPr>
          <w:rFonts w:ascii="Times New Roman" w:hAnsi="Times New Roman" w:cs="Times New Roman"/>
          <w:sz w:val="24"/>
          <w:szCs w:val="24"/>
        </w:rPr>
        <w:t xml:space="preserve"> </w:t>
      </w:r>
      <w:r w:rsidRPr="000C0B01">
        <w:rPr>
          <w:rFonts w:ascii="Times New Roman" w:hAnsi="Times New Roman" w:cs="Times New Roman"/>
          <w:sz w:val="24"/>
          <w:szCs w:val="24"/>
        </w:rPr>
        <w:t>2.</w:t>
      </w:r>
      <w:r w:rsidR="005F6B50" w:rsidRPr="000C0B01">
        <w:rPr>
          <w:rFonts w:ascii="Times New Roman" w:hAnsi="Times New Roman" w:cs="Times New Roman"/>
          <w:sz w:val="24"/>
          <w:szCs w:val="24"/>
        </w:rPr>
        <w:t xml:space="preserve"> 7</w:t>
      </w:r>
      <w:r w:rsidRPr="000C0B01">
        <w:rPr>
          <w:rFonts w:ascii="Times New Roman" w:hAnsi="Times New Roman" w:cs="Times New Roman"/>
          <w:sz w:val="24"/>
          <w:szCs w:val="24"/>
        </w:rPr>
        <w:t xml:space="preserve"> </w:t>
      </w:r>
      <w:r w:rsidRPr="000C0B01">
        <w:rPr>
          <w:rFonts w:ascii="Times New Roman" w:hAnsi="Times New Roman" w:cs="Times New Roman"/>
          <w:sz w:val="24"/>
          <w:szCs w:val="24"/>
        </w:rPr>
        <w:t>气味强度排序及个体辨别完全正确者通过气味强度判别</w:t>
      </w:r>
      <w:r w:rsidR="000405BC" w:rsidRPr="000C0B01">
        <w:rPr>
          <w:rFonts w:ascii="Times New Roman" w:hAnsi="Times New Roman" w:cs="Times New Roman"/>
          <w:sz w:val="24"/>
          <w:szCs w:val="24"/>
        </w:rPr>
        <w:t>评价</w:t>
      </w:r>
      <w:r w:rsidRPr="000C0B01">
        <w:rPr>
          <w:rFonts w:ascii="Times New Roman" w:hAnsi="Times New Roman" w:cs="Times New Roman"/>
          <w:sz w:val="24"/>
          <w:szCs w:val="24"/>
        </w:rPr>
        <w:t>，否则淘汰</w:t>
      </w:r>
      <w:r w:rsidR="00AF5FC5" w:rsidRPr="000C0B01">
        <w:rPr>
          <w:rFonts w:ascii="Times New Roman" w:hAnsi="Times New Roman" w:cs="Times New Roman"/>
          <w:sz w:val="24"/>
          <w:szCs w:val="24"/>
        </w:rPr>
        <w:t>，每个</w:t>
      </w:r>
      <w:proofErr w:type="gramStart"/>
      <w:r w:rsidR="00AF5FC5" w:rsidRPr="000C0B01">
        <w:rPr>
          <w:rFonts w:ascii="Times New Roman" w:hAnsi="Times New Roman" w:cs="Times New Roman"/>
          <w:sz w:val="24"/>
          <w:szCs w:val="24"/>
        </w:rPr>
        <w:t>评价员</w:t>
      </w:r>
      <w:proofErr w:type="gramEnd"/>
      <w:r w:rsidR="00AF5FC5" w:rsidRPr="000C0B01">
        <w:rPr>
          <w:rFonts w:ascii="Times New Roman" w:hAnsi="Times New Roman" w:cs="Times New Roman"/>
          <w:sz w:val="24"/>
          <w:szCs w:val="24"/>
        </w:rPr>
        <w:t>共有</w:t>
      </w:r>
      <w:r w:rsidR="00AF5FC5" w:rsidRPr="000C0B01">
        <w:rPr>
          <w:rFonts w:ascii="Times New Roman" w:hAnsi="Times New Roman" w:cs="Times New Roman"/>
          <w:sz w:val="24"/>
          <w:szCs w:val="24"/>
        </w:rPr>
        <w:t>2</w:t>
      </w:r>
      <w:r w:rsidR="00AF5FC5" w:rsidRPr="000C0B01">
        <w:rPr>
          <w:rFonts w:ascii="Times New Roman" w:hAnsi="Times New Roman" w:cs="Times New Roman"/>
          <w:sz w:val="24"/>
          <w:szCs w:val="24"/>
        </w:rPr>
        <w:t>次判别机会</w:t>
      </w:r>
      <w:r w:rsidRPr="000C0B01">
        <w:rPr>
          <w:rFonts w:ascii="Times New Roman" w:hAnsi="Times New Roman" w:cs="Times New Roman"/>
          <w:sz w:val="24"/>
          <w:szCs w:val="24"/>
        </w:rPr>
        <w:t>。</w:t>
      </w:r>
    </w:p>
    <w:p w14:paraId="2E3D8F86" w14:textId="383A7EC2" w:rsidR="005F6B50" w:rsidRPr="000C0B01" w:rsidRDefault="005F6B50" w:rsidP="005F6B50">
      <w:pPr>
        <w:spacing w:after="0" w:line="360" w:lineRule="auto"/>
        <w:jc w:val="center"/>
        <w:rPr>
          <w:rFonts w:ascii="Times New Roman" w:hAnsi="Times New Roman" w:cs="Times New Roman"/>
          <w:b/>
          <w:sz w:val="21"/>
          <w:szCs w:val="21"/>
        </w:rPr>
      </w:pPr>
      <w:r w:rsidRPr="000C0B01">
        <w:rPr>
          <w:rFonts w:ascii="Times New Roman" w:hAnsi="Times New Roman" w:cs="Times New Roman"/>
          <w:b/>
          <w:sz w:val="21"/>
          <w:szCs w:val="21"/>
        </w:rPr>
        <w:t>表</w:t>
      </w:r>
      <w:r w:rsidR="00992D26" w:rsidRPr="000C0B01">
        <w:rPr>
          <w:rFonts w:ascii="Times New Roman" w:hAnsi="Times New Roman" w:cs="Times New Roman"/>
          <w:b/>
          <w:sz w:val="21"/>
          <w:szCs w:val="21"/>
        </w:rPr>
        <w:t>A.3.</w:t>
      </w:r>
      <w:r w:rsidR="00A75E7B" w:rsidRPr="000C0B01">
        <w:rPr>
          <w:rFonts w:ascii="Times New Roman" w:hAnsi="Times New Roman" w:cs="Times New Roman"/>
          <w:b/>
          <w:sz w:val="21"/>
          <w:szCs w:val="21"/>
        </w:rPr>
        <w:t>2</w:t>
      </w:r>
      <w:r w:rsidR="00992D26" w:rsidRPr="000C0B01">
        <w:rPr>
          <w:rFonts w:ascii="Times New Roman" w:hAnsi="Times New Roman" w:cs="Times New Roman"/>
          <w:b/>
          <w:sz w:val="21"/>
          <w:szCs w:val="21"/>
        </w:rPr>
        <w:t>-</w:t>
      </w:r>
      <w:r w:rsidR="00A75E7B" w:rsidRPr="000C0B01">
        <w:rPr>
          <w:rFonts w:ascii="Times New Roman" w:hAnsi="Times New Roman" w:cs="Times New Roman"/>
          <w:b/>
          <w:sz w:val="21"/>
          <w:szCs w:val="21"/>
        </w:rPr>
        <w:t>2</w:t>
      </w:r>
      <w:r w:rsidRPr="000C0B01">
        <w:rPr>
          <w:rFonts w:ascii="Times New Roman" w:hAnsi="Times New Roman" w:cs="Times New Roman"/>
          <w:b/>
          <w:sz w:val="21"/>
          <w:szCs w:val="21"/>
        </w:rPr>
        <w:t xml:space="preserve">  </w:t>
      </w:r>
      <w:r w:rsidRPr="000C0B01">
        <w:rPr>
          <w:rFonts w:ascii="Times New Roman" w:hAnsi="Times New Roman" w:cs="Times New Roman"/>
          <w:b/>
          <w:sz w:val="21"/>
          <w:szCs w:val="21"/>
        </w:rPr>
        <w:t>气味强度判别</w:t>
      </w:r>
      <w:r w:rsidR="000405BC" w:rsidRPr="000C0B01">
        <w:rPr>
          <w:rFonts w:ascii="Times New Roman" w:hAnsi="Times New Roman" w:cs="Times New Roman"/>
          <w:b/>
          <w:sz w:val="21"/>
          <w:szCs w:val="21"/>
        </w:rPr>
        <w:t>评价</w:t>
      </w:r>
      <w:r w:rsidRPr="000C0B01">
        <w:rPr>
          <w:rFonts w:ascii="Times New Roman" w:hAnsi="Times New Roman" w:cs="Times New Roman"/>
          <w:b/>
          <w:sz w:val="21"/>
          <w:szCs w:val="21"/>
        </w:rPr>
        <w:t>记录</w:t>
      </w:r>
    </w:p>
    <w:tbl>
      <w:tblPr>
        <w:tblStyle w:val="aa"/>
        <w:tblW w:w="0" w:type="auto"/>
        <w:tblLook w:val="04A0" w:firstRow="1" w:lastRow="0" w:firstColumn="1" w:lastColumn="0" w:noHBand="0" w:noVBand="1"/>
      </w:tblPr>
      <w:tblGrid>
        <w:gridCol w:w="2127"/>
        <w:gridCol w:w="820"/>
        <w:gridCol w:w="824"/>
        <w:gridCol w:w="487"/>
        <w:gridCol w:w="334"/>
        <w:gridCol w:w="759"/>
        <w:gridCol w:w="62"/>
        <w:gridCol w:w="821"/>
        <w:gridCol w:w="155"/>
        <w:gridCol w:w="666"/>
        <w:gridCol w:w="1467"/>
      </w:tblGrid>
      <w:tr w:rsidR="005F6B50" w:rsidRPr="000C0B01" w14:paraId="2BCE5333" w14:textId="77777777" w:rsidTr="005F6B50">
        <w:tc>
          <w:tcPr>
            <w:tcW w:w="8522" w:type="dxa"/>
            <w:gridSpan w:val="11"/>
          </w:tcPr>
          <w:p w14:paraId="5B9CDCC5" w14:textId="77777777" w:rsidR="005F6B50" w:rsidRPr="000C0B01" w:rsidRDefault="005F6B50" w:rsidP="005F6B50">
            <w:pPr>
              <w:spacing w:after="0" w:line="360" w:lineRule="auto"/>
              <w:jc w:val="center"/>
              <w:rPr>
                <w:rFonts w:ascii="Times New Roman" w:hAnsi="Times New Roman" w:cs="Times New Roman"/>
                <w:b/>
                <w:sz w:val="18"/>
                <w:szCs w:val="18"/>
              </w:rPr>
            </w:pPr>
            <w:proofErr w:type="gramStart"/>
            <w:r w:rsidRPr="000C0B01">
              <w:rPr>
                <w:rFonts w:ascii="Times New Roman" w:hAnsi="Times New Roman" w:cs="Times New Roman"/>
                <w:b/>
                <w:sz w:val="18"/>
                <w:szCs w:val="18"/>
              </w:rPr>
              <w:t>评价员信息</w:t>
            </w:r>
            <w:proofErr w:type="gramEnd"/>
          </w:p>
        </w:tc>
      </w:tr>
      <w:tr w:rsidR="005F6B50" w:rsidRPr="000C0B01" w14:paraId="7CF3528D" w14:textId="77777777" w:rsidTr="00564FA9">
        <w:tc>
          <w:tcPr>
            <w:tcW w:w="2127" w:type="dxa"/>
          </w:tcPr>
          <w:p w14:paraId="255A9901" w14:textId="77777777" w:rsidR="005F6B50" w:rsidRPr="000C0B01" w:rsidRDefault="005F6B50" w:rsidP="005F6B50">
            <w:pPr>
              <w:spacing w:after="0" w:line="360" w:lineRule="auto"/>
              <w:jc w:val="center"/>
              <w:rPr>
                <w:rFonts w:ascii="Times New Roman" w:hAnsi="Times New Roman" w:cs="Times New Roman"/>
                <w:sz w:val="18"/>
                <w:szCs w:val="18"/>
              </w:rPr>
            </w:pPr>
            <w:proofErr w:type="gramStart"/>
            <w:r w:rsidRPr="000C0B01">
              <w:rPr>
                <w:rFonts w:ascii="Times New Roman" w:hAnsi="Times New Roman" w:cs="Times New Roman"/>
                <w:sz w:val="18"/>
                <w:szCs w:val="18"/>
              </w:rPr>
              <w:t>评价员</w:t>
            </w:r>
            <w:proofErr w:type="gramEnd"/>
            <w:r w:rsidRPr="000C0B01">
              <w:rPr>
                <w:rFonts w:ascii="Times New Roman" w:hAnsi="Times New Roman" w:cs="Times New Roman"/>
                <w:sz w:val="18"/>
                <w:szCs w:val="18"/>
              </w:rPr>
              <w:t>姓名</w:t>
            </w:r>
          </w:p>
        </w:tc>
        <w:tc>
          <w:tcPr>
            <w:tcW w:w="2131" w:type="dxa"/>
            <w:gridSpan w:val="3"/>
          </w:tcPr>
          <w:p w14:paraId="1FAC8E29" w14:textId="77777777" w:rsidR="005F6B50" w:rsidRPr="000C0B01" w:rsidRDefault="005F6B50" w:rsidP="005F6B50">
            <w:pPr>
              <w:spacing w:after="0" w:line="360" w:lineRule="auto"/>
              <w:jc w:val="center"/>
              <w:rPr>
                <w:rFonts w:ascii="Times New Roman" w:hAnsi="Times New Roman" w:cs="Times New Roman"/>
                <w:sz w:val="18"/>
                <w:szCs w:val="18"/>
              </w:rPr>
            </w:pPr>
          </w:p>
        </w:tc>
        <w:tc>
          <w:tcPr>
            <w:tcW w:w="2131" w:type="dxa"/>
            <w:gridSpan w:val="5"/>
          </w:tcPr>
          <w:p w14:paraId="39D689B8" w14:textId="77777777" w:rsidR="005F6B50" w:rsidRPr="000C0B01" w:rsidRDefault="005F6B50" w:rsidP="005F6B50">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年龄</w:t>
            </w:r>
          </w:p>
        </w:tc>
        <w:tc>
          <w:tcPr>
            <w:tcW w:w="2133" w:type="dxa"/>
            <w:gridSpan w:val="2"/>
          </w:tcPr>
          <w:p w14:paraId="766E34FA" w14:textId="77777777" w:rsidR="005F6B50" w:rsidRPr="000C0B01" w:rsidRDefault="005F6B50" w:rsidP="005F6B50">
            <w:pPr>
              <w:spacing w:after="0" w:line="360" w:lineRule="auto"/>
              <w:jc w:val="center"/>
              <w:rPr>
                <w:rFonts w:ascii="Times New Roman" w:hAnsi="Times New Roman" w:cs="Times New Roman"/>
                <w:sz w:val="18"/>
                <w:szCs w:val="18"/>
              </w:rPr>
            </w:pPr>
          </w:p>
        </w:tc>
      </w:tr>
      <w:tr w:rsidR="005F6B50" w:rsidRPr="000C0B01" w14:paraId="33BC6956" w14:textId="77777777" w:rsidTr="00564FA9">
        <w:tc>
          <w:tcPr>
            <w:tcW w:w="2127" w:type="dxa"/>
          </w:tcPr>
          <w:p w14:paraId="1DB2F578" w14:textId="77777777" w:rsidR="005F6B50" w:rsidRPr="000C0B01" w:rsidRDefault="005F6B50" w:rsidP="005F6B50">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性别</w:t>
            </w:r>
          </w:p>
        </w:tc>
        <w:tc>
          <w:tcPr>
            <w:tcW w:w="2131" w:type="dxa"/>
            <w:gridSpan w:val="3"/>
          </w:tcPr>
          <w:p w14:paraId="757FB503" w14:textId="77777777" w:rsidR="005F6B50" w:rsidRPr="000C0B01" w:rsidRDefault="005F6B50" w:rsidP="005F6B50">
            <w:pPr>
              <w:spacing w:after="0" w:line="360" w:lineRule="auto"/>
              <w:jc w:val="center"/>
              <w:rPr>
                <w:rFonts w:ascii="Times New Roman" w:hAnsi="Times New Roman" w:cs="Times New Roman"/>
                <w:sz w:val="18"/>
                <w:szCs w:val="18"/>
              </w:rPr>
            </w:pPr>
          </w:p>
        </w:tc>
        <w:tc>
          <w:tcPr>
            <w:tcW w:w="2131" w:type="dxa"/>
            <w:gridSpan w:val="5"/>
          </w:tcPr>
          <w:p w14:paraId="3F502BAD" w14:textId="77777777" w:rsidR="005F6B50" w:rsidRPr="000C0B01" w:rsidRDefault="005F6B50" w:rsidP="005F6B50">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评价日期</w:t>
            </w:r>
          </w:p>
        </w:tc>
        <w:tc>
          <w:tcPr>
            <w:tcW w:w="2133" w:type="dxa"/>
            <w:gridSpan w:val="2"/>
          </w:tcPr>
          <w:p w14:paraId="01A861CB" w14:textId="77777777" w:rsidR="005F6B50" w:rsidRPr="000C0B01" w:rsidRDefault="005F6B50" w:rsidP="005F6B50">
            <w:pPr>
              <w:spacing w:after="0" w:line="360" w:lineRule="auto"/>
              <w:jc w:val="center"/>
              <w:rPr>
                <w:rFonts w:ascii="Times New Roman" w:hAnsi="Times New Roman" w:cs="Times New Roman"/>
                <w:sz w:val="18"/>
                <w:szCs w:val="18"/>
              </w:rPr>
            </w:pPr>
          </w:p>
        </w:tc>
      </w:tr>
      <w:tr w:rsidR="005F6B50" w:rsidRPr="000C0B01" w14:paraId="527878FF" w14:textId="77777777" w:rsidTr="005F6B50">
        <w:tc>
          <w:tcPr>
            <w:tcW w:w="8522" w:type="dxa"/>
            <w:gridSpan w:val="11"/>
          </w:tcPr>
          <w:p w14:paraId="5E21D1BF" w14:textId="77777777" w:rsidR="005F6B50" w:rsidRPr="000C0B01" w:rsidRDefault="005F6B50" w:rsidP="005F6B50">
            <w:pPr>
              <w:spacing w:after="0" w:line="360" w:lineRule="auto"/>
              <w:jc w:val="center"/>
              <w:rPr>
                <w:rFonts w:ascii="Times New Roman" w:hAnsi="Times New Roman" w:cs="Times New Roman"/>
                <w:b/>
                <w:sz w:val="18"/>
                <w:szCs w:val="18"/>
              </w:rPr>
            </w:pPr>
            <w:proofErr w:type="gramStart"/>
            <w:r w:rsidRPr="000C0B01">
              <w:rPr>
                <w:rFonts w:ascii="Times New Roman" w:hAnsi="Times New Roman" w:cs="Times New Roman"/>
                <w:b/>
                <w:sz w:val="18"/>
                <w:szCs w:val="18"/>
              </w:rPr>
              <w:t>评价员评价</w:t>
            </w:r>
            <w:proofErr w:type="gramEnd"/>
            <w:r w:rsidRPr="000C0B01">
              <w:rPr>
                <w:rFonts w:ascii="Times New Roman" w:hAnsi="Times New Roman" w:cs="Times New Roman"/>
                <w:b/>
                <w:sz w:val="18"/>
                <w:szCs w:val="18"/>
              </w:rPr>
              <w:t>结果</w:t>
            </w:r>
          </w:p>
        </w:tc>
      </w:tr>
      <w:tr w:rsidR="00564FA9" w:rsidRPr="000C0B01" w14:paraId="2D823A79" w14:textId="77777777" w:rsidTr="00564FA9">
        <w:tc>
          <w:tcPr>
            <w:tcW w:w="2127" w:type="dxa"/>
          </w:tcPr>
          <w:p w14:paraId="65BAA4D7" w14:textId="77777777" w:rsidR="00564FA9" w:rsidRPr="000C0B01" w:rsidRDefault="00564FA9" w:rsidP="005F6B50">
            <w:pPr>
              <w:spacing w:after="0" w:line="240" w:lineRule="auto"/>
              <w:jc w:val="center"/>
              <w:rPr>
                <w:rFonts w:ascii="Times New Roman" w:hAnsi="Times New Roman" w:cs="Times New Roman"/>
                <w:sz w:val="18"/>
                <w:szCs w:val="18"/>
              </w:rPr>
            </w:pPr>
            <w:r w:rsidRPr="000C0B01">
              <w:rPr>
                <w:rFonts w:ascii="Times New Roman" w:hAnsi="Times New Roman" w:cs="Times New Roman"/>
                <w:sz w:val="18"/>
                <w:szCs w:val="18"/>
              </w:rPr>
              <w:t>气味强度编号</w:t>
            </w:r>
          </w:p>
          <w:p w14:paraId="72C6A061" w14:textId="4452B1DC" w:rsidR="00564FA9" w:rsidRPr="000C0B01" w:rsidRDefault="00564FA9" w:rsidP="005F6B50">
            <w:pPr>
              <w:spacing w:after="0" w:line="240" w:lineRule="auto"/>
              <w:jc w:val="center"/>
              <w:rPr>
                <w:rFonts w:ascii="Times New Roman" w:hAnsi="Times New Roman" w:cs="Times New Roman"/>
                <w:sz w:val="18"/>
                <w:szCs w:val="18"/>
              </w:rPr>
            </w:pPr>
            <w:r w:rsidRPr="000C0B01">
              <w:rPr>
                <w:rFonts w:ascii="Times New Roman" w:hAnsi="Times New Roman" w:cs="Times New Roman"/>
                <w:sz w:val="18"/>
                <w:szCs w:val="18"/>
              </w:rPr>
              <w:t>（由强到弱）</w:t>
            </w:r>
          </w:p>
        </w:tc>
        <w:tc>
          <w:tcPr>
            <w:tcW w:w="820" w:type="dxa"/>
            <w:vAlign w:val="center"/>
          </w:tcPr>
          <w:p w14:paraId="0F3749DB" w14:textId="77777777" w:rsidR="00564FA9" w:rsidRPr="000C0B01" w:rsidRDefault="00564FA9" w:rsidP="00564FA9">
            <w:pPr>
              <w:spacing w:after="0" w:line="360" w:lineRule="auto"/>
              <w:jc w:val="center"/>
              <w:rPr>
                <w:rFonts w:ascii="Times New Roman" w:hAnsi="Times New Roman" w:cs="Times New Roman"/>
                <w:sz w:val="18"/>
                <w:szCs w:val="18"/>
              </w:rPr>
            </w:pPr>
          </w:p>
        </w:tc>
        <w:tc>
          <w:tcPr>
            <w:tcW w:w="824" w:type="dxa"/>
            <w:vAlign w:val="center"/>
          </w:tcPr>
          <w:p w14:paraId="57191652" w14:textId="77777777" w:rsidR="00564FA9" w:rsidRPr="000C0B01" w:rsidRDefault="00564FA9" w:rsidP="00564FA9">
            <w:pPr>
              <w:spacing w:after="0" w:line="360" w:lineRule="auto"/>
              <w:jc w:val="center"/>
              <w:rPr>
                <w:rFonts w:ascii="Times New Roman" w:hAnsi="Times New Roman" w:cs="Times New Roman"/>
                <w:sz w:val="18"/>
                <w:szCs w:val="18"/>
              </w:rPr>
            </w:pPr>
          </w:p>
        </w:tc>
        <w:tc>
          <w:tcPr>
            <w:tcW w:w="821" w:type="dxa"/>
            <w:gridSpan w:val="2"/>
            <w:vAlign w:val="center"/>
          </w:tcPr>
          <w:p w14:paraId="787A37BB" w14:textId="77777777" w:rsidR="00564FA9" w:rsidRPr="000C0B01" w:rsidRDefault="00564FA9" w:rsidP="00564FA9">
            <w:pPr>
              <w:spacing w:after="0" w:line="360" w:lineRule="auto"/>
              <w:jc w:val="center"/>
              <w:rPr>
                <w:rFonts w:ascii="Times New Roman" w:hAnsi="Times New Roman" w:cs="Times New Roman"/>
                <w:sz w:val="18"/>
                <w:szCs w:val="18"/>
              </w:rPr>
            </w:pPr>
          </w:p>
        </w:tc>
        <w:tc>
          <w:tcPr>
            <w:tcW w:w="821" w:type="dxa"/>
            <w:gridSpan w:val="2"/>
            <w:vAlign w:val="center"/>
          </w:tcPr>
          <w:p w14:paraId="03B8E903" w14:textId="77777777" w:rsidR="00564FA9" w:rsidRPr="000C0B01" w:rsidRDefault="00564FA9" w:rsidP="00564FA9">
            <w:pPr>
              <w:spacing w:after="0" w:line="360" w:lineRule="auto"/>
              <w:jc w:val="center"/>
              <w:rPr>
                <w:rFonts w:ascii="Times New Roman" w:hAnsi="Times New Roman" w:cs="Times New Roman"/>
                <w:sz w:val="18"/>
                <w:szCs w:val="18"/>
              </w:rPr>
            </w:pPr>
          </w:p>
        </w:tc>
        <w:tc>
          <w:tcPr>
            <w:tcW w:w="821" w:type="dxa"/>
            <w:vAlign w:val="center"/>
          </w:tcPr>
          <w:p w14:paraId="67CFD71A" w14:textId="77777777" w:rsidR="00564FA9" w:rsidRPr="000C0B01" w:rsidRDefault="00564FA9" w:rsidP="00564FA9">
            <w:pPr>
              <w:spacing w:after="0" w:line="360" w:lineRule="auto"/>
              <w:jc w:val="center"/>
              <w:rPr>
                <w:rFonts w:ascii="Times New Roman" w:hAnsi="Times New Roman" w:cs="Times New Roman"/>
                <w:sz w:val="18"/>
                <w:szCs w:val="18"/>
              </w:rPr>
            </w:pPr>
          </w:p>
        </w:tc>
        <w:tc>
          <w:tcPr>
            <w:tcW w:w="821" w:type="dxa"/>
            <w:gridSpan w:val="2"/>
            <w:vAlign w:val="center"/>
          </w:tcPr>
          <w:p w14:paraId="6417C839" w14:textId="3AACB8B8" w:rsidR="00564FA9" w:rsidRPr="000C0B01" w:rsidRDefault="00564FA9" w:rsidP="00564FA9">
            <w:pPr>
              <w:spacing w:after="0" w:line="360" w:lineRule="auto"/>
              <w:jc w:val="center"/>
              <w:rPr>
                <w:rFonts w:ascii="Times New Roman" w:hAnsi="Times New Roman" w:cs="Times New Roman"/>
                <w:sz w:val="18"/>
                <w:szCs w:val="18"/>
              </w:rPr>
            </w:pPr>
          </w:p>
        </w:tc>
        <w:tc>
          <w:tcPr>
            <w:tcW w:w="1467" w:type="dxa"/>
            <w:vAlign w:val="center"/>
          </w:tcPr>
          <w:p w14:paraId="4903AFF6" w14:textId="5B83EC27" w:rsidR="00564FA9" w:rsidRPr="000C0B01" w:rsidRDefault="00564FA9" w:rsidP="00564FA9">
            <w:pPr>
              <w:spacing w:after="0" w:line="240" w:lineRule="auto"/>
              <w:jc w:val="center"/>
              <w:rPr>
                <w:rFonts w:ascii="Times New Roman" w:hAnsi="Times New Roman" w:cs="Times New Roman"/>
                <w:sz w:val="18"/>
                <w:szCs w:val="18"/>
              </w:rPr>
            </w:pPr>
            <w:r w:rsidRPr="000C0B01">
              <w:rPr>
                <w:rFonts w:ascii="Times New Roman" w:hAnsi="Times New Roman" w:cs="Times New Roman"/>
                <w:sz w:val="18"/>
                <w:szCs w:val="18"/>
              </w:rPr>
              <w:t>□</w:t>
            </w:r>
            <w:r w:rsidRPr="000C0B01">
              <w:rPr>
                <w:rFonts w:ascii="Times New Roman" w:hAnsi="Times New Roman" w:cs="Times New Roman"/>
                <w:sz w:val="18"/>
                <w:szCs w:val="18"/>
              </w:rPr>
              <w:t>不能判定</w:t>
            </w:r>
          </w:p>
        </w:tc>
      </w:tr>
      <w:tr w:rsidR="00564FA9" w:rsidRPr="000C0B01" w14:paraId="74C74C20" w14:textId="0A04754C" w:rsidTr="00564FA9">
        <w:tc>
          <w:tcPr>
            <w:tcW w:w="2127" w:type="dxa"/>
            <w:vMerge w:val="restart"/>
            <w:vAlign w:val="center"/>
          </w:tcPr>
          <w:p w14:paraId="08A364D4" w14:textId="77777777" w:rsidR="00564FA9" w:rsidRPr="000C0B01" w:rsidRDefault="00564FA9" w:rsidP="00564FA9">
            <w:pPr>
              <w:spacing w:after="0" w:line="240" w:lineRule="auto"/>
              <w:jc w:val="center"/>
              <w:rPr>
                <w:rFonts w:ascii="Times New Roman" w:hAnsi="Times New Roman" w:cs="Times New Roman"/>
                <w:sz w:val="18"/>
                <w:szCs w:val="18"/>
              </w:rPr>
            </w:pPr>
            <w:r w:rsidRPr="000C0B01">
              <w:rPr>
                <w:rFonts w:ascii="Times New Roman" w:hAnsi="Times New Roman" w:cs="Times New Roman"/>
                <w:sz w:val="18"/>
                <w:szCs w:val="18"/>
              </w:rPr>
              <w:t>随机抽取的样品</w:t>
            </w:r>
          </w:p>
          <w:p w14:paraId="780A0015" w14:textId="7F5FDAE0" w:rsidR="00564FA9" w:rsidRPr="000C0B01" w:rsidRDefault="00564FA9" w:rsidP="00564FA9">
            <w:pPr>
              <w:spacing w:after="0" w:line="240" w:lineRule="auto"/>
              <w:jc w:val="center"/>
              <w:rPr>
                <w:rFonts w:ascii="Times New Roman" w:hAnsi="Times New Roman" w:cs="Times New Roman"/>
                <w:sz w:val="18"/>
                <w:szCs w:val="18"/>
              </w:rPr>
            </w:pPr>
            <w:r w:rsidRPr="000C0B01">
              <w:rPr>
                <w:rFonts w:ascii="Times New Roman" w:hAnsi="Times New Roman" w:cs="Times New Roman"/>
                <w:sz w:val="18"/>
                <w:szCs w:val="18"/>
              </w:rPr>
              <w:t>气味强度判别</w:t>
            </w:r>
          </w:p>
        </w:tc>
        <w:tc>
          <w:tcPr>
            <w:tcW w:w="1644" w:type="dxa"/>
            <w:gridSpan w:val="2"/>
          </w:tcPr>
          <w:p w14:paraId="32B21473" w14:textId="35FC01AE" w:rsidR="00564FA9" w:rsidRPr="000C0B01" w:rsidRDefault="00564FA9" w:rsidP="005F6B50">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编号</w:t>
            </w:r>
          </w:p>
        </w:tc>
        <w:tc>
          <w:tcPr>
            <w:tcW w:w="4751" w:type="dxa"/>
            <w:gridSpan w:val="8"/>
          </w:tcPr>
          <w:p w14:paraId="681498D5" w14:textId="1D7E1AAB" w:rsidR="00564FA9" w:rsidRPr="000C0B01" w:rsidRDefault="00564FA9" w:rsidP="005F6B50">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气味强度及描述</w:t>
            </w:r>
          </w:p>
        </w:tc>
      </w:tr>
      <w:tr w:rsidR="00564FA9" w:rsidRPr="000C0B01" w14:paraId="4FA70730" w14:textId="0F58D047" w:rsidTr="00564FA9">
        <w:tc>
          <w:tcPr>
            <w:tcW w:w="2127" w:type="dxa"/>
            <w:vMerge/>
          </w:tcPr>
          <w:p w14:paraId="1CC06B5A" w14:textId="42B91451" w:rsidR="00564FA9" w:rsidRPr="000C0B01" w:rsidRDefault="00564FA9" w:rsidP="005F6B50">
            <w:pPr>
              <w:spacing w:after="0" w:line="360" w:lineRule="auto"/>
              <w:jc w:val="center"/>
              <w:rPr>
                <w:rFonts w:ascii="Times New Roman" w:hAnsi="Times New Roman" w:cs="Times New Roman"/>
                <w:sz w:val="18"/>
                <w:szCs w:val="18"/>
              </w:rPr>
            </w:pPr>
          </w:p>
        </w:tc>
        <w:tc>
          <w:tcPr>
            <w:tcW w:w="1644" w:type="dxa"/>
            <w:gridSpan w:val="2"/>
          </w:tcPr>
          <w:p w14:paraId="1CE31B9D" w14:textId="7A1F353F" w:rsidR="00564FA9" w:rsidRPr="000C0B01" w:rsidRDefault="00564FA9" w:rsidP="005F6B50">
            <w:pPr>
              <w:spacing w:after="0" w:line="360" w:lineRule="auto"/>
              <w:jc w:val="center"/>
              <w:rPr>
                <w:rFonts w:ascii="Times New Roman" w:hAnsi="Times New Roman" w:cs="Times New Roman"/>
                <w:sz w:val="18"/>
                <w:szCs w:val="18"/>
              </w:rPr>
            </w:pPr>
          </w:p>
        </w:tc>
        <w:tc>
          <w:tcPr>
            <w:tcW w:w="4751" w:type="dxa"/>
            <w:gridSpan w:val="8"/>
          </w:tcPr>
          <w:p w14:paraId="5D3ADDE7" w14:textId="77777777" w:rsidR="00564FA9" w:rsidRPr="000C0B01" w:rsidRDefault="00564FA9" w:rsidP="005F6B50">
            <w:pPr>
              <w:spacing w:after="0" w:line="360" w:lineRule="auto"/>
              <w:jc w:val="center"/>
              <w:rPr>
                <w:rFonts w:ascii="Times New Roman" w:hAnsi="Times New Roman" w:cs="Times New Roman"/>
                <w:sz w:val="18"/>
                <w:szCs w:val="18"/>
              </w:rPr>
            </w:pPr>
          </w:p>
        </w:tc>
      </w:tr>
      <w:tr w:rsidR="00564FA9" w:rsidRPr="000C0B01" w14:paraId="789A0CDF" w14:textId="4AB21094" w:rsidTr="00564FA9">
        <w:tc>
          <w:tcPr>
            <w:tcW w:w="2127" w:type="dxa"/>
            <w:vMerge/>
          </w:tcPr>
          <w:p w14:paraId="55CB9C45" w14:textId="514D381F" w:rsidR="00564FA9" w:rsidRPr="000C0B01" w:rsidRDefault="00564FA9" w:rsidP="005F6B50">
            <w:pPr>
              <w:spacing w:after="0" w:line="360" w:lineRule="auto"/>
              <w:jc w:val="center"/>
              <w:rPr>
                <w:rFonts w:ascii="Times New Roman" w:hAnsi="Times New Roman" w:cs="Times New Roman"/>
                <w:sz w:val="18"/>
                <w:szCs w:val="18"/>
              </w:rPr>
            </w:pPr>
          </w:p>
        </w:tc>
        <w:tc>
          <w:tcPr>
            <w:tcW w:w="1644" w:type="dxa"/>
            <w:gridSpan w:val="2"/>
          </w:tcPr>
          <w:p w14:paraId="7F36E91D" w14:textId="1A4AB9BC" w:rsidR="00564FA9" w:rsidRPr="000C0B01" w:rsidRDefault="00564FA9" w:rsidP="005F6B50">
            <w:pPr>
              <w:spacing w:after="0" w:line="360" w:lineRule="auto"/>
              <w:jc w:val="center"/>
              <w:rPr>
                <w:rFonts w:ascii="Times New Roman" w:hAnsi="Times New Roman" w:cs="Times New Roman"/>
                <w:sz w:val="18"/>
                <w:szCs w:val="18"/>
              </w:rPr>
            </w:pPr>
          </w:p>
        </w:tc>
        <w:tc>
          <w:tcPr>
            <w:tcW w:w="4751" w:type="dxa"/>
            <w:gridSpan w:val="8"/>
          </w:tcPr>
          <w:p w14:paraId="2C32DAAE" w14:textId="77777777" w:rsidR="00564FA9" w:rsidRPr="000C0B01" w:rsidRDefault="00564FA9" w:rsidP="005F6B50">
            <w:pPr>
              <w:spacing w:after="0" w:line="360" w:lineRule="auto"/>
              <w:jc w:val="center"/>
              <w:rPr>
                <w:rFonts w:ascii="Times New Roman" w:hAnsi="Times New Roman" w:cs="Times New Roman"/>
                <w:sz w:val="18"/>
                <w:szCs w:val="18"/>
              </w:rPr>
            </w:pPr>
          </w:p>
        </w:tc>
      </w:tr>
      <w:tr w:rsidR="005F6B50" w:rsidRPr="000C0B01" w14:paraId="4E219087" w14:textId="77777777" w:rsidTr="005F6B50">
        <w:tc>
          <w:tcPr>
            <w:tcW w:w="8522" w:type="dxa"/>
            <w:gridSpan w:val="11"/>
          </w:tcPr>
          <w:p w14:paraId="6538C670" w14:textId="77777777" w:rsidR="005F6B50" w:rsidRPr="000C0B01" w:rsidRDefault="005F6B50" w:rsidP="005F6B50">
            <w:pPr>
              <w:spacing w:after="0" w:line="360" w:lineRule="auto"/>
              <w:jc w:val="center"/>
              <w:rPr>
                <w:rFonts w:ascii="Times New Roman" w:hAnsi="Times New Roman" w:cs="Times New Roman"/>
                <w:b/>
                <w:sz w:val="18"/>
                <w:szCs w:val="18"/>
              </w:rPr>
            </w:pPr>
            <w:r w:rsidRPr="000C0B01">
              <w:rPr>
                <w:rFonts w:ascii="Times New Roman" w:hAnsi="Times New Roman" w:cs="Times New Roman"/>
                <w:b/>
                <w:sz w:val="18"/>
                <w:szCs w:val="18"/>
              </w:rPr>
              <w:t>评定结果</w:t>
            </w:r>
          </w:p>
        </w:tc>
      </w:tr>
      <w:tr w:rsidR="005F6B50" w:rsidRPr="000C0B01" w14:paraId="499D2FBF" w14:textId="77777777" w:rsidTr="00564FA9">
        <w:tc>
          <w:tcPr>
            <w:tcW w:w="2127" w:type="dxa"/>
          </w:tcPr>
          <w:p w14:paraId="78B25CB6" w14:textId="77777777" w:rsidR="005F6B50" w:rsidRPr="000C0B01" w:rsidRDefault="005F6B50" w:rsidP="005F6B50">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判定结果</w:t>
            </w:r>
          </w:p>
        </w:tc>
        <w:tc>
          <w:tcPr>
            <w:tcW w:w="3224" w:type="dxa"/>
            <w:gridSpan w:val="5"/>
          </w:tcPr>
          <w:p w14:paraId="6D9BB1DE" w14:textId="77777777" w:rsidR="005F6B50" w:rsidRPr="000C0B01" w:rsidRDefault="005F6B50" w:rsidP="005F6B50">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w:t>
            </w:r>
            <w:r w:rsidRPr="000C0B01">
              <w:rPr>
                <w:rFonts w:ascii="Times New Roman" w:hAnsi="Times New Roman" w:cs="Times New Roman"/>
                <w:sz w:val="18"/>
                <w:szCs w:val="18"/>
              </w:rPr>
              <w:t>通过</w:t>
            </w:r>
            <w:r w:rsidRPr="000C0B01">
              <w:rPr>
                <w:rFonts w:ascii="Times New Roman" w:hAnsi="Times New Roman" w:cs="Times New Roman"/>
                <w:sz w:val="18"/>
                <w:szCs w:val="18"/>
              </w:rPr>
              <w:t xml:space="preserve">   □</w:t>
            </w:r>
            <w:r w:rsidRPr="000C0B01">
              <w:rPr>
                <w:rFonts w:ascii="Times New Roman" w:hAnsi="Times New Roman" w:cs="Times New Roman"/>
                <w:sz w:val="18"/>
                <w:szCs w:val="18"/>
              </w:rPr>
              <w:t>不通过</w:t>
            </w:r>
          </w:p>
        </w:tc>
        <w:tc>
          <w:tcPr>
            <w:tcW w:w="1038" w:type="dxa"/>
            <w:gridSpan w:val="3"/>
          </w:tcPr>
          <w:p w14:paraId="09038651" w14:textId="77777777" w:rsidR="005F6B50" w:rsidRPr="000C0B01" w:rsidRDefault="005F6B50" w:rsidP="005F6B50">
            <w:pPr>
              <w:spacing w:after="0" w:line="360" w:lineRule="auto"/>
              <w:jc w:val="center"/>
              <w:rPr>
                <w:rFonts w:ascii="Times New Roman" w:hAnsi="Times New Roman" w:cs="Times New Roman"/>
                <w:sz w:val="18"/>
                <w:szCs w:val="18"/>
              </w:rPr>
            </w:pPr>
            <w:r w:rsidRPr="000C0B01">
              <w:rPr>
                <w:rFonts w:ascii="Times New Roman" w:hAnsi="Times New Roman" w:cs="Times New Roman"/>
                <w:sz w:val="18"/>
                <w:szCs w:val="18"/>
              </w:rPr>
              <w:t>评定人</w:t>
            </w:r>
          </w:p>
        </w:tc>
        <w:tc>
          <w:tcPr>
            <w:tcW w:w="2133" w:type="dxa"/>
            <w:gridSpan w:val="2"/>
          </w:tcPr>
          <w:p w14:paraId="67447DDB" w14:textId="77777777" w:rsidR="005F6B50" w:rsidRPr="000C0B01" w:rsidRDefault="005F6B50" w:rsidP="005F6B50">
            <w:pPr>
              <w:spacing w:after="0" w:line="360" w:lineRule="auto"/>
              <w:jc w:val="center"/>
              <w:rPr>
                <w:rFonts w:ascii="Times New Roman" w:hAnsi="Times New Roman" w:cs="Times New Roman"/>
                <w:sz w:val="18"/>
                <w:szCs w:val="18"/>
              </w:rPr>
            </w:pPr>
          </w:p>
        </w:tc>
      </w:tr>
    </w:tbl>
    <w:p w14:paraId="68416267" w14:textId="77777777" w:rsidR="00A94CED" w:rsidRPr="000C0B01" w:rsidRDefault="00A94CED" w:rsidP="00ED5E43">
      <w:pPr>
        <w:spacing w:after="0" w:line="360" w:lineRule="auto"/>
        <w:rPr>
          <w:rFonts w:ascii="Times New Roman" w:hAnsi="Times New Roman" w:cs="Times New Roman"/>
          <w:sz w:val="24"/>
          <w:szCs w:val="24"/>
        </w:rPr>
      </w:pPr>
    </w:p>
    <w:p w14:paraId="28428DC4" w14:textId="2E64013D" w:rsidR="00E95C16" w:rsidRPr="000C0B01" w:rsidRDefault="00E95C16" w:rsidP="00ED6F37">
      <w:pPr>
        <w:pStyle w:val="2"/>
        <w:rPr>
          <w:rFonts w:cs="Times New Roman"/>
        </w:rPr>
      </w:pPr>
      <w:r w:rsidRPr="000C0B01">
        <w:rPr>
          <w:rFonts w:cs="Times New Roman"/>
        </w:rPr>
        <w:t xml:space="preserve">A. 4 </w:t>
      </w:r>
      <w:r w:rsidRPr="000C0B01">
        <w:rPr>
          <w:rFonts w:cs="Times New Roman"/>
        </w:rPr>
        <w:t>资格评定结果</w:t>
      </w:r>
    </w:p>
    <w:p w14:paraId="2CA85F07" w14:textId="0F960D04" w:rsidR="00E95C16" w:rsidRPr="000C0B01" w:rsidRDefault="00E95C16" w:rsidP="002E4DB4">
      <w:pPr>
        <w:spacing w:after="0" w:line="360" w:lineRule="auto"/>
        <w:ind w:firstLineChars="200" w:firstLine="480"/>
        <w:rPr>
          <w:rFonts w:ascii="Times New Roman" w:hAnsi="Times New Roman" w:cs="Times New Roman"/>
          <w:sz w:val="24"/>
          <w:szCs w:val="24"/>
        </w:rPr>
      </w:pPr>
      <w:r w:rsidRPr="000C0B01">
        <w:rPr>
          <w:rFonts w:ascii="Times New Roman" w:hAnsi="Times New Roman" w:cs="Times New Roman"/>
          <w:sz w:val="24"/>
          <w:szCs w:val="24"/>
        </w:rPr>
        <w:t>A. 3. 1</w:t>
      </w:r>
      <w:r w:rsidRPr="000C0B01">
        <w:rPr>
          <w:rFonts w:ascii="Times New Roman" w:hAnsi="Times New Roman" w:cs="Times New Roman"/>
          <w:sz w:val="24"/>
          <w:szCs w:val="24"/>
        </w:rPr>
        <w:t>和</w:t>
      </w:r>
      <w:r w:rsidRPr="000C0B01">
        <w:rPr>
          <w:rFonts w:ascii="Times New Roman" w:hAnsi="Times New Roman" w:cs="Times New Roman"/>
          <w:sz w:val="24"/>
          <w:szCs w:val="24"/>
        </w:rPr>
        <w:t>A. 3. 2</w:t>
      </w:r>
      <w:r w:rsidRPr="000C0B01">
        <w:rPr>
          <w:rFonts w:ascii="Times New Roman" w:hAnsi="Times New Roman" w:cs="Times New Roman"/>
          <w:sz w:val="24"/>
          <w:szCs w:val="24"/>
        </w:rPr>
        <w:t>均通过的参评人员为合格气味评价员。</w:t>
      </w:r>
    </w:p>
    <w:p w14:paraId="5DDA1AAD" w14:textId="77777777" w:rsidR="00E95C16" w:rsidRPr="000C0B01" w:rsidRDefault="00E95C16" w:rsidP="002E4DB4">
      <w:pPr>
        <w:spacing w:after="0" w:line="360" w:lineRule="auto"/>
        <w:ind w:firstLineChars="200" w:firstLine="480"/>
        <w:rPr>
          <w:rFonts w:ascii="Times New Roman" w:hAnsi="Times New Roman" w:cs="Times New Roman"/>
          <w:sz w:val="24"/>
          <w:szCs w:val="24"/>
        </w:rPr>
      </w:pPr>
    </w:p>
    <w:p w14:paraId="52525154" w14:textId="0A7DFA8B" w:rsidR="00E95C16" w:rsidRPr="000C0B01" w:rsidRDefault="00E95C16" w:rsidP="00ED6F37">
      <w:pPr>
        <w:pStyle w:val="2"/>
        <w:rPr>
          <w:rFonts w:cs="Times New Roman"/>
        </w:rPr>
      </w:pPr>
      <w:r w:rsidRPr="000C0B01">
        <w:rPr>
          <w:rFonts w:cs="Times New Roman"/>
        </w:rPr>
        <w:t xml:space="preserve">A. 5 </w:t>
      </w:r>
      <w:r w:rsidRPr="000C0B01">
        <w:rPr>
          <w:rFonts w:cs="Times New Roman"/>
        </w:rPr>
        <w:t>气味评价员的定期考核与培训</w:t>
      </w:r>
    </w:p>
    <w:p w14:paraId="26BAA34A" w14:textId="77777777" w:rsidR="005677D0" w:rsidRPr="000C0B01" w:rsidRDefault="00E95C16" w:rsidP="005677D0">
      <w:pPr>
        <w:rPr>
          <w:rFonts w:ascii="Times New Roman" w:hAnsi="Times New Roman" w:cs="Times New Roman"/>
          <w:sz w:val="24"/>
          <w:szCs w:val="24"/>
        </w:rPr>
      </w:pPr>
      <w:r w:rsidRPr="000C0B01">
        <w:rPr>
          <w:rFonts w:ascii="Times New Roman" w:hAnsi="Times New Roman" w:cs="Times New Roman"/>
          <w:sz w:val="24"/>
          <w:szCs w:val="24"/>
        </w:rPr>
        <w:t xml:space="preserve">A. 5. 1 </w:t>
      </w:r>
      <w:r w:rsidRPr="000C0B01">
        <w:rPr>
          <w:rFonts w:ascii="Times New Roman" w:hAnsi="Times New Roman" w:cs="Times New Roman"/>
          <w:sz w:val="24"/>
          <w:szCs w:val="24"/>
        </w:rPr>
        <w:t>经过资格评定合格的气味</w:t>
      </w:r>
      <w:proofErr w:type="gramStart"/>
      <w:r w:rsidRPr="000C0B01">
        <w:rPr>
          <w:rFonts w:ascii="Times New Roman" w:hAnsi="Times New Roman" w:cs="Times New Roman"/>
          <w:sz w:val="24"/>
          <w:szCs w:val="24"/>
        </w:rPr>
        <w:t>评价员</w:t>
      </w:r>
      <w:proofErr w:type="gramEnd"/>
      <w:r w:rsidRPr="000C0B01">
        <w:rPr>
          <w:rFonts w:ascii="Times New Roman" w:hAnsi="Times New Roman" w:cs="Times New Roman"/>
          <w:sz w:val="24"/>
          <w:szCs w:val="24"/>
        </w:rPr>
        <w:t>需要接受定期考核与培训，</w:t>
      </w:r>
      <w:r w:rsidRPr="000C0B01">
        <w:rPr>
          <w:rFonts w:ascii="Times New Roman" w:hAnsi="Times New Roman" w:cs="Times New Roman"/>
          <w:sz w:val="24"/>
          <w:szCs w:val="24"/>
        </w:rPr>
        <w:t>3</w:t>
      </w:r>
      <w:r w:rsidRPr="000C0B01">
        <w:rPr>
          <w:rFonts w:ascii="Times New Roman" w:hAnsi="Times New Roman" w:cs="Times New Roman"/>
          <w:sz w:val="24"/>
          <w:szCs w:val="24"/>
        </w:rPr>
        <w:t>个月至少评定</w:t>
      </w:r>
      <w:r w:rsidRPr="000C0B01">
        <w:rPr>
          <w:rFonts w:ascii="Times New Roman" w:hAnsi="Times New Roman" w:cs="Times New Roman"/>
          <w:sz w:val="24"/>
          <w:szCs w:val="24"/>
        </w:rPr>
        <w:t>1</w:t>
      </w:r>
      <w:r w:rsidRPr="000C0B01">
        <w:rPr>
          <w:rFonts w:ascii="Times New Roman" w:hAnsi="Times New Roman" w:cs="Times New Roman"/>
          <w:sz w:val="24"/>
          <w:szCs w:val="24"/>
        </w:rPr>
        <w:t>次，</w:t>
      </w:r>
      <w:r w:rsidR="00E35618" w:rsidRPr="000C0B01">
        <w:rPr>
          <w:rFonts w:ascii="Times New Roman" w:hAnsi="Times New Roman" w:cs="Times New Roman"/>
          <w:sz w:val="24"/>
          <w:szCs w:val="24"/>
        </w:rPr>
        <w:t>考核不通过者取消气味</w:t>
      </w:r>
      <w:proofErr w:type="gramStart"/>
      <w:r w:rsidR="00E35618" w:rsidRPr="000C0B01">
        <w:rPr>
          <w:rFonts w:ascii="Times New Roman" w:hAnsi="Times New Roman" w:cs="Times New Roman"/>
          <w:sz w:val="24"/>
          <w:szCs w:val="24"/>
        </w:rPr>
        <w:t>评定员</w:t>
      </w:r>
      <w:proofErr w:type="gramEnd"/>
      <w:r w:rsidR="00E35618" w:rsidRPr="000C0B01">
        <w:rPr>
          <w:rFonts w:ascii="Times New Roman" w:hAnsi="Times New Roman" w:cs="Times New Roman"/>
          <w:sz w:val="24"/>
          <w:szCs w:val="24"/>
        </w:rPr>
        <w:t>资格。</w:t>
      </w:r>
      <w:r w:rsidRPr="000C0B01">
        <w:rPr>
          <w:rFonts w:ascii="Times New Roman" w:hAnsi="Times New Roman" w:cs="Times New Roman"/>
          <w:sz w:val="24"/>
          <w:szCs w:val="24"/>
        </w:rPr>
        <w:t>可企业自主进行或由第三</w:t>
      </w:r>
      <w:proofErr w:type="gramStart"/>
      <w:r w:rsidRPr="000C0B01">
        <w:rPr>
          <w:rFonts w:ascii="Times New Roman" w:hAnsi="Times New Roman" w:cs="Times New Roman"/>
          <w:sz w:val="24"/>
          <w:szCs w:val="24"/>
        </w:rPr>
        <w:t>方培训</w:t>
      </w:r>
      <w:proofErr w:type="gramEnd"/>
      <w:r w:rsidRPr="000C0B01">
        <w:rPr>
          <w:rFonts w:ascii="Times New Roman" w:hAnsi="Times New Roman" w:cs="Times New Roman"/>
          <w:sz w:val="24"/>
          <w:szCs w:val="24"/>
        </w:rPr>
        <w:t>机构。</w:t>
      </w:r>
    </w:p>
    <w:p w14:paraId="4FAF3DA3" w14:textId="77777777" w:rsidR="005677D0" w:rsidRPr="000C0B01" w:rsidRDefault="005677D0">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br w:type="page"/>
      </w:r>
    </w:p>
    <w:p w14:paraId="73F45CC7" w14:textId="1F814A62" w:rsidR="00E753E6" w:rsidRPr="000C0B01" w:rsidRDefault="00E753E6" w:rsidP="002A1375">
      <w:pPr>
        <w:pStyle w:val="1"/>
        <w:rPr>
          <w:rFonts w:cs="Times New Roman"/>
        </w:rPr>
      </w:pPr>
      <w:bookmarkStart w:id="9" w:name="_Toc105403594"/>
      <w:r w:rsidRPr="000C0B01">
        <w:rPr>
          <w:rFonts w:eastAsia="宋体" w:cs="Times New Roman"/>
        </w:rPr>
        <w:lastRenderedPageBreak/>
        <w:t>附录</w:t>
      </w:r>
      <w:r w:rsidRPr="000C0B01">
        <w:rPr>
          <w:rFonts w:cs="Times New Roman"/>
        </w:rPr>
        <w:t>B</w:t>
      </w:r>
      <w:r w:rsidR="00B85CE3" w:rsidRPr="000C0B01">
        <w:rPr>
          <w:rFonts w:eastAsia="宋体" w:cs="Times New Roman"/>
        </w:rPr>
        <w:t>（资料性附录）</w:t>
      </w:r>
      <w:r w:rsidR="00846CAE" w:rsidRPr="000C0B01">
        <w:rPr>
          <w:rFonts w:eastAsia="宋体" w:cs="Times New Roman"/>
        </w:rPr>
        <w:t>记录表</w:t>
      </w:r>
      <w:bookmarkEnd w:id="9"/>
      <w:r w:rsidR="008E2EA9" w:rsidRPr="000C0B01" w:rsidDel="008E2EA9">
        <w:rPr>
          <w:rFonts w:eastAsia="宋体" w:cs="Times New Roman"/>
        </w:rPr>
        <w:t xml:space="preserve"> </w:t>
      </w:r>
    </w:p>
    <w:p w14:paraId="7E6B3CB4" w14:textId="77777777" w:rsidR="00394965" w:rsidRPr="000C0B01" w:rsidRDefault="00394965">
      <w:pPr>
        <w:rPr>
          <w:rFonts w:ascii="Times New Roman" w:hAnsi="Times New Roman" w:cs="Times New Roman"/>
        </w:rPr>
      </w:pPr>
    </w:p>
    <w:p w14:paraId="7EEF8EF4" w14:textId="14DB925F" w:rsidR="00E034DD" w:rsidRPr="000C0B01" w:rsidRDefault="00E034DD" w:rsidP="00ED6F37">
      <w:pPr>
        <w:pStyle w:val="2"/>
        <w:rPr>
          <w:rFonts w:cs="Times New Roman"/>
        </w:rPr>
      </w:pPr>
      <w:r w:rsidRPr="000C0B01">
        <w:rPr>
          <w:rFonts w:cs="Times New Roman"/>
        </w:rPr>
        <w:t>B.1</w:t>
      </w:r>
      <w:r w:rsidRPr="000C0B01">
        <w:rPr>
          <w:rFonts w:cs="Times New Roman"/>
        </w:rPr>
        <w:t>现场评价</w:t>
      </w:r>
    </w:p>
    <w:p w14:paraId="40A5FF12" w14:textId="7D63C051" w:rsidR="00660227" w:rsidRPr="000C0B01" w:rsidRDefault="00660227" w:rsidP="00114D54">
      <w:pPr>
        <w:spacing w:after="0"/>
        <w:jc w:val="center"/>
        <w:rPr>
          <w:rFonts w:ascii="Times New Roman" w:hAnsi="Times New Roman" w:cs="Times New Roman"/>
          <w:b/>
          <w:sz w:val="21"/>
          <w:szCs w:val="21"/>
        </w:rPr>
      </w:pPr>
      <w:r w:rsidRPr="000C0B01">
        <w:rPr>
          <w:rFonts w:ascii="Times New Roman" w:hAnsi="Times New Roman" w:cs="Times New Roman"/>
          <w:b/>
          <w:sz w:val="21"/>
          <w:szCs w:val="21"/>
        </w:rPr>
        <w:t>B.1</w:t>
      </w:r>
      <w:r w:rsidR="00E175DB" w:rsidRPr="000C0B01">
        <w:rPr>
          <w:rFonts w:ascii="Times New Roman" w:hAnsi="Times New Roman" w:cs="Times New Roman"/>
          <w:b/>
          <w:sz w:val="21"/>
          <w:szCs w:val="21"/>
        </w:rPr>
        <w:t xml:space="preserve">-1 </w:t>
      </w:r>
      <w:r w:rsidRPr="000C0B01">
        <w:rPr>
          <w:rFonts w:ascii="Times New Roman" w:hAnsi="Times New Roman" w:cs="Times New Roman"/>
          <w:b/>
          <w:sz w:val="21"/>
          <w:szCs w:val="21"/>
        </w:rPr>
        <w:t xml:space="preserve"> </w:t>
      </w:r>
      <w:proofErr w:type="gramStart"/>
      <w:r w:rsidR="002D4C64" w:rsidRPr="000C0B01">
        <w:rPr>
          <w:rFonts w:ascii="Times New Roman" w:hAnsi="Times New Roman" w:cs="Times New Roman"/>
          <w:b/>
          <w:sz w:val="21"/>
          <w:szCs w:val="21"/>
        </w:rPr>
        <w:t>评价员</w:t>
      </w:r>
      <w:proofErr w:type="gramEnd"/>
      <w:r w:rsidR="002D4C64" w:rsidRPr="000C0B01">
        <w:rPr>
          <w:rFonts w:ascii="Times New Roman" w:hAnsi="Times New Roman" w:cs="Times New Roman"/>
          <w:b/>
          <w:sz w:val="21"/>
          <w:szCs w:val="21"/>
        </w:rPr>
        <w:t>用</w:t>
      </w:r>
      <w:r w:rsidRPr="000C0B01">
        <w:rPr>
          <w:rFonts w:ascii="Times New Roman" w:hAnsi="Times New Roman" w:cs="Times New Roman"/>
          <w:b/>
          <w:sz w:val="21"/>
          <w:szCs w:val="21"/>
        </w:rPr>
        <w:t>现场评价记录</w:t>
      </w:r>
    </w:p>
    <w:tbl>
      <w:tblPr>
        <w:tblW w:w="96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025"/>
        <w:gridCol w:w="2026"/>
        <w:gridCol w:w="1080"/>
        <w:gridCol w:w="945"/>
        <w:gridCol w:w="324"/>
        <w:gridCol w:w="1702"/>
        <w:gridCol w:w="13"/>
      </w:tblGrid>
      <w:tr w:rsidR="00AD7FEE" w:rsidRPr="000C0B01" w14:paraId="722D2FEF" w14:textId="77777777" w:rsidTr="00795C84">
        <w:trPr>
          <w:gridAfter w:val="1"/>
          <w:wAfter w:w="13" w:type="dxa"/>
          <w:cantSplit/>
          <w:trHeight w:val="20"/>
        </w:trPr>
        <w:tc>
          <w:tcPr>
            <w:tcW w:w="1533" w:type="dxa"/>
          </w:tcPr>
          <w:p w14:paraId="62A9D4B1" w14:textId="77777777" w:rsidR="00AD7FEE" w:rsidRPr="000C0B01" w:rsidRDefault="00AD7FEE" w:rsidP="001E7428">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sz w:val="21"/>
                <w:szCs w:val="21"/>
              </w:rPr>
              <w:t>委托单位</w:t>
            </w:r>
          </w:p>
        </w:tc>
        <w:tc>
          <w:tcPr>
            <w:tcW w:w="5131" w:type="dxa"/>
            <w:gridSpan w:val="3"/>
          </w:tcPr>
          <w:p w14:paraId="28516FD5" w14:textId="29F67AA2" w:rsidR="00AD7FEE" w:rsidRPr="000C0B01" w:rsidRDefault="00AD7FEE" w:rsidP="001E7428">
            <w:pPr>
              <w:autoSpaceDE w:val="0"/>
              <w:autoSpaceDN w:val="0"/>
              <w:spacing w:after="0" w:line="240" w:lineRule="auto"/>
              <w:jc w:val="center"/>
              <w:textAlignment w:val="bottom"/>
              <w:rPr>
                <w:rFonts w:ascii="Times New Roman" w:hAnsi="Times New Roman" w:cs="Times New Roman"/>
                <w:sz w:val="21"/>
                <w:szCs w:val="21"/>
              </w:rPr>
            </w:pPr>
          </w:p>
        </w:tc>
        <w:tc>
          <w:tcPr>
            <w:tcW w:w="1269" w:type="dxa"/>
            <w:gridSpan w:val="2"/>
          </w:tcPr>
          <w:p w14:paraId="573BF693" w14:textId="77777777" w:rsidR="00AD7FEE" w:rsidRPr="000C0B01" w:rsidRDefault="00AD7FEE" w:rsidP="001E7428">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sz w:val="21"/>
                <w:szCs w:val="21"/>
              </w:rPr>
              <w:t>检验日期</w:t>
            </w:r>
          </w:p>
        </w:tc>
        <w:tc>
          <w:tcPr>
            <w:tcW w:w="1702" w:type="dxa"/>
          </w:tcPr>
          <w:p w14:paraId="326F4816" w14:textId="77777777" w:rsidR="00AD7FEE" w:rsidRPr="000C0B01" w:rsidRDefault="00AD7FEE" w:rsidP="001E7428">
            <w:pPr>
              <w:autoSpaceDE w:val="0"/>
              <w:autoSpaceDN w:val="0"/>
              <w:spacing w:after="0" w:line="240" w:lineRule="auto"/>
              <w:jc w:val="center"/>
              <w:textAlignment w:val="bottom"/>
              <w:rPr>
                <w:rFonts w:ascii="Times New Roman" w:hAnsi="Times New Roman" w:cs="Times New Roman"/>
                <w:sz w:val="21"/>
                <w:szCs w:val="21"/>
              </w:rPr>
            </w:pPr>
          </w:p>
        </w:tc>
      </w:tr>
      <w:tr w:rsidR="00AD7FEE" w:rsidRPr="000C0B01" w14:paraId="7E2577CD" w14:textId="77777777" w:rsidTr="00795C84">
        <w:trPr>
          <w:gridAfter w:val="1"/>
          <w:wAfter w:w="13" w:type="dxa"/>
          <w:cantSplit/>
          <w:trHeight w:val="20"/>
        </w:trPr>
        <w:tc>
          <w:tcPr>
            <w:tcW w:w="1533" w:type="dxa"/>
          </w:tcPr>
          <w:p w14:paraId="4A94C9A7" w14:textId="77777777" w:rsidR="00AD7FEE" w:rsidRPr="000C0B01" w:rsidRDefault="00AD7FEE" w:rsidP="001E7428">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sz w:val="21"/>
                <w:szCs w:val="21"/>
              </w:rPr>
              <w:t>工程名称</w:t>
            </w:r>
          </w:p>
        </w:tc>
        <w:tc>
          <w:tcPr>
            <w:tcW w:w="5131" w:type="dxa"/>
            <w:gridSpan w:val="3"/>
          </w:tcPr>
          <w:p w14:paraId="4908DFD0" w14:textId="6610BA9E" w:rsidR="00AD7FEE" w:rsidRPr="000C0B01" w:rsidRDefault="00AD7FEE" w:rsidP="001E7428">
            <w:pPr>
              <w:autoSpaceDE w:val="0"/>
              <w:autoSpaceDN w:val="0"/>
              <w:spacing w:after="0" w:line="240" w:lineRule="auto"/>
              <w:jc w:val="center"/>
              <w:textAlignment w:val="bottom"/>
              <w:rPr>
                <w:rFonts w:ascii="Times New Roman" w:hAnsi="Times New Roman" w:cs="Times New Roman"/>
                <w:sz w:val="21"/>
                <w:szCs w:val="21"/>
              </w:rPr>
            </w:pPr>
          </w:p>
        </w:tc>
        <w:tc>
          <w:tcPr>
            <w:tcW w:w="1269" w:type="dxa"/>
            <w:gridSpan w:val="2"/>
          </w:tcPr>
          <w:p w14:paraId="747F07B9" w14:textId="722F1155" w:rsidR="00AD7FEE" w:rsidRPr="000C0B01" w:rsidRDefault="00B02B69" w:rsidP="001E7428">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sz w:val="21"/>
                <w:szCs w:val="21"/>
              </w:rPr>
              <w:t>记录</w:t>
            </w:r>
            <w:r w:rsidR="00AD7FEE" w:rsidRPr="000C0B01">
              <w:rPr>
                <w:rFonts w:ascii="Times New Roman" w:hAnsi="Times New Roman" w:cs="Times New Roman"/>
                <w:sz w:val="21"/>
                <w:szCs w:val="21"/>
              </w:rPr>
              <w:t>编号</w:t>
            </w:r>
          </w:p>
        </w:tc>
        <w:tc>
          <w:tcPr>
            <w:tcW w:w="1702" w:type="dxa"/>
          </w:tcPr>
          <w:p w14:paraId="48584A41" w14:textId="77777777" w:rsidR="00AD7FEE" w:rsidRPr="000C0B01" w:rsidRDefault="00AD7FEE" w:rsidP="001E7428">
            <w:pPr>
              <w:autoSpaceDE w:val="0"/>
              <w:autoSpaceDN w:val="0"/>
              <w:spacing w:after="0" w:line="240" w:lineRule="auto"/>
              <w:jc w:val="center"/>
              <w:textAlignment w:val="bottom"/>
              <w:rPr>
                <w:rFonts w:ascii="Times New Roman" w:hAnsi="Times New Roman" w:cs="Times New Roman"/>
                <w:sz w:val="21"/>
                <w:szCs w:val="21"/>
              </w:rPr>
            </w:pPr>
          </w:p>
        </w:tc>
      </w:tr>
      <w:tr w:rsidR="00AD7FEE" w:rsidRPr="000C0B01" w14:paraId="61961F37" w14:textId="77777777" w:rsidTr="00795C84">
        <w:trPr>
          <w:gridAfter w:val="1"/>
          <w:wAfter w:w="13" w:type="dxa"/>
          <w:cantSplit/>
          <w:trHeight w:val="20"/>
        </w:trPr>
        <w:tc>
          <w:tcPr>
            <w:tcW w:w="1533" w:type="dxa"/>
          </w:tcPr>
          <w:p w14:paraId="7E71EBA7" w14:textId="316BCFF6" w:rsidR="00AD7FEE" w:rsidRPr="000C0B01" w:rsidRDefault="002D4C64" w:rsidP="001E7428">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sz w:val="21"/>
                <w:szCs w:val="21"/>
              </w:rPr>
              <w:t>评价</w:t>
            </w:r>
            <w:r w:rsidR="00AD7FEE" w:rsidRPr="000C0B01">
              <w:rPr>
                <w:rFonts w:ascii="Times New Roman" w:hAnsi="Times New Roman" w:cs="Times New Roman"/>
                <w:sz w:val="21"/>
                <w:szCs w:val="21"/>
              </w:rPr>
              <w:t>依据</w:t>
            </w:r>
          </w:p>
        </w:tc>
        <w:tc>
          <w:tcPr>
            <w:tcW w:w="5131" w:type="dxa"/>
            <w:gridSpan w:val="3"/>
          </w:tcPr>
          <w:p w14:paraId="736A735B" w14:textId="2612883F" w:rsidR="00AD7FEE" w:rsidRPr="000C0B01" w:rsidRDefault="00AD7FEE" w:rsidP="001E7428">
            <w:pPr>
              <w:autoSpaceDE w:val="0"/>
              <w:autoSpaceDN w:val="0"/>
              <w:spacing w:after="0" w:line="240" w:lineRule="auto"/>
              <w:jc w:val="center"/>
              <w:textAlignment w:val="bottom"/>
              <w:rPr>
                <w:rFonts w:ascii="Times New Roman" w:hAnsi="Times New Roman" w:cs="Times New Roman"/>
                <w:sz w:val="21"/>
                <w:szCs w:val="21"/>
              </w:rPr>
            </w:pPr>
          </w:p>
        </w:tc>
        <w:tc>
          <w:tcPr>
            <w:tcW w:w="1269" w:type="dxa"/>
            <w:gridSpan w:val="2"/>
          </w:tcPr>
          <w:p w14:paraId="55D8567B" w14:textId="0EF54193" w:rsidR="00AD7FEE" w:rsidRPr="000C0B01" w:rsidRDefault="00B02B69" w:rsidP="001E7428">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sz w:val="21"/>
                <w:szCs w:val="21"/>
              </w:rPr>
              <w:t>仪器及编号</w:t>
            </w:r>
          </w:p>
        </w:tc>
        <w:tc>
          <w:tcPr>
            <w:tcW w:w="1702" w:type="dxa"/>
          </w:tcPr>
          <w:p w14:paraId="677A803A" w14:textId="77777777" w:rsidR="00AD7FEE" w:rsidRPr="000C0B01" w:rsidRDefault="00AD7FEE" w:rsidP="001E7428">
            <w:pPr>
              <w:autoSpaceDE w:val="0"/>
              <w:autoSpaceDN w:val="0"/>
              <w:spacing w:after="0" w:line="240" w:lineRule="auto"/>
              <w:textAlignment w:val="bottom"/>
              <w:rPr>
                <w:rFonts w:ascii="Times New Roman" w:hAnsi="Times New Roman" w:cs="Times New Roman"/>
                <w:sz w:val="21"/>
                <w:szCs w:val="21"/>
              </w:rPr>
            </w:pPr>
          </w:p>
        </w:tc>
      </w:tr>
      <w:tr w:rsidR="00C97A77" w:rsidRPr="000C0B01" w14:paraId="14E87C3C" w14:textId="77777777" w:rsidTr="00C97A77">
        <w:trPr>
          <w:gridAfter w:val="1"/>
          <w:wAfter w:w="13" w:type="dxa"/>
          <w:cantSplit/>
          <w:trHeight w:val="20"/>
        </w:trPr>
        <w:tc>
          <w:tcPr>
            <w:tcW w:w="1533" w:type="dxa"/>
            <w:vAlign w:val="center"/>
          </w:tcPr>
          <w:p w14:paraId="364F9445" w14:textId="00001B9E" w:rsidR="00C97A77" w:rsidRPr="000C0B01" w:rsidRDefault="00C97A77" w:rsidP="001E7428">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b/>
                <w:bCs/>
                <w:sz w:val="21"/>
                <w:szCs w:val="21"/>
              </w:rPr>
              <w:t>评价位置</w:t>
            </w:r>
          </w:p>
        </w:tc>
        <w:tc>
          <w:tcPr>
            <w:tcW w:w="2025" w:type="dxa"/>
            <w:vAlign w:val="center"/>
          </w:tcPr>
          <w:p w14:paraId="36D9D972" w14:textId="01268227" w:rsidR="00C97A77" w:rsidRPr="000C0B01" w:rsidRDefault="00C97A77" w:rsidP="001E7428">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b/>
                <w:bCs/>
                <w:sz w:val="21"/>
                <w:szCs w:val="21"/>
              </w:rPr>
              <w:t>是否可接受</w:t>
            </w:r>
            <w:r w:rsidRPr="000C0B01">
              <w:rPr>
                <w:rFonts w:ascii="Times New Roman" w:hAnsi="Times New Roman" w:cs="Times New Roman"/>
                <w:b/>
                <w:bCs/>
                <w:sz w:val="21"/>
                <w:szCs w:val="21"/>
              </w:rPr>
              <w:t>(</w:t>
            </w:r>
            <w:r w:rsidRPr="000C0B01">
              <w:rPr>
                <w:rFonts w:ascii="Times New Roman" w:hAnsi="Times New Roman" w:cs="Times New Roman"/>
                <w:b/>
                <w:bCs/>
                <w:sz w:val="21"/>
                <w:szCs w:val="21"/>
              </w:rPr>
              <w:t>是</w:t>
            </w:r>
            <w:r w:rsidRPr="000C0B01">
              <w:rPr>
                <w:rFonts w:ascii="Times New Roman" w:hAnsi="Times New Roman" w:cs="Times New Roman"/>
                <w:b/>
                <w:bCs/>
                <w:sz w:val="21"/>
                <w:szCs w:val="21"/>
              </w:rPr>
              <w:t>/</w:t>
            </w:r>
            <w:r w:rsidRPr="000C0B01">
              <w:rPr>
                <w:rFonts w:ascii="Times New Roman" w:hAnsi="Times New Roman" w:cs="Times New Roman"/>
                <w:b/>
                <w:bCs/>
                <w:sz w:val="21"/>
                <w:szCs w:val="21"/>
              </w:rPr>
              <w:t>否</w:t>
            </w:r>
            <w:r w:rsidRPr="000C0B01">
              <w:rPr>
                <w:rFonts w:ascii="Times New Roman" w:hAnsi="Times New Roman" w:cs="Times New Roman"/>
                <w:b/>
                <w:bCs/>
                <w:sz w:val="21"/>
                <w:szCs w:val="21"/>
              </w:rPr>
              <w:t>)</w:t>
            </w:r>
          </w:p>
        </w:tc>
        <w:tc>
          <w:tcPr>
            <w:tcW w:w="2026" w:type="dxa"/>
            <w:vAlign w:val="center"/>
          </w:tcPr>
          <w:p w14:paraId="5E77CD51" w14:textId="58079924" w:rsidR="00C97A77" w:rsidRPr="000C0B01" w:rsidRDefault="00C97A77" w:rsidP="001E7428">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b/>
                <w:bCs/>
                <w:sz w:val="21"/>
                <w:szCs w:val="21"/>
              </w:rPr>
              <w:t>不可接受程度</w:t>
            </w:r>
          </w:p>
        </w:tc>
        <w:tc>
          <w:tcPr>
            <w:tcW w:w="2025" w:type="dxa"/>
            <w:gridSpan w:val="2"/>
            <w:vAlign w:val="center"/>
          </w:tcPr>
          <w:p w14:paraId="350C93A3" w14:textId="262C0622" w:rsidR="00C97A77" w:rsidRPr="000C0B01" w:rsidRDefault="00C97A77" w:rsidP="001E7428">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b/>
                <w:bCs/>
                <w:sz w:val="21"/>
                <w:szCs w:val="21"/>
              </w:rPr>
              <w:t>气味强度等级</w:t>
            </w:r>
          </w:p>
        </w:tc>
        <w:tc>
          <w:tcPr>
            <w:tcW w:w="2026" w:type="dxa"/>
            <w:gridSpan w:val="2"/>
            <w:vAlign w:val="center"/>
          </w:tcPr>
          <w:p w14:paraId="7C06333C" w14:textId="21367A49" w:rsidR="00C97A77" w:rsidRPr="000C0B01" w:rsidRDefault="00F11620" w:rsidP="001E7428">
            <w:pPr>
              <w:autoSpaceDE w:val="0"/>
              <w:autoSpaceDN w:val="0"/>
              <w:spacing w:after="0" w:line="240" w:lineRule="auto"/>
              <w:jc w:val="center"/>
              <w:textAlignment w:val="bottom"/>
              <w:rPr>
                <w:rFonts w:ascii="Times New Roman" w:hAnsi="Times New Roman" w:cs="Times New Roman"/>
                <w:sz w:val="21"/>
                <w:szCs w:val="21"/>
              </w:rPr>
            </w:pPr>
            <w:r>
              <w:rPr>
                <w:rFonts w:ascii="Times New Roman" w:hAnsi="Times New Roman" w:cs="Times New Roman"/>
                <w:b/>
                <w:bCs/>
                <w:sz w:val="21"/>
                <w:szCs w:val="21"/>
              </w:rPr>
              <w:t>愉悦程度</w:t>
            </w:r>
          </w:p>
        </w:tc>
      </w:tr>
      <w:tr w:rsidR="00C97A77" w:rsidRPr="000C0B01" w14:paraId="53AE84B9" w14:textId="77777777" w:rsidTr="003230AA">
        <w:trPr>
          <w:gridAfter w:val="1"/>
          <w:wAfter w:w="13" w:type="dxa"/>
          <w:cantSplit/>
          <w:trHeight w:val="20"/>
        </w:trPr>
        <w:tc>
          <w:tcPr>
            <w:tcW w:w="1533" w:type="dxa"/>
            <w:vAlign w:val="center"/>
          </w:tcPr>
          <w:p w14:paraId="3F781BF6"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5" w:type="dxa"/>
            <w:vAlign w:val="center"/>
          </w:tcPr>
          <w:p w14:paraId="7DD58F7E"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6" w:type="dxa"/>
            <w:vAlign w:val="center"/>
          </w:tcPr>
          <w:p w14:paraId="04EEE0E5"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5" w:type="dxa"/>
            <w:gridSpan w:val="2"/>
            <w:vAlign w:val="center"/>
          </w:tcPr>
          <w:p w14:paraId="5B3657EE"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6" w:type="dxa"/>
            <w:gridSpan w:val="2"/>
            <w:vAlign w:val="center"/>
          </w:tcPr>
          <w:p w14:paraId="4ED81BC7"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r>
      <w:tr w:rsidR="00C97A77" w:rsidRPr="000C0B01" w14:paraId="72DBCCB4" w14:textId="77777777" w:rsidTr="003230AA">
        <w:trPr>
          <w:gridAfter w:val="1"/>
          <w:wAfter w:w="13" w:type="dxa"/>
          <w:cantSplit/>
          <w:trHeight w:val="20"/>
        </w:trPr>
        <w:tc>
          <w:tcPr>
            <w:tcW w:w="1533" w:type="dxa"/>
            <w:vAlign w:val="center"/>
          </w:tcPr>
          <w:p w14:paraId="32FA8750"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5" w:type="dxa"/>
            <w:vAlign w:val="center"/>
          </w:tcPr>
          <w:p w14:paraId="5025CD12"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6" w:type="dxa"/>
            <w:vAlign w:val="center"/>
          </w:tcPr>
          <w:p w14:paraId="5539108B"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5" w:type="dxa"/>
            <w:gridSpan w:val="2"/>
            <w:vAlign w:val="center"/>
          </w:tcPr>
          <w:p w14:paraId="093C78A5"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6" w:type="dxa"/>
            <w:gridSpan w:val="2"/>
            <w:vAlign w:val="center"/>
          </w:tcPr>
          <w:p w14:paraId="6FED04BD"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r>
      <w:tr w:rsidR="00C97A77" w:rsidRPr="000C0B01" w14:paraId="1FC5ABE6" w14:textId="77777777" w:rsidTr="003230AA">
        <w:trPr>
          <w:gridAfter w:val="1"/>
          <w:wAfter w:w="13" w:type="dxa"/>
          <w:cantSplit/>
          <w:trHeight w:val="20"/>
        </w:trPr>
        <w:tc>
          <w:tcPr>
            <w:tcW w:w="1533" w:type="dxa"/>
            <w:vAlign w:val="center"/>
          </w:tcPr>
          <w:p w14:paraId="44586A48"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5" w:type="dxa"/>
            <w:vAlign w:val="center"/>
          </w:tcPr>
          <w:p w14:paraId="0EF2252D"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6" w:type="dxa"/>
            <w:vAlign w:val="center"/>
          </w:tcPr>
          <w:p w14:paraId="7A88DABA"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5" w:type="dxa"/>
            <w:gridSpan w:val="2"/>
            <w:vAlign w:val="center"/>
          </w:tcPr>
          <w:p w14:paraId="6F3C184A"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6" w:type="dxa"/>
            <w:gridSpan w:val="2"/>
            <w:vAlign w:val="center"/>
          </w:tcPr>
          <w:p w14:paraId="6F7CBF59"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r>
      <w:tr w:rsidR="00C97A77" w:rsidRPr="000C0B01" w14:paraId="35AB67DE" w14:textId="77777777" w:rsidTr="003230AA">
        <w:trPr>
          <w:gridAfter w:val="1"/>
          <w:wAfter w:w="13" w:type="dxa"/>
          <w:cantSplit/>
          <w:trHeight w:val="20"/>
        </w:trPr>
        <w:tc>
          <w:tcPr>
            <w:tcW w:w="1533" w:type="dxa"/>
            <w:vAlign w:val="center"/>
          </w:tcPr>
          <w:p w14:paraId="5AEA71A9"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5" w:type="dxa"/>
            <w:vAlign w:val="center"/>
          </w:tcPr>
          <w:p w14:paraId="6F17446C"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6" w:type="dxa"/>
            <w:vAlign w:val="center"/>
          </w:tcPr>
          <w:p w14:paraId="6AA8CFE1"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5" w:type="dxa"/>
            <w:gridSpan w:val="2"/>
            <w:vAlign w:val="center"/>
          </w:tcPr>
          <w:p w14:paraId="693BD31C"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6" w:type="dxa"/>
            <w:gridSpan w:val="2"/>
            <w:vAlign w:val="center"/>
          </w:tcPr>
          <w:p w14:paraId="371EDA59"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r>
      <w:tr w:rsidR="00C97A77" w:rsidRPr="000C0B01" w14:paraId="4231853F" w14:textId="77777777" w:rsidTr="003230AA">
        <w:trPr>
          <w:gridAfter w:val="1"/>
          <w:wAfter w:w="13" w:type="dxa"/>
          <w:cantSplit/>
          <w:trHeight w:val="20"/>
        </w:trPr>
        <w:tc>
          <w:tcPr>
            <w:tcW w:w="1533" w:type="dxa"/>
            <w:vAlign w:val="center"/>
          </w:tcPr>
          <w:p w14:paraId="36F2C256"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5" w:type="dxa"/>
            <w:vAlign w:val="center"/>
          </w:tcPr>
          <w:p w14:paraId="1A163B6E"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6" w:type="dxa"/>
            <w:vAlign w:val="center"/>
          </w:tcPr>
          <w:p w14:paraId="61F2AACC"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5" w:type="dxa"/>
            <w:gridSpan w:val="2"/>
            <w:vAlign w:val="center"/>
          </w:tcPr>
          <w:p w14:paraId="358F4B06"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c>
          <w:tcPr>
            <w:tcW w:w="2026" w:type="dxa"/>
            <w:gridSpan w:val="2"/>
            <w:vAlign w:val="center"/>
          </w:tcPr>
          <w:p w14:paraId="553DE2C5" w14:textId="77777777" w:rsidR="00C97A77" w:rsidRPr="000C0B01" w:rsidRDefault="00C97A77" w:rsidP="001E7428">
            <w:pPr>
              <w:autoSpaceDE w:val="0"/>
              <w:autoSpaceDN w:val="0"/>
              <w:spacing w:after="0" w:line="240" w:lineRule="auto"/>
              <w:jc w:val="center"/>
              <w:textAlignment w:val="bottom"/>
              <w:rPr>
                <w:rFonts w:ascii="Times New Roman" w:hAnsi="Times New Roman" w:cs="Times New Roman"/>
                <w:b/>
                <w:bCs/>
                <w:sz w:val="21"/>
                <w:szCs w:val="21"/>
              </w:rPr>
            </w:pPr>
          </w:p>
        </w:tc>
      </w:tr>
      <w:tr w:rsidR="00C97A77" w:rsidRPr="000C0B01" w14:paraId="3D0D3847" w14:textId="77777777" w:rsidTr="00795C84">
        <w:trPr>
          <w:cantSplit/>
          <w:trHeight w:val="20"/>
        </w:trPr>
        <w:tc>
          <w:tcPr>
            <w:tcW w:w="9648" w:type="dxa"/>
            <w:gridSpan w:val="8"/>
          </w:tcPr>
          <w:p w14:paraId="2AF61195" w14:textId="0A317DF5" w:rsidR="00C97A77" w:rsidRPr="000C0B01" w:rsidRDefault="00C97A77" w:rsidP="00795C84">
            <w:pPr>
              <w:tabs>
                <w:tab w:val="center" w:pos="4201"/>
                <w:tab w:val="right" w:leader="dot" w:pos="9298"/>
              </w:tabs>
              <w:autoSpaceDE w:val="0"/>
              <w:autoSpaceDN w:val="0"/>
              <w:spacing w:after="0" w:line="240" w:lineRule="auto"/>
              <w:rPr>
                <w:rFonts w:ascii="Times New Roman" w:hAnsi="Times New Roman" w:cs="Times New Roman"/>
                <w:sz w:val="21"/>
                <w:szCs w:val="21"/>
              </w:rPr>
            </w:pPr>
            <w:r w:rsidRPr="000C0B01">
              <w:rPr>
                <w:rFonts w:ascii="Times New Roman" w:hAnsi="Times New Roman" w:cs="Times New Roman"/>
                <w:noProof/>
                <w:sz w:val="21"/>
                <w:szCs w:val="21"/>
              </w:rPr>
              <w:t>备注：</w:t>
            </w:r>
          </w:p>
        </w:tc>
      </w:tr>
    </w:tbl>
    <w:p w14:paraId="2D2BBE50" w14:textId="77777777" w:rsidR="00795C84" w:rsidRPr="000C0B01" w:rsidRDefault="00795C84" w:rsidP="00795C84">
      <w:pPr>
        <w:rPr>
          <w:rFonts w:ascii="Times New Roman" w:hAnsi="Times New Roman" w:cs="Times New Roman"/>
          <w:b/>
          <w:sz w:val="24"/>
          <w:szCs w:val="24"/>
        </w:rPr>
      </w:pPr>
    </w:p>
    <w:p w14:paraId="1F71E14F" w14:textId="04F23B9A" w:rsidR="00795C84" w:rsidRPr="000C0B01" w:rsidRDefault="00795C84" w:rsidP="00114D54">
      <w:pPr>
        <w:spacing w:after="0"/>
        <w:jc w:val="center"/>
        <w:rPr>
          <w:rFonts w:ascii="Times New Roman" w:hAnsi="Times New Roman" w:cs="Times New Roman"/>
          <w:b/>
          <w:sz w:val="21"/>
          <w:szCs w:val="21"/>
        </w:rPr>
      </w:pPr>
      <w:r w:rsidRPr="000C0B01">
        <w:rPr>
          <w:rFonts w:ascii="Times New Roman" w:hAnsi="Times New Roman" w:cs="Times New Roman"/>
          <w:b/>
          <w:sz w:val="21"/>
          <w:szCs w:val="21"/>
        </w:rPr>
        <w:t>B.1</w:t>
      </w:r>
      <w:r w:rsidR="00E175DB" w:rsidRPr="000C0B01">
        <w:rPr>
          <w:rFonts w:ascii="Times New Roman" w:hAnsi="Times New Roman" w:cs="Times New Roman"/>
          <w:b/>
          <w:sz w:val="21"/>
          <w:szCs w:val="21"/>
        </w:rPr>
        <w:t xml:space="preserve">-2 </w:t>
      </w:r>
      <w:r w:rsidRPr="000C0B01">
        <w:rPr>
          <w:rFonts w:ascii="Times New Roman" w:hAnsi="Times New Roman" w:cs="Times New Roman"/>
          <w:b/>
          <w:sz w:val="21"/>
          <w:szCs w:val="21"/>
        </w:rPr>
        <w:t xml:space="preserve"> </w:t>
      </w:r>
      <w:r w:rsidR="008A0525" w:rsidRPr="000C0B01">
        <w:rPr>
          <w:rFonts w:ascii="Times New Roman" w:hAnsi="Times New Roman" w:cs="Times New Roman"/>
          <w:b/>
          <w:sz w:val="21"/>
          <w:szCs w:val="21"/>
        </w:rPr>
        <w:t>组长用</w:t>
      </w:r>
      <w:r w:rsidRPr="000C0B01">
        <w:rPr>
          <w:rFonts w:ascii="Times New Roman" w:hAnsi="Times New Roman" w:cs="Times New Roman"/>
          <w:b/>
          <w:sz w:val="21"/>
          <w:szCs w:val="21"/>
        </w:rPr>
        <w:t>现场评价记录表</w:t>
      </w:r>
    </w:p>
    <w:tbl>
      <w:tblPr>
        <w:tblW w:w="99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013"/>
        <w:gridCol w:w="851"/>
        <w:gridCol w:w="963"/>
        <w:gridCol w:w="709"/>
        <w:gridCol w:w="775"/>
        <w:gridCol w:w="668"/>
        <w:gridCol w:w="749"/>
        <w:gridCol w:w="870"/>
        <w:gridCol w:w="832"/>
        <w:gridCol w:w="13"/>
      </w:tblGrid>
      <w:tr w:rsidR="00910F18" w:rsidRPr="000C0B01" w14:paraId="2B627CC1" w14:textId="77777777" w:rsidTr="00C97A77">
        <w:trPr>
          <w:gridAfter w:val="1"/>
          <w:wAfter w:w="13" w:type="dxa"/>
          <w:cantSplit/>
          <w:trHeight w:val="20"/>
        </w:trPr>
        <w:tc>
          <w:tcPr>
            <w:tcW w:w="1533" w:type="dxa"/>
          </w:tcPr>
          <w:p w14:paraId="259ECD52"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sz w:val="21"/>
                <w:szCs w:val="21"/>
              </w:rPr>
              <w:t>委托单位</w:t>
            </w:r>
          </w:p>
        </w:tc>
        <w:tc>
          <w:tcPr>
            <w:tcW w:w="5311" w:type="dxa"/>
            <w:gridSpan w:val="5"/>
          </w:tcPr>
          <w:p w14:paraId="583776F0"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1417" w:type="dxa"/>
            <w:gridSpan w:val="2"/>
          </w:tcPr>
          <w:p w14:paraId="62DABF36"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sz w:val="21"/>
                <w:szCs w:val="21"/>
              </w:rPr>
              <w:t>检验日期</w:t>
            </w:r>
          </w:p>
        </w:tc>
        <w:tc>
          <w:tcPr>
            <w:tcW w:w="1702" w:type="dxa"/>
            <w:gridSpan w:val="2"/>
          </w:tcPr>
          <w:p w14:paraId="7CE65547"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r>
      <w:tr w:rsidR="00910F18" w:rsidRPr="000C0B01" w14:paraId="7041509B" w14:textId="77777777" w:rsidTr="00C97A77">
        <w:trPr>
          <w:gridAfter w:val="1"/>
          <w:wAfter w:w="13" w:type="dxa"/>
          <w:cantSplit/>
          <w:trHeight w:val="20"/>
        </w:trPr>
        <w:tc>
          <w:tcPr>
            <w:tcW w:w="1533" w:type="dxa"/>
          </w:tcPr>
          <w:p w14:paraId="7C58CA9B"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sz w:val="21"/>
                <w:szCs w:val="21"/>
              </w:rPr>
              <w:t>工程名称</w:t>
            </w:r>
          </w:p>
        </w:tc>
        <w:tc>
          <w:tcPr>
            <w:tcW w:w="5311" w:type="dxa"/>
            <w:gridSpan w:val="5"/>
          </w:tcPr>
          <w:p w14:paraId="75619BFC"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1417" w:type="dxa"/>
            <w:gridSpan w:val="2"/>
          </w:tcPr>
          <w:p w14:paraId="3CAA002B"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sz w:val="21"/>
                <w:szCs w:val="21"/>
              </w:rPr>
              <w:t>记录编号</w:t>
            </w:r>
          </w:p>
        </w:tc>
        <w:tc>
          <w:tcPr>
            <w:tcW w:w="1702" w:type="dxa"/>
            <w:gridSpan w:val="2"/>
          </w:tcPr>
          <w:p w14:paraId="60D54191"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r>
      <w:tr w:rsidR="00910F18" w:rsidRPr="000C0B01" w14:paraId="36DE8296" w14:textId="77777777" w:rsidTr="00C97A77">
        <w:trPr>
          <w:gridAfter w:val="1"/>
          <w:wAfter w:w="13" w:type="dxa"/>
          <w:cantSplit/>
          <w:trHeight w:val="20"/>
        </w:trPr>
        <w:tc>
          <w:tcPr>
            <w:tcW w:w="1533" w:type="dxa"/>
          </w:tcPr>
          <w:p w14:paraId="14BE50F5"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sz w:val="21"/>
                <w:szCs w:val="21"/>
              </w:rPr>
              <w:t>评价依据</w:t>
            </w:r>
          </w:p>
        </w:tc>
        <w:tc>
          <w:tcPr>
            <w:tcW w:w="5311" w:type="dxa"/>
            <w:gridSpan w:val="5"/>
          </w:tcPr>
          <w:p w14:paraId="64348A36"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1417" w:type="dxa"/>
            <w:gridSpan w:val="2"/>
          </w:tcPr>
          <w:p w14:paraId="4EA73732"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r w:rsidRPr="000C0B01">
              <w:rPr>
                <w:rFonts w:ascii="Times New Roman" w:hAnsi="Times New Roman" w:cs="Times New Roman"/>
                <w:sz w:val="21"/>
                <w:szCs w:val="21"/>
              </w:rPr>
              <w:t>仪器及编号</w:t>
            </w:r>
          </w:p>
        </w:tc>
        <w:tc>
          <w:tcPr>
            <w:tcW w:w="1702" w:type="dxa"/>
            <w:gridSpan w:val="2"/>
          </w:tcPr>
          <w:p w14:paraId="7FFD637C" w14:textId="77777777" w:rsidR="00910F18" w:rsidRPr="000C0B01" w:rsidRDefault="00910F18" w:rsidP="003230AA">
            <w:pPr>
              <w:autoSpaceDE w:val="0"/>
              <w:autoSpaceDN w:val="0"/>
              <w:spacing w:after="0" w:line="240" w:lineRule="auto"/>
              <w:textAlignment w:val="bottom"/>
              <w:rPr>
                <w:rFonts w:ascii="Times New Roman" w:hAnsi="Times New Roman" w:cs="Times New Roman"/>
                <w:sz w:val="21"/>
                <w:szCs w:val="21"/>
              </w:rPr>
            </w:pPr>
          </w:p>
        </w:tc>
      </w:tr>
      <w:tr w:rsidR="00910F18" w:rsidRPr="000C0B01" w14:paraId="622BB75E" w14:textId="77777777" w:rsidTr="00C97A77">
        <w:trPr>
          <w:gridAfter w:val="1"/>
          <w:wAfter w:w="13" w:type="dxa"/>
          <w:cantSplit/>
          <w:trHeight w:val="443"/>
        </w:trPr>
        <w:tc>
          <w:tcPr>
            <w:tcW w:w="1533" w:type="dxa"/>
            <w:vMerge w:val="restart"/>
            <w:vAlign w:val="center"/>
          </w:tcPr>
          <w:p w14:paraId="1144759C"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评价位置</w:t>
            </w:r>
          </w:p>
        </w:tc>
        <w:tc>
          <w:tcPr>
            <w:tcW w:w="2013" w:type="dxa"/>
            <w:vMerge w:val="restart"/>
            <w:vAlign w:val="center"/>
          </w:tcPr>
          <w:p w14:paraId="0A608F3B"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温度、湿度、风速</w:t>
            </w:r>
          </w:p>
          <w:p w14:paraId="35638EB2"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w:t>
            </w:r>
            <w:r w:rsidRPr="000C0B01">
              <w:rPr>
                <w:rFonts w:ascii="Times New Roman" w:hAnsi="Times New Roman" w:cs="Times New Roman"/>
                <w:b/>
                <w:bCs/>
                <w:sz w:val="21"/>
                <w:szCs w:val="21"/>
              </w:rPr>
              <w:t>、</w:t>
            </w:r>
            <w:r w:rsidRPr="000C0B01">
              <w:rPr>
                <w:rFonts w:ascii="Times New Roman" w:hAnsi="Times New Roman" w:cs="Times New Roman"/>
                <w:b/>
                <w:bCs/>
                <w:sz w:val="21"/>
                <w:szCs w:val="21"/>
              </w:rPr>
              <w:t>%</w:t>
            </w:r>
            <w:r w:rsidRPr="000C0B01">
              <w:rPr>
                <w:rFonts w:ascii="Times New Roman" w:hAnsi="Times New Roman" w:cs="Times New Roman"/>
                <w:b/>
                <w:bCs/>
                <w:sz w:val="21"/>
                <w:szCs w:val="21"/>
              </w:rPr>
              <w:t>、</w:t>
            </w:r>
            <w:r w:rsidRPr="000C0B01">
              <w:rPr>
                <w:rFonts w:ascii="Times New Roman" w:hAnsi="Times New Roman" w:cs="Times New Roman"/>
                <w:b/>
                <w:bCs/>
                <w:sz w:val="21"/>
                <w:szCs w:val="21"/>
              </w:rPr>
              <w:t>m/s</w:t>
            </w:r>
          </w:p>
        </w:tc>
        <w:tc>
          <w:tcPr>
            <w:tcW w:w="851" w:type="dxa"/>
            <w:vMerge w:val="restart"/>
            <w:vAlign w:val="center"/>
          </w:tcPr>
          <w:p w14:paraId="47660859"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封闭</w:t>
            </w:r>
          </w:p>
          <w:p w14:paraId="305B1553"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时长（</w:t>
            </w:r>
            <w:r w:rsidRPr="000C0B01">
              <w:rPr>
                <w:rFonts w:ascii="Times New Roman" w:hAnsi="Times New Roman" w:cs="Times New Roman"/>
                <w:b/>
                <w:bCs/>
                <w:sz w:val="21"/>
                <w:szCs w:val="21"/>
              </w:rPr>
              <w:t>h</w:t>
            </w:r>
            <w:r w:rsidRPr="000C0B01">
              <w:rPr>
                <w:rFonts w:ascii="Times New Roman" w:hAnsi="Times New Roman" w:cs="Times New Roman"/>
                <w:b/>
                <w:bCs/>
                <w:sz w:val="21"/>
                <w:szCs w:val="21"/>
              </w:rPr>
              <w:t>）</w:t>
            </w:r>
          </w:p>
        </w:tc>
        <w:tc>
          <w:tcPr>
            <w:tcW w:w="963" w:type="dxa"/>
            <w:vMerge w:val="restart"/>
            <w:vAlign w:val="center"/>
          </w:tcPr>
          <w:p w14:paraId="314DE692" w14:textId="1A867B16"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不可接受比</w:t>
            </w:r>
          </w:p>
        </w:tc>
        <w:tc>
          <w:tcPr>
            <w:tcW w:w="1484" w:type="dxa"/>
            <w:gridSpan w:val="2"/>
            <w:vAlign w:val="center"/>
          </w:tcPr>
          <w:p w14:paraId="14934B94"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不可接受程度</w:t>
            </w:r>
          </w:p>
        </w:tc>
        <w:tc>
          <w:tcPr>
            <w:tcW w:w="1417" w:type="dxa"/>
            <w:gridSpan w:val="2"/>
            <w:vAlign w:val="center"/>
          </w:tcPr>
          <w:p w14:paraId="71C72CC0"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气味强度等级</w:t>
            </w:r>
          </w:p>
        </w:tc>
        <w:tc>
          <w:tcPr>
            <w:tcW w:w="1702" w:type="dxa"/>
            <w:gridSpan w:val="2"/>
            <w:vAlign w:val="center"/>
          </w:tcPr>
          <w:p w14:paraId="010CC69A" w14:textId="4701073D" w:rsidR="00910F18" w:rsidRPr="000C0B01" w:rsidRDefault="00F11620" w:rsidP="003230AA">
            <w:pPr>
              <w:autoSpaceDE w:val="0"/>
              <w:autoSpaceDN w:val="0"/>
              <w:spacing w:after="0" w:line="240" w:lineRule="auto"/>
              <w:jc w:val="center"/>
              <w:textAlignment w:val="bottom"/>
              <w:rPr>
                <w:rFonts w:ascii="Times New Roman" w:hAnsi="Times New Roman" w:cs="Times New Roman"/>
                <w:b/>
                <w:bCs/>
                <w:sz w:val="21"/>
                <w:szCs w:val="21"/>
              </w:rPr>
            </w:pPr>
            <w:r>
              <w:rPr>
                <w:rFonts w:ascii="Times New Roman" w:hAnsi="Times New Roman" w:cs="Times New Roman"/>
                <w:b/>
                <w:bCs/>
                <w:sz w:val="21"/>
                <w:szCs w:val="21"/>
              </w:rPr>
              <w:t>愉悦程度</w:t>
            </w:r>
          </w:p>
        </w:tc>
      </w:tr>
      <w:tr w:rsidR="00910F18" w:rsidRPr="000C0B01" w14:paraId="56665C02" w14:textId="3139531B" w:rsidTr="00C97A77">
        <w:trPr>
          <w:gridAfter w:val="1"/>
          <w:wAfter w:w="13" w:type="dxa"/>
          <w:cantSplit/>
          <w:trHeight w:val="490"/>
        </w:trPr>
        <w:tc>
          <w:tcPr>
            <w:tcW w:w="1533" w:type="dxa"/>
            <w:vMerge/>
            <w:vAlign w:val="center"/>
          </w:tcPr>
          <w:p w14:paraId="42C10E5A"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p>
        </w:tc>
        <w:tc>
          <w:tcPr>
            <w:tcW w:w="2013" w:type="dxa"/>
            <w:vMerge/>
            <w:vAlign w:val="center"/>
          </w:tcPr>
          <w:p w14:paraId="03507A40"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p>
        </w:tc>
        <w:tc>
          <w:tcPr>
            <w:tcW w:w="851" w:type="dxa"/>
            <w:vMerge/>
            <w:vAlign w:val="center"/>
          </w:tcPr>
          <w:p w14:paraId="416E9DC6"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p>
        </w:tc>
        <w:tc>
          <w:tcPr>
            <w:tcW w:w="963" w:type="dxa"/>
            <w:vMerge/>
            <w:vAlign w:val="center"/>
          </w:tcPr>
          <w:p w14:paraId="4BA79B6F"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p>
        </w:tc>
        <w:tc>
          <w:tcPr>
            <w:tcW w:w="709" w:type="dxa"/>
            <w:vAlign w:val="center"/>
          </w:tcPr>
          <w:p w14:paraId="7802CE62" w14:textId="7E506A9F"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平均值</w:t>
            </w:r>
          </w:p>
        </w:tc>
        <w:tc>
          <w:tcPr>
            <w:tcW w:w="775" w:type="dxa"/>
            <w:vAlign w:val="center"/>
          </w:tcPr>
          <w:p w14:paraId="713AD459" w14:textId="6FF8A6F6"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标准差</w:t>
            </w:r>
          </w:p>
        </w:tc>
        <w:tc>
          <w:tcPr>
            <w:tcW w:w="668" w:type="dxa"/>
            <w:vAlign w:val="center"/>
          </w:tcPr>
          <w:p w14:paraId="1EB4765F" w14:textId="0082219E"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平均值</w:t>
            </w:r>
          </w:p>
        </w:tc>
        <w:tc>
          <w:tcPr>
            <w:tcW w:w="749" w:type="dxa"/>
            <w:vAlign w:val="center"/>
          </w:tcPr>
          <w:p w14:paraId="121EA75F" w14:textId="312A2BB8"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标准差</w:t>
            </w:r>
          </w:p>
        </w:tc>
        <w:tc>
          <w:tcPr>
            <w:tcW w:w="870" w:type="dxa"/>
            <w:vAlign w:val="center"/>
          </w:tcPr>
          <w:p w14:paraId="0C2DDC3A" w14:textId="736DC038"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平均值</w:t>
            </w:r>
          </w:p>
        </w:tc>
        <w:tc>
          <w:tcPr>
            <w:tcW w:w="832" w:type="dxa"/>
            <w:vAlign w:val="center"/>
          </w:tcPr>
          <w:p w14:paraId="7F35FB1C" w14:textId="39DC1187" w:rsidR="00910F18" w:rsidRPr="000C0B01" w:rsidRDefault="00910F18" w:rsidP="003230AA">
            <w:pPr>
              <w:autoSpaceDE w:val="0"/>
              <w:autoSpaceDN w:val="0"/>
              <w:spacing w:after="0" w:line="240" w:lineRule="auto"/>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标准差</w:t>
            </w:r>
          </w:p>
        </w:tc>
      </w:tr>
      <w:tr w:rsidR="00910F18" w:rsidRPr="000C0B01" w14:paraId="2A43959D" w14:textId="650A7836" w:rsidTr="00C97A77">
        <w:trPr>
          <w:gridAfter w:val="1"/>
          <w:wAfter w:w="13" w:type="dxa"/>
          <w:cantSplit/>
          <w:trHeight w:val="20"/>
        </w:trPr>
        <w:tc>
          <w:tcPr>
            <w:tcW w:w="1533" w:type="dxa"/>
            <w:vAlign w:val="center"/>
          </w:tcPr>
          <w:p w14:paraId="42267E8C"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2013" w:type="dxa"/>
          </w:tcPr>
          <w:p w14:paraId="59D1874A"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51" w:type="dxa"/>
            <w:vAlign w:val="center"/>
          </w:tcPr>
          <w:p w14:paraId="56401832"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963" w:type="dxa"/>
            <w:vAlign w:val="center"/>
          </w:tcPr>
          <w:p w14:paraId="73ED08BB"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09" w:type="dxa"/>
            <w:vAlign w:val="center"/>
          </w:tcPr>
          <w:p w14:paraId="6774F494"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75" w:type="dxa"/>
            <w:vAlign w:val="center"/>
          </w:tcPr>
          <w:p w14:paraId="70F8AC84"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668" w:type="dxa"/>
            <w:vAlign w:val="center"/>
          </w:tcPr>
          <w:p w14:paraId="0CD7BB58" w14:textId="603F2198"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49" w:type="dxa"/>
            <w:vAlign w:val="center"/>
          </w:tcPr>
          <w:p w14:paraId="58E49412"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70" w:type="dxa"/>
            <w:vAlign w:val="center"/>
          </w:tcPr>
          <w:p w14:paraId="4B3ACFD2" w14:textId="4ACDEC0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32" w:type="dxa"/>
            <w:vAlign w:val="center"/>
          </w:tcPr>
          <w:p w14:paraId="5DB2A8C6"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r>
      <w:tr w:rsidR="00910F18" w:rsidRPr="000C0B01" w14:paraId="7A8A149B" w14:textId="12166137" w:rsidTr="00C97A77">
        <w:trPr>
          <w:gridAfter w:val="1"/>
          <w:wAfter w:w="13" w:type="dxa"/>
          <w:cantSplit/>
          <w:trHeight w:val="20"/>
        </w:trPr>
        <w:tc>
          <w:tcPr>
            <w:tcW w:w="1533" w:type="dxa"/>
            <w:vAlign w:val="center"/>
          </w:tcPr>
          <w:p w14:paraId="7DCF7834"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2013" w:type="dxa"/>
          </w:tcPr>
          <w:p w14:paraId="1B4370BC"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51" w:type="dxa"/>
            <w:vAlign w:val="center"/>
          </w:tcPr>
          <w:p w14:paraId="054889EF"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963" w:type="dxa"/>
            <w:vAlign w:val="center"/>
          </w:tcPr>
          <w:p w14:paraId="4AE03AB0"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09" w:type="dxa"/>
            <w:vAlign w:val="center"/>
          </w:tcPr>
          <w:p w14:paraId="173859DE"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75" w:type="dxa"/>
            <w:vAlign w:val="center"/>
          </w:tcPr>
          <w:p w14:paraId="17975CE5"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668" w:type="dxa"/>
            <w:vAlign w:val="center"/>
          </w:tcPr>
          <w:p w14:paraId="67DC4AA6" w14:textId="5D300E09"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49" w:type="dxa"/>
            <w:vAlign w:val="center"/>
          </w:tcPr>
          <w:p w14:paraId="3E852664"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70" w:type="dxa"/>
            <w:vAlign w:val="center"/>
          </w:tcPr>
          <w:p w14:paraId="0928BA91" w14:textId="4C96569A"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32" w:type="dxa"/>
            <w:vAlign w:val="center"/>
          </w:tcPr>
          <w:p w14:paraId="7F9C453B"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r>
      <w:tr w:rsidR="00910F18" w:rsidRPr="000C0B01" w14:paraId="2BAA93EA" w14:textId="750656E0" w:rsidTr="00C97A77">
        <w:trPr>
          <w:gridAfter w:val="1"/>
          <w:wAfter w:w="13" w:type="dxa"/>
          <w:cantSplit/>
          <w:trHeight w:val="20"/>
        </w:trPr>
        <w:tc>
          <w:tcPr>
            <w:tcW w:w="1533" w:type="dxa"/>
            <w:vAlign w:val="center"/>
          </w:tcPr>
          <w:p w14:paraId="1E456689"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2013" w:type="dxa"/>
          </w:tcPr>
          <w:p w14:paraId="677B62B8"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51" w:type="dxa"/>
            <w:vAlign w:val="center"/>
          </w:tcPr>
          <w:p w14:paraId="03871B97"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963" w:type="dxa"/>
            <w:vAlign w:val="center"/>
          </w:tcPr>
          <w:p w14:paraId="713A3529"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09" w:type="dxa"/>
            <w:vAlign w:val="center"/>
          </w:tcPr>
          <w:p w14:paraId="611666C5"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75" w:type="dxa"/>
            <w:vAlign w:val="center"/>
          </w:tcPr>
          <w:p w14:paraId="70945108"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668" w:type="dxa"/>
            <w:vAlign w:val="center"/>
          </w:tcPr>
          <w:p w14:paraId="33717D97" w14:textId="377A7982"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49" w:type="dxa"/>
            <w:vAlign w:val="center"/>
          </w:tcPr>
          <w:p w14:paraId="47FE93C1"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70" w:type="dxa"/>
            <w:vAlign w:val="center"/>
          </w:tcPr>
          <w:p w14:paraId="23EBE485" w14:textId="79A848D2"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32" w:type="dxa"/>
            <w:vAlign w:val="center"/>
          </w:tcPr>
          <w:p w14:paraId="0F3FD0A1"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r>
      <w:tr w:rsidR="00910F18" w:rsidRPr="000C0B01" w14:paraId="0215FBD3" w14:textId="7EB05113" w:rsidTr="00C97A77">
        <w:trPr>
          <w:gridAfter w:val="1"/>
          <w:wAfter w:w="13" w:type="dxa"/>
          <w:cantSplit/>
          <w:trHeight w:val="20"/>
        </w:trPr>
        <w:tc>
          <w:tcPr>
            <w:tcW w:w="1533" w:type="dxa"/>
            <w:vAlign w:val="center"/>
          </w:tcPr>
          <w:p w14:paraId="49F94A6E"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2013" w:type="dxa"/>
          </w:tcPr>
          <w:p w14:paraId="7BA9304E"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51" w:type="dxa"/>
            <w:vAlign w:val="center"/>
          </w:tcPr>
          <w:p w14:paraId="24AF1214"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963" w:type="dxa"/>
            <w:vAlign w:val="center"/>
          </w:tcPr>
          <w:p w14:paraId="6B5558C3"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09" w:type="dxa"/>
            <w:vAlign w:val="center"/>
          </w:tcPr>
          <w:p w14:paraId="443B2654"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75" w:type="dxa"/>
            <w:vAlign w:val="center"/>
          </w:tcPr>
          <w:p w14:paraId="6A7E9995"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668" w:type="dxa"/>
            <w:vAlign w:val="center"/>
          </w:tcPr>
          <w:p w14:paraId="2C3A372A" w14:textId="7609A151"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49" w:type="dxa"/>
            <w:vAlign w:val="center"/>
          </w:tcPr>
          <w:p w14:paraId="6C2BBD32"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70" w:type="dxa"/>
            <w:vAlign w:val="center"/>
          </w:tcPr>
          <w:p w14:paraId="50630725" w14:textId="084F7AEE"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32" w:type="dxa"/>
            <w:vAlign w:val="center"/>
          </w:tcPr>
          <w:p w14:paraId="4D2352C4"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r>
      <w:tr w:rsidR="00910F18" w:rsidRPr="000C0B01" w14:paraId="7C201AD8" w14:textId="7B5BDB30" w:rsidTr="00C97A77">
        <w:trPr>
          <w:gridAfter w:val="1"/>
          <w:wAfter w:w="13" w:type="dxa"/>
          <w:cantSplit/>
          <w:trHeight w:val="20"/>
        </w:trPr>
        <w:tc>
          <w:tcPr>
            <w:tcW w:w="1533" w:type="dxa"/>
            <w:vAlign w:val="center"/>
          </w:tcPr>
          <w:p w14:paraId="206A77EA"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2013" w:type="dxa"/>
          </w:tcPr>
          <w:p w14:paraId="2F871092"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51" w:type="dxa"/>
            <w:vAlign w:val="center"/>
          </w:tcPr>
          <w:p w14:paraId="6B93833C"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963" w:type="dxa"/>
            <w:vAlign w:val="center"/>
          </w:tcPr>
          <w:p w14:paraId="151E789B"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09" w:type="dxa"/>
            <w:vAlign w:val="center"/>
          </w:tcPr>
          <w:p w14:paraId="4D0583B0"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75" w:type="dxa"/>
            <w:vAlign w:val="center"/>
          </w:tcPr>
          <w:p w14:paraId="3966B1C0"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668" w:type="dxa"/>
            <w:vAlign w:val="center"/>
          </w:tcPr>
          <w:p w14:paraId="6799C54F" w14:textId="72120C1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749" w:type="dxa"/>
            <w:vAlign w:val="center"/>
          </w:tcPr>
          <w:p w14:paraId="02B3E965"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70" w:type="dxa"/>
            <w:vAlign w:val="center"/>
          </w:tcPr>
          <w:p w14:paraId="113367C1" w14:textId="2E22A8D6"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c>
          <w:tcPr>
            <w:tcW w:w="832" w:type="dxa"/>
            <w:vAlign w:val="center"/>
          </w:tcPr>
          <w:p w14:paraId="0DF4AAFD" w14:textId="77777777" w:rsidR="00910F18" w:rsidRPr="000C0B01" w:rsidRDefault="00910F18" w:rsidP="003230AA">
            <w:pPr>
              <w:autoSpaceDE w:val="0"/>
              <w:autoSpaceDN w:val="0"/>
              <w:spacing w:after="0" w:line="240" w:lineRule="auto"/>
              <w:jc w:val="center"/>
              <w:textAlignment w:val="bottom"/>
              <w:rPr>
                <w:rFonts w:ascii="Times New Roman" w:hAnsi="Times New Roman" w:cs="Times New Roman"/>
                <w:sz w:val="21"/>
                <w:szCs w:val="21"/>
              </w:rPr>
            </w:pPr>
          </w:p>
        </w:tc>
      </w:tr>
      <w:tr w:rsidR="00910F18" w:rsidRPr="000C0B01" w14:paraId="46271AC8" w14:textId="77777777" w:rsidTr="00C97A77">
        <w:trPr>
          <w:cantSplit/>
          <w:trHeight w:val="20"/>
        </w:trPr>
        <w:tc>
          <w:tcPr>
            <w:tcW w:w="9976" w:type="dxa"/>
            <w:gridSpan w:val="11"/>
          </w:tcPr>
          <w:p w14:paraId="76B2D876" w14:textId="77777777" w:rsidR="00910F18" w:rsidRPr="000C0B01" w:rsidRDefault="00910F18" w:rsidP="003230AA">
            <w:pPr>
              <w:tabs>
                <w:tab w:val="center" w:pos="4201"/>
                <w:tab w:val="right" w:leader="dot" w:pos="9298"/>
              </w:tabs>
              <w:autoSpaceDE w:val="0"/>
              <w:autoSpaceDN w:val="0"/>
              <w:spacing w:after="0" w:line="240" w:lineRule="auto"/>
              <w:rPr>
                <w:rFonts w:ascii="Times New Roman" w:hAnsi="Times New Roman" w:cs="Times New Roman"/>
                <w:sz w:val="21"/>
                <w:szCs w:val="21"/>
              </w:rPr>
            </w:pPr>
            <w:r w:rsidRPr="000C0B01">
              <w:rPr>
                <w:rFonts w:ascii="Times New Roman" w:hAnsi="Times New Roman" w:cs="Times New Roman"/>
                <w:noProof/>
                <w:sz w:val="21"/>
                <w:szCs w:val="21"/>
              </w:rPr>
              <w:t>备注：</w:t>
            </w:r>
          </w:p>
        </w:tc>
      </w:tr>
    </w:tbl>
    <w:p w14:paraId="5B4DBBF3" w14:textId="77777777" w:rsidR="00782DEA" w:rsidRPr="000C0B01" w:rsidRDefault="00782DEA" w:rsidP="00660227">
      <w:pPr>
        <w:rPr>
          <w:rFonts w:ascii="Times New Roman" w:hAnsi="Times New Roman" w:cs="Times New Roman"/>
          <w:b/>
          <w:sz w:val="24"/>
          <w:szCs w:val="24"/>
        </w:rPr>
      </w:pPr>
    </w:p>
    <w:p w14:paraId="5D590A11" w14:textId="7064127A" w:rsidR="00660227" w:rsidRPr="000C0B01" w:rsidRDefault="00660227" w:rsidP="00ED6F37">
      <w:pPr>
        <w:pStyle w:val="2"/>
        <w:rPr>
          <w:rFonts w:cs="Times New Roman"/>
        </w:rPr>
      </w:pPr>
      <w:r w:rsidRPr="000C0B01">
        <w:rPr>
          <w:rFonts w:cs="Times New Roman"/>
        </w:rPr>
        <w:t xml:space="preserve">B.2 </w:t>
      </w:r>
      <w:r w:rsidRPr="000C0B01">
        <w:rPr>
          <w:rFonts w:cs="Times New Roman"/>
        </w:rPr>
        <w:t>实验室评价</w:t>
      </w:r>
    </w:p>
    <w:p w14:paraId="15189DA1" w14:textId="54842FD6" w:rsidR="009B2E0E" w:rsidRPr="000C0B01" w:rsidRDefault="000E41FE" w:rsidP="00114D54">
      <w:pPr>
        <w:spacing w:after="0"/>
        <w:jc w:val="center"/>
        <w:rPr>
          <w:rFonts w:ascii="Times New Roman" w:hAnsi="Times New Roman" w:cs="Times New Roman"/>
          <w:b/>
          <w:sz w:val="21"/>
          <w:szCs w:val="21"/>
        </w:rPr>
      </w:pPr>
      <w:r w:rsidRPr="000C0B01">
        <w:rPr>
          <w:rFonts w:ascii="Times New Roman" w:hAnsi="Times New Roman" w:cs="Times New Roman"/>
          <w:b/>
          <w:sz w:val="21"/>
          <w:szCs w:val="21"/>
        </w:rPr>
        <w:t>B.2</w:t>
      </w:r>
      <w:r w:rsidR="00E175DB" w:rsidRPr="000C0B01">
        <w:rPr>
          <w:rFonts w:ascii="Times New Roman" w:hAnsi="Times New Roman" w:cs="Times New Roman"/>
          <w:b/>
          <w:sz w:val="21"/>
          <w:szCs w:val="21"/>
        </w:rPr>
        <w:t>-</w:t>
      </w:r>
      <w:r w:rsidRPr="000C0B01">
        <w:rPr>
          <w:rFonts w:ascii="Times New Roman" w:hAnsi="Times New Roman" w:cs="Times New Roman"/>
          <w:b/>
          <w:sz w:val="21"/>
          <w:szCs w:val="21"/>
        </w:rPr>
        <w:t xml:space="preserve">1 </w:t>
      </w:r>
      <w:r w:rsidR="00E175DB" w:rsidRPr="000C0B01">
        <w:rPr>
          <w:rFonts w:ascii="Times New Roman" w:hAnsi="Times New Roman" w:cs="Times New Roman"/>
          <w:b/>
          <w:sz w:val="21"/>
          <w:szCs w:val="21"/>
        </w:rPr>
        <w:t xml:space="preserve"> </w:t>
      </w:r>
      <w:r w:rsidRPr="000C0B01">
        <w:rPr>
          <w:rFonts w:ascii="Times New Roman" w:hAnsi="Times New Roman" w:cs="Times New Roman"/>
          <w:b/>
          <w:sz w:val="21"/>
          <w:szCs w:val="21"/>
        </w:rPr>
        <w:t>现场取样记录</w:t>
      </w:r>
    </w:p>
    <w:tbl>
      <w:tblPr>
        <w:tblW w:w="93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456"/>
        <w:gridCol w:w="1655"/>
        <w:gridCol w:w="1843"/>
        <w:gridCol w:w="1843"/>
      </w:tblGrid>
      <w:tr w:rsidR="00BE4EA6" w:rsidRPr="000C0B01" w14:paraId="05FC7B86" w14:textId="77777777" w:rsidTr="00E034DD">
        <w:trPr>
          <w:cantSplit/>
          <w:trHeight w:val="20"/>
        </w:trPr>
        <w:tc>
          <w:tcPr>
            <w:tcW w:w="1558" w:type="dxa"/>
            <w:vAlign w:val="center"/>
          </w:tcPr>
          <w:p w14:paraId="27E66235"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委托单位</w:t>
            </w:r>
          </w:p>
        </w:tc>
        <w:tc>
          <w:tcPr>
            <w:tcW w:w="4111" w:type="dxa"/>
            <w:gridSpan w:val="2"/>
            <w:vAlign w:val="center"/>
          </w:tcPr>
          <w:p w14:paraId="4C525BA7"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p>
        </w:tc>
        <w:tc>
          <w:tcPr>
            <w:tcW w:w="1843" w:type="dxa"/>
            <w:vAlign w:val="center"/>
          </w:tcPr>
          <w:p w14:paraId="0E92EBB0"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检验日期</w:t>
            </w:r>
          </w:p>
        </w:tc>
        <w:tc>
          <w:tcPr>
            <w:tcW w:w="1843" w:type="dxa"/>
            <w:vAlign w:val="center"/>
          </w:tcPr>
          <w:p w14:paraId="3568867F"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p>
        </w:tc>
      </w:tr>
      <w:tr w:rsidR="00BE4EA6" w:rsidRPr="000C0B01" w14:paraId="02C77DFF" w14:textId="77777777" w:rsidTr="00E034DD">
        <w:trPr>
          <w:cantSplit/>
          <w:trHeight w:val="20"/>
        </w:trPr>
        <w:tc>
          <w:tcPr>
            <w:tcW w:w="1558" w:type="dxa"/>
            <w:vAlign w:val="center"/>
          </w:tcPr>
          <w:p w14:paraId="421B7ECC"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工程名称</w:t>
            </w:r>
          </w:p>
        </w:tc>
        <w:tc>
          <w:tcPr>
            <w:tcW w:w="4111" w:type="dxa"/>
            <w:gridSpan w:val="2"/>
            <w:vAlign w:val="center"/>
          </w:tcPr>
          <w:p w14:paraId="33DC3E03"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p>
        </w:tc>
        <w:tc>
          <w:tcPr>
            <w:tcW w:w="1843" w:type="dxa"/>
            <w:vAlign w:val="center"/>
          </w:tcPr>
          <w:p w14:paraId="2343D421"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记录编号</w:t>
            </w:r>
          </w:p>
        </w:tc>
        <w:tc>
          <w:tcPr>
            <w:tcW w:w="1843" w:type="dxa"/>
            <w:vAlign w:val="center"/>
          </w:tcPr>
          <w:p w14:paraId="7C2DC40F"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p>
        </w:tc>
      </w:tr>
      <w:tr w:rsidR="00BE4EA6" w:rsidRPr="000C0B01" w14:paraId="37A48F81" w14:textId="77777777" w:rsidTr="00E034DD">
        <w:trPr>
          <w:cantSplit/>
          <w:trHeight w:val="20"/>
        </w:trPr>
        <w:tc>
          <w:tcPr>
            <w:tcW w:w="1558" w:type="dxa"/>
            <w:vAlign w:val="center"/>
          </w:tcPr>
          <w:p w14:paraId="3A394D92"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检验依据</w:t>
            </w:r>
          </w:p>
        </w:tc>
        <w:tc>
          <w:tcPr>
            <w:tcW w:w="4111" w:type="dxa"/>
            <w:gridSpan w:val="2"/>
            <w:vAlign w:val="center"/>
          </w:tcPr>
          <w:p w14:paraId="43619AC8"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p>
        </w:tc>
        <w:tc>
          <w:tcPr>
            <w:tcW w:w="1843" w:type="dxa"/>
            <w:vAlign w:val="center"/>
          </w:tcPr>
          <w:p w14:paraId="127BB2BE"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仪器及编号</w:t>
            </w:r>
          </w:p>
        </w:tc>
        <w:tc>
          <w:tcPr>
            <w:tcW w:w="1843" w:type="dxa"/>
            <w:vAlign w:val="center"/>
          </w:tcPr>
          <w:p w14:paraId="2E84CC76"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p>
        </w:tc>
      </w:tr>
      <w:tr w:rsidR="0080733F" w:rsidRPr="000C0B01" w14:paraId="5FDA2E83" w14:textId="77777777" w:rsidTr="00E034DD">
        <w:trPr>
          <w:cantSplit/>
          <w:trHeight w:val="20"/>
        </w:trPr>
        <w:tc>
          <w:tcPr>
            <w:tcW w:w="1558" w:type="dxa"/>
            <w:vAlign w:val="center"/>
          </w:tcPr>
          <w:p w14:paraId="4FAF1D92" w14:textId="3AAC5B3F" w:rsidR="0080733F" w:rsidRPr="000C0B01" w:rsidRDefault="00E034DD" w:rsidP="0076365D">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取样</w:t>
            </w:r>
            <w:r w:rsidR="0080733F" w:rsidRPr="000C0B01">
              <w:rPr>
                <w:rFonts w:ascii="Times New Roman" w:hAnsi="Times New Roman" w:cs="Times New Roman"/>
                <w:b/>
                <w:bCs/>
                <w:sz w:val="21"/>
                <w:szCs w:val="21"/>
              </w:rPr>
              <w:t>位置</w:t>
            </w:r>
          </w:p>
        </w:tc>
        <w:tc>
          <w:tcPr>
            <w:tcW w:w="2456" w:type="dxa"/>
            <w:vAlign w:val="center"/>
          </w:tcPr>
          <w:p w14:paraId="39656547" w14:textId="42F45B4E" w:rsidR="0080733F" w:rsidRPr="000C0B01" w:rsidRDefault="00795C84" w:rsidP="0076365D">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温度</w:t>
            </w:r>
            <w:r w:rsidR="0080733F" w:rsidRPr="000C0B01">
              <w:rPr>
                <w:rFonts w:ascii="Times New Roman" w:hAnsi="Times New Roman" w:cs="Times New Roman"/>
                <w:b/>
                <w:bCs/>
                <w:sz w:val="21"/>
                <w:szCs w:val="21"/>
              </w:rPr>
              <w:t>、湿度</w:t>
            </w:r>
          </w:p>
          <w:p w14:paraId="0C0E4472" w14:textId="01EB2C8A" w:rsidR="0080733F" w:rsidRPr="000C0B01" w:rsidRDefault="0080733F" w:rsidP="0076365D">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w:t>
            </w:r>
            <w:r w:rsidRPr="000C0B01">
              <w:rPr>
                <w:rFonts w:ascii="Times New Roman" w:hAnsi="Times New Roman" w:cs="Times New Roman"/>
                <w:b/>
                <w:bCs/>
                <w:sz w:val="21"/>
                <w:szCs w:val="21"/>
              </w:rPr>
              <w:t>、</w:t>
            </w:r>
            <w:r w:rsidRPr="000C0B01">
              <w:rPr>
                <w:rFonts w:ascii="Times New Roman" w:hAnsi="Times New Roman" w:cs="Times New Roman"/>
                <w:b/>
                <w:bCs/>
                <w:sz w:val="21"/>
                <w:szCs w:val="21"/>
              </w:rPr>
              <w:t>%</w:t>
            </w:r>
          </w:p>
        </w:tc>
        <w:tc>
          <w:tcPr>
            <w:tcW w:w="1655" w:type="dxa"/>
            <w:vAlign w:val="center"/>
          </w:tcPr>
          <w:p w14:paraId="1A646F7B" w14:textId="36185225" w:rsidR="0080733F" w:rsidRPr="000C0B01" w:rsidRDefault="0080733F" w:rsidP="0076365D">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封闭时长（</w:t>
            </w:r>
            <w:r w:rsidRPr="000C0B01">
              <w:rPr>
                <w:rFonts w:ascii="Times New Roman" w:hAnsi="Times New Roman" w:cs="Times New Roman"/>
                <w:b/>
                <w:bCs/>
                <w:sz w:val="21"/>
                <w:szCs w:val="21"/>
              </w:rPr>
              <w:t>h</w:t>
            </w:r>
            <w:r w:rsidRPr="000C0B01">
              <w:rPr>
                <w:rFonts w:ascii="Times New Roman" w:hAnsi="Times New Roman" w:cs="Times New Roman"/>
                <w:b/>
                <w:bCs/>
                <w:sz w:val="21"/>
                <w:szCs w:val="21"/>
              </w:rPr>
              <w:t>）</w:t>
            </w:r>
          </w:p>
        </w:tc>
        <w:tc>
          <w:tcPr>
            <w:tcW w:w="1843" w:type="dxa"/>
            <w:vAlign w:val="center"/>
          </w:tcPr>
          <w:p w14:paraId="1A157FA7" w14:textId="18CC186C" w:rsidR="0080733F" w:rsidRPr="000C0B01" w:rsidRDefault="0076365D" w:rsidP="0076365D">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气袋编号</w:t>
            </w:r>
          </w:p>
        </w:tc>
        <w:tc>
          <w:tcPr>
            <w:tcW w:w="1843" w:type="dxa"/>
            <w:vAlign w:val="center"/>
          </w:tcPr>
          <w:p w14:paraId="16CA0979" w14:textId="68D1ACB1" w:rsidR="0080733F" w:rsidRPr="000C0B01" w:rsidRDefault="0076365D" w:rsidP="0076365D">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备注</w:t>
            </w:r>
          </w:p>
        </w:tc>
      </w:tr>
      <w:tr w:rsidR="0080733F" w:rsidRPr="000C0B01" w14:paraId="02B9DED7" w14:textId="77777777" w:rsidTr="00E034DD">
        <w:trPr>
          <w:cantSplit/>
          <w:trHeight w:val="20"/>
        </w:trPr>
        <w:tc>
          <w:tcPr>
            <w:tcW w:w="1558" w:type="dxa"/>
            <w:vAlign w:val="center"/>
          </w:tcPr>
          <w:p w14:paraId="00C2DEE1"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2456" w:type="dxa"/>
            <w:vAlign w:val="center"/>
          </w:tcPr>
          <w:p w14:paraId="4EED0201"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655" w:type="dxa"/>
            <w:vAlign w:val="center"/>
          </w:tcPr>
          <w:p w14:paraId="7572B6E7"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843" w:type="dxa"/>
            <w:vAlign w:val="center"/>
          </w:tcPr>
          <w:p w14:paraId="4CDFBFB7"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843" w:type="dxa"/>
            <w:vAlign w:val="center"/>
          </w:tcPr>
          <w:p w14:paraId="3ECABCCD"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r>
      <w:tr w:rsidR="0080733F" w:rsidRPr="000C0B01" w14:paraId="3ADE273E" w14:textId="77777777" w:rsidTr="00E034DD">
        <w:trPr>
          <w:cantSplit/>
          <w:trHeight w:val="20"/>
        </w:trPr>
        <w:tc>
          <w:tcPr>
            <w:tcW w:w="1558" w:type="dxa"/>
            <w:vAlign w:val="center"/>
          </w:tcPr>
          <w:p w14:paraId="7D30A7A8"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2456" w:type="dxa"/>
            <w:vAlign w:val="center"/>
          </w:tcPr>
          <w:p w14:paraId="4E9CD6E2"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655" w:type="dxa"/>
            <w:vAlign w:val="center"/>
          </w:tcPr>
          <w:p w14:paraId="71EC89DE"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843" w:type="dxa"/>
            <w:vAlign w:val="center"/>
          </w:tcPr>
          <w:p w14:paraId="1A720DD3"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843" w:type="dxa"/>
            <w:vAlign w:val="center"/>
          </w:tcPr>
          <w:p w14:paraId="24891B04"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r>
      <w:tr w:rsidR="0080733F" w:rsidRPr="000C0B01" w14:paraId="261879D0" w14:textId="77777777" w:rsidTr="00E034DD">
        <w:trPr>
          <w:cantSplit/>
          <w:trHeight w:val="20"/>
        </w:trPr>
        <w:tc>
          <w:tcPr>
            <w:tcW w:w="1558" w:type="dxa"/>
            <w:vAlign w:val="center"/>
          </w:tcPr>
          <w:p w14:paraId="7794579A"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2456" w:type="dxa"/>
            <w:vAlign w:val="center"/>
          </w:tcPr>
          <w:p w14:paraId="10F1A63C"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655" w:type="dxa"/>
            <w:vAlign w:val="center"/>
          </w:tcPr>
          <w:p w14:paraId="218305DE"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843" w:type="dxa"/>
            <w:vAlign w:val="center"/>
          </w:tcPr>
          <w:p w14:paraId="3A84E6B9"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843" w:type="dxa"/>
            <w:vAlign w:val="center"/>
          </w:tcPr>
          <w:p w14:paraId="17940F37"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r>
      <w:tr w:rsidR="0080733F" w:rsidRPr="000C0B01" w14:paraId="28B6D3B2" w14:textId="77777777" w:rsidTr="00E034DD">
        <w:trPr>
          <w:cantSplit/>
          <w:trHeight w:val="20"/>
        </w:trPr>
        <w:tc>
          <w:tcPr>
            <w:tcW w:w="1558" w:type="dxa"/>
            <w:vAlign w:val="center"/>
          </w:tcPr>
          <w:p w14:paraId="1405E952"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2456" w:type="dxa"/>
            <w:vAlign w:val="center"/>
          </w:tcPr>
          <w:p w14:paraId="41D4B094"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655" w:type="dxa"/>
            <w:vAlign w:val="center"/>
          </w:tcPr>
          <w:p w14:paraId="1786E3AD"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843" w:type="dxa"/>
            <w:vAlign w:val="center"/>
          </w:tcPr>
          <w:p w14:paraId="2CD92962"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843" w:type="dxa"/>
            <w:vAlign w:val="center"/>
          </w:tcPr>
          <w:p w14:paraId="22155DA9"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r>
      <w:tr w:rsidR="0080733F" w:rsidRPr="000C0B01" w14:paraId="668FCCE6" w14:textId="77777777" w:rsidTr="00E034DD">
        <w:trPr>
          <w:cantSplit/>
          <w:trHeight w:val="20"/>
        </w:trPr>
        <w:tc>
          <w:tcPr>
            <w:tcW w:w="1558" w:type="dxa"/>
            <w:vAlign w:val="center"/>
          </w:tcPr>
          <w:p w14:paraId="08E40917"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2456" w:type="dxa"/>
            <w:vAlign w:val="center"/>
          </w:tcPr>
          <w:p w14:paraId="2F3D7E64"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655" w:type="dxa"/>
            <w:vAlign w:val="center"/>
          </w:tcPr>
          <w:p w14:paraId="65267D4B"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843" w:type="dxa"/>
            <w:vAlign w:val="center"/>
          </w:tcPr>
          <w:p w14:paraId="10A1A494"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c>
          <w:tcPr>
            <w:tcW w:w="1843" w:type="dxa"/>
            <w:vAlign w:val="center"/>
          </w:tcPr>
          <w:p w14:paraId="24337EAF"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r>
    </w:tbl>
    <w:p w14:paraId="76EB74DA" w14:textId="77777777" w:rsidR="00795C84" w:rsidRPr="000C0B01" w:rsidRDefault="00795C84" w:rsidP="00660227">
      <w:pPr>
        <w:rPr>
          <w:rFonts w:ascii="Times New Roman" w:hAnsi="Times New Roman" w:cs="Times New Roman"/>
          <w:b/>
          <w:sz w:val="24"/>
          <w:szCs w:val="24"/>
        </w:rPr>
      </w:pPr>
    </w:p>
    <w:p w14:paraId="352BCFE5" w14:textId="5503A0AB" w:rsidR="000E41FE" w:rsidRPr="000C0B01" w:rsidRDefault="000E41FE" w:rsidP="00114D54">
      <w:pPr>
        <w:spacing w:after="0"/>
        <w:jc w:val="center"/>
        <w:rPr>
          <w:rFonts w:ascii="Times New Roman" w:hAnsi="Times New Roman" w:cs="Times New Roman"/>
          <w:b/>
          <w:sz w:val="21"/>
          <w:szCs w:val="21"/>
        </w:rPr>
      </w:pPr>
      <w:r w:rsidRPr="000C0B01">
        <w:rPr>
          <w:rFonts w:ascii="Times New Roman" w:hAnsi="Times New Roman" w:cs="Times New Roman"/>
          <w:b/>
          <w:sz w:val="21"/>
          <w:szCs w:val="21"/>
        </w:rPr>
        <w:t>B.2</w:t>
      </w:r>
      <w:r w:rsidR="00E175DB" w:rsidRPr="000C0B01">
        <w:rPr>
          <w:rFonts w:ascii="Times New Roman" w:hAnsi="Times New Roman" w:cs="Times New Roman"/>
          <w:b/>
          <w:sz w:val="21"/>
          <w:szCs w:val="21"/>
        </w:rPr>
        <w:t>-</w:t>
      </w:r>
      <w:r w:rsidRPr="000C0B01">
        <w:rPr>
          <w:rFonts w:ascii="Times New Roman" w:hAnsi="Times New Roman" w:cs="Times New Roman"/>
          <w:b/>
          <w:sz w:val="21"/>
          <w:szCs w:val="21"/>
        </w:rPr>
        <w:t>2</w:t>
      </w:r>
      <w:r w:rsidR="00E175DB" w:rsidRPr="000C0B01">
        <w:rPr>
          <w:rFonts w:ascii="Times New Roman" w:hAnsi="Times New Roman" w:cs="Times New Roman"/>
          <w:b/>
          <w:sz w:val="21"/>
          <w:szCs w:val="21"/>
        </w:rPr>
        <w:t xml:space="preserve"> </w:t>
      </w:r>
      <w:r w:rsidRPr="000C0B01">
        <w:rPr>
          <w:rFonts w:ascii="Times New Roman" w:hAnsi="Times New Roman" w:cs="Times New Roman"/>
          <w:b/>
          <w:sz w:val="21"/>
          <w:szCs w:val="21"/>
        </w:rPr>
        <w:t xml:space="preserve"> </w:t>
      </w:r>
      <w:r w:rsidRPr="000C0B01">
        <w:rPr>
          <w:rFonts w:ascii="Times New Roman" w:hAnsi="Times New Roman" w:cs="Times New Roman"/>
          <w:b/>
          <w:sz w:val="21"/>
          <w:szCs w:val="21"/>
        </w:rPr>
        <w:t>实验室评价记录</w:t>
      </w:r>
    </w:p>
    <w:tbl>
      <w:tblPr>
        <w:tblW w:w="949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152"/>
        <w:gridCol w:w="1700"/>
        <w:gridCol w:w="426"/>
        <w:gridCol w:w="1702"/>
        <w:gridCol w:w="1985"/>
      </w:tblGrid>
      <w:tr w:rsidR="00BE4EA6" w:rsidRPr="000C0B01" w14:paraId="6F6B77EA" w14:textId="77777777" w:rsidTr="00E034DD">
        <w:trPr>
          <w:cantSplit/>
          <w:trHeight w:val="20"/>
        </w:trPr>
        <w:tc>
          <w:tcPr>
            <w:tcW w:w="1533" w:type="dxa"/>
            <w:vAlign w:val="center"/>
          </w:tcPr>
          <w:p w14:paraId="44637355"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委托单位</w:t>
            </w:r>
          </w:p>
        </w:tc>
        <w:tc>
          <w:tcPr>
            <w:tcW w:w="4278" w:type="dxa"/>
            <w:gridSpan w:val="3"/>
            <w:vAlign w:val="center"/>
          </w:tcPr>
          <w:p w14:paraId="364C667C"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2C047E63"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检验日期</w:t>
            </w:r>
          </w:p>
        </w:tc>
        <w:tc>
          <w:tcPr>
            <w:tcW w:w="1985" w:type="dxa"/>
            <w:vAlign w:val="center"/>
          </w:tcPr>
          <w:p w14:paraId="43715F8D"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p>
        </w:tc>
      </w:tr>
      <w:tr w:rsidR="00BE4EA6" w:rsidRPr="000C0B01" w14:paraId="0291FB7E" w14:textId="77777777" w:rsidTr="00E034DD">
        <w:trPr>
          <w:cantSplit/>
          <w:trHeight w:val="20"/>
        </w:trPr>
        <w:tc>
          <w:tcPr>
            <w:tcW w:w="1533" w:type="dxa"/>
            <w:vAlign w:val="center"/>
          </w:tcPr>
          <w:p w14:paraId="08E44818"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工程名称</w:t>
            </w:r>
          </w:p>
        </w:tc>
        <w:tc>
          <w:tcPr>
            <w:tcW w:w="4278" w:type="dxa"/>
            <w:gridSpan w:val="3"/>
            <w:vAlign w:val="center"/>
          </w:tcPr>
          <w:p w14:paraId="38AE6C67"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1681814A"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记录编号</w:t>
            </w:r>
          </w:p>
        </w:tc>
        <w:tc>
          <w:tcPr>
            <w:tcW w:w="1985" w:type="dxa"/>
            <w:vAlign w:val="center"/>
          </w:tcPr>
          <w:p w14:paraId="0149AD82"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p>
        </w:tc>
      </w:tr>
      <w:tr w:rsidR="00BE4EA6" w:rsidRPr="000C0B01" w14:paraId="0664FC89" w14:textId="77777777" w:rsidTr="00E034DD">
        <w:trPr>
          <w:cantSplit/>
          <w:trHeight w:val="20"/>
        </w:trPr>
        <w:tc>
          <w:tcPr>
            <w:tcW w:w="1533" w:type="dxa"/>
            <w:vAlign w:val="center"/>
          </w:tcPr>
          <w:p w14:paraId="3569CB25"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检验依据</w:t>
            </w:r>
          </w:p>
        </w:tc>
        <w:tc>
          <w:tcPr>
            <w:tcW w:w="4278" w:type="dxa"/>
            <w:gridSpan w:val="3"/>
            <w:vAlign w:val="center"/>
          </w:tcPr>
          <w:p w14:paraId="36A31C86"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2A8A1640"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仪器及编号</w:t>
            </w:r>
          </w:p>
        </w:tc>
        <w:tc>
          <w:tcPr>
            <w:tcW w:w="1985" w:type="dxa"/>
            <w:vAlign w:val="center"/>
          </w:tcPr>
          <w:p w14:paraId="0E84595D" w14:textId="77777777" w:rsidR="00BE4EA6" w:rsidRPr="000C0B01" w:rsidRDefault="00BE4EA6" w:rsidP="0076365D">
            <w:pPr>
              <w:autoSpaceDE w:val="0"/>
              <w:autoSpaceDN w:val="0"/>
              <w:spacing w:after="0"/>
              <w:jc w:val="center"/>
              <w:textAlignment w:val="bottom"/>
              <w:rPr>
                <w:rFonts w:ascii="Times New Roman" w:hAnsi="Times New Roman" w:cs="Times New Roman"/>
                <w:sz w:val="21"/>
                <w:szCs w:val="21"/>
              </w:rPr>
            </w:pPr>
          </w:p>
        </w:tc>
      </w:tr>
      <w:tr w:rsidR="0080733F" w:rsidRPr="000C0B01" w14:paraId="33FEE10D" w14:textId="77777777" w:rsidTr="00E034DD">
        <w:trPr>
          <w:cantSplit/>
          <w:trHeight w:val="20"/>
        </w:trPr>
        <w:tc>
          <w:tcPr>
            <w:tcW w:w="1533" w:type="dxa"/>
            <w:vAlign w:val="center"/>
          </w:tcPr>
          <w:p w14:paraId="4CCEF7AC" w14:textId="6B077882" w:rsidR="0080733F" w:rsidRPr="000C0B01" w:rsidRDefault="00795C84" w:rsidP="0076365D">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温度</w:t>
            </w:r>
            <w:r w:rsidR="0080733F" w:rsidRPr="000C0B01">
              <w:rPr>
                <w:rFonts w:ascii="Times New Roman" w:hAnsi="Times New Roman" w:cs="Times New Roman"/>
                <w:sz w:val="21"/>
                <w:szCs w:val="21"/>
              </w:rPr>
              <w:t>、湿度</w:t>
            </w:r>
          </w:p>
        </w:tc>
        <w:tc>
          <w:tcPr>
            <w:tcW w:w="7963" w:type="dxa"/>
            <w:gridSpan w:val="5"/>
            <w:vAlign w:val="center"/>
          </w:tcPr>
          <w:p w14:paraId="759A1AB1" w14:textId="77777777" w:rsidR="0080733F" w:rsidRPr="000C0B01" w:rsidRDefault="0080733F" w:rsidP="0076365D">
            <w:pPr>
              <w:autoSpaceDE w:val="0"/>
              <w:autoSpaceDN w:val="0"/>
              <w:spacing w:after="0"/>
              <w:jc w:val="center"/>
              <w:textAlignment w:val="bottom"/>
              <w:rPr>
                <w:rFonts w:ascii="Times New Roman" w:hAnsi="Times New Roman" w:cs="Times New Roman"/>
                <w:sz w:val="21"/>
                <w:szCs w:val="21"/>
              </w:rPr>
            </w:pPr>
          </w:p>
        </w:tc>
      </w:tr>
      <w:tr w:rsidR="00795C84" w:rsidRPr="000C0B01" w14:paraId="4CC5D4B7" w14:textId="77777777" w:rsidTr="00E034DD">
        <w:trPr>
          <w:cantSplit/>
          <w:trHeight w:val="20"/>
        </w:trPr>
        <w:tc>
          <w:tcPr>
            <w:tcW w:w="1533" w:type="dxa"/>
            <w:vAlign w:val="center"/>
          </w:tcPr>
          <w:p w14:paraId="0381211A" w14:textId="413D6FF0" w:rsidR="00795C84" w:rsidRPr="000C0B01" w:rsidRDefault="00795C84" w:rsidP="0076365D">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气袋编号</w:t>
            </w:r>
          </w:p>
        </w:tc>
        <w:tc>
          <w:tcPr>
            <w:tcW w:w="2152" w:type="dxa"/>
            <w:vAlign w:val="center"/>
          </w:tcPr>
          <w:p w14:paraId="21E3CE08" w14:textId="71B508A6" w:rsidR="00795C84" w:rsidRPr="000C0B01" w:rsidRDefault="00795C84" w:rsidP="0076365D">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是否可接受</w:t>
            </w:r>
            <w:r w:rsidRPr="000C0B01">
              <w:rPr>
                <w:rFonts w:ascii="Times New Roman" w:hAnsi="Times New Roman" w:cs="Times New Roman"/>
                <w:b/>
                <w:bCs/>
                <w:sz w:val="21"/>
                <w:szCs w:val="21"/>
              </w:rPr>
              <w:t>(</w:t>
            </w:r>
            <w:r w:rsidRPr="000C0B01">
              <w:rPr>
                <w:rFonts w:ascii="Times New Roman" w:hAnsi="Times New Roman" w:cs="Times New Roman"/>
                <w:b/>
                <w:bCs/>
                <w:sz w:val="21"/>
                <w:szCs w:val="21"/>
              </w:rPr>
              <w:t>是</w:t>
            </w:r>
            <w:r w:rsidRPr="000C0B01">
              <w:rPr>
                <w:rFonts w:ascii="Times New Roman" w:hAnsi="Times New Roman" w:cs="Times New Roman"/>
                <w:b/>
                <w:bCs/>
                <w:sz w:val="21"/>
                <w:szCs w:val="21"/>
              </w:rPr>
              <w:t>/</w:t>
            </w:r>
            <w:r w:rsidRPr="000C0B01">
              <w:rPr>
                <w:rFonts w:ascii="Times New Roman" w:hAnsi="Times New Roman" w:cs="Times New Roman"/>
                <w:b/>
                <w:bCs/>
                <w:sz w:val="21"/>
                <w:szCs w:val="21"/>
              </w:rPr>
              <w:t>否</w:t>
            </w:r>
            <w:r w:rsidRPr="000C0B01">
              <w:rPr>
                <w:rFonts w:ascii="Times New Roman" w:hAnsi="Times New Roman" w:cs="Times New Roman"/>
                <w:b/>
                <w:bCs/>
                <w:sz w:val="21"/>
                <w:szCs w:val="21"/>
              </w:rPr>
              <w:t>)</w:t>
            </w:r>
          </w:p>
        </w:tc>
        <w:tc>
          <w:tcPr>
            <w:tcW w:w="1700" w:type="dxa"/>
            <w:vAlign w:val="center"/>
          </w:tcPr>
          <w:p w14:paraId="7D8C3E45" w14:textId="7BED0F60" w:rsidR="00795C84" w:rsidRPr="000C0B01" w:rsidRDefault="00795C84" w:rsidP="0076365D">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不可接受程度</w:t>
            </w:r>
          </w:p>
        </w:tc>
        <w:tc>
          <w:tcPr>
            <w:tcW w:w="2128" w:type="dxa"/>
            <w:gridSpan w:val="2"/>
            <w:vAlign w:val="center"/>
          </w:tcPr>
          <w:p w14:paraId="45A6D11C" w14:textId="754DD630" w:rsidR="00795C84" w:rsidRPr="000C0B01" w:rsidRDefault="00795C84" w:rsidP="0076365D">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气味强度等级</w:t>
            </w:r>
          </w:p>
        </w:tc>
        <w:tc>
          <w:tcPr>
            <w:tcW w:w="1985" w:type="dxa"/>
            <w:vAlign w:val="center"/>
          </w:tcPr>
          <w:p w14:paraId="4FF6DE95" w14:textId="724444D2" w:rsidR="00795C84" w:rsidRPr="000C0B01" w:rsidRDefault="00F11620" w:rsidP="0076365D">
            <w:pPr>
              <w:autoSpaceDE w:val="0"/>
              <w:autoSpaceDN w:val="0"/>
              <w:spacing w:after="0"/>
              <w:jc w:val="center"/>
              <w:textAlignment w:val="bottom"/>
              <w:rPr>
                <w:rFonts w:ascii="Times New Roman" w:hAnsi="Times New Roman" w:cs="Times New Roman"/>
                <w:b/>
                <w:bCs/>
                <w:sz w:val="21"/>
                <w:szCs w:val="21"/>
              </w:rPr>
            </w:pPr>
            <w:r>
              <w:rPr>
                <w:rFonts w:ascii="Times New Roman" w:hAnsi="Times New Roman" w:cs="Times New Roman"/>
                <w:b/>
                <w:bCs/>
                <w:sz w:val="21"/>
                <w:szCs w:val="21"/>
              </w:rPr>
              <w:t>愉悦程度</w:t>
            </w:r>
          </w:p>
        </w:tc>
      </w:tr>
      <w:tr w:rsidR="00795C84" w:rsidRPr="000C0B01" w14:paraId="3250400A" w14:textId="77777777" w:rsidTr="00E034DD">
        <w:trPr>
          <w:cantSplit/>
          <w:trHeight w:val="20"/>
        </w:trPr>
        <w:tc>
          <w:tcPr>
            <w:tcW w:w="1533" w:type="dxa"/>
            <w:vAlign w:val="center"/>
          </w:tcPr>
          <w:p w14:paraId="23236008" w14:textId="77777777" w:rsidR="00795C84" w:rsidRPr="000C0B01" w:rsidRDefault="00795C84" w:rsidP="0076365D">
            <w:pPr>
              <w:autoSpaceDE w:val="0"/>
              <w:autoSpaceDN w:val="0"/>
              <w:spacing w:after="0"/>
              <w:jc w:val="center"/>
              <w:textAlignment w:val="bottom"/>
              <w:rPr>
                <w:rFonts w:ascii="Times New Roman" w:hAnsi="Times New Roman" w:cs="Times New Roman"/>
                <w:sz w:val="21"/>
                <w:szCs w:val="21"/>
              </w:rPr>
            </w:pPr>
          </w:p>
        </w:tc>
        <w:tc>
          <w:tcPr>
            <w:tcW w:w="2152" w:type="dxa"/>
            <w:vAlign w:val="center"/>
          </w:tcPr>
          <w:p w14:paraId="1F27E1A9" w14:textId="77777777" w:rsidR="00795C84" w:rsidRPr="000C0B01" w:rsidRDefault="00795C84" w:rsidP="0076365D">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62C23A05" w14:textId="77777777" w:rsidR="00795C84" w:rsidRPr="000C0B01" w:rsidRDefault="00795C84" w:rsidP="0076365D">
            <w:pPr>
              <w:autoSpaceDE w:val="0"/>
              <w:autoSpaceDN w:val="0"/>
              <w:spacing w:after="0"/>
              <w:jc w:val="center"/>
              <w:textAlignment w:val="bottom"/>
              <w:rPr>
                <w:rFonts w:ascii="Times New Roman" w:hAnsi="Times New Roman" w:cs="Times New Roman"/>
                <w:sz w:val="21"/>
                <w:szCs w:val="21"/>
              </w:rPr>
            </w:pPr>
          </w:p>
        </w:tc>
        <w:tc>
          <w:tcPr>
            <w:tcW w:w="2128" w:type="dxa"/>
            <w:gridSpan w:val="2"/>
            <w:vAlign w:val="center"/>
          </w:tcPr>
          <w:p w14:paraId="2A90ED06" w14:textId="77777777" w:rsidR="00795C84" w:rsidRPr="000C0B01" w:rsidRDefault="00795C84" w:rsidP="0076365D">
            <w:pPr>
              <w:autoSpaceDE w:val="0"/>
              <w:autoSpaceDN w:val="0"/>
              <w:spacing w:after="0"/>
              <w:jc w:val="center"/>
              <w:textAlignment w:val="bottom"/>
              <w:rPr>
                <w:rFonts w:ascii="Times New Roman" w:hAnsi="Times New Roman" w:cs="Times New Roman"/>
                <w:sz w:val="21"/>
                <w:szCs w:val="21"/>
              </w:rPr>
            </w:pPr>
          </w:p>
        </w:tc>
        <w:tc>
          <w:tcPr>
            <w:tcW w:w="1985" w:type="dxa"/>
            <w:vAlign w:val="center"/>
          </w:tcPr>
          <w:p w14:paraId="14E1B7AE" w14:textId="77777777" w:rsidR="00795C84" w:rsidRPr="000C0B01" w:rsidRDefault="00795C84" w:rsidP="0076365D">
            <w:pPr>
              <w:autoSpaceDE w:val="0"/>
              <w:autoSpaceDN w:val="0"/>
              <w:spacing w:after="0"/>
              <w:jc w:val="center"/>
              <w:textAlignment w:val="bottom"/>
              <w:rPr>
                <w:rFonts w:ascii="Times New Roman" w:hAnsi="Times New Roman" w:cs="Times New Roman"/>
                <w:sz w:val="21"/>
                <w:szCs w:val="21"/>
              </w:rPr>
            </w:pPr>
          </w:p>
        </w:tc>
      </w:tr>
      <w:tr w:rsidR="00E034DD" w:rsidRPr="000C0B01" w14:paraId="7BDA4215" w14:textId="77777777" w:rsidTr="00E034DD">
        <w:trPr>
          <w:cantSplit/>
          <w:trHeight w:val="20"/>
        </w:trPr>
        <w:tc>
          <w:tcPr>
            <w:tcW w:w="1533" w:type="dxa"/>
            <w:vAlign w:val="center"/>
          </w:tcPr>
          <w:p w14:paraId="136074EC"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2152" w:type="dxa"/>
            <w:vAlign w:val="center"/>
          </w:tcPr>
          <w:p w14:paraId="76724923"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196CC7E4"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2128" w:type="dxa"/>
            <w:gridSpan w:val="2"/>
            <w:vAlign w:val="center"/>
          </w:tcPr>
          <w:p w14:paraId="7D3D392F"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1985" w:type="dxa"/>
            <w:vAlign w:val="center"/>
          </w:tcPr>
          <w:p w14:paraId="30C7CB98"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r>
      <w:tr w:rsidR="00E034DD" w:rsidRPr="000C0B01" w14:paraId="50CE25CD" w14:textId="77777777" w:rsidTr="00E034DD">
        <w:trPr>
          <w:cantSplit/>
          <w:trHeight w:val="20"/>
        </w:trPr>
        <w:tc>
          <w:tcPr>
            <w:tcW w:w="1533" w:type="dxa"/>
            <w:vAlign w:val="center"/>
          </w:tcPr>
          <w:p w14:paraId="478AC91E"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2152" w:type="dxa"/>
            <w:vAlign w:val="center"/>
          </w:tcPr>
          <w:p w14:paraId="3252586B"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1C16D684"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2128" w:type="dxa"/>
            <w:gridSpan w:val="2"/>
            <w:vAlign w:val="center"/>
          </w:tcPr>
          <w:p w14:paraId="33305108"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1985" w:type="dxa"/>
            <w:vAlign w:val="center"/>
          </w:tcPr>
          <w:p w14:paraId="5FA179E5"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r>
      <w:tr w:rsidR="00E034DD" w:rsidRPr="000C0B01" w14:paraId="0603D7B8" w14:textId="77777777" w:rsidTr="00E034DD">
        <w:trPr>
          <w:cantSplit/>
          <w:trHeight w:val="20"/>
        </w:trPr>
        <w:tc>
          <w:tcPr>
            <w:tcW w:w="1533" w:type="dxa"/>
            <w:vAlign w:val="center"/>
          </w:tcPr>
          <w:p w14:paraId="670C18F2"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2152" w:type="dxa"/>
            <w:vAlign w:val="center"/>
          </w:tcPr>
          <w:p w14:paraId="5625FBD1"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0A3A5D17"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2128" w:type="dxa"/>
            <w:gridSpan w:val="2"/>
            <w:vAlign w:val="center"/>
          </w:tcPr>
          <w:p w14:paraId="7C11FEDD"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1985" w:type="dxa"/>
            <w:vAlign w:val="center"/>
          </w:tcPr>
          <w:p w14:paraId="596B5760"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r>
      <w:tr w:rsidR="00E034DD" w:rsidRPr="000C0B01" w14:paraId="3551C52B" w14:textId="77777777" w:rsidTr="00E034DD">
        <w:trPr>
          <w:cantSplit/>
          <w:trHeight w:val="20"/>
        </w:trPr>
        <w:tc>
          <w:tcPr>
            <w:tcW w:w="1533" w:type="dxa"/>
            <w:vAlign w:val="center"/>
          </w:tcPr>
          <w:p w14:paraId="0C328D8C"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2152" w:type="dxa"/>
            <w:vAlign w:val="center"/>
          </w:tcPr>
          <w:p w14:paraId="0A6CD92D"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0CD4585C"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2128" w:type="dxa"/>
            <w:gridSpan w:val="2"/>
            <w:vAlign w:val="center"/>
          </w:tcPr>
          <w:p w14:paraId="494E8010"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c>
          <w:tcPr>
            <w:tcW w:w="1985" w:type="dxa"/>
            <w:vAlign w:val="center"/>
          </w:tcPr>
          <w:p w14:paraId="6393B9F5" w14:textId="77777777" w:rsidR="00E034DD" w:rsidRPr="000C0B01" w:rsidRDefault="00E034DD" w:rsidP="0076365D">
            <w:pPr>
              <w:autoSpaceDE w:val="0"/>
              <w:autoSpaceDN w:val="0"/>
              <w:spacing w:after="0"/>
              <w:jc w:val="center"/>
              <w:textAlignment w:val="bottom"/>
              <w:rPr>
                <w:rFonts w:ascii="Times New Roman" w:hAnsi="Times New Roman" w:cs="Times New Roman"/>
                <w:sz w:val="21"/>
                <w:szCs w:val="21"/>
              </w:rPr>
            </w:pPr>
          </w:p>
        </w:tc>
      </w:tr>
      <w:tr w:rsidR="00BE4EA6" w:rsidRPr="000C0B01" w14:paraId="4E77ABB3" w14:textId="77777777" w:rsidTr="00E034DD">
        <w:trPr>
          <w:cantSplit/>
          <w:trHeight w:val="20"/>
        </w:trPr>
        <w:tc>
          <w:tcPr>
            <w:tcW w:w="9496" w:type="dxa"/>
            <w:gridSpan w:val="6"/>
            <w:vAlign w:val="center"/>
          </w:tcPr>
          <w:p w14:paraId="7FDCA375" w14:textId="7BF99E89" w:rsidR="00BE4EA6" w:rsidRPr="000C0B01" w:rsidRDefault="00BE4EA6" w:rsidP="00E034DD">
            <w:pPr>
              <w:tabs>
                <w:tab w:val="center" w:pos="4201"/>
                <w:tab w:val="right" w:leader="dot" w:pos="9298"/>
              </w:tabs>
              <w:autoSpaceDE w:val="0"/>
              <w:autoSpaceDN w:val="0"/>
              <w:spacing w:after="0" w:line="360" w:lineRule="auto"/>
              <w:rPr>
                <w:rFonts w:ascii="Times New Roman" w:hAnsi="Times New Roman" w:cs="Times New Roman"/>
                <w:sz w:val="21"/>
                <w:szCs w:val="21"/>
              </w:rPr>
            </w:pPr>
            <w:r w:rsidRPr="000C0B01">
              <w:rPr>
                <w:rFonts w:ascii="Times New Roman" w:hAnsi="Times New Roman" w:cs="Times New Roman"/>
                <w:noProof/>
                <w:sz w:val="21"/>
                <w:szCs w:val="21"/>
              </w:rPr>
              <w:t>备注：</w:t>
            </w:r>
          </w:p>
        </w:tc>
      </w:tr>
    </w:tbl>
    <w:p w14:paraId="0EF3CC90" w14:textId="77777777" w:rsidR="00E034DD" w:rsidRPr="000C0B01" w:rsidRDefault="00E034DD" w:rsidP="00E034DD">
      <w:pPr>
        <w:rPr>
          <w:rFonts w:ascii="Times New Roman" w:hAnsi="Times New Roman" w:cs="Times New Roman"/>
          <w:b/>
          <w:sz w:val="24"/>
          <w:szCs w:val="24"/>
        </w:rPr>
      </w:pPr>
    </w:p>
    <w:p w14:paraId="7DA05A7C" w14:textId="68CAFE6B" w:rsidR="00E034DD" w:rsidRPr="000C0B01" w:rsidRDefault="00E034DD" w:rsidP="00114D54">
      <w:pPr>
        <w:spacing w:after="0"/>
        <w:jc w:val="center"/>
        <w:rPr>
          <w:rFonts w:ascii="Times New Roman" w:hAnsi="Times New Roman" w:cs="Times New Roman"/>
          <w:b/>
          <w:sz w:val="21"/>
          <w:szCs w:val="21"/>
        </w:rPr>
      </w:pPr>
      <w:r w:rsidRPr="000C0B01">
        <w:rPr>
          <w:rFonts w:ascii="Times New Roman" w:hAnsi="Times New Roman" w:cs="Times New Roman"/>
          <w:b/>
          <w:sz w:val="21"/>
          <w:szCs w:val="21"/>
        </w:rPr>
        <w:t>B.2</w:t>
      </w:r>
      <w:r w:rsidR="00E175DB" w:rsidRPr="000C0B01">
        <w:rPr>
          <w:rFonts w:ascii="Times New Roman" w:hAnsi="Times New Roman" w:cs="Times New Roman"/>
          <w:b/>
          <w:sz w:val="21"/>
          <w:szCs w:val="21"/>
        </w:rPr>
        <w:t xml:space="preserve">-3 </w:t>
      </w:r>
      <w:r w:rsidRPr="000C0B01">
        <w:rPr>
          <w:rFonts w:ascii="Times New Roman" w:hAnsi="Times New Roman" w:cs="Times New Roman"/>
          <w:b/>
          <w:sz w:val="21"/>
          <w:szCs w:val="21"/>
        </w:rPr>
        <w:t xml:space="preserve"> </w:t>
      </w:r>
      <w:r w:rsidRPr="000C0B01">
        <w:rPr>
          <w:rFonts w:ascii="Times New Roman" w:hAnsi="Times New Roman" w:cs="Times New Roman"/>
          <w:b/>
          <w:sz w:val="21"/>
          <w:szCs w:val="21"/>
        </w:rPr>
        <w:t>实验室评价记录汇总表</w:t>
      </w:r>
    </w:p>
    <w:tbl>
      <w:tblPr>
        <w:tblW w:w="93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009"/>
        <w:gridCol w:w="1700"/>
        <w:gridCol w:w="428"/>
        <w:gridCol w:w="1700"/>
        <w:gridCol w:w="1985"/>
      </w:tblGrid>
      <w:tr w:rsidR="00E034DD" w:rsidRPr="000C0B01" w14:paraId="6470D810" w14:textId="77777777" w:rsidTr="00E034DD">
        <w:trPr>
          <w:cantSplit/>
          <w:trHeight w:val="20"/>
        </w:trPr>
        <w:tc>
          <w:tcPr>
            <w:tcW w:w="1533" w:type="dxa"/>
            <w:vAlign w:val="center"/>
          </w:tcPr>
          <w:p w14:paraId="0BBC3725"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委托单位</w:t>
            </w:r>
          </w:p>
        </w:tc>
        <w:tc>
          <w:tcPr>
            <w:tcW w:w="4137" w:type="dxa"/>
            <w:gridSpan w:val="3"/>
            <w:vAlign w:val="center"/>
          </w:tcPr>
          <w:p w14:paraId="4E9C46CE"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5C5527CC"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检验日期</w:t>
            </w:r>
          </w:p>
        </w:tc>
        <w:tc>
          <w:tcPr>
            <w:tcW w:w="1985" w:type="dxa"/>
            <w:vAlign w:val="center"/>
          </w:tcPr>
          <w:p w14:paraId="49E4AA94"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r>
      <w:tr w:rsidR="00E034DD" w:rsidRPr="000C0B01" w14:paraId="2546DE72" w14:textId="77777777" w:rsidTr="00E034DD">
        <w:trPr>
          <w:cantSplit/>
          <w:trHeight w:val="20"/>
        </w:trPr>
        <w:tc>
          <w:tcPr>
            <w:tcW w:w="1533" w:type="dxa"/>
            <w:vAlign w:val="center"/>
          </w:tcPr>
          <w:p w14:paraId="581DD805"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工程名称</w:t>
            </w:r>
          </w:p>
        </w:tc>
        <w:tc>
          <w:tcPr>
            <w:tcW w:w="4137" w:type="dxa"/>
            <w:gridSpan w:val="3"/>
            <w:vAlign w:val="center"/>
          </w:tcPr>
          <w:p w14:paraId="0BF51B79"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552BBAC3"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记录编号</w:t>
            </w:r>
          </w:p>
        </w:tc>
        <w:tc>
          <w:tcPr>
            <w:tcW w:w="1985" w:type="dxa"/>
            <w:vAlign w:val="center"/>
          </w:tcPr>
          <w:p w14:paraId="09A8A176"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r>
      <w:tr w:rsidR="00E034DD" w:rsidRPr="000C0B01" w14:paraId="2D0236AC" w14:textId="77777777" w:rsidTr="00E034DD">
        <w:trPr>
          <w:cantSplit/>
          <w:trHeight w:val="20"/>
        </w:trPr>
        <w:tc>
          <w:tcPr>
            <w:tcW w:w="1533" w:type="dxa"/>
            <w:vAlign w:val="center"/>
          </w:tcPr>
          <w:p w14:paraId="2AD08632"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检验依据</w:t>
            </w:r>
          </w:p>
        </w:tc>
        <w:tc>
          <w:tcPr>
            <w:tcW w:w="4137" w:type="dxa"/>
            <w:gridSpan w:val="3"/>
            <w:vAlign w:val="center"/>
          </w:tcPr>
          <w:p w14:paraId="1CB8EA48"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7D0095E2"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仪器及编号</w:t>
            </w:r>
          </w:p>
        </w:tc>
        <w:tc>
          <w:tcPr>
            <w:tcW w:w="1985" w:type="dxa"/>
            <w:vAlign w:val="center"/>
          </w:tcPr>
          <w:p w14:paraId="1A82F51E"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r>
      <w:tr w:rsidR="00E034DD" w:rsidRPr="000C0B01" w14:paraId="58990565" w14:textId="77777777" w:rsidTr="00E034DD">
        <w:trPr>
          <w:cantSplit/>
          <w:trHeight w:val="20"/>
        </w:trPr>
        <w:tc>
          <w:tcPr>
            <w:tcW w:w="1533" w:type="dxa"/>
            <w:vAlign w:val="center"/>
          </w:tcPr>
          <w:p w14:paraId="48F835DB"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r w:rsidRPr="000C0B01">
              <w:rPr>
                <w:rFonts w:ascii="Times New Roman" w:hAnsi="Times New Roman" w:cs="Times New Roman"/>
                <w:sz w:val="21"/>
                <w:szCs w:val="21"/>
              </w:rPr>
              <w:t>温度、湿度</w:t>
            </w:r>
          </w:p>
        </w:tc>
        <w:tc>
          <w:tcPr>
            <w:tcW w:w="7822" w:type="dxa"/>
            <w:gridSpan w:val="5"/>
            <w:vAlign w:val="center"/>
          </w:tcPr>
          <w:p w14:paraId="7536F66F"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r>
      <w:tr w:rsidR="00E034DD" w:rsidRPr="000C0B01" w14:paraId="25AED8BE" w14:textId="77777777" w:rsidTr="00E034DD">
        <w:trPr>
          <w:cantSplit/>
          <w:trHeight w:val="20"/>
        </w:trPr>
        <w:tc>
          <w:tcPr>
            <w:tcW w:w="1533" w:type="dxa"/>
            <w:vAlign w:val="center"/>
          </w:tcPr>
          <w:p w14:paraId="0170E450" w14:textId="77777777" w:rsidR="00E034DD" w:rsidRPr="000C0B01" w:rsidRDefault="00E034DD" w:rsidP="003F5815">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气袋编号</w:t>
            </w:r>
          </w:p>
        </w:tc>
        <w:tc>
          <w:tcPr>
            <w:tcW w:w="2009" w:type="dxa"/>
            <w:vAlign w:val="center"/>
          </w:tcPr>
          <w:p w14:paraId="62F384C3" w14:textId="6CB2CDE6" w:rsidR="00E034DD" w:rsidRPr="000C0B01" w:rsidRDefault="00DC4FA9" w:rsidP="003F5815">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不可接受比</w:t>
            </w:r>
          </w:p>
        </w:tc>
        <w:tc>
          <w:tcPr>
            <w:tcW w:w="1700" w:type="dxa"/>
            <w:vAlign w:val="center"/>
          </w:tcPr>
          <w:p w14:paraId="3339136B" w14:textId="77777777" w:rsidR="00E034DD" w:rsidRPr="000C0B01" w:rsidRDefault="00E034DD" w:rsidP="003F5815">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不可接受程度</w:t>
            </w:r>
          </w:p>
        </w:tc>
        <w:tc>
          <w:tcPr>
            <w:tcW w:w="2128" w:type="dxa"/>
            <w:gridSpan w:val="2"/>
            <w:vAlign w:val="center"/>
          </w:tcPr>
          <w:p w14:paraId="2FAAC85D" w14:textId="77777777" w:rsidR="00E034DD" w:rsidRPr="000C0B01" w:rsidRDefault="00E034DD" w:rsidP="003F5815">
            <w:pPr>
              <w:autoSpaceDE w:val="0"/>
              <w:autoSpaceDN w:val="0"/>
              <w:spacing w:after="0"/>
              <w:jc w:val="center"/>
              <w:textAlignment w:val="bottom"/>
              <w:rPr>
                <w:rFonts w:ascii="Times New Roman" w:hAnsi="Times New Roman" w:cs="Times New Roman"/>
                <w:b/>
                <w:bCs/>
                <w:sz w:val="21"/>
                <w:szCs w:val="21"/>
              </w:rPr>
            </w:pPr>
            <w:r w:rsidRPr="000C0B01">
              <w:rPr>
                <w:rFonts w:ascii="Times New Roman" w:hAnsi="Times New Roman" w:cs="Times New Roman"/>
                <w:b/>
                <w:bCs/>
                <w:sz w:val="21"/>
                <w:szCs w:val="21"/>
              </w:rPr>
              <w:t>气味强度等级</w:t>
            </w:r>
          </w:p>
        </w:tc>
        <w:tc>
          <w:tcPr>
            <w:tcW w:w="1985" w:type="dxa"/>
            <w:vAlign w:val="center"/>
          </w:tcPr>
          <w:p w14:paraId="45D55F1E" w14:textId="6ED624A8" w:rsidR="00E034DD" w:rsidRPr="000C0B01" w:rsidRDefault="00F11620" w:rsidP="003F5815">
            <w:pPr>
              <w:autoSpaceDE w:val="0"/>
              <w:autoSpaceDN w:val="0"/>
              <w:spacing w:after="0"/>
              <w:jc w:val="center"/>
              <w:textAlignment w:val="bottom"/>
              <w:rPr>
                <w:rFonts w:ascii="Times New Roman" w:hAnsi="Times New Roman" w:cs="Times New Roman"/>
                <w:b/>
                <w:bCs/>
                <w:sz w:val="21"/>
                <w:szCs w:val="21"/>
              </w:rPr>
            </w:pPr>
            <w:r>
              <w:rPr>
                <w:rFonts w:ascii="Times New Roman" w:hAnsi="Times New Roman" w:cs="Times New Roman"/>
                <w:b/>
                <w:bCs/>
                <w:sz w:val="21"/>
                <w:szCs w:val="21"/>
              </w:rPr>
              <w:t>愉悦程度</w:t>
            </w:r>
          </w:p>
        </w:tc>
      </w:tr>
      <w:tr w:rsidR="00E034DD" w:rsidRPr="000C0B01" w14:paraId="76630785" w14:textId="77777777" w:rsidTr="00E034DD">
        <w:trPr>
          <w:cantSplit/>
          <w:trHeight w:val="20"/>
        </w:trPr>
        <w:tc>
          <w:tcPr>
            <w:tcW w:w="1533" w:type="dxa"/>
            <w:vAlign w:val="center"/>
          </w:tcPr>
          <w:p w14:paraId="3FBDB881"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2009" w:type="dxa"/>
            <w:vAlign w:val="center"/>
          </w:tcPr>
          <w:p w14:paraId="6C5C11A4"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231DA62F"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2128" w:type="dxa"/>
            <w:gridSpan w:val="2"/>
            <w:vAlign w:val="center"/>
          </w:tcPr>
          <w:p w14:paraId="437D183D"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1985" w:type="dxa"/>
            <w:vAlign w:val="center"/>
          </w:tcPr>
          <w:p w14:paraId="3117BAB9"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r>
      <w:tr w:rsidR="00E034DD" w:rsidRPr="000C0B01" w14:paraId="6C6DC24D" w14:textId="77777777" w:rsidTr="00E034DD">
        <w:trPr>
          <w:cantSplit/>
          <w:trHeight w:val="20"/>
        </w:trPr>
        <w:tc>
          <w:tcPr>
            <w:tcW w:w="1533" w:type="dxa"/>
            <w:vAlign w:val="center"/>
          </w:tcPr>
          <w:p w14:paraId="196C1892"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2009" w:type="dxa"/>
            <w:vAlign w:val="center"/>
          </w:tcPr>
          <w:p w14:paraId="62F7532E"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453F0A1D"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2128" w:type="dxa"/>
            <w:gridSpan w:val="2"/>
            <w:vAlign w:val="center"/>
          </w:tcPr>
          <w:p w14:paraId="1E73E4C9"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1985" w:type="dxa"/>
            <w:vAlign w:val="center"/>
          </w:tcPr>
          <w:p w14:paraId="5F1CBC39"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r>
      <w:tr w:rsidR="00E034DD" w:rsidRPr="000C0B01" w14:paraId="1792A520" w14:textId="77777777" w:rsidTr="00E034DD">
        <w:trPr>
          <w:cantSplit/>
          <w:trHeight w:val="20"/>
        </w:trPr>
        <w:tc>
          <w:tcPr>
            <w:tcW w:w="1533" w:type="dxa"/>
            <w:vAlign w:val="center"/>
          </w:tcPr>
          <w:p w14:paraId="7D31CD1A"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2009" w:type="dxa"/>
            <w:vAlign w:val="center"/>
          </w:tcPr>
          <w:p w14:paraId="7A9650C8"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73A6100D"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2128" w:type="dxa"/>
            <w:gridSpan w:val="2"/>
            <w:vAlign w:val="center"/>
          </w:tcPr>
          <w:p w14:paraId="44C2A541"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1985" w:type="dxa"/>
            <w:vAlign w:val="center"/>
          </w:tcPr>
          <w:p w14:paraId="7A4A830E"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r>
      <w:tr w:rsidR="00E034DD" w:rsidRPr="000C0B01" w14:paraId="381ABC10" w14:textId="77777777" w:rsidTr="00E034DD">
        <w:trPr>
          <w:cantSplit/>
          <w:trHeight w:val="20"/>
        </w:trPr>
        <w:tc>
          <w:tcPr>
            <w:tcW w:w="1533" w:type="dxa"/>
            <w:vAlign w:val="center"/>
          </w:tcPr>
          <w:p w14:paraId="2EE34CBB"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2009" w:type="dxa"/>
            <w:vAlign w:val="center"/>
          </w:tcPr>
          <w:p w14:paraId="61037913"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5D48B141"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2128" w:type="dxa"/>
            <w:gridSpan w:val="2"/>
            <w:vAlign w:val="center"/>
          </w:tcPr>
          <w:p w14:paraId="48C50545"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1985" w:type="dxa"/>
            <w:vAlign w:val="center"/>
          </w:tcPr>
          <w:p w14:paraId="49680F2B"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r>
      <w:tr w:rsidR="00E034DD" w:rsidRPr="000C0B01" w14:paraId="1B442771" w14:textId="77777777" w:rsidTr="00E034DD">
        <w:trPr>
          <w:cantSplit/>
          <w:trHeight w:val="20"/>
        </w:trPr>
        <w:tc>
          <w:tcPr>
            <w:tcW w:w="1533" w:type="dxa"/>
            <w:vAlign w:val="center"/>
          </w:tcPr>
          <w:p w14:paraId="79A28204"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2009" w:type="dxa"/>
            <w:vAlign w:val="center"/>
          </w:tcPr>
          <w:p w14:paraId="6A62D5FA"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1700" w:type="dxa"/>
            <w:vAlign w:val="center"/>
          </w:tcPr>
          <w:p w14:paraId="6CB7C1D7"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2128" w:type="dxa"/>
            <w:gridSpan w:val="2"/>
            <w:vAlign w:val="center"/>
          </w:tcPr>
          <w:p w14:paraId="60945621"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c>
          <w:tcPr>
            <w:tcW w:w="1985" w:type="dxa"/>
            <w:vAlign w:val="center"/>
          </w:tcPr>
          <w:p w14:paraId="35B92819" w14:textId="77777777" w:rsidR="00E034DD" w:rsidRPr="000C0B01" w:rsidRDefault="00E034DD" w:rsidP="003F5815">
            <w:pPr>
              <w:autoSpaceDE w:val="0"/>
              <w:autoSpaceDN w:val="0"/>
              <w:spacing w:after="0"/>
              <w:jc w:val="center"/>
              <w:textAlignment w:val="bottom"/>
              <w:rPr>
                <w:rFonts w:ascii="Times New Roman" w:hAnsi="Times New Roman" w:cs="Times New Roman"/>
                <w:sz w:val="21"/>
                <w:szCs w:val="21"/>
              </w:rPr>
            </w:pPr>
          </w:p>
        </w:tc>
      </w:tr>
      <w:tr w:rsidR="00E034DD" w:rsidRPr="000C0B01" w14:paraId="239B8660" w14:textId="77777777" w:rsidTr="00E034DD">
        <w:trPr>
          <w:cantSplit/>
          <w:trHeight w:val="20"/>
        </w:trPr>
        <w:tc>
          <w:tcPr>
            <w:tcW w:w="9355" w:type="dxa"/>
            <w:gridSpan w:val="6"/>
            <w:vAlign w:val="center"/>
          </w:tcPr>
          <w:p w14:paraId="502481FC" w14:textId="77777777" w:rsidR="00E034DD" w:rsidRPr="000C0B01" w:rsidRDefault="00E034DD" w:rsidP="003F5815">
            <w:pPr>
              <w:tabs>
                <w:tab w:val="center" w:pos="4201"/>
                <w:tab w:val="right" w:leader="dot" w:pos="9298"/>
              </w:tabs>
              <w:autoSpaceDE w:val="0"/>
              <w:autoSpaceDN w:val="0"/>
              <w:spacing w:after="0" w:line="360" w:lineRule="auto"/>
              <w:rPr>
                <w:rFonts w:ascii="Times New Roman" w:hAnsi="Times New Roman" w:cs="Times New Roman"/>
                <w:sz w:val="21"/>
                <w:szCs w:val="21"/>
              </w:rPr>
            </w:pPr>
            <w:r w:rsidRPr="000C0B01">
              <w:rPr>
                <w:rFonts w:ascii="Times New Roman" w:hAnsi="Times New Roman" w:cs="Times New Roman"/>
                <w:noProof/>
                <w:sz w:val="21"/>
                <w:szCs w:val="21"/>
              </w:rPr>
              <w:t>备注：</w:t>
            </w:r>
          </w:p>
        </w:tc>
      </w:tr>
    </w:tbl>
    <w:p w14:paraId="43CD49A7" w14:textId="207EE4F2" w:rsidR="006F6064" w:rsidRPr="000C0B01" w:rsidRDefault="006F6064">
      <w:pPr>
        <w:spacing w:after="0" w:line="240" w:lineRule="auto"/>
        <w:rPr>
          <w:rFonts w:ascii="Times New Roman" w:hAnsi="Times New Roman" w:cs="Times New Roman"/>
          <w:b/>
          <w:sz w:val="24"/>
          <w:szCs w:val="24"/>
        </w:rPr>
      </w:pPr>
    </w:p>
    <w:p w14:paraId="257978A9" w14:textId="0AD7C10E" w:rsidR="00127582" w:rsidRPr="000C0B01" w:rsidRDefault="00127582">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br w:type="page"/>
      </w:r>
    </w:p>
    <w:p w14:paraId="1215F135" w14:textId="38F66FC9" w:rsidR="0094586B" w:rsidRPr="000C0B01" w:rsidRDefault="00127582" w:rsidP="00127582">
      <w:pPr>
        <w:pStyle w:val="1"/>
        <w:rPr>
          <w:rFonts w:cs="Times New Roman"/>
        </w:rPr>
      </w:pPr>
      <w:bookmarkStart w:id="10" w:name="_Toc105403595"/>
      <w:r w:rsidRPr="000C0B01">
        <w:rPr>
          <w:rFonts w:eastAsia="宋体" w:cs="Times New Roman"/>
        </w:rPr>
        <w:lastRenderedPageBreak/>
        <w:t>本标准用词说明</w:t>
      </w:r>
      <w:bookmarkEnd w:id="10"/>
    </w:p>
    <w:p w14:paraId="46854B80" w14:textId="77777777" w:rsidR="00F65FAD" w:rsidRPr="000C0B01" w:rsidRDefault="00F65FAD" w:rsidP="00154976">
      <w:pPr>
        <w:spacing w:after="0" w:line="240" w:lineRule="auto"/>
        <w:rPr>
          <w:rFonts w:ascii="Times New Roman" w:hAnsi="Times New Roman" w:cs="Times New Roman"/>
          <w:sz w:val="24"/>
          <w:szCs w:val="24"/>
        </w:rPr>
      </w:pPr>
    </w:p>
    <w:p w14:paraId="612B402B" w14:textId="2F22824A" w:rsidR="00127582" w:rsidRPr="000C0B01" w:rsidRDefault="00127582" w:rsidP="00154976">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t xml:space="preserve">1 </w:t>
      </w:r>
      <w:r w:rsidRPr="000C0B01">
        <w:rPr>
          <w:rFonts w:ascii="Times New Roman" w:hAnsi="Times New Roman" w:cs="Times New Roman"/>
          <w:sz w:val="24"/>
          <w:szCs w:val="24"/>
        </w:rPr>
        <w:t>为便于在执行本标准条文时区别对待，对要求严格程度不同的用词说明如下：</w:t>
      </w:r>
    </w:p>
    <w:p w14:paraId="59ED19C9" w14:textId="335A4725" w:rsidR="00127582" w:rsidRPr="000C0B01" w:rsidRDefault="00127582" w:rsidP="00154976">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t xml:space="preserve">  1</w:t>
      </w:r>
      <w:r w:rsidRPr="000C0B01">
        <w:rPr>
          <w:rFonts w:ascii="Times New Roman" w:hAnsi="Times New Roman" w:cs="Times New Roman"/>
          <w:sz w:val="24"/>
          <w:szCs w:val="24"/>
        </w:rPr>
        <w:t>）表示很严格，非这样做不可的：</w:t>
      </w:r>
    </w:p>
    <w:p w14:paraId="2968123C" w14:textId="6CBC5898" w:rsidR="00127582" w:rsidRPr="000C0B01" w:rsidRDefault="00127582" w:rsidP="00154976">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t xml:space="preserve">     </w:t>
      </w:r>
      <w:r w:rsidRPr="000C0B01">
        <w:rPr>
          <w:rFonts w:ascii="Times New Roman" w:hAnsi="Times New Roman" w:cs="Times New Roman"/>
          <w:sz w:val="24"/>
          <w:szCs w:val="24"/>
        </w:rPr>
        <w:t>正面</w:t>
      </w:r>
      <w:proofErr w:type="gramStart"/>
      <w:r w:rsidRPr="000C0B01">
        <w:rPr>
          <w:rFonts w:ascii="Times New Roman" w:hAnsi="Times New Roman" w:cs="Times New Roman"/>
          <w:sz w:val="24"/>
          <w:szCs w:val="24"/>
        </w:rPr>
        <w:t>词采用</w:t>
      </w:r>
      <w:proofErr w:type="gramEnd"/>
      <w:r w:rsidRPr="000C0B01">
        <w:rPr>
          <w:rFonts w:ascii="Times New Roman" w:hAnsi="Times New Roman" w:cs="Times New Roman"/>
          <w:sz w:val="24"/>
          <w:szCs w:val="24"/>
        </w:rPr>
        <w:t>“</w:t>
      </w:r>
      <w:r w:rsidRPr="000C0B01">
        <w:rPr>
          <w:rFonts w:ascii="Times New Roman" w:hAnsi="Times New Roman" w:cs="Times New Roman"/>
          <w:sz w:val="24"/>
          <w:szCs w:val="24"/>
        </w:rPr>
        <w:t>必须</w:t>
      </w:r>
      <w:r w:rsidRPr="000C0B01">
        <w:rPr>
          <w:rFonts w:ascii="Times New Roman" w:hAnsi="Times New Roman" w:cs="Times New Roman"/>
          <w:sz w:val="24"/>
          <w:szCs w:val="24"/>
        </w:rPr>
        <w:t>”</w:t>
      </w:r>
      <w:r w:rsidRPr="000C0B01">
        <w:rPr>
          <w:rFonts w:ascii="Times New Roman" w:hAnsi="Times New Roman" w:cs="Times New Roman"/>
          <w:sz w:val="24"/>
          <w:szCs w:val="24"/>
        </w:rPr>
        <w:t>，反面</w:t>
      </w:r>
      <w:proofErr w:type="gramStart"/>
      <w:r w:rsidRPr="000C0B01">
        <w:rPr>
          <w:rFonts w:ascii="Times New Roman" w:hAnsi="Times New Roman" w:cs="Times New Roman"/>
          <w:sz w:val="24"/>
          <w:szCs w:val="24"/>
        </w:rPr>
        <w:t>词采用</w:t>
      </w:r>
      <w:proofErr w:type="gramEnd"/>
      <w:r w:rsidRPr="000C0B01">
        <w:rPr>
          <w:rFonts w:ascii="Times New Roman" w:hAnsi="Times New Roman" w:cs="Times New Roman"/>
          <w:sz w:val="24"/>
          <w:szCs w:val="24"/>
        </w:rPr>
        <w:t>“</w:t>
      </w:r>
      <w:r w:rsidRPr="000C0B01">
        <w:rPr>
          <w:rFonts w:ascii="Times New Roman" w:hAnsi="Times New Roman" w:cs="Times New Roman"/>
          <w:sz w:val="24"/>
          <w:szCs w:val="24"/>
        </w:rPr>
        <w:t>严禁</w:t>
      </w:r>
      <w:r w:rsidRPr="000C0B01">
        <w:rPr>
          <w:rFonts w:ascii="Times New Roman" w:hAnsi="Times New Roman" w:cs="Times New Roman"/>
          <w:sz w:val="24"/>
          <w:szCs w:val="24"/>
        </w:rPr>
        <w:t>”</w:t>
      </w:r>
      <w:r w:rsidRPr="000C0B01">
        <w:rPr>
          <w:rFonts w:ascii="Times New Roman" w:hAnsi="Times New Roman" w:cs="Times New Roman"/>
          <w:sz w:val="24"/>
          <w:szCs w:val="24"/>
        </w:rPr>
        <w:t>；</w:t>
      </w:r>
    </w:p>
    <w:p w14:paraId="109FB77B" w14:textId="177BBE71" w:rsidR="00127582" w:rsidRPr="000C0B01" w:rsidRDefault="00127582" w:rsidP="00154976">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t xml:space="preserve">  2</w:t>
      </w:r>
      <w:r w:rsidRPr="000C0B01">
        <w:rPr>
          <w:rFonts w:ascii="Times New Roman" w:hAnsi="Times New Roman" w:cs="Times New Roman"/>
          <w:sz w:val="24"/>
          <w:szCs w:val="24"/>
        </w:rPr>
        <w:t>）表示严格，在正常情况下均应这样做的：</w:t>
      </w:r>
    </w:p>
    <w:p w14:paraId="0145C155" w14:textId="337B4DEC" w:rsidR="00127582" w:rsidRPr="000C0B01" w:rsidRDefault="00127582" w:rsidP="00154976">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t xml:space="preserve">     </w:t>
      </w:r>
      <w:r w:rsidRPr="000C0B01">
        <w:rPr>
          <w:rFonts w:ascii="Times New Roman" w:hAnsi="Times New Roman" w:cs="Times New Roman"/>
          <w:sz w:val="24"/>
          <w:szCs w:val="24"/>
        </w:rPr>
        <w:t>正面</w:t>
      </w:r>
      <w:proofErr w:type="gramStart"/>
      <w:r w:rsidRPr="000C0B01">
        <w:rPr>
          <w:rFonts w:ascii="Times New Roman" w:hAnsi="Times New Roman" w:cs="Times New Roman"/>
          <w:sz w:val="24"/>
          <w:szCs w:val="24"/>
        </w:rPr>
        <w:t>词采用</w:t>
      </w:r>
      <w:proofErr w:type="gramEnd"/>
      <w:r w:rsidRPr="000C0B01">
        <w:rPr>
          <w:rFonts w:ascii="Times New Roman" w:hAnsi="Times New Roman" w:cs="Times New Roman"/>
          <w:sz w:val="24"/>
          <w:szCs w:val="24"/>
        </w:rPr>
        <w:t>“</w:t>
      </w:r>
      <w:r w:rsidRPr="000C0B01">
        <w:rPr>
          <w:rFonts w:ascii="Times New Roman" w:hAnsi="Times New Roman" w:cs="Times New Roman"/>
          <w:sz w:val="24"/>
          <w:szCs w:val="24"/>
        </w:rPr>
        <w:t>应</w:t>
      </w:r>
      <w:r w:rsidRPr="000C0B01">
        <w:rPr>
          <w:rFonts w:ascii="Times New Roman" w:hAnsi="Times New Roman" w:cs="Times New Roman"/>
          <w:sz w:val="24"/>
          <w:szCs w:val="24"/>
        </w:rPr>
        <w:t>”</w:t>
      </w:r>
      <w:r w:rsidRPr="000C0B01">
        <w:rPr>
          <w:rFonts w:ascii="Times New Roman" w:hAnsi="Times New Roman" w:cs="Times New Roman"/>
          <w:sz w:val="24"/>
          <w:szCs w:val="24"/>
        </w:rPr>
        <w:t>，反面</w:t>
      </w:r>
      <w:proofErr w:type="gramStart"/>
      <w:r w:rsidRPr="000C0B01">
        <w:rPr>
          <w:rFonts w:ascii="Times New Roman" w:hAnsi="Times New Roman" w:cs="Times New Roman"/>
          <w:sz w:val="24"/>
          <w:szCs w:val="24"/>
        </w:rPr>
        <w:t>词采用</w:t>
      </w:r>
      <w:proofErr w:type="gramEnd"/>
      <w:r w:rsidRPr="000C0B01">
        <w:rPr>
          <w:rFonts w:ascii="Times New Roman" w:hAnsi="Times New Roman" w:cs="Times New Roman"/>
          <w:sz w:val="24"/>
          <w:szCs w:val="24"/>
        </w:rPr>
        <w:t>“</w:t>
      </w:r>
      <w:r w:rsidRPr="000C0B01">
        <w:rPr>
          <w:rFonts w:ascii="Times New Roman" w:hAnsi="Times New Roman" w:cs="Times New Roman"/>
          <w:sz w:val="24"/>
          <w:szCs w:val="24"/>
        </w:rPr>
        <w:t>不应</w:t>
      </w:r>
      <w:r w:rsidRPr="000C0B01">
        <w:rPr>
          <w:rFonts w:ascii="Times New Roman" w:hAnsi="Times New Roman" w:cs="Times New Roman"/>
          <w:sz w:val="24"/>
          <w:szCs w:val="24"/>
        </w:rPr>
        <w:t>”</w:t>
      </w:r>
      <w:r w:rsidRPr="000C0B01">
        <w:rPr>
          <w:rFonts w:ascii="Times New Roman" w:hAnsi="Times New Roman" w:cs="Times New Roman"/>
          <w:sz w:val="24"/>
          <w:szCs w:val="24"/>
        </w:rPr>
        <w:t>或</w:t>
      </w:r>
      <w:r w:rsidRPr="000C0B01">
        <w:rPr>
          <w:rFonts w:ascii="Times New Roman" w:hAnsi="Times New Roman" w:cs="Times New Roman"/>
          <w:sz w:val="24"/>
          <w:szCs w:val="24"/>
        </w:rPr>
        <w:t>“</w:t>
      </w:r>
      <w:r w:rsidRPr="000C0B01">
        <w:rPr>
          <w:rFonts w:ascii="Times New Roman" w:hAnsi="Times New Roman" w:cs="Times New Roman"/>
          <w:sz w:val="24"/>
          <w:szCs w:val="24"/>
        </w:rPr>
        <w:t>不得</w:t>
      </w:r>
      <w:r w:rsidRPr="000C0B01">
        <w:rPr>
          <w:rFonts w:ascii="Times New Roman" w:hAnsi="Times New Roman" w:cs="Times New Roman"/>
          <w:sz w:val="24"/>
          <w:szCs w:val="24"/>
        </w:rPr>
        <w:t>”</w:t>
      </w:r>
      <w:r w:rsidRPr="000C0B01">
        <w:rPr>
          <w:rFonts w:ascii="Times New Roman" w:hAnsi="Times New Roman" w:cs="Times New Roman"/>
          <w:sz w:val="24"/>
          <w:szCs w:val="24"/>
        </w:rPr>
        <w:t>；</w:t>
      </w:r>
    </w:p>
    <w:p w14:paraId="1C691706" w14:textId="7ADDB045" w:rsidR="00127582" w:rsidRPr="000C0B01" w:rsidRDefault="00127582" w:rsidP="00154976">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t xml:space="preserve">  3</w:t>
      </w:r>
      <w:r w:rsidRPr="000C0B01">
        <w:rPr>
          <w:rFonts w:ascii="Times New Roman" w:hAnsi="Times New Roman" w:cs="Times New Roman"/>
          <w:sz w:val="24"/>
          <w:szCs w:val="24"/>
        </w:rPr>
        <w:t>）表示允许稍有选择，在条件许可时首先应这样做的：</w:t>
      </w:r>
    </w:p>
    <w:p w14:paraId="25C05056" w14:textId="39F0C307" w:rsidR="00127582" w:rsidRPr="000C0B01" w:rsidRDefault="00127582" w:rsidP="00154976">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t xml:space="preserve">     </w:t>
      </w:r>
      <w:r w:rsidRPr="000C0B01">
        <w:rPr>
          <w:rFonts w:ascii="Times New Roman" w:hAnsi="Times New Roman" w:cs="Times New Roman"/>
          <w:sz w:val="24"/>
          <w:szCs w:val="24"/>
        </w:rPr>
        <w:t>正面</w:t>
      </w:r>
      <w:proofErr w:type="gramStart"/>
      <w:r w:rsidRPr="000C0B01">
        <w:rPr>
          <w:rFonts w:ascii="Times New Roman" w:hAnsi="Times New Roman" w:cs="Times New Roman"/>
          <w:sz w:val="24"/>
          <w:szCs w:val="24"/>
        </w:rPr>
        <w:t>词采用</w:t>
      </w:r>
      <w:proofErr w:type="gramEnd"/>
      <w:r w:rsidRPr="000C0B01">
        <w:rPr>
          <w:rFonts w:ascii="Times New Roman" w:hAnsi="Times New Roman" w:cs="Times New Roman"/>
          <w:sz w:val="24"/>
          <w:szCs w:val="24"/>
        </w:rPr>
        <w:t>“</w:t>
      </w:r>
      <w:r w:rsidRPr="000C0B01">
        <w:rPr>
          <w:rFonts w:ascii="Times New Roman" w:hAnsi="Times New Roman" w:cs="Times New Roman"/>
          <w:sz w:val="24"/>
          <w:szCs w:val="24"/>
        </w:rPr>
        <w:t>宜</w:t>
      </w:r>
      <w:r w:rsidRPr="000C0B01">
        <w:rPr>
          <w:rFonts w:ascii="Times New Roman" w:hAnsi="Times New Roman" w:cs="Times New Roman"/>
          <w:sz w:val="24"/>
          <w:szCs w:val="24"/>
        </w:rPr>
        <w:t>”</w:t>
      </w:r>
      <w:r w:rsidRPr="000C0B01">
        <w:rPr>
          <w:rFonts w:ascii="Times New Roman" w:hAnsi="Times New Roman" w:cs="Times New Roman"/>
          <w:sz w:val="24"/>
          <w:szCs w:val="24"/>
        </w:rPr>
        <w:t>，反面</w:t>
      </w:r>
      <w:proofErr w:type="gramStart"/>
      <w:r w:rsidRPr="000C0B01">
        <w:rPr>
          <w:rFonts w:ascii="Times New Roman" w:hAnsi="Times New Roman" w:cs="Times New Roman"/>
          <w:sz w:val="24"/>
          <w:szCs w:val="24"/>
        </w:rPr>
        <w:t>词采用</w:t>
      </w:r>
      <w:proofErr w:type="gramEnd"/>
      <w:r w:rsidRPr="000C0B01">
        <w:rPr>
          <w:rFonts w:ascii="Times New Roman" w:hAnsi="Times New Roman" w:cs="Times New Roman"/>
          <w:sz w:val="24"/>
          <w:szCs w:val="24"/>
        </w:rPr>
        <w:t>“</w:t>
      </w:r>
      <w:r w:rsidRPr="000C0B01">
        <w:rPr>
          <w:rFonts w:ascii="Times New Roman" w:hAnsi="Times New Roman" w:cs="Times New Roman"/>
          <w:sz w:val="24"/>
          <w:szCs w:val="24"/>
        </w:rPr>
        <w:t>不宜</w:t>
      </w:r>
      <w:r w:rsidRPr="000C0B01">
        <w:rPr>
          <w:rFonts w:ascii="Times New Roman" w:hAnsi="Times New Roman" w:cs="Times New Roman"/>
          <w:sz w:val="24"/>
          <w:szCs w:val="24"/>
        </w:rPr>
        <w:t>”</w:t>
      </w:r>
      <w:r w:rsidRPr="000C0B01">
        <w:rPr>
          <w:rFonts w:ascii="Times New Roman" w:hAnsi="Times New Roman" w:cs="Times New Roman"/>
          <w:sz w:val="24"/>
          <w:szCs w:val="24"/>
        </w:rPr>
        <w:t>；</w:t>
      </w:r>
    </w:p>
    <w:p w14:paraId="6476C579" w14:textId="01AA3164" w:rsidR="00127582" w:rsidRPr="000C0B01" w:rsidRDefault="00127582" w:rsidP="00154976">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t xml:space="preserve">  4</w:t>
      </w:r>
      <w:r w:rsidRPr="000C0B01">
        <w:rPr>
          <w:rFonts w:ascii="Times New Roman" w:hAnsi="Times New Roman" w:cs="Times New Roman"/>
          <w:sz w:val="24"/>
          <w:szCs w:val="24"/>
        </w:rPr>
        <w:t>）表示有选择，在一定条件下可以这样做的，采用</w:t>
      </w:r>
      <w:r w:rsidRPr="000C0B01">
        <w:rPr>
          <w:rFonts w:ascii="Times New Roman" w:hAnsi="Times New Roman" w:cs="Times New Roman"/>
          <w:sz w:val="24"/>
          <w:szCs w:val="24"/>
        </w:rPr>
        <w:t>“</w:t>
      </w:r>
      <w:r w:rsidRPr="000C0B01">
        <w:rPr>
          <w:rFonts w:ascii="Times New Roman" w:hAnsi="Times New Roman" w:cs="Times New Roman"/>
          <w:sz w:val="24"/>
          <w:szCs w:val="24"/>
        </w:rPr>
        <w:t>可</w:t>
      </w:r>
      <w:r w:rsidRPr="000C0B01">
        <w:rPr>
          <w:rFonts w:ascii="Times New Roman" w:hAnsi="Times New Roman" w:cs="Times New Roman"/>
          <w:sz w:val="24"/>
          <w:szCs w:val="24"/>
        </w:rPr>
        <w:t>”</w:t>
      </w:r>
      <w:r w:rsidRPr="000C0B01">
        <w:rPr>
          <w:rFonts w:ascii="Times New Roman" w:hAnsi="Times New Roman" w:cs="Times New Roman"/>
          <w:sz w:val="24"/>
          <w:szCs w:val="24"/>
        </w:rPr>
        <w:t>。</w:t>
      </w:r>
    </w:p>
    <w:p w14:paraId="79357203" w14:textId="46D262B3" w:rsidR="00127582" w:rsidRPr="000C0B01" w:rsidRDefault="00127582" w:rsidP="00154976">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t xml:space="preserve">2 </w:t>
      </w:r>
      <w:r w:rsidRPr="000C0B01">
        <w:rPr>
          <w:rFonts w:ascii="Times New Roman" w:hAnsi="Times New Roman" w:cs="Times New Roman"/>
          <w:sz w:val="24"/>
          <w:szCs w:val="24"/>
        </w:rPr>
        <w:t>条文中指明应按其他有关标准执行的写法为：</w:t>
      </w:r>
      <w:r w:rsidRPr="000C0B01">
        <w:rPr>
          <w:rFonts w:ascii="Times New Roman" w:hAnsi="Times New Roman" w:cs="Times New Roman"/>
          <w:sz w:val="24"/>
          <w:szCs w:val="24"/>
        </w:rPr>
        <w:t>“</w:t>
      </w:r>
      <w:r w:rsidRPr="000C0B01">
        <w:rPr>
          <w:rFonts w:ascii="Times New Roman" w:hAnsi="Times New Roman" w:cs="Times New Roman"/>
          <w:sz w:val="24"/>
          <w:szCs w:val="24"/>
        </w:rPr>
        <w:t>应符合</w:t>
      </w:r>
      <w:r w:rsidRPr="000C0B01">
        <w:rPr>
          <w:rFonts w:ascii="Times New Roman" w:hAnsi="Times New Roman" w:cs="Times New Roman"/>
          <w:sz w:val="24"/>
          <w:szCs w:val="24"/>
        </w:rPr>
        <w:t>……</w:t>
      </w:r>
      <w:r w:rsidRPr="000C0B01">
        <w:rPr>
          <w:rFonts w:ascii="Times New Roman" w:hAnsi="Times New Roman" w:cs="Times New Roman"/>
          <w:sz w:val="24"/>
          <w:szCs w:val="24"/>
        </w:rPr>
        <w:t>的规定</w:t>
      </w:r>
      <w:r w:rsidRPr="000C0B01">
        <w:rPr>
          <w:rFonts w:ascii="Times New Roman" w:hAnsi="Times New Roman" w:cs="Times New Roman"/>
          <w:sz w:val="24"/>
          <w:szCs w:val="24"/>
        </w:rPr>
        <w:t>”</w:t>
      </w:r>
      <w:r w:rsidRPr="000C0B01">
        <w:rPr>
          <w:rFonts w:ascii="Times New Roman" w:hAnsi="Times New Roman" w:cs="Times New Roman"/>
          <w:sz w:val="24"/>
          <w:szCs w:val="24"/>
        </w:rPr>
        <w:t>或</w:t>
      </w:r>
      <w:r w:rsidRPr="000C0B01">
        <w:rPr>
          <w:rFonts w:ascii="Times New Roman" w:hAnsi="Times New Roman" w:cs="Times New Roman"/>
          <w:sz w:val="24"/>
          <w:szCs w:val="24"/>
        </w:rPr>
        <w:t>“</w:t>
      </w:r>
      <w:r w:rsidRPr="000C0B01">
        <w:rPr>
          <w:rFonts w:ascii="Times New Roman" w:hAnsi="Times New Roman" w:cs="Times New Roman"/>
          <w:sz w:val="24"/>
          <w:szCs w:val="24"/>
        </w:rPr>
        <w:t>应按</w:t>
      </w:r>
      <w:r w:rsidRPr="000C0B01">
        <w:rPr>
          <w:rFonts w:ascii="Times New Roman" w:hAnsi="Times New Roman" w:cs="Times New Roman"/>
          <w:sz w:val="24"/>
          <w:szCs w:val="24"/>
        </w:rPr>
        <w:t>……</w:t>
      </w:r>
      <w:r w:rsidRPr="000C0B01">
        <w:rPr>
          <w:rFonts w:ascii="Times New Roman" w:hAnsi="Times New Roman" w:cs="Times New Roman"/>
          <w:sz w:val="24"/>
          <w:szCs w:val="24"/>
        </w:rPr>
        <w:t>执行</w:t>
      </w:r>
      <w:r w:rsidRPr="000C0B01">
        <w:rPr>
          <w:rFonts w:ascii="Times New Roman" w:hAnsi="Times New Roman" w:cs="Times New Roman"/>
          <w:sz w:val="24"/>
          <w:szCs w:val="24"/>
        </w:rPr>
        <w:t>”</w:t>
      </w:r>
      <w:r w:rsidRPr="000C0B01">
        <w:rPr>
          <w:rFonts w:ascii="Times New Roman" w:hAnsi="Times New Roman" w:cs="Times New Roman"/>
          <w:sz w:val="24"/>
          <w:szCs w:val="24"/>
        </w:rPr>
        <w:t>。</w:t>
      </w:r>
    </w:p>
    <w:p w14:paraId="11DEE7AC" w14:textId="2F6A79CB" w:rsidR="00347587" w:rsidRPr="000C0B01" w:rsidRDefault="00347587">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br w:type="page"/>
      </w:r>
    </w:p>
    <w:p w14:paraId="131D8577" w14:textId="77777777" w:rsidR="00347587" w:rsidRPr="000C0B01" w:rsidRDefault="00347587" w:rsidP="00347587">
      <w:pPr>
        <w:rPr>
          <w:rFonts w:ascii="Times New Roman" w:hAnsi="Times New Roman" w:cs="Times New Roman"/>
          <w:lang w:val="zh-CN"/>
        </w:rPr>
      </w:pPr>
    </w:p>
    <w:p w14:paraId="144244B3" w14:textId="77777777" w:rsidR="00347587" w:rsidRPr="000C0B01" w:rsidRDefault="00347587" w:rsidP="00347587">
      <w:pPr>
        <w:rPr>
          <w:rFonts w:ascii="Times New Roman" w:hAnsi="Times New Roman" w:cs="Times New Roman"/>
          <w:lang w:val="zh-CN"/>
        </w:rPr>
      </w:pPr>
    </w:p>
    <w:p w14:paraId="6E95DDE6" w14:textId="140EBBAB" w:rsidR="00347587" w:rsidRPr="000C0B01" w:rsidRDefault="00347587" w:rsidP="00347587">
      <w:pPr>
        <w:jc w:val="center"/>
        <w:rPr>
          <w:rFonts w:ascii="Times New Roman" w:hAnsi="Times New Roman" w:cs="Times New Roman"/>
          <w:b/>
          <w:sz w:val="32"/>
          <w:szCs w:val="32"/>
        </w:rPr>
      </w:pPr>
      <w:r w:rsidRPr="000C0B01">
        <w:rPr>
          <w:rFonts w:ascii="Times New Roman" w:hAnsi="Times New Roman" w:cs="Times New Roman"/>
          <w:b/>
          <w:sz w:val="32"/>
          <w:szCs w:val="32"/>
        </w:rPr>
        <w:t>中国工程建设标准化协会标准</w:t>
      </w:r>
    </w:p>
    <w:p w14:paraId="4D5235A2" w14:textId="77777777" w:rsidR="00347587" w:rsidRPr="000C0B01" w:rsidRDefault="00347587" w:rsidP="00347587">
      <w:pPr>
        <w:jc w:val="center"/>
        <w:rPr>
          <w:rFonts w:ascii="Times New Roman" w:hAnsi="Times New Roman" w:cs="Times New Roman"/>
          <w:b/>
          <w:sz w:val="32"/>
          <w:szCs w:val="32"/>
        </w:rPr>
      </w:pPr>
    </w:p>
    <w:p w14:paraId="066EBF30" w14:textId="77777777" w:rsidR="00347587" w:rsidRPr="000C0B01" w:rsidRDefault="00347587" w:rsidP="00347587">
      <w:pPr>
        <w:jc w:val="center"/>
        <w:rPr>
          <w:rFonts w:ascii="Times New Roman" w:hAnsi="Times New Roman" w:cs="Times New Roman"/>
          <w:b/>
          <w:sz w:val="32"/>
          <w:szCs w:val="32"/>
        </w:rPr>
      </w:pPr>
      <w:r w:rsidRPr="000C0B01">
        <w:rPr>
          <w:rFonts w:ascii="Times New Roman" w:hAnsi="Times New Roman" w:cs="Times New Roman"/>
          <w:b/>
          <w:sz w:val="32"/>
          <w:szCs w:val="32"/>
        </w:rPr>
        <w:t>室内空气气味现场测试标准</w:t>
      </w:r>
    </w:p>
    <w:p w14:paraId="36106F7E" w14:textId="77777777" w:rsidR="00347587" w:rsidRPr="000C0B01" w:rsidRDefault="00347587" w:rsidP="00347587">
      <w:pPr>
        <w:ind w:firstLine="420"/>
        <w:rPr>
          <w:rFonts w:ascii="Times New Roman" w:hAnsi="Times New Roman" w:cs="Times New Roman"/>
        </w:rPr>
      </w:pPr>
    </w:p>
    <w:p w14:paraId="2F91FB22" w14:textId="77777777" w:rsidR="00347587" w:rsidRPr="000C0B01" w:rsidRDefault="00347587" w:rsidP="00347587">
      <w:pPr>
        <w:ind w:firstLine="420"/>
        <w:rPr>
          <w:rFonts w:ascii="Times New Roman" w:hAnsi="Times New Roman" w:cs="Times New Roman"/>
        </w:rPr>
      </w:pPr>
    </w:p>
    <w:p w14:paraId="0E5C1056" w14:textId="77777777" w:rsidR="00347587" w:rsidRPr="000C0B01" w:rsidRDefault="00347587" w:rsidP="00347587">
      <w:pPr>
        <w:ind w:firstLine="420"/>
        <w:rPr>
          <w:rFonts w:ascii="Times New Roman" w:hAnsi="Times New Roman" w:cs="Times New Roman"/>
        </w:rPr>
      </w:pPr>
    </w:p>
    <w:p w14:paraId="7CEB6391" w14:textId="77777777" w:rsidR="00347587" w:rsidRPr="000C0B01" w:rsidRDefault="00347587" w:rsidP="00347587">
      <w:pPr>
        <w:jc w:val="center"/>
        <w:rPr>
          <w:rFonts w:ascii="Times New Roman" w:hAnsi="Times New Roman" w:cs="Times New Roman"/>
          <w:b/>
          <w:sz w:val="32"/>
          <w:szCs w:val="32"/>
        </w:rPr>
      </w:pPr>
      <w:r w:rsidRPr="000C0B01">
        <w:rPr>
          <w:rFonts w:ascii="Times New Roman" w:hAnsi="Times New Roman" w:cs="Times New Roman"/>
          <w:b/>
          <w:sz w:val="32"/>
          <w:szCs w:val="32"/>
        </w:rPr>
        <w:t>（征求意见稿）</w:t>
      </w:r>
    </w:p>
    <w:p w14:paraId="5938ABEF" w14:textId="77777777" w:rsidR="00347587" w:rsidRPr="000C0B01" w:rsidRDefault="00347587" w:rsidP="00347587">
      <w:pPr>
        <w:rPr>
          <w:rFonts w:ascii="Times New Roman" w:hAnsi="Times New Roman" w:cs="Times New Roman"/>
          <w:sz w:val="32"/>
        </w:rPr>
      </w:pPr>
    </w:p>
    <w:p w14:paraId="782CBD61" w14:textId="1ED533B5" w:rsidR="00347587" w:rsidRPr="000C0B01" w:rsidRDefault="00347587" w:rsidP="00F3188B">
      <w:pPr>
        <w:pStyle w:val="1"/>
        <w:rPr>
          <w:rFonts w:cs="Times New Roman"/>
        </w:rPr>
      </w:pPr>
      <w:bookmarkStart w:id="11" w:name="_Toc105403596"/>
      <w:r w:rsidRPr="000C0B01">
        <w:rPr>
          <w:rFonts w:eastAsia="宋体" w:cs="Times New Roman"/>
        </w:rPr>
        <w:t>条文说明</w:t>
      </w:r>
      <w:bookmarkEnd w:id="11"/>
    </w:p>
    <w:p w14:paraId="742D69A9" w14:textId="77777777" w:rsidR="00347587" w:rsidRPr="000C0B01" w:rsidRDefault="00347587">
      <w:pPr>
        <w:spacing w:after="0" w:line="240" w:lineRule="auto"/>
        <w:rPr>
          <w:rFonts w:ascii="Times New Roman" w:hAnsi="Times New Roman" w:cs="Times New Roman"/>
          <w:sz w:val="32"/>
        </w:rPr>
      </w:pPr>
      <w:r w:rsidRPr="000C0B01">
        <w:rPr>
          <w:rFonts w:ascii="Times New Roman" w:hAnsi="Times New Roman" w:cs="Times New Roman"/>
          <w:sz w:val="32"/>
        </w:rPr>
        <w:br w:type="page"/>
      </w:r>
    </w:p>
    <w:p w14:paraId="04DE5968" w14:textId="77777777" w:rsidR="00E755F4" w:rsidRPr="000C0B01" w:rsidRDefault="00E755F4" w:rsidP="00E755F4">
      <w:pPr>
        <w:pStyle w:val="10"/>
        <w:ind w:firstLine="188"/>
        <w:jc w:val="center"/>
        <w:rPr>
          <w:rFonts w:ascii="Times New Roman" w:hAnsi="Times New Roman" w:cs="Times New Roman"/>
          <w:sz w:val="28"/>
          <w:szCs w:val="28"/>
        </w:rPr>
      </w:pPr>
      <w:r w:rsidRPr="000C0B01">
        <w:rPr>
          <w:rFonts w:ascii="Times New Roman" w:hAnsi="Times New Roman" w:cs="Times New Roman"/>
          <w:sz w:val="28"/>
          <w:szCs w:val="28"/>
        </w:rPr>
        <w:lastRenderedPageBreak/>
        <w:t>目</w:t>
      </w:r>
      <w:r w:rsidRPr="000C0B01">
        <w:rPr>
          <w:rFonts w:ascii="Times New Roman" w:hAnsi="Times New Roman" w:cs="Times New Roman"/>
          <w:sz w:val="28"/>
          <w:szCs w:val="28"/>
        </w:rPr>
        <w:t xml:space="preserve">  </w:t>
      </w:r>
      <w:r w:rsidRPr="000C0B01">
        <w:rPr>
          <w:rFonts w:ascii="Times New Roman" w:hAnsi="Times New Roman" w:cs="Times New Roman"/>
          <w:sz w:val="28"/>
          <w:szCs w:val="28"/>
        </w:rPr>
        <w:t>次</w:t>
      </w:r>
    </w:p>
    <w:p w14:paraId="6118957D" w14:textId="77777777" w:rsidR="00E755F4" w:rsidRPr="000C0B01" w:rsidRDefault="00E755F4" w:rsidP="00E755F4">
      <w:pPr>
        <w:pStyle w:val="10"/>
        <w:ind w:firstLine="161"/>
        <w:rPr>
          <w:rFonts w:ascii="Times New Roman" w:hAnsi="Times New Roman" w:cs="Times New Roman"/>
          <w:sz w:val="24"/>
          <w:szCs w:val="24"/>
        </w:rPr>
      </w:pPr>
    </w:p>
    <w:p w14:paraId="072BCAC9" w14:textId="575AB9E7" w:rsidR="00E755F4" w:rsidRPr="000C0B01" w:rsidRDefault="00E755F4" w:rsidP="00E755F4">
      <w:pPr>
        <w:pStyle w:val="10"/>
        <w:ind w:firstLine="161"/>
        <w:rPr>
          <w:rFonts w:ascii="Times New Roman" w:eastAsiaTheme="minorEastAsia" w:hAnsi="Times New Roman" w:cs="Times New Roman"/>
          <w:b w:val="0"/>
          <w:kern w:val="2"/>
          <w:sz w:val="21"/>
        </w:rPr>
      </w:pPr>
      <w:r w:rsidRPr="000C0B01">
        <w:rPr>
          <w:rFonts w:ascii="Times New Roman" w:hAnsi="Times New Roman" w:cs="Times New Roman"/>
          <w:sz w:val="24"/>
          <w:szCs w:val="24"/>
        </w:rPr>
        <w:fldChar w:fldCharType="begin"/>
      </w:r>
      <w:r w:rsidRPr="000C0B01">
        <w:rPr>
          <w:rFonts w:ascii="Times New Roman" w:hAnsi="Times New Roman" w:cs="Times New Roman"/>
          <w:sz w:val="24"/>
          <w:szCs w:val="24"/>
        </w:rPr>
        <w:instrText xml:space="preserve"> TOC \o "1-1" \h \z \u </w:instrText>
      </w:r>
      <w:r w:rsidRPr="000C0B01">
        <w:rPr>
          <w:rFonts w:ascii="Times New Roman" w:hAnsi="Times New Roman" w:cs="Times New Roman"/>
          <w:sz w:val="24"/>
          <w:szCs w:val="24"/>
        </w:rPr>
        <w:fldChar w:fldCharType="separate"/>
      </w:r>
      <w:hyperlink w:anchor="_Toc105403588" w:history="1">
        <w:r w:rsidRPr="000C0B01">
          <w:rPr>
            <w:rStyle w:val="a5"/>
            <w:rFonts w:ascii="Times New Roman" w:hAnsi="Times New Roman" w:cs="Times New Roman"/>
          </w:rPr>
          <w:t xml:space="preserve">1. </w:t>
        </w:r>
        <w:r w:rsidRPr="000C0B01">
          <w:rPr>
            <w:rStyle w:val="a5"/>
            <w:rFonts w:ascii="Times New Roman" w:hAnsi="Times New Roman" w:cs="Times New Roman"/>
          </w:rPr>
          <w:t>总则</w:t>
        </w:r>
        <w:r w:rsidRPr="000C0B01">
          <w:rPr>
            <w:rFonts w:ascii="Times New Roman" w:hAnsi="Times New Roman" w:cs="Times New Roman"/>
            <w:webHidden/>
          </w:rPr>
          <w:tab/>
        </w:r>
        <w:r>
          <w:rPr>
            <w:rFonts w:ascii="Times New Roman" w:hAnsi="Times New Roman" w:cs="Times New Roman" w:hint="eastAsia"/>
            <w:webHidden/>
          </w:rPr>
          <w:t>20</w:t>
        </w:r>
      </w:hyperlink>
    </w:p>
    <w:p w14:paraId="7DD13B29" w14:textId="62E8A685" w:rsidR="00E755F4" w:rsidRPr="000C0B01" w:rsidRDefault="000B16E7" w:rsidP="00E755F4">
      <w:pPr>
        <w:pStyle w:val="10"/>
        <w:rPr>
          <w:rFonts w:ascii="Times New Roman" w:eastAsiaTheme="minorEastAsia" w:hAnsi="Times New Roman" w:cs="Times New Roman"/>
          <w:b w:val="0"/>
          <w:kern w:val="2"/>
          <w:sz w:val="21"/>
        </w:rPr>
      </w:pPr>
      <w:hyperlink w:anchor="_Toc105403590" w:history="1">
        <w:r w:rsidR="00E755F4" w:rsidRPr="000C0B01">
          <w:rPr>
            <w:rStyle w:val="a5"/>
            <w:rFonts w:ascii="Times New Roman" w:hAnsi="Times New Roman" w:cs="Times New Roman"/>
          </w:rPr>
          <w:t xml:space="preserve">3. </w:t>
        </w:r>
        <w:r w:rsidR="00E755F4" w:rsidRPr="000C0B01">
          <w:rPr>
            <w:rStyle w:val="a5"/>
            <w:rFonts w:ascii="Times New Roman" w:hAnsi="Times New Roman" w:cs="Times New Roman"/>
          </w:rPr>
          <w:t>基本规定</w:t>
        </w:r>
        <w:r w:rsidR="00E755F4" w:rsidRPr="000C0B01">
          <w:rPr>
            <w:rFonts w:ascii="Times New Roman" w:hAnsi="Times New Roman" w:cs="Times New Roman"/>
            <w:webHidden/>
          </w:rPr>
          <w:tab/>
        </w:r>
        <w:r w:rsidR="00E755F4">
          <w:rPr>
            <w:rFonts w:ascii="Times New Roman" w:hAnsi="Times New Roman" w:cs="Times New Roman" w:hint="eastAsia"/>
            <w:webHidden/>
          </w:rPr>
          <w:t>21</w:t>
        </w:r>
      </w:hyperlink>
    </w:p>
    <w:p w14:paraId="5ED7A268" w14:textId="5423837C" w:rsidR="00E755F4" w:rsidRPr="000C0B01" w:rsidRDefault="000B16E7" w:rsidP="00E755F4">
      <w:pPr>
        <w:pStyle w:val="10"/>
        <w:rPr>
          <w:rFonts w:ascii="Times New Roman" w:eastAsiaTheme="minorEastAsia" w:hAnsi="Times New Roman" w:cs="Times New Roman"/>
          <w:b w:val="0"/>
          <w:kern w:val="2"/>
          <w:sz w:val="21"/>
        </w:rPr>
      </w:pPr>
      <w:hyperlink w:anchor="_Toc105403591" w:history="1">
        <w:r w:rsidR="00E755F4" w:rsidRPr="000C0B01">
          <w:rPr>
            <w:rStyle w:val="a5"/>
            <w:rFonts w:ascii="Times New Roman" w:hAnsi="Times New Roman" w:cs="Times New Roman"/>
          </w:rPr>
          <w:t xml:space="preserve">4. </w:t>
        </w:r>
        <w:r w:rsidR="00E755F4" w:rsidRPr="000C0B01">
          <w:rPr>
            <w:rStyle w:val="a5"/>
            <w:rFonts w:ascii="Times New Roman" w:hAnsi="Times New Roman" w:cs="Times New Roman"/>
          </w:rPr>
          <w:t>评价参数</w:t>
        </w:r>
        <w:r w:rsidR="00E755F4" w:rsidRPr="000C0B01">
          <w:rPr>
            <w:rFonts w:ascii="Times New Roman" w:hAnsi="Times New Roman" w:cs="Times New Roman"/>
            <w:webHidden/>
          </w:rPr>
          <w:tab/>
        </w:r>
        <w:r w:rsidR="00E755F4">
          <w:rPr>
            <w:rFonts w:ascii="Times New Roman" w:hAnsi="Times New Roman" w:cs="Times New Roman" w:hint="eastAsia"/>
            <w:webHidden/>
          </w:rPr>
          <w:t>22</w:t>
        </w:r>
      </w:hyperlink>
    </w:p>
    <w:p w14:paraId="117E5C0E" w14:textId="3972B411" w:rsidR="00E755F4" w:rsidRPr="000C0B01" w:rsidRDefault="000B16E7" w:rsidP="00E755F4">
      <w:pPr>
        <w:pStyle w:val="10"/>
        <w:rPr>
          <w:rFonts w:ascii="Times New Roman" w:eastAsiaTheme="minorEastAsia" w:hAnsi="Times New Roman" w:cs="Times New Roman"/>
          <w:b w:val="0"/>
          <w:kern w:val="2"/>
          <w:sz w:val="21"/>
        </w:rPr>
      </w:pPr>
      <w:hyperlink w:anchor="_Toc105403592" w:history="1">
        <w:r w:rsidR="00E755F4" w:rsidRPr="000C0B01">
          <w:rPr>
            <w:rStyle w:val="a5"/>
            <w:rFonts w:ascii="Times New Roman" w:hAnsi="Times New Roman" w:cs="Times New Roman"/>
          </w:rPr>
          <w:t xml:space="preserve">5. </w:t>
        </w:r>
        <w:r w:rsidR="00E755F4" w:rsidRPr="000C0B01">
          <w:rPr>
            <w:rStyle w:val="a5"/>
            <w:rFonts w:ascii="Times New Roman" w:hAnsi="Times New Roman" w:cs="Times New Roman"/>
          </w:rPr>
          <w:t>评价方法</w:t>
        </w:r>
        <w:r w:rsidR="00E755F4" w:rsidRPr="000C0B01">
          <w:rPr>
            <w:rFonts w:ascii="Times New Roman" w:hAnsi="Times New Roman" w:cs="Times New Roman"/>
            <w:webHidden/>
          </w:rPr>
          <w:tab/>
        </w:r>
        <w:r w:rsidR="00E755F4">
          <w:rPr>
            <w:rFonts w:ascii="Times New Roman" w:hAnsi="Times New Roman" w:cs="Times New Roman" w:hint="eastAsia"/>
            <w:webHidden/>
          </w:rPr>
          <w:t>23</w:t>
        </w:r>
      </w:hyperlink>
    </w:p>
    <w:p w14:paraId="22CF1F17" w14:textId="48AD2C30" w:rsidR="00FD51C8" w:rsidRDefault="00E755F4" w:rsidP="00E755F4">
      <w:pPr>
        <w:spacing w:after="0" w:line="240" w:lineRule="auto"/>
        <w:rPr>
          <w:rFonts w:ascii="Times New Roman" w:hAnsi="Times New Roman" w:cs="Times New Roman"/>
          <w:sz w:val="24"/>
          <w:szCs w:val="24"/>
        </w:rPr>
      </w:pPr>
      <w:r w:rsidRPr="000C0B01">
        <w:rPr>
          <w:rFonts w:ascii="Times New Roman" w:hAnsi="Times New Roman" w:cs="Times New Roman"/>
          <w:sz w:val="24"/>
          <w:szCs w:val="24"/>
        </w:rPr>
        <w:fldChar w:fldCharType="end"/>
      </w:r>
      <w:r w:rsidR="00FD51C8">
        <w:rPr>
          <w:rFonts w:ascii="Times New Roman" w:hAnsi="Times New Roman" w:cs="Times New Roman"/>
          <w:sz w:val="24"/>
          <w:szCs w:val="24"/>
        </w:rPr>
        <w:br w:type="page"/>
      </w:r>
    </w:p>
    <w:p w14:paraId="371B8CFC" w14:textId="77777777" w:rsidR="0091546C" w:rsidRPr="000C0B01" w:rsidRDefault="0091546C" w:rsidP="0091546C">
      <w:pPr>
        <w:pStyle w:val="1"/>
        <w:rPr>
          <w:rFonts w:cs="Times New Roman"/>
        </w:rPr>
      </w:pPr>
      <w:r w:rsidRPr="000C0B01">
        <w:rPr>
          <w:rFonts w:cs="Times New Roman"/>
        </w:rPr>
        <w:lastRenderedPageBreak/>
        <w:t xml:space="preserve">1. </w:t>
      </w:r>
      <w:r w:rsidRPr="000C0B01">
        <w:rPr>
          <w:rFonts w:ascii="宋体" w:eastAsia="宋体" w:hAnsi="宋体" w:hint="eastAsia"/>
        </w:rPr>
        <w:t>总则</w:t>
      </w:r>
    </w:p>
    <w:p w14:paraId="36FC68C1" w14:textId="77777777" w:rsidR="0091546C" w:rsidRPr="000C0B01" w:rsidRDefault="0091546C" w:rsidP="0091546C">
      <w:pPr>
        <w:spacing w:after="0"/>
        <w:ind w:firstLineChars="200" w:firstLine="643"/>
        <w:rPr>
          <w:rFonts w:ascii="Times New Roman" w:hAnsi="Times New Roman" w:cs="Times New Roman"/>
          <w:b/>
          <w:bCs/>
          <w:sz w:val="32"/>
          <w:szCs w:val="32"/>
        </w:rPr>
      </w:pPr>
    </w:p>
    <w:p w14:paraId="0553846F" w14:textId="049921B1" w:rsidR="0091546C" w:rsidRPr="00250B55" w:rsidRDefault="00250B55" w:rsidP="00474807">
      <w:pPr>
        <w:tabs>
          <w:tab w:val="left" w:pos="1418"/>
        </w:tabs>
        <w:spacing w:after="0" w:line="360" w:lineRule="auto"/>
        <w:rPr>
          <w:rFonts w:ascii="Times New Roman" w:hAnsi="Times New Roman" w:cs="Times New Roman"/>
          <w:noProof/>
          <w:sz w:val="24"/>
          <w:szCs w:val="24"/>
        </w:rPr>
      </w:pPr>
      <w:r>
        <w:rPr>
          <w:rFonts w:ascii="Times New Roman" w:hAnsi="Times New Roman" w:cs="Times New Roman" w:hint="eastAsia"/>
          <w:noProof/>
          <w:sz w:val="24"/>
          <w:szCs w:val="24"/>
        </w:rPr>
        <w:t xml:space="preserve">1.0.2 </w:t>
      </w:r>
      <w:r w:rsidR="00474807">
        <w:rPr>
          <w:rFonts w:ascii="Times New Roman" w:hAnsi="Times New Roman" w:cs="Times New Roman" w:hint="eastAsia"/>
          <w:noProof/>
          <w:sz w:val="24"/>
          <w:szCs w:val="24"/>
        </w:rPr>
        <w:t xml:space="preserve"> </w:t>
      </w:r>
      <w:r w:rsidR="0091546C" w:rsidRPr="00250B55">
        <w:rPr>
          <w:rFonts w:ascii="Times New Roman" w:hAnsi="Times New Roman" w:cs="Times New Roman" w:hint="eastAsia"/>
          <w:noProof/>
          <w:sz w:val="24"/>
          <w:szCs w:val="24"/>
        </w:rPr>
        <w:t>本条是适用于民用建筑（住宅和办公建筑等），包括装修后验收和日常室内空气气味的评价；工业生产建筑、构筑物（如墙体、水塔、蓄水池等）和有特殊净化卫生要求的室内空气气味评价可参照执行。</w:t>
      </w:r>
    </w:p>
    <w:p w14:paraId="7C5C6584" w14:textId="4B298E7A" w:rsidR="0091546C" w:rsidRPr="00250B55" w:rsidRDefault="00250B55" w:rsidP="00474807">
      <w:pPr>
        <w:spacing w:after="0" w:line="360" w:lineRule="auto"/>
        <w:rPr>
          <w:rFonts w:ascii="Times New Roman" w:hAnsi="Times New Roman" w:cs="Times New Roman"/>
          <w:noProof/>
          <w:sz w:val="24"/>
          <w:szCs w:val="24"/>
        </w:rPr>
      </w:pPr>
      <w:r>
        <w:rPr>
          <w:rFonts w:ascii="Times New Roman" w:hAnsi="Times New Roman" w:cs="Times New Roman" w:hint="eastAsia"/>
          <w:noProof/>
          <w:sz w:val="24"/>
          <w:szCs w:val="24"/>
        </w:rPr>
        <w:t xml:space="preserve">1.0.3 </w:t>
      </w:r>
      <w:r w:rsidR="00474807">
        <w:rPr>
          <w:rFonts w:ascii="Times New Roman" w:hAnsi="Times New Roman" w:cs="Times New Roman" w:hint="eastAsia"/>
          <w:noProof/>
          <w:sz w:val="24"/>
          <w:szCs w:val="24"/>
        </w:rPr>
        <w:t xml:space="preserve"> </w:t>
      </w:r>
      <w:r w:rsidR="00A867F3">
        <w:rPr>
          <w:rFonts w:ascii="Times New Roman" w:hAnsi="Times New Roman" w:cs="Times New Roman" w:hint="eastAsia"/>
          <w:noProof/>
          <w:sz w:val="24"/>
          <w:szCs w:val="24"/>
        </w:rPr>
        <w:t>在室内空气中由于某些污染物属于无色无味，故作本条规定</w:t>
      </w:r>
      <w:r w:rsidR="0091546C" w:rsidRPr="00250B55">
        <w:rPr>
          <w:rFonts w:ascii="Times New Roman" w:hAnsi="Times New Roman" w:cs="Times New Roman"/>
          <w:noProof/>
          <w:sz w:val="24"/>
          <w:szCs w:val="24"/>
        </w:rPr>
        <w:t>。</w:t>
      </w:r>
    </w:p>
    <w:p w14:paraId="7FAF799A" w14:textId="77777777" w:rsidR="0091546C" w:rsidRPr="000C0B01" w:rsidRDefault="0091546C" w:rsidP="0091546C">
      <w:pPr>
        <w:spacing w:after="0" w:line="240" w:lineRule="auto"/>
        <w:rPr>
          <w:rFonts w:ascii="Times New Roman" w:hAnsi="Times New Roman" w:cs="Times New Roman"/>
          <w:b/>
          <w:bCs/>
          <w:sz w:val="28"/>
          <w:szCs w:val="28"/>
        </w:rPr>
      </w:pPr>
      <w:r w:rsidRPr="000C0B01">
        <w:rPr>
          <w:rFonts w:ascii="Times New Roman" w:hAnsi="Times New Roman" w:cs="Times New Roman"/>
          <w:b/>
          <w:bCs/>
          <w:sz w:val="28"/>
          <w:szCs w:val="28"/>
        </w:rPr>
        <w:br w:type="page"/>
      </w:r>
    </w:p>
    <w:p w14:paraId="46A9E7BB" w14:textId="46D0D891" w:rsidR="0091546C" w:rsidRPr="000C0B01" w:rsidRDefault="0091546C" w:rsidP="0091546C">
      <w:pPr>
        <w:pStyle w:val="1"/>
        <w:rPr>
          <w:rFonts w:cs="Times New Roman"/>
          <w:noProof/>
          <w:sz w:val="24"/>
          <w:szCs w:val="24"/>
        </w:rPr>
      </w:pPr>
      <w:r w:rsidRPr="000C0B01">
        <w:rPr>
          <w:rFonts w:cs="Times New Roman"/>
          <w:noProof/>
        </w:rPr>
        <w:lastRenderedPageBreak/>
        <w:t xml:space="preserve">3. </w:t>
      </w:r>
      <w:r w:rsidRPr="000C0B01">
        <w:rPr>
          <w:rFonts w:ascii="宋体" w:eastAsia="宋体" w:hAnsi="宋体" w:hint="eastAsia"/>
        </w:rPr>
        <w:t>基本规定</w:t>
      </w:r>
    </w:p>
    <w:p w14:paraId="7F2BC1C7" w14:textId="77777777" w:rsidR="0091546C" w:rsidRPr="000C0B01" w:rsidRDefault="0091546C" w:rsidP="0091546C">
      <w:pPr>
        <w:spacing w:after="0" w:line="312" w:lineRule="auto"/>
        <w:ind w:firstLineChars="200" w:firstLine="480"/>
        <w:jc w:val="both"/>
        <w:rPr>
          <w:rFonts w:ascii="Times New Roman" w:hAnsi="Times New Roman" w:cs="Times New Roman"/>
          <w:noProof/>
          <w:sz w:val="24"/>
          <w:szCs w:val="24"/>
        </w:rPr>
      </w:pPr>
    </w:p>
    <w:p w14:paraId="7AA34D74" w14:textId="7FE47594" w:rsidR="0091546C" w:rsidRPr="000C0B01" w:rsidRDefault="0091546C" w:rsidP="0091546C">
      <w:pPr>
        <w:spacing w:after="0" w:line="360" w:lineRule="auto"/>
        <w:ind w:firstLineChars="200" w:firstLine="480"/>
        <w:jc w:val="both"/>
        <w:outlineLvl w:val="1"/>
        <w:rPr>
          <w:rFonts w:ascii="Times New Roman" w:hAnsi="Times New Roman" w:cs="Times New Roman"/>
          <w:noProof/>
          <w:sz w:val="24"/>
          <w:szCs w:val="24"/>
        </w:rPr>
      </w:pPr>
      <w:r w:rsidRPr="000C0B01">
        <w:rPr>
          <w:rFonts w:ascii="Times New Roman" w:hAnsi="Times New Roman" w:cs="Times New Roman"/>
          <w:sz w:val="24"/>
          <w:szCs w:val="24"/>
        </w:rPr>
        <w:t xml:space="preserve">3.0.2 </w:t>
      </w:r>
      <w:r w:rsidRPr="000C0B01">
        <w:rPr>
          <w:rFonts w:ascii="Times New Roman" w:hAnsi="Times New Roman" w:cs="Times New Roman"/>
          <w:noProof/>
          <w:sz w:val="24"/>
          <w:szCs w:val="24"/>
        </w:rPr>
        <w:t>对于民用建筑工程的装修验收</w:t>
      </w:r>
      <w:r w:rsidR="00904A3B">
        <w:rPr>
          <w:rFonts w:ascii="Times New Roman" w:hAnsi="Times New Roman" w:cs="Times New Roman"/>
          <w:noProof/>
          <w:sz w:val="24"/>
          <w:szCs w:val="24"/>
        </w:rPr>
        <w:t>类项目的气味评价，应在工程完工至少</w:t>
      </w:r>
      <w:r w:rsidRPr="000C0B01">
        <w:rPr>
          <w:rFonts w:ascii="Times New Roman" w:hAnsi="Times New Roman" w:cs="Times New Roman"/>
          <w:noProof/>
          <w:sz w:val="24"/>
          <w:szCs w:val="24"/>
        </w:rPr>
        <w:t>7d</w:t>
      </w:r>
      <w:r w:rsidRPr="000C0B01">
        <w:rPr>
          <w:rFonts w:ascii="Times New Roman" w:hAnsi="Times New Roman" w:cs="Times New Roman"/>
          <w:noProof/>
          <w:sz w:val="24"/>
          <w:szCs w:val="24"/>
        </w:rPr>
        <w:t>后、工程交付使用前进行。</w:t>
      </w:r>
      <w:r w:rsidR="003230AA">
        <w:rPr>
          <w:rFonts w:ascii="Times New Roman" w:hAnsi="Times New Roman" w:cs="Times New Roman" w:hint="eastAsia"/>
          <w:noProof/>
          <w:sz w:val="24"/>
          <w:szCs w:val="24"/>
        </w:rPr>
        <w:t>对于</w:t>
      </w:r>
      <w:r w:rsidR="008907C3">
        <w:rPr>
          <w:rFonts w:ascii="Times New Roman" w:hAnsi="Times New Roman" w:cs="Times New Roman" w:hint="eastAsia"/>
          <w:noProof/>
          <w:sz w:val="24"/>
          <w:szCs w:val="24"/>
        </w:rPr>
        <w:t>客户委托的非验收项目，可根据客户提出的特殊条件（例如温度、湿度、封闭时长等）进行评价，报告中需注明该特殊条件。</w:t>
      </w:r>
    </w:p>
    <w:p w14:paraId="65DF4922" w14:textId="263D4D0D" w:rsidR="0091546C" w:rsidRPr="000C0B01" w:rsidRDefault="0091546C" w:rsidP="0091546C">
      <w:pPr>
        <w:spacing w:after="0" w:line="360" w:lineRule="auto"/>
        <w:ind w:firstLineChars="200" w:firstLine="480"/>
        <w:jc w:val="both"/>
        <w:outlineLvl w:val="1"/>
        <w:rPr>
          <w:rFonts w:ascii="Times New Roman" w:hAnsi="Times New Roman" w:cs="Times New Roman"/>
          <w:sz w:val="24"/>
          <w:szCs w:val="24"/>
        </w:rPr>
      </w:pPr>
      <w:r w:rsidRPr="000C0B01">
        <w:rPr>
          <w:rFonts w:ascii="Times New Roman" w:hAnsi="Times New Roman" w:cs="Times New Roman"/>
          <w:sz w:val="24"/>
          <w:szCs w:val="24"/>
        </w:rPr>
        <w:t xml:space="preserve">3.0.3 </w:t>
      </w:r>
      <w:r w:rsidR="0030062A">
        <w:rPr>
          <w:rFonts w:ascii="Times New Roman" w:hAnsi="Times New Roman" w:cs="Times New Roman" w:hint="eastAsia"/>
          <w:sz w:val="24"/>
          <w:szCs w:val="24"/>
        </w:rPr>
        <w:t>对</w:t>
      </w:r>
      <w:r w:rsidR="0030062A">
        <w:rPr>
          <w:rFonts w:ascii="Times New Roman" w:hAnsi="Times New Roman" w:cs="Times New Roman"/>
          <w:sz w:val="24"/>
          <w:szCs w:val="24"/>
        </w:rPr>
        <w:t>某项目进行气味评价时，应提前制作出具体的评价方案和计划，包括评价参数、</w:t>
      </w:r>
      <w:proofErr w:type="gramStart"/>
      <w:r w:rsidR="0030062A">
        <w:rPr>
          <w:rFonts w:ascii="Times New Roman" w:hAnsi="Times New Roman" w:cs="Times New Roman"/>
          <w:sz w:val="24"/>
          <w:szCs w:val="24"/>
        </w:rPr>
        <w:t>评价员</w:t>
      </w:r>
      <w:proofErr w:type="gramEnd"/>
      <w:r w:rsidR="0030062A">
        <w:rPr>
          <w:rFonts w:ascii="Times New Roman" w:hAnsi="Times New Roman" w:cs="Times New Roman"/>
          <w:sz w:val="24"/>
          <w:szCs w:val="24"/>
        </w:rPr>
        <w:t>数量、评价房间计点数等</w:t>
      </w:r>
      <w:r w:rsidRPr="000C0B01">
        <w:rPr>
          <w:rFonts w:ascii="Times New Roman" w:hAnsi="Times New Roman" w:cs="Times New Roman"/>
          <w:sz w:val="24"/>
          <w:szCs w:val="24"/>
        </w:rPr>
        <w:t>。</w:t>
      </w:r>
    </w:p>
    <w:p w14:paraId="42059011" w14:textId="2565F708" w:rsidR="0091546C" w:rsidRPr="000C0B01" w:rsidRDefault="0091546C" w:rsidP="0091546C">
      <w:pPr>
        <w:spacing w:after="0" w:line="360" w:lineRule="auto"/>
        <w:ind w:firstLineChars="200" w:firstLine="480"/>
        <w:jc w:val="both"/>
        <w:outlineLvl w:val="1"/>
        <w:rPr>
          <w:rFonts w:ascii="Times New Roman" w:hAnsi="Times New Roman" w:cs="Times New Roman"/>
          <w:sz w:val="24"/>
          <w:szCs w:val="24"/>
        </w:rPr>
      </w:pPr>
      <w:r w:rsidRPr="000C0B01">
        <w:rPr>
          <w:rFonts w:ascii="Times New Roman" w:hAnsi="Times New Roman" w:cs="Times New Roman"/>
          <w:sz w:val="24"/>
          <w:szCs w:val="24"/>
        </w:rPr>
        <w:t xml:space="preserve">3.0.4 </w:t>
      </w:r>
      <w:proofErr w:type="gramStart"/>
      <w:r w:rsidR="0081343D">
        <w:rPr>
          <w:rFonts w:ascii="Times New Roman" w:hAnsi="Times New Roman" w:cs="Times New Roman"/>
          <w:sz w:val="24"/>
          <w:szCs w:val="24"/>
        </w:rPr>
        <w:t>因评价</w:t>
      </w:r>
      <w:proofErr w:type="gramEnd"/>
      <w:r w:rsidR="0081343D">
        <w:rPr>
          <w:rFonts w:ascii="Times New Roman" w:hAnsi="Times New Roman" w:cs="Times New Roman"/>
          <w:sz w:val="24"/>
          <w:szCs w:val="24"/>
        </w:rPr>
        <w:t>现场的一些环境参数对一些气味评价参数有关联性，故应对评价现场的</w:t>
      </w:r>
      <w:r w:rsidRPr="000C0B01">
        <w:rPr>
          <w:rFonts w:ascii="Times New Roman" w:hAnsi="Times New Roman" w:cs="Times New Roman"/>
          <w:sz w:val="24"/>
          <w:szCs w:val="24"/>
        </w:rPr>
        <w:t>环境参数</w:t>
      </w:r>
      <w:r w:rsidR="0081343D">
        <w:rPr>
          <w:rFonts w:ascii="Times New Roman" w:hAnsi="Times New Roman" w:cs="Times New Roman"/>
          <w:sz w:val="24"/>
          <w:szCs w:val="24"/>
        </w:rPr>
        <w:t>进行详细记录</w:t>
      </w:r>
      <w:r w:rsidRPr="000C0B01">
        <w:rPr>
          <w:rFonts w:ascii="Times New Roman" w:hAnsi="Times New Roman" w:cs="Times New Roman"/>
          <w:sz w:val="24"/>
          <w:szCs w:val="24"/>
        </w:rPr>
        <w:t>，</w:t>
      </w:r>
      <w:r w:rsidR="0081343D">
        <w:rPr>
          <w:rFonts w:ascii="Times New Roman" w:hAnsi="Times New Roman" w:cs="Times New Roman"/>
          <w:sz w:val="24"/>
          <w:szCs w:val="24"/>
        </w:rPr>
        <w:t>包括但不限于</w:t>
      </w:r>
      <w:r w:rsidRPr="000C0B01">
        <w:rPr>
          <w:rFonts w:ascii="Times New Roman" w:hAnsi="Times New Roman" w:cs="Times New Roman"/>
          <w:sz w:val="24"/>
          <w:szCs w:val="24"/>
        </w:rPr>
        <w:t>温度、湿度、风量或风速等。</w:t>
      </w:r>
    </w:p>
    <w:p w14:paraId="6A74B989"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1AFEA30D"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35C1DAE0"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68F6A335"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58E00E4E"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2691AF50"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3DFF55E5"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078F1720"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1776CD71"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43B41EF9"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701515C3"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73F0DBD6"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7A2EA6A3"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6ABBABD4"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3CBBE485"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0F3A8980"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53B9BC68"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177DB182" w14:textId="77777777" w:rsidR="0091546C" w:rsidRPr="000C0B01" w:rsidRDefault="0091546C" w:rsidP="0091546C">
      <w:pPr>
        <w:spacing w:after="0" w:line="360" w:lineRule="auto"/>
        <w:ind w:firstLine="420"/>
        <w:jc w:val="both"/>
        <w:outlineLvl w:val="1"/>
        <w:rPr>
          <w:rFonts w:ascii="Times New Roman" w:eastAsia="黑体" w:hAnsi="Times New Roman" w:cs="Times New Roman"/>
          <w:sz w:val="24"/>
          <w:szCs w:val="24"/>
        </w:rPr>
      </w:pPr>
    </w:p>
    <w:p w14:paraId="4C0F85E4" w14:textId="77777777" w:rsidR="0091546C" w:rsidRPr="000C0B01" w:rsidRDefault="0091546C" w:rsidP="0091546C">
      <w:pPr>
        <w:spacing w:after="0" w:line="240" w:lineRule="auto"/>
        <w:rPr>
          <w:rFonts w:ascii="Times New Roman" w:eastAsia="黑体" w:hAnsi="Times New Roman" w:cs="Times New Roman"/>
          <w:sz w:val="24"/>
          <w:szCs w:val="24"/>
        </w:rPr>
      </w:pPr>
      <w:r w:rsidRPr="000C0B01">
        <w:rPr>
          <w:rFonts w:ascii="Times New Roman" w:eastAsia="黑体" w:hAnsi="Times New Roman" w:cs="Times New Roman"/>
          <w:sz w:val="24"/>
          <w:szCs w:val="24"/>
        </w:rPr>
        <w:br w:type="page"/>
      </w:r>
    </w:p>
    <w:p w14:paraId="0A90687A" w14:textId="77777777" w:rsidR="0091546C" w:rsidRPr="000C0B01" w:rsidRDefault="0091546C" w:rsidP="0091546C">
      <w:pPr>
        <w:pStyle w:val="1"/>
        <w:rPr>
          <w:rFonts w:cs="Times New Roman"/>
          <w:noProof/>
        </w:rPr>
      </w:pPr>
      <w:r w:rsidRPr="000C0B01">
        <w:rPr>
          <w:rFonts w:cs="Times New Roman"/>
          <w:noProof/>
        </w:rPr>
        <w:lastRenderedPageBreak/>
        <w:t xml:space="preserve">4. </w:t>
      </w:r>
      <w:r w:rsidRPr="000C0B01">
        <w:rPr>
          <w:rFonts w:eastAsia="宋体" w:cs="Times New Roman"/>
        </w:rPr>
        <w:t>评价参数</w:t>
      </w:r>
    </w:p>
    <w:p w14:paraId="6104D255" w14:textId="77777777" w:rsidR="0091546C" w:rsidRPr="000C0B01" w:rsidRDefault="0091546C" w:rsidP="0091546C">
      <w:pPr>
        <w:pStyle w:val="2"/>
        <w:rPr>
          <w:rFonts w:cs="Times New Roman"/>
          <w:noProof/>
        </w:rPr>
      </w:pPr>
      <w:r w:rsidRPr="000C0B01">
        <w:rPr>
          <w:rFonts w:cs="Times New Roman"/>
          <w:noProof/>
        </w:rPr>
        <w:t xml:space="preserve">4.1 </w:t>
      </w:r>
      <w:r w:rsidRPr="000C0B01">
        <w:rPr>
          <w:rFonts w:cs="Times New Roman"/>
          <w:noProof/>
        </w:rPr>
        <w:t>不可接受比（</w:t>
      </w:r>
      <w:r w:rsidRPr="000C0B01">
        <w:rPr>
          <w:rFonts w:cs="Times New Roman"/>
          <w:noProof/>
        </w:rPr>
        <w:t>PD</w:t>
      </w:r>
      <w:r w:rsidRPr="000C0B01">
        <w:rPr>
          <w:rFonts w:cs="Times New Roman"/>
          <w:noProof/>
        </w:rPr>
        <w:t>）</w:t>
      </w:r>
    </w:p>
    <w:p w14:paraId="7FDF10DD" w14:textId="06F449C7" w:rsidR="00E27B2F" w:rsidRDefault="00E27B2F" w:rsidP="0091546C">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Pr>
          <w:rFonts w:ascii="Times New Roman" w:hAnsi="Times New Roman" w:cs="Times New Roman" w:hint="eastAsia"/>
          <w:noProof/>
          <w:sz w:val="24"/>
          <w:szCs w:val="24"/>
        </w:rPr>
        <w:t>在对评价对象进行评价前，气味评价小组组长已对气味评价小组成员进行了培训，各气味评价小组成员对本条的假定情景是充分了解的。</w:t>
      </w:r>
    </w:p>
    <w:p w14:paraId="33930C5F" w14:textId="77777777" w:rsidR="0091546C" w:rsidRPr="000C0B01" w:rsidRDefault="0091546C" w:rsidP="0091546C">
      <w:pPr>
        <w:tabs>
          <w:tab w:val="center" w:pos="4201"/>
          <w:tab w:val="right" w:leader="dot" w:pos="9298"/>
        </w:tabs>
        <w:autoSpaceDE w:val="0"/>
        <w:autoSpaceDN w:val="0"/>
        <w:spacing w:after="0" w:line="360" w:lineRule="auto"/>
        <w:ind w:firstLineChars="300" w:firstLine="720"/>
        <w:jc w:val="both"/>
        <w:rPr>
          <w:rFonts w:ascii="Times New Roman" w:hAnsi="Times New Roman" w:cs="Times New Roman"/>
          <w:noProof/>
          <w:sz w:val="24"/>
          <w:szCs w:val="24"/>
        </w:rPr>
      </w:pPr>
    </w:p>
    <w:p w14:paraId="2B4E6D68" w14:textId="77777777" w:rsidR="0091546C" w:rsidRPr="000C0B01" w:rsidRDefault="0091546C" w:rsidP="0091546C">
      <w:pPr>
        <w:pStyle w:val="2"/>
        <w:rPr>
          <w:rFonts w:cs="Times New Roman"/>
          <w:noProof/>
        </w:rPr>
      </w:pPr>
      <w:r w:rsidRPr="000C0B01">
        <w:rPr>
          <w:rFonts w:cs="Times New Roman"/>
          <w:noProof/>
        </w:rPr>
        <w:t xml:space="preserve">4.2 </w:t>
      </w:r>
      <w:r w:rsidRPr="000C0B01">
        <w:rPr>
          <w:rFonts w:cs="Times New Roman"/>
          <w:noProof/>
        </w:rPr>
        <w:t>不可接受程度</w:t>
      </w:r>
    </w:p>
    <w:p w14:paraId="15BCFD02" w14:textId="77777777" w:rsidR="00E27B2F" w:rsidRDefault="00E27B2F" w:rsidP="00E27B2F">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Pr>
          <w:rFonts w:ascii="Times New Roman" w:hAnsi="Times New Roman" w:cs="Times New Roman" w:hint="eastAsia"/>
          <w:noProof/>
          <w:sz w:val="24"/>
          <w:szCs w:val="24"/>
        </w:rPr>
        <w:t>在对评价对象进行评价前，气味评价小组组长已对气味评价小组成员进行了培训，各气味评价小组成员对本条的假定情景是充分了解的。</w:t>
      </w:r>
    </w:p>
    <w:p w14:paraId="603F973B" w14:textId="77777777" w:rsidR="0091546C" w:rsidRPr="00E27B2F" w:rsidRDefault="0091546C" w:rsidP="0091546C">
      <w:pPr>
        <w:spacing w:after="0" w:line="312" w:lineRule="auto"/>
        <w:ind w:firstLine="560"/>
        <w:jc w:val="center"/>
        <w:rPr>
          <w:rFonts w:ascii="Times New Roman" w:hAnsi="Times New Roman" w:cs="Times New Roman"/>
          <w:sz w:val="24"/>
          <w:szCs w:val="24"/>
        </w:rPr>
      </w:pPr>
    </w:p>
    <w:p w14:paraId="61788583" w14:textId="77777777" w:rsidR="0091546C" w:rsidRPr="000C0B01" w:rsidRDefault="0091546C" w:rsidP="0091546C">
      <w:pPr>
        <w:pStyle w:val="2"/>
        <w:rPr>
          <w:rFonts w:cs="Times New Roman"/>
          <w:noProof/>
        </w:rPr>
      </w:pPr>
      <w:r w:rsidRPr="000C0B01">
        <w:rPr>
          <w:rFonts w:cs="Times New Roman"/>
          <w:noProof/>
        </w:rPr>
        <w:t xml:space="preserve">4.4 </w:t>
      </w:r>
      <w:r w:rsidRPr="000C0B01">
        <w:rPr>
          <w:rFonts w:cs="Times New Roman"/>
          <w:noProof/>
        </w:rPr>
        <w:t>愉悦程度</w:t>
      </w:r>
    </w:p>
    <w:p w14:paraId="573C3785" w14:textId="07F372BA" w:rsidR="00917C67" w:rsidRDefault="00917C67" w:rsidP="0091546C">
      <w:pPr>
        <w:spacing w:after="0" w:line="312" w:lineRule="auto"/>
        <w:ind w:firstLineChars="200" w:firstLine="480"/>
        <w:jc w:val="both"/>
        <w:rPr>
          <w:rFonts w:ascii="Times New Roman" w:hAnsi="Times New Roman" w:cs="Times New Roman"/>
          <w:sz w:val="24"/>
          <w:szCs w:val="24"/>
        </w:rPr>
      </w:pPr>
      <w:r>
        <w:rPr>
          <w:rFonts w:ascii="Times New Roman" w:hAnsi="Times New Roman" w:cs="Times New Roman" w:hint="eastAsia"/>
          <w:sz w:val="24"/>
          <w:szCs w:val="24"/>
        </w:rPr>
        <w:t>每个人对气味的愉悦性认知不同，比如“张三”喜欢百合花的香味，认为百合花香很愉悦，而“李四”讨厌百合花的香味，认为百合花香</w:t>
      </w:r>
      <w:proofErr w:type="gramStart"/>
      <w:r>
        <w:rPr>
          <w:rFonts w:ascii="Times New Roman" w:hAnsi="Times New Roman" w:cs="Times New Roman" w:hint="eastAsia"/>
          <w:sz w:val="24"/>
          <w:szCs w:val="24"/>
        </w:rPr>
        <w:t>不</w:t>
      </w:r>
      <w:proofErr w:type="gramEnd"/>
      <w:r>
        <w:rPr>
          <w:rFonts w:ascii="Times New Roman" w:hAnsi="Times New Roman" w:cs="Times New Roman" w:hint="eastAsia"/>
          <w:sz w:val="24"/>
          <w:szCs w:val="24"/>
        </w:rPr>
        <w:t>愉悦。各</w:t>
      </w:r>
      <w:proofErr w:type="gramStart"/>
      <w:r>
        <w:rPr>
          <w:rFonts w:ascii="Times New Roman" w:hAnsi="Times New Roman" w:cs="Times New Roman" w:hint="eastAsia"/>
          <w:sz w:val="24"/>
          <w:szCs w:val="24"/>
        </w:rPr>
        <w:t>评价员</w:t>
      </w:r>
      <w:proofErr w:type="gramEnd"/>
      <w:r>
        <w:rPr>
          <w:rFonts w:ascii="Times New Roman" w:hAnsi="Times New Roman" w:cs="Times New Roman" w:hint="eastAsia"/>
          <w:sz w:val="24"/>
          <w:szCs w:val="24"/>
        </w:rPr>
        <w:t>对愉悦程度的分歧可能存在较大的情况</w:t>
      </w:r>
      <w:r w:rsidR="004E0C7E">
        <w:rPr>
          <w:rFonts w:ascii="Times New Roman" w:hAnsi="Times New Roman" w:cs="Times New Roman" w:hint="eastAsia"/>
          <w:sz w:val="24"/>
          <w:szCs w:val="24"/>
        </w:rPr>
        <w:t>，但最终结果仍应以算数平均值给出，</w:t>
      </w:r>
    </w:p>
    <w:p w14:paraId="5732EF77" w14:textId="77777777" w:rsidR="0091546C" w:rsidRPr="000C0B01" w:rsidRDefault="0091546C" w:rsidP="0091546C">
      <w:pPr>
        <w:spacing w:after="0" w:line="240" w:lineRule="auto"/>
        <w:rPr>
          <w:rFonts w:ascii="Times New Roman" w:hAnsi="Times New Roman" w:cs="Times New Roman"/>
          <w:b/>
          <w:bCs/>
          <w:sz w:val="28"/>
          <w:szCs w:val="28"/>
        </w:rPr>
      </w:pPr>
      <w:r w:rsidRPr="000C0B01">
        <w:rPr>
          <w:rFonts w:ascii="Times New Roman" w:hAnsi="Times New Roman" w:cs="Times New Roman"/>
          <w:b/>
          <w:bCs/>
          <w:sz w:val="28"/>
          <w:szCs w:val="28"/>
        </w:rPr>
        <w:br w:type="page"/>
      </w:r>
    </w:p>
    <w:p w14:paraId="5819982C" w14:textId="77777777" w:rsidR="0091546C" w:rsidRPr="000C0B01" w:rsidRDefault="0091546C" w:rsidP="0091546C">
      <w:pPr>
        <w:pStyle w:val="1"/>
        <w:rPr>
          <w:rFonts w:eastAsia="黑体" w:cs="Times New Roman"/>
          <w:sz w:val="24"/>
          <w:szCs w:val="24"/>
        </w:rPr>
      </w:pPr>
      <w:r w:rsidRPr="000C0B01">
        <w:rPr>
          <w:rFonts w:cs="Times New Roman"/>
        </w:rPr>
        <w:lastRenderedPageBreak/>
        <w:t xml:space="preserve">5. </w:t>
      </w:r>
      <w:r w:rsidRPr="000C0B01">
        <w:rPr>
          <w:rFonts w:eastAsia="宋体" w:cs="Times New Roman"/>
        </w:rPr>
        <w:t>评价方法</w:t>
      </w:r>
    </w:p>
    <w:p w14:paraId="68EFB80F" w14:textId="77777777" w:rsidR="0091546C" w:rsidRPr="000C0B01" w:rsidRDefault="0091546C" w:rsidP="0091546C">
      <w:pPr>
        <w:pStyle w:val="2"/>
        <w:rPr>
          <w:rFonts w:cs="Times New Roman"/>
          <w:noProof/>
        </w:rPr>
      </w:pPr>
      <w:r w:rsidRPr="000C0B01">
        <w:rPr>
          <w:rFonts w:cs="Times New Roman"/>
          <w:noProof/>
        </w:rPr>
        <w:t xml:space="preserve">5.1 </w:t>
      </w:r>
      <w:r w:rsidRPr="000C0B01">
        <w:rPr>
          <w:rFonts w:cs="Times New Roman"/>
          <w:noProof/>
        </w:rPr>
        <w:t>现场准备及布点原则</w:t>
      </w:r>
    </w:p>
    <w:p w14:paraId="4F74FCC0" w14:textId="77777777" w:rsidR="0091546C" w:rsidRPr="000C0B01" w:rsidRDefault="0091546C" w:rsidP="0091546C">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noProof/>
          <w:sz w:val="24"/>
          <w:szCs w:val="24"/>
        </w:rPr>
      </w:pPr>
      <w:r w:rsidRPr="000C0B01">
        <w:rPr>
          <w:rFonts w:ascii="Times New Roman" w:hAnsi="Times New Roman" w:cs="Times New Roman"/>
          <w:noProof/>
          <w:sz w:val="24"/>
          <w:szCs w:val="24"/>
        </w:rPr>
        <w:t xml:space="preserve">5.1.1 </w:t>
      </w:r>
      <w:r w:rsidRPr="000C0B01">
        <w:rPr>
          <w:rFonts w:ascii="Times New Roman" w:hAnsi="Times New Roman" w:cs="Times New Roman"/>
          <w:noProof/>
          <w:sz w:val="24"/>
          <w:szCs w:val="24"/>
        </w:rPr>
        <w:t>评价条件</w:t>
      </w:r>
    </w:p>
    <w:p w14:paraId="4369F9FF" w14:textId="11EA477C" w:rsidR="0091546C" w:rsidRPr="00087DFA" w:rsidRDefault="0091546C" w:rsidP="00087DFA">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bCs/>
          <w:noProof/>
          <w:sz w:val="24"/>
          <w:szCs w:val="24"/>
        </w:rPr>
      </w:pPr>
      <w:r w:rsidRPr="00087DFA">
        <w:rPr>
          <w:rFonts w:ascii="Times New Roman" w:hAnsi="Times New Roman" w:cs="Times New Roman"/>
          <w:bCs/>
          <w:noProof/>
          <w:sz w:val="24"/>
          <w:szCs w:val="24"/>
        </w:rPr>
        <w:t>本条是分两种工况的气味评价，一是在统一规定的条件下对稳态的气体进行评价（规定的条件参照《室内空气质量标准》</w:t>
      </w:r>
      <w:r w:rsidRPr="00087DFA">
        <w:rPr>
          <w:rFonts w:ascii="Times New Roman" w:hAnsi="Times New Roman" w:cs="Times New Roman"/>
          <w:bCs/>
          <w:noProof/>
          <w:sz w:val="24"/>
          <w:szCs w:val="24"/>
        </w:rPr>
        <w:t>GB/T 18883</w:t>
      </w:r>
      <w:r w:rsidRPr="00087DFA">
        <w:rPr>
          <w:rFonts w:ascii="Times New Roman" w:hAnsi="Times New Roman" w:cs="Times New Roman"/>
          <w:bCs/>
          <w:noProof/>
          <w:sz w:val="24"/>
          <w:szCs w:val="24"/>
        </w:rPr>
        <w:t>），另外一种是对于正常使用状况和特殊状况的实时评价。</w:t>
      </w:r>
    </w:p>
    <w:p w14:paraId="53A877EA" w14:textId="77777777" w:rsidR="0091546C" w:rsidRPr="000C0B01" w:rsidRDefault="0091546C" w:rsidP="0091546C">
      <w:pPr>
        <w:spacing w:after="0" w:line="360" w:lineRule="auto"/>
        <w:ind w:firstLineChars="200" w:firstLine="480"/>
        <w:jc w:val="both"/>
        <w:outlineLvl w:val="1"/>
        <w:rPr>
          <w:rFonts w:ascii="Times New Roman" w:hAnsi="Times New Roman" w:cs="Times New Roman"/>
          <w:bCs/>
          <w:noProof/>
          <w:sz w:val="24"/>
          <w:szCs w:val="24"/>
        </w:rPr>
      </w:pPr>
      <w:r w:rsidRPr="000C0B01">
        <w:rPr>
          <w:rFonts w:ascii="Times New Roman" w:hAnsi="Times New Roman" w:cs="Times New Roman"/>
          <w:bCs/>
          <w:noProof/>
          <w:sz w:val="24"/>
          <w:szCs w:val="24"/>
        </w:rPr>
        <w:t xml:space="preserve">5.1.2 </w:t>
      </w:r>
      <w:r w:rsidRPr="000C0B01">
        <w:rPr>
          <w:rFonts w:ascii="Times New Roman" w:hAnsi="Times New Roman" w:cs="Times New Roman"/>
          <w:bCs/>
          <w:noProof/>
          <w:sz w:val="24"/>
          <w:szCs w:val="24"/>
        </w:rPr>
        <w:t>布点数量及位置</w:t>
      </w:r>
    </w:p>
    <w:p w14:paraId="0758724A" w14:textId="44BC1C36" w:rsidR="0091546C" w:rsidRDefault="0091546C" w:rsidP="001E6E5B">
      <w:pPr>
        <w:spacing w:after="0" w:line="360" w:lineRule="auto"/>
        <w:ind w:firstLineChars="200" w:firstLine="480"/>
        <w:jc w:val="both"/>
        <w:outlineLvl w:val="1"/>
        <w:rPr>
          <w:rFonts w:ascii="Times New Roman" w:hAnsi="Times New Roman" w:cs="Times New Roman"/>
          <w:bCs/>
          <w:noProof/>
          <w:sz w:val="24"/>
          <w:szCs w:val="24"/>
        </w:rPr>
      </w:pPr>
      <w:r w:rsidRPr="001E6E5B">
        <w:rPr>
          <w:rFonts w:ascii="Times New Roman" w:hAnsi="Times New Roman" w:cs="Times New Roman"/>
          <w:bCs/>
          <w:noProof/>
          <w:sz w:val="24"/>
          <w:szCs w:val="24"/>
        </w:rPr>
        <w:t>布点数量和位置的确定参照《室内空气质量标准》</w:t>
      </w:r>
      <w:r w:rsidRPr="001E6E5B">
        <w:rPr>
          <w:rFonts w:ascii="Times New Roman" w:hAnsi="Times New Roman" w:cs="Times New Roman"/>
          <w:bCs/>
          <w:noProof/>
          <w:sz w:val="24"/>
          <w:szCs w:val="24"/>
        </w:rPr>
        <w:t>GB/T 18883</w:t>
      </w:r>
      <w:r w:rsidRPr="001E6E5B">
        <w:rPr>
          <w:rFonts w:ascii="Times New Roman" w:hAnsi="Times New Roman" w:cs="Times New Roman"/>
          <w:bCs/>
          <w:noProof/>
          <w:sz w:val="24"/>
          <w:szCs w:val="24"/>
        </w:rPr>
        <w:t>。</w:t>
      </w:r>
    </w:p>
    <w:p w14:paraId="037E22C5" w14:textId="77777777" w:rsidR="00293575" w:rsidRPr="001E6E5B" w:rsidRDefault="00293575" w:rsidP="001E6E5B">
      <w:pPr>
        <w:spacing w:after="0" w:line="360" w:lineRule="auto"/>
        <w:ind w:firstLineChars="200" w:firstLine="480"/>
        <w:jc w:val="both"/>
        <w:outlineLvl w:val="1"/>
        <w:rPr>
          <w:rFonts w:ascii="Times New Roman" w:hAnsi="Times New Roman" w:cs="Times New Roman"/>
          <w:bCs/>
          <w:noProof/>
          <w:sz w:val="24"/>
          <w:szCs w:val="24"/>
        </w:rPr>
      </w:pPr>
    </w:p>
    <w:p w14:paraId="672522F9" w14:textId="77777777" w:rsidR="0091546C" w:rsidRPr="000C0B01" w:rsidRDefault="0091546C" w:rsidP="0091546C">
      <w:pPr>
        <w:pStyle w:val="2"/>
        <w:rPr>
          <w:rFonts w:cs="Times New Roman"/>
          <w:noProof/>
        </w:rPr>
      </w:pPr>
      <w:r w:rsidRPr="000C0B01">
        <w:rPr>
          <w:rFonts w:cs="Times New Roman"/>
          <w:noProof/>
        </w:rPr>
        <w:t xml:space="preserve">5.2 </w:t>
      </w:r>
      <w:r w:rsidRPr="000C0B01">
        <w:rPr>
          <w:rFonts w:cs="Times New Roman"/>
          <w:noProof/>
        </w:rPr>
        <w:t>评价人员</w:t>
      </w:r>
    </w:p>
    <w:p w14:paraId="031C5BE3" w14:textId="77777777" w:rsidR="0091546C" w:rsidRPr="000C0B01" w:rsidRDefault="0091546C" w:rsidP="0091546C">
      <w:pPr>
        <w:spacing w:after="0" w:line="360" w:lineRule="auto"/>
        <w:rPr>
          <w:rFonts w:ascii="Times New Roman" w:hAnsi="Times New Roman" w:cs="Times New Roman"/>
          <w:b/>
          <w:bCs/>
          <w:noProof/>
          <w:sz w:val="24"/>
          <w:szCs w:val="24"/>
        </w:rPr>
      </w:pPr>
      <w:r w:rsidRPr="000C0B01">
        <w:rPr>
          <w:rFonts w:ascii="Times New Roman" w:hAnsi="Times New Roman" w:cs="Times New Roman"/>
          <w:b/>
          <w:bCs/>
          <w:noProof/>
          <w:sz w:val="24"/>
          <w:szCs w:val="24"/>
        </w:rPr>
        <w:t xml:space="preserve">5.2.3 </w:t>
      </w:r>
      <w:r w:rsidRPr="000C0B01">
        <w:rPr>
          <w:rFonts w:ascii="Times New Roman" w:hAnsi="Times New Roman" w:cs="Times New Roman"/>
          <w:b/>
          <w:bCs/>
          <w:noProof/>
          <w:sz w:val="24"/>
          <w:szCs w:val="24"/>
        </w:rPr>
        <w:t>气味评价前的要求</w:t>
      </w:r>
    </w:p>
    <w:p w14:paraId="2EF126CC" w14:textId="1AC81104" w:rsidR="0091546C" w:rsidRPr="00F5778A" w:rsidRDefault="0091546C" w:rsidP="00F5778A">
      <w:pPr>
        <w:tabs>
          <w:tab w:val="center" w:pos="4201"/>
          <w:tab w:val="right" w:leader="dot" w:pos="9298"/>
        </w:tabs>
        <w:autoSpaceDE w:val="0"/>
        <w:autoSpaceDN w:val="0"/>
        <w:spacing w:after="0" w:line="360" w:lineRule="auto"/>
        <w:ind w:firstLineChars="200" w:firstLine="480"/>
        <w:jc w:val="both"/>
        <w:rPr>
          <w:rFonts w:ascii="Times New Roman" w:hAnsi="Times New Roman" w:cs="Times New Roman"/>
          <w:bCs/>
          <w:noProof/>
          <w:sz w:val="24"/>
          <w:szCs w:val="24"/>
        </w:rPr>
      </w:pPr>
      <w:r w:rsidRPr="000C0B01">
        <w:rPr>
          <w:rFonts w:ascii="Times New Roman" w:hAnsi="Times New Roman" w:cs="Times New Roman"/>
          <w:noProof/>
          <w:sz w:val="24"/>
          <w:szCs w:val="24"/>
        </w:rPr>
        <w:t xml:space="preserve">5.2.3.1 </w:t>
      </w:r>
      <w:r w:rsidRPr="00F5778A">
        <w:rPr>
          <w:rFonts w:ascii="Times New Roman" w:hAnsi="Times New Roman" w:cs="Times New Roman"/>
          <w:bCs/>
          <w:noProof/>
          <w:sz w:val="24"/>
          <w:szCs w:val="24"/>
        </w:rPr>
        <w:t>上岗证是指按照本标准附录</w:t>
      </w:r>
      <w:r w:rsidRPr="00F5778A">
        <w:rPr>
          <w:rFonts w:ascii="Times New Roman" w:hAnsi="Times New Roman" w:cs="Times New Roman"/>
          <w:bCs/>
          <w:noProof/>
          <w:sz w:val="24"/>
          <w:szCs w:val="24"/>
        </w:rPr>
        <w:t>A</w:t>
      </w:r>
      <w:r w:rsidRPr="00F5778A">
        <w:rPr>
          <w:rFonts w:ascii="Times New Roman" w:hAnsi="Times New Roman" w:cs="Times New Roman"/>
          <w:bCs/>
          <w:noProof/>
          <w:sz w:val="24"/>
          <w:szCs w:val="24"/>
        </w:rPr>
        <w:t>考核合格。</w:t>
      </w:r>
    </w:p>
    <w:p w14:paraId="6D59DB3C" w14:textId="77777777" w:rsidR="0091546C" w:rsidRPr="000C0B01" w:rsidRDefault="0091546C" w:rsidP="0091546C">
      <w:pPr>
        <w:spacing w:after="0" w:line="360" w:lineRule="auto"/>
        <w:rPr>
          <w:rFonts w:ascii="Times New Roman" w:hAnsi="Times New Roman" w:cs="Times New Roman"/>
          <w:bCs/>
          <w:noProof/>
          <w:sz w:val="24"/>
          <w:szCs w:val="24"/>
        </w:rPr>
      </w:pPr>
    </w:p>
    <w:p w14:paraId="2B3C7C38" w14:textId="77777777" w:rsidR="0091546C" w:rsidRPr="000C0B01" w:rsidRDefault="0091546C" w:rsidP="0091546C">
      <w:pPr>
        <w:pStyle w:val="2"/>
        <w:rPr>
          <w:rFonts w:cs="Times New Roman"/>
          <w:noProof/>
        </w:rPr>
      </w:pPr>
      <w:r w:rsidRPr="000C0B01">
        <w:rPr>
          <w:rFonts w:cs="Times New Roman"/>
          <w:noProof/>
        </w:rPr>
        <w:t xml:space="preserve">5.3 </w:t>
      </w:r>
      <w:r w:rsidRPr="000C0B01">
        <w:rPr>
          <w:rFonts w:cs="Times New Roman"/>
          <w:noProof/>
        </w:rPr>
        <w:t>评价方法</w:t>
      </w:r>
    </w:p>
    <w:p w14:paraId="4A7627B7" w14:textId="77777777" w:rsidR="0091546C" w:rsidRPr="000C0B01" w:rsidRDefault="0091546C" w:rsidP="0091546C">
      <w:pPr>
        <w:spacing w:after="0" w:line="360" w:lineRule="auto"/>
        <w:jc w:val="both"/>
        <w:outlineLvl w:val="1"/>
        <w:rPr>
          <w:rFonts w:ascii="Times New Roman" w:hAnsi="Times New Roman" w:cs="Times New Roman"/>
          <w:b/>
          <w:bCs/>
          <w:noProof/>
          <w:sz w:val="24"/>
          <w:szCs w:val="24"/>
        </w:rPr>
      </w:pPr>
      <w:r w:rsidRPr="000C0B01">
        <w:rPr>
          <w:rFonts w:ascii="Times New Roman" w:hAnsi="Times New Roman" w:cs="Times New Roman"/>
          <w:b/>
          <w:bCs/>
          <w:noProof/>
          <w:sz w:val="24"/>
          <w:szCs w:val="24"/>
        </w:rPr>
        <w:t xml:space="preserve">5.3.1 </w:t>
      </w:r>
      <w:r w:rsidRPr="000C0B01">
        <w:rPr>
          <w:rFonts w:ascii="Times New Roman" w:hAnsi="Times New Roman" w:cs="Times New Roman"/>
          <w:b/>
          <w:bCs/>
          <w:noProof/>
          <w:sz w:val="24"/>
          <w:szCs w:val="24"/>
        </w:rPr>
        <w:t>现场评价</w:t>
      </w:r>
    </w:p>
    <w:p w14:paraId="6E8AED8D" w14:textId="2238CEEB" w:rsidR="0091546C" w:rsidRPr="00E95CC6" w:rsidRDefault="0091546C" w:rsidP="0091546C">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r w:rsidRPr="000C0B01">
        <w:rPr>
          <w:rFonts w:ascii="Times New Roman" w:hAnsi="Times New Roman" w:cs="Times New Roman"/>
          <w:noProof/>
          <w:sz w:val="24"/>
          <w:szCs w:val="24"/>
        </w:rPr>
        <w:t xml:space="preserve">5.3.1.4 </w:t>
      </w:r>
      <w:r w:rsidR="00E95CC6">
        <w:rPr>
          <w:rFonts w:ascii="Times New Roman" w:hAnsi="Times New Roman" w:cs="Times New Roman"/>
          <w:noProof/>
          <w:sz w:val="24"/>
          <w:szCs w:val="24"/>
        </w:rPr>
        <w:t>室内温湿度、风速等环境参数可由</w:t>
      </w:r>
      <w:r w:rsidRPr="00E95CC6">
        <w:rPr>
          <w:rFonts w:ascii="Times New Roman" w:hAnsi="Times New Roman" w:cs="Times New Roman"/>
          <w:noProof/>
          <w:sz w:val="24"/>
          <w:szCs w:val="24"/>
        </w:rPr>
        <w:t>任一评价员记录，记录温湿度和风速到达稳定状态的数值。</w:t>
      </w:r>
    </w:p>
    <w:p w14:paraId="714A7028" w14:textId="77777777" w:rsidR="0091546C" w:rsidRPr="000C0B01" w:rsidRDefault="0091546C" w:rsidP="0091546C">
      <w:pPr>
        <w:tabs>
          <w:tab w:val="center" w:pos="4201"/>
          <w:tab w:val="right" w:leader="dot" w:pos="9298"/>
        </w:tabs>
        <w:autoSpaceDE w:val="0"/>
        <w:autoSpaceDN w:val="0"/>
        <w:spacing w:after="0" w:line="360" w:lineRule="auto"/>
        <w:jc w:val="both"/>
        <w:rPr>
          <w:rFonts w:ascii="Times New Roman" w:hAnsi="Times New Roman" w:cs="Times New Roman"/>
          <w:noProof/>
          <w:sz w:val="24"/>
          <w:szCs w:val="24"/>
        </w:rPr>
      </w:pPr>
    </w:p>
    <w:p w14:paraId="4FBD90B0" w14:textId="77777777" w:rsidR="0091546C" w:rsidRPr="000C0B01" w:rsidRDefault="0091546C" w:rsidP="0091546C">
      <w:pPr>
        <w:pStyle w:val="2"/>
        <w:rPr>
          <w:rFonts w:cs="Times New Roman"/>
        </w:rPr>
      </w:pPr>
      <w:r w:rsidRPr="000C0B01">
        <w:rPr>
          <w:rFonts w:cs="Times New Roman"/>
        </w:rPr>
        <w:t xml:space="preserve">5.4 </w:t>
      </w:r>
      <w:r w:rsidRPr="000C0B01">
        <w:rPr>
          <w:rFonts w:cs="Times New Roman"/>
        </w:rPr>
        <w:t>结果表述</w:t>
      </w:r>
    </w:p>
    <w:p w14:paraId="49BBAC54" w14:textId="6E237854" w:rsidR="0091546C" w:rsidRPr="00AD66D6" w:rsidRDefault="0091546C" w:rsidP="0091546C">
      <w:pPr>
        <w:spacing w:after="0" w:line="240" w:lineRule="auto"/>
        <w:rPr>
          <w:rFonts w:ascii="Times New Roman" w:hAnsi="Times New Roman" w:cs="Times New Roman"/>
          <w:noProof/>
          <w:sz w:val="24"/>
          <w:szCs w:val="24"/>
        </w:rPr>
      </w:pPr>
      <w:r w:rsidRPr="00AD66D6">
        <w:rPr>
          <w:rFonts w:ascii="Times New Roman" w:hAnsi="Times New Roman" w:cs="Times New Roman"/>
          <w:noProof/>
          <w:sz w:val="24"/>
          <w:szCs w:val="24"/>
        </w:rPr>
        <w:t>此条是为了防止各评价员之间评价结果的离散度过大。</w:t>
      </w:r>
      <w:r w:rsidR="00367D8B">
        <w:rPr>
          <w:rFonts w:ascii="Times New Roman" w:hAnsi="Times New Roman" w:cs="Times New Roman"/>
          <w:noProof/>
          <w:sz w:val="24"/>
          <w:szCs w:val="24"/>
        </w:rPr>
        <w:t>不适用于愉悦程度的评价。</w:t>
      </w:r>
    </w:p>
    <w:p w14:paraId="3FCEE3F7" w14:textId="77777777" w:rsidR="0091546C" w:rsidRPr="000C0B01" w:rsidRDefault="0091546C" w:rsidP="0091546C">
      <w:pPr>
        <w:framePr w:hSpace="181" w:vSpace="181" w:wrap="around" w:vAnchor="text" w:hAnchor="margin" w:xAlign="center" w:y="285"/>
        <w:widowControl w:val="0"/>
        <w:spacing w:after="0" w:line="240" w:lineRule="auto"/>
        <w:jc w:val="both"/>
        <w:rPr>
          <w:rFonts w:ascii="Times New Roman" w:hAnsi="Times New Roman" w:cs="Times New Roman"/>
          <w:kern w:val="2"/>
          <w:sz w:val="24"/>
          <w:szCs w:val="24"/>
        </w:rPr>
      </w:pPr>
      <w:r w:rsidRPr="000C0B01">
        <w:rPr>
          <w:rFonts w:ascii="Times New Roman" w:hAnsi="Times New Roman" w:cs="Times New Roman"/>
          <w:kern w:val="2"/>
          <w:sz w:val="24"/>
          <w:szCs w:val="24"/>
        </w:rPr>
        <w:t>_________________________________</w:t>
      </w:r>
    </w:p>
    <w:p w14:paraId="7F0C3F36" w14:textId="77777777" w:rsidR="0091546C" w:rsidRPr="000C0B01" w:rsidRDefault="0091546C" w:rsidP="0091546C">
      <w:pPr>
        <w:pStyle w:val="1"/>
        <w:ind w:firstLine="562"/>
        <w:rPr>
          <w:rFonts w:cs="Times New Roman"/>
        </w:rPr>
      </w:pPr>
    </w:p>
    <w:p w14:paraId="13E1FB92" w14:textId="5476E015" w:rsidR="0091546C" w:rsidRPr="000C0B01" w:rsidRDefault="0091546C" w:rsidP="0091546C">
      <w:pPr>
        <w:spacing w:after="0" w:line="240" w:lineRule="auto"/>
        <w:rPr>
          <w:rFonts w:ascii="Times New Roman" w:hAnsi="Times New Roman" w:cs="Times New Roman"/>
        </w:rPr>
      </w:pPr>
    </w:p>
    <w:sectPr w:rsidR="0091546C" w:rsidRPr="000C0B01" w:rsidSect="009E326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730D1" w14:textId="77777777" w:rsidR="000B16E7" w:rsidRDefault="000B16E7">
      <w:pPr>
        <w:spacing w:after="0" w:line="240" w:lineRule="auto"/>
      </w:pPr>
      <w:r>
        <w:separator/>
      </w:r>
    </w:p>
  </w:endnote>
  <w:endnote w:type="continuationSeparator" w:id="0">
    <w:p w14:paraId="423A0354" w14:textId="77777777" w:rsidR="000B16E7" w:rsidRDefault="000B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8C38D" w14:textId="743F2FBF" w:rsidR="003230AA" w:rsidRDefault="003230AA">
    <w:pPr>
      <w:pStyle w:val="a4"/>
      <w:jc w:val="right"/>
    </w:pPr>
  </w:p>
  <w:p w14:paraId="1DE2C4E0" w14:textId="77777777" w:rsidR="003230AA" w:rsidRDefault="003230AA">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55BFC" w14:textId="77777777" w:rsidR="003230AA" w:rsidRDefault="003230AA">
    <w:pPr>
      <w:pStyle w:val="a4"/>
      <w:jc w:val="right"/>
    </w:pPr>
    <w:r>
      <w:fldChar w:fldCharType="begin"/>
    </w:r>
    <w:r>
      <w:instrText>PAGE   \* MERGEFORMAT</w:instrText>
    </w:r>
    <w:r>
      <w:fldChar w:fldCharType="separate"/>
    </w:r>
    <w:r w:rsidR="004238FF" w:rsidRPr="004238FF">
      <w:rPr>
        <w:noProof/>
        <w:lang w:val="zh-CN"/>
      </w:rPr>
      <w:t>I</w:t>
    </w:r>
    <w:r>
      <w:fldChar w:fldCharType="end"/>
    </w:r>
  </w:p>
  <w:p w14:paraId="03C68F9E" w14:textId="77777777" w:rsidR="003230AA" w:rsidRDefault="003230AA">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AFD22" w14:textId="77777777" w:rsidR="000B16E7" w:rsidRDefault="000B16E7">
      <w:pPr>
        <w:spacing w:after="0" w:line="240" w:lineRule="auto"/>
      </w:pPr>
      <w:r>
        <w:separator/>
      </w:r>
    </w:p>
  </w:footnote>
  <w:footnote w:type="continuationSeparator" w:id="0">
    <w:p w14:paraId="16F65F54" w14:textId="77777777" w:rsidR="000B16E7" w:rsidRDefault="000B1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1AB"/>
    <w:multiLevelType w:val="multilevel"/>
    <w:tmpl w:val="3A98369A"/>
    <w:lvl w:ilvl="0">
      <w:start w:val="1"/>
      <w:numFmt w:val="decimal"/>
      <w:lvlText w:val="%1"/>
      <w:lvlJc w:val="left"/>
      <w:pPr>
        <w:ind w:left="720" w:hanging="720"/>
      </w:pPr>
      <w:rPr>
        <w:rFonts w:hint="default"/>
      </w:rPr>
    </w:lvl>
    <w:lvl w:ilvl="1">
      <w:numFmt w:val="decimal"/>
      <w:lvlText w:val="%1.%2"/>
      <w:lvlJc w:val="left"/>
      <w:pPr>
        <w:ind w:left="1070" w:hanging="720"/>
      </w:pPr>
      <w:rPr>
        <w:rFonts w:hint="default"/>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550" w:hanging="1800"/>
      </w:pPr>
      <w:rPr>
        <w:rFonts w:hint="default"/>
      </w:rPr>
    </w:lvl>
    <w:lvl w:ilvl="6">
      <w:start w:val="1"/>
      <w:numFmt w:val="decimal"/>
      <w:lvlText w:val="%1.%2.%3.%4.%5.%6.%7"/>
      <w:lvlJc w:val="left"/>
      <w:pPr>
        <w:ind w:left="4260" w:hanging="216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5320" w:hanging="2520"/>
      </w:pPr>
      <w:rPr>
        <w:rFonts w:hint="default"/>
      </w:rPr>
    </w:lvl>
  </w:abstractNum>
  <w:abstractNum w:abstractNumId="1">
    <w:nsid w:val="21AE3F26"/>
    <w:multiLevelType w:val="multilevel"/>
    <w:tmpl w:val="3A98369A"/>
    <w:lvl w:ilvl="0">
      <w:start w:val="1"/>
      <w:numFmt w:val="decimal"/>
      <w:lvlText w:val="%1"/>
      <w:lvlJc w:val="left"/>
      <w:pPr>
        <w:ind w:left="720" w:hanging="720"/>
      </w:pPr>
      <w:rPr>
        <w:rFonts w:hint="default"/>
      </w:rPr>
    </w:lvl>
    <w:lvl w:ilvl="1">
      <w:numFmt w:val="decimal"/>
      <w:lvlText w:val="%1.%2"/>
      <w:lvlJc w:val="left"/>
      <w:pPr>
        <w:ind w:left="1070" w:hanging="720"/>
      </w:pPr>
      <w:rPr>
        <w:rFonts w:hint="default"/>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550" w:hanging="1800"/>
      </w:pPr>
      <w:rPr>
        <w:rFonts w:hint="default"/>
      </w:rPr>
    </w:lvl>
    <w:lvl w:ilvl="6">
      <w:start w:val="1"/>
      <w:numFmt w:val="decimal"/>
      <w:lvlText w:val="%1.%2.%3.%4.%5.%6.%7"/>
      <w:lvlJc w:val="left"/>
      <w:pPr>
        <w:ind w:left="4260" w:hanging="216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5320" w:hanging="2520"/>
      </w:pPr>
      <w:rPr>
        <w:rFonts w:hint="default"/>
      </w:rPr>
    </w:lvl>
  </w:abstractNum>
  <w:abstractNum w:abstractNumId="2">
    <w:nsid w:val="543F3C58"/>
    <w:multiLevelType w:val="multilevel"/>
    <w:tmpl w:val="7F58EC56"/>
    <w:lvl w:ilvl="0">
      <w:start w:val="1"/>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A6054E0"/>
    <w:multiLevelType w:val="multilevel"/>
    <w:tmpl w:val="3A98369A"/>
    <w:lvl w:ilvl="0">
      <w:start w:val="1"/>
      <w:numFmt w:val="decimal"/>
      <w:lvlText w:val="%1"/>
      <w:lvlJc w:val="left"/>
      <w:pPr>
        <w:ind w:left="720" w:hanging="720"/>
      </w:pPr>
      <w:rPr>
        <w:rFonts w:hint="default"/>
      </w:rPr>
    </w:lvl>
    <w:lvl w:ilvl="1">
      <w:numFmt w:val="decimal"/>
      <w:lvlText w:val="%1.%2"/>
      <w:lvlJc w:val="left"/>
      <w:pPr>
        <w:ind w:left="1070" w:hanging="720"/>
      </w:pPr>
      <w:rPr>
        <w:rFonts w:hint="default"/>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550" w:hanging="1800"/>
      </w:pPr>
      <w:rPr>
        <w:rFonts w:hint="default"/>
      </w:rPr>
    </w:lvl>
    <w:lvl w:ilvl="6">
      <w:start w:val="1"/>
      <w:numFmt w:val="decimal"/>
      <w:lvlText w:val="%1.%2.%3.%4.%5.%6.%7"/>
      <w:lvlJc w:val="left"/>
      <w:pPr>
        <w:ind w:left="4260" w:hanging="216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5320" w:hanging="2520"/>
      </w:pPr>
      <w:rPr>
        <w:rFonts w:hint="default"/>
      </w:rPr>
    </w:lvl>
  </w:abstractNum>
  <w:abstractNum w:abstractNumId="4">
    <w:nsid w:val="5C433DEE"/>
    <w:multiLevelType w:val="multilevel"/>
    <w:tmpl w:val="3A98369A"/>
    <w:lvl w:ilvl="0">
      <w:start w:val="1"/>
      <w:numFmt w:val="decimal"/>
      <w:lvlText w:val="%1"/>
      <w:lvlJc w:val="left"/>
      <w:pPr>
        <w:ind w:left="720" w:hanging="720"/>
      </w:pPr>
      <w:rPr>
        <w:rFonts w:hint="default"/>
      </w:rPr>
    </w:lvl>
    <w:lvl w:ilvl="1">
      <w:numFmt w:val="decimal"/>
      <w:lvlText w:val="%1.%2"/>
      <w:lvlJc w:val="left"/>
      <w:pPr>
        <w:ind w:left="1070" w:hanging="720"/>
      </w:pPr>
      <w:rPr>
        <w:rFonts w:hint="default"/>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550" w:hanging="1800"/>
      </w:pPr>
      <w:rPr>
        <w:rFonts w:hint="default"/>
      </w:rPr>
    </w:lvl>
    <w:lvl w:ilvl="6">
      <w:start w:val="1"/>
      <w:numFmt w:val="decimal"/>
      <w:lvlText w:val="%1.%2.%3.%4.%5.%6.%7"/>
      <w:lvlJc w:val="left"/>
      <w:pPr>
        <w:ind w:left="4260" w:hanging="216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5320" w:hanging="2520"/>
      </w:pPr>
      <w:rPr>
        <w:rFonts w:hint="default"/>
      </w:rPr>
    </w:lvl>
  </w:abstractNum>
  <w:abstractNum w:abstractNumId="5">
    <w:nsid w:val="5E535F4A"/>
    <w:multiLevelType w:val="multilevel"/>
    <w:tmpl w:val="BF6E557A"/>
    <w:lvl w:ilvl="0">
      <w:start w:val="1"/>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zhixia">
    <w15:presenceInfo w15:providerId="Windows Live" w15:userId="2ccc70153db45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68"/>
    <w:rsid w:val="00002E49"/>
    <w:rsid w:val="00006443"/>
    <w:rsid w:val="00011B24"/>
    <w:rsid w:val="000129D6"/>
    <w:rsid w:val="00013C1C"/>
    <w:rsid w:val="00017219"/>
    <w:rsid w:val="00021419"/>
    <w:rsid w:val="0003095A"/>
    <w:rsid w:val="00033D87"/>
    <w:rsid w:val="00036FBF"/>
    <w:rsid w:val="00037113"/>
    <w:rsid w:val="000405BC"/>
    <w:rsid w:val="00044315"/>
    <w:rsid w:val="00044C12"/>
    <w:rsid w:val="00051358"/>
    <w:rsid w:val="00053B2D"/>
    <w:rsid w:val="00054E56"/>
    <w:rsid w:val="00087DFA"/>
    <w:rsid w:val="00090BCC"/>
    <w:rsid w:val="0009229C"/>
    <w:rsid w:val="000930E5"/>
    <w:rsid w:val="000A11B2"/>
    <w:rsid w:val="000A1E40"/>
    <w:rsid w:val="000B15A0"/>
    <w:rsid w:val="000B16E7"/>
    <w:rsid w:val="000B2A56"/>
    <w:rsid w:val="000B700A"/>
    <w:rsid w:val="000B729A"/>
    <w:rsid w:val="000C0B01"/>
    <w:rsid w:val="000C3550"/>
    <w:rsid w:val="000C3639"/>
    <w:rsid w:val="000C6F9A"/>
    <w:rsid w:val="000E3B15"/>
    <w:rsid w:val="000E41FE"/>
    <w:rsid w:val="000E6BD0"/>
    <w:rsid w:val="00101B32"/>
    <w:rsid w:val="00114D54"/>
    <w:rsid w:val="00115DE9"/>
    <w:rsid w:val="00117730"/>
    <w:rsid w:val="001233D9"/>
    <w:rsid w:val="001237BC"/>
    <w:rsid w:val="00126808"/>
    <w:rsid w:val="00126FB8"/>
    <w:rsid w:val="0012753B"/>
    <w:rsid w:val="00127582"/>
    <w:rsid w:val="00137A3C"/>
    <w:rsid w:val="00154976"/>
    <w:rsid w:val="0016183D"/>
    <w:rsid w:val="0016298F"/>
    <w:rsid w:val="00163E3E"/>
    <w:rsid w:val="00175DA7"/>
    <w:rsid w:val="0017627E"/>
    <w:rsid w:val="00176C16"/>
    <w:rsid w:val="001777D7"/>
    <w:rsid w:val="00180D00"/>
    <w:rsid w:val="00181454"/>
    <w:rsid w:val="00181E81"/>
    <w:rsid w:val="0019228C"/>
    <w:rsid w:val="0019471E"/>
    <w:rsid w:val="0019667D"/>
    <w:rsid w:val="00196F9C"/>
    <w:rsid w:val="001C375A"/>
    <w:rsid w:val="001C78A6"/>
    <w:rsid w:val="001D1154"/>
    <w:rsid w:val="001D15F4"/>
    <w:rsid w:val="001D291E"/>
    <w:rsid w:val="001D5B95"/>
    <w:rsid w:val="001D7035"/>
    <w:rsid w:val="001E6E5B"/>
    <w:rsid w:val="001E7428"/>
    <w:rsid w:val="001F5A8A"/>
    <w:rsid w:val="00207017"/>
    <w:rsid w:val="00210914"/>
    <w:rsid w:val="00211985"/>
    <w:rsid w:val="00214600"/>
    <w:rsid w:val="002205A9"/>
    <w:rsid w:val="00221CC4"/>
    <w:rsid w:val="0022243F"/>
    <w:rsid w:val="002243C9"/>
    <w:rsid w:val="00225A59"/>
    <w:rsid w:val="00235176"/>
    <w:rsid w:val="002376B0"/>
    <w:rsid w:val="00240B36"/>
    <w:rsid w:val="00250B55"/>
    <w:rsid w:val="00252690"/>
    <w:rsid w:val="002529A5"/>
    <w:rsid w:val="00262414"/>
    <w:rsid w:val="00262B50"/>
    <w:rsid w:val="002639D3"/>
    <w:rsid w:val="00265403"/>
    <w:rsid w:val="002669EA"/>
    <w:rsid w:val="00271853"/>
    <w:rsid w:val="00273039"/>
    <w:rsid w:val="0027445F"/>
    <w:rsid w:val="00275EC7"/>
    <w:rsid w:val="00280C0D"/>
    <w:rsid w:val="00281AE9"/>
    <w:rsid w:val="00281E6D"/>
    <w:rsid w:val="002878A4"/>
    <w:rsid w:val="00291BCA"/>
    <w:rsid w:val="00293575"/>
    <w:rsid w:val="002A1375"/>
    <w:rsid w:val="002A405C"/>
    <w:rsid w:val="002A44FC"/>
    <w:rsid w:val="002B2793"/>
    <w:rsid w:val="002C1275"/>
    <w:rsid w:val="002C1F0F"/>
    <w:rsid w:val="002C5A5D"/>
    <w:rsid w:val="002D1CC4"/>
    <w:rsid w:val="002D4C64"/>
    <w:rsid w:val="002E4DB4"/>
    <w:rsid w:val="002F3F9E"/>
    <w:rsid w:val="002F5734"/>
    <w:rsid w:val="002F63B2"/>
    <w:rsid w:val="0030062A"/>
    <w:rsid w:val="00301961"/>
    <w:rsid w:val="00304764"/>
    <w:rsid w:val="00304991"/>
    <w:rsid w:val="00306602"/>
    <w:rsid w:val="003075BC"/>
    <w:rsid w:val="00316096"/>
    <w:rsid w:val="00316C26"/>
    <w:rsid w:val="00317F87"/>
    <w:rsid w:val="003230AA"/>
    <w:rsid w:val="00327FAF"/>
    <w:rsid w:val="00346165"/>
    <w:rsid w:val="003466FF"/>
    <w:rsid w:val="00347587"/>
    <w:rsid w:val="00361D3E"/>
    <w:rsid w:val="0036337A"/>
    <w:rsid w:val="003639F1"/>
    <w:rsid w:val="00367D8B"/>
    <w:rsid w:val="00367F79"/>
    <w:rsid w:val="003702DD"/>
    <w:rsid w:val="00370643"/>
    <w:rsid w:val="00377541"/>
    <w:rsid w:val="00381923"/>
    <w:rsid w:val="00382383"/>
    <w:rsid w:val="003911BF"/>
    <w:rsid w:val="00393EA8"/>
    <w:rsid w:val="00394965"/>
    <w:rsid w:val="003955A9"/>
    <w:rsid w:val="00397777"/>
    <w:rsid w:val="00397DCA"/>
    <w:rsid w:val="003A1140"/>
    <w:rsid w:val="003A4BAB"/>
    <w:rsid w:val="003A5288"/>
    <w:rsid w:val="003B737F"/>
    <w:rsid w:val="003D4825"/>
    <w:rsid w:val="003D6BB0"/>
    <w:rsid w:val="003E2536"/>
    <w:rsid w:val="003F09A9"/>
    <w:rsid w:val="003F2D74"/>
    <w:rsid w:val="003F5815"/>
    <w:rsid w:val="003F7840"/>
    <w:rsid w:val="00404C43"/>
    <w:rsid w:val="004110E5"/>
    <w:rsid w:val="00411AAC"/>
    <w:rsid w:val="004238FF"/>
    <w:rsid w:val="004435C3"/>
    <w:rsid w:val="0044412E"/>
    <w:rsid w:val="0044608E"/>
    <w:rsid w:val="004574B8"/>
    <w:rsid w:val="00460989"/>
    <w:rsid w:val="004613E6"/>
    <w:rsid w:val="00471AEB"/>
    <w:rsid w:val="004745B2"/>
    <w:rsid w:val="00474807"/>
    <w:rsid w:val="00487BF8"/>
    <w:rsid w:val="00490950"/>
    <w:rsid w:val="00495E39"/>
    <w:rsid w:val="004A2013"/>
    <w:rsid w:val="004A5DAA"/>
    <w:rsid w:val="004B2829"/>
    <w:rsid w:val="004C748C"/>
    <w:rsid w:val="004E0C7E"/>
    <w:rsid w:val="004E36E1"/>
    <w:rsid w:val="004E783F"/>
    <w:rsid w:val="004F2DFE"/>
    <w:rsid w:val="005032FD"/>
    <w:rsid w:val="0050717A"/>
    <w:rsid w:val="00514888"/>
    <w:rsid w:val="005210CB"/>
    <w:rsid w:val="00521730"/>
    <w:rsid w:val="00526001"/>
    <w:rsid w:val="00527CAE"/>
    <w:rsid w:val="005304B6"/>
    <w:rsid w:val="00530F7F"/>
    <w:rsid w:val="0055391B"/>
    <w:rsid w:val="00555EFD"/>
    <w:rsid w:val="00562B4B"/>
    <w:rsid w:val="00564FA9"/>
    <w:rsid w:val="00566324"/>
    <w:rsid w:val="005669AA"/>
    <w:rsid w:val="005677D0"/>
    <w:rsid w:val="00572F6F"/>
    <w:rsid w:val="00585499"/>
    <w:rsid w:val="005876AD"/>
    <w:rsid w:val="00596DF8"/>
    <w:rsid w:val="005A00C9"/>
    <w:rsid w:val="005A0516"/>
    <w:rsid w:val="005A1427"/>
    <w:rsid w:val="005A6330"/>
    <w:rsid w:val="005A78A8"/>
    <w:rsid w:val="005B0582"/>
    <w:rsid w:val="005B3C89"/>
    <w:rsid w:val="005B7147"/>
    <w:rsid w:val="005C2544"/>
    <w:rsid w:val="005C34EA"/>
    <w:rsid w:val="005C37FA"/>
    <w:rsid w:val="005C3C65"/>
    <w:rsid w:val="005C69DA"/>
    <w:rsid w:val="005D0D59"/>
    <w:rsid w:val="005E27B0"/>
    <w:rsid w:val="005E3A9F"/>
    <w:rsid w:val="005E5997"/>
    <w:rsid w:val="005E79E0"/>
    <w:rsid w:val="005F5D6B"/>
    <w:rsid w:val="005F6B50"/>
    <w:rsid w:val="00604494"/>
    <w:rsid w:val="00606D44"/>
    <w:rsid w:val="00610AC4"/>
    <w:rsid w:val="00622D26"/>
    <w:rsid w:val="00622EB6"/>
    <w:rsid w:val="0063582B"/>
    <w:rsid w:val="006505CF"/>
    <w:rsid w:val="00656F9B"/>
    <w:rsid w:val="00660227"/>
    <w:rsid w:val="00662DE6"/>
    <w:rsid w:val="006630C2"/>
    <w:rsid w:val="00675F3B"/>
    <w:rsid w:val="006771EE"/>
    <w:rsid w:val="006852AA"/>
    <w:rsid w:val="006855A6"/>
    <w:rsid w:val="006A2B09"/>
    <w:rsid w:val="006A2DDF"/>
    <w:rsid w:val="006C4D4E"/>
    <w:rsid w:val="006D7B99"/>
    <w:rsid w:val="006E2073"/>
    <w:rsid w:val="006E46FF"/>
    <w:rsid w:val="006E65D0"/>
    <w:rsid w:val="006E76AD"/>
    <w:rsid w:val="006F3294"/>
    <w:rsid w:val="006F6064"/>
    <w:rsid w:val="006F72DF"/>
    <w:rsid w:val="007071BA"/>
    <w:rsid w:val="00713D44"/>
    <w:rsid w:val="0071713E"/>
    <w:rsid w:val="00717817"/>
    <w:rsid w:val="00721066"/>
    <w:rsid w:val="0072257F"/>
    <w:rsid w:val="007235AA"/>
    <w:rsid w:val="00724E14"/>
    <w:rsid w:val="00727A33"/>
    <w:rsid w:val="00734E8E"/>
    <w:rsid w:val="00745552"/>
    <w:rsid w:val="00750A4D"/>
    <w:rsid w:val="0076365D"/>
    <w:rsid w:val="00766217"/>
    <w:rsid w:val="00770954"/>
    <w:rsid w:val="00774B5D"/>
    <w:rsid w:val="00775A9A"/>
    <w:rsid w:val="00782DEA"/>
    <w:rsid w:val="007905CD"/>
    <w:rsid w:val="00790C65"/>
    <w:rsid w:val="00795C84"/>
    <w:rsid w:val="007B3FC8"/>
    <w:rsid w:val="007B4389"/>
    <w:rsid w:val="007B5BD4"/>
    <w:rsid w:val="007C47AA"/>
    <w:rsid w:val="007D145E"/>
    <w:rsid w:val="007D3D10"/>
    <w:rsid w:val="007D4778"/>
    <w:rsid w:val="007E0E1E"/>
    <w:rsid w:val="007F4D00"/>
    <w:rsid w:val="00801C8F"/>
    <w:rsid w:val="00806E56"/>
    <w:rsid w:val="0080733F"/>
    <w:rsid w:val="00807CD8"/>
    <w:rsid w:val="008102C9"/>
    <w:rsid w:val="0081343D"/>
    <w:rsid w:val="00821049"/>
    <w:rsid w:val="008323C2"/>
    <w:rsid w:val="008334E0"/>
    <w:rsid w:val="008379A9"/>
    <w:rsid w:val="00837BE8"/>
    <w:rsid w:val="00844B99"/>
    <w:rsid w:val="00845F60"/>
    <w:rsid w:val="00846CAE"/>
    <w:rsid w:val="00847324"/>
    <w:rsid w:val="00852215"/>
    <w:rsid w:val="0085327A"/>
    <w:rsid w:val="0085403C"/>
    <w:rsid w:val="0085635D"/>
    <w:rsid w:val="008629EA"/>
    <w:rsid w:val="008652AE"/>
    <w:rsid w:val="008907C3"/>
    <w:rsid w:val="008950AB"/>
    <w:rsid w:val="008A0525"/>
    <w:rsid w:val="008A1219"/>
    <w:rsid w:val="008A37B4"/>
    <w:rsid w:val="008A6442"/>
    <w:rsid w:val="008B2CA2"/>
    <w:rsid w:val="008B618A"/>
    <w:rsid w:val="008B7EFE"/>
    <w:rsid w:val="008C14C9"/>
    <w:rsid w:val="008C4C8F"/>
    <w:rsid w:val="008C4F8B"/>
    <w:rsid w:val="008C5935"/>
    <w:rsid w:val="008C783D"/>
    <w:rsid w:val="008D464A"/>
    <w:rsid w:val="008E2EA9"/>
    <w:rsid w:val="00903F94"/>
    <w:rsid w:val="00904A3B"/>
    <w:rsid w:val="00910F18"/>
    <w:rsid w:val="00913F24"/>
    <w:rsid w:val="0091546C"/>
    <w:rsid w:val="00917C67"/>
    <w:rsid w:val="00926B7B"/>
    <w:rsid w:val="00932B89"/>
    <w:rsid w:val="009424B0"/>
    <w:rsid w:val="0094586B"/>
    <w:rsid w:val="00946772"/>
    <w:rsid w:val="009509BC"/>
    <w:rsid w:val="009525BC"/>
    <w:rsid w:val="009557E4"/>
    <w:rsid w:val="00963879"/>
    <w:rsid w:val="00966D8D"/>
    <w:rsid w:val="0097098E"/>
    <w:rsid w:val="009745F9"/>
    <w:rsid w:val="009760F5"/>
    <w:rsid w:val="00980E10"/>
    <w:rsid w:val="00992D26"/>
    <w:rsid w:val="00993D7E"/>
    <w:rsid w:val="009A14B7"/>
    <w:rsid w:val="009A1ACC"/>
    <w:rsid w:val="009B01EE"/>
    <w:rsid w:val="009B2E0E"/>
    <w:rsid w:val="009B5045"/>
    <w:rsid w:val="009B65EF"/>
    <w:rsid w:val="009B7A51"/>
    <w:rsid w:val="009C4F16"/>
    <w:rsid w:val="009C5FED"/>
    <w:rsid w:val="009C7BB2"/>
    <w:rsid w:val="009D79B5"/>
    <w:rsid w:val="009E1A27"/>
    <w:rsid w:val="009E3263"/>
    <w:rsid w:val="00A12BF7"/>
    <w:rsid w:val="00A145C9"/>
    <w:rsid w:val="00A14647"/>
    <w:rsid w:val="00A17F5C"/>
    <w:rsid w:val="00A225A2"/>
    <w:rsid w:val="00A23EB0"/>
    <w:rsid w:val="00A3321C"/>
    <w:rsid w:val="00A36FEA"/>
    <w:rsid w:val="00A43CAE"/>
    <w:rsid w:val="00A4746F"/>
    <w:rsid w:val="00A57170"/>
    <w:rsid w:val="00A67129"/>
    <w:rsid w:val="00A75E7B"/>
    <w:rsid w:val="00A867F3"/>
    <w:rsid w:val="00A94CED"/>
    <w:rsid w:val="00A97B1B"/>
    <w:rsid w:val="00AA377A"/>
    <w:rsid w:val="00AB6ED0"/>
    <w:rsid w:val="00AD3DE5"/>
    <w:rsid w:val="00AD3EC5"/>
    <w:rsid w:val="00AD5FFD"/>
    <w:rsid w:val="00AD66D6"/>
    <w:rsid w:val="00AD7FEE"/>
    <w:rsid w:val="00AE3C5D"/>
    <w:rsid w:val="00AF18F9"/>
    <w:rsid w:val="00AF5FC5"/>
    <w:rsid w:val="00B02B69"/>
    <w:rsid w:val="00B04036"/>
    <w:rsid w:val="00B06DAE"/>
    <w:rsid w:val="00B13C25"/>
    <w:rsid w:val="00B233A5"/>
    <w:rsid w:val="00B23BEE"/>
    <w:rsid w:val="00B3527C"/>
    <w:rsid w:val="00B42E22"/>
    <w:rsid w:val="00B51240"/>
    <w:rsid w:val="00B53744"/>
    <w:rsid w:val="00B61D73"/>
    <w:rsid w:val="00B769B5"/>
    <w:rsid w:val="00B839EE"/>
    <w:rsid w:val="00B843DC"/>
    <w:rsid w:val="00B85CE3"/>
    <w:rsid w:val="00B86196"/>
    <w:rsid w:val="00B8629C"/>
    <w:rsid w:val="00B97ACF"/>
    <w:rsid w:val="00BA05A9"/>
    <w:rsid w:val="00BA2D1A"/>
    <w:rsid w:val="00BB30F0"/>
    <w:rsid w:val="00BC73E5"/>
    <w:rsid w:val="00BD3AE0"/>
    <w:rsid w:val="00BD6601"/>
    <w:rsid w:val="00BE177E"/>
    <w:rsid w:val="00BE3CE7"/>
    <w:rsid w:val="00BE4EA6"/>
    <w:rsid w:val="00BE5F84"/>
    <w:rsid w:val="00BF4DA4"/>
    <w:rsid w:val="00BF5EDD"/>
    <w:rsid w:val="00C054BF"/>
    <w:rsid w:val="00C26C64"/>
    <w:rsid w:val="00C318E7"/>
    <w:rsid w:val="00C454C5"/>
    <w:rsid w:val="00C52B56"/>
    <w:rsid w:val="00C57C38"/>
    <w:rsid w:val="00C634AF"/>
    <w:rsid w:val="00C63F68"/>
    <w:rsid w:val="00C653B1"/>
    <w:rsid w:val="00C6573D"/>
    <w:rsid w:val="00C70C78"/>
    <w:rsid w:val="00C8091D"/>
    <w:rsid w:val="00C81EF9"/>
    <w:rsid w:val="00C9139C"/>
    <w:rsid w:val="00C95937"/>
    <w:rsid w:val="00C97A77"/>
    <w:rsid w:val="00CA223D"/>
    <w:rsid w:val="00CA5A07"/>
    <w:rsid w:val="00CA6B06"/>
    <w:rsid w:val="00CB0D84"/>
    <w:rsid w:val="00CB31A0"/>
    <w:rsid w:val="00CB6DCF"/>
    <w:rsid w:val="00CB76E8"/>
    <w:rsid w:val="00CB7885"/>
    <w:rsid w:val="00CC04E7"/>
    <w:rsid w:val="00CC077F"/>
    <w:rsid w:val="00CE1691"/>
    <w:rsid w:val="00CF041A"/>
    <w:rsid w:val="00CF16C0"/>
    <w:rsid w:val="00CF7959"/>
    <w:rsid w:val="00D07286"/>
    <w:rsid w:val="00D1312D"/>
    <w:rsid w:val="00D16EC4"/>
    <w:rsid w:val="00D309EF"/>
    <w:rsid w:val="00D31CCC"/>
    <w:rsid w:val="00D4055A"/>
    <w:rsid w:val="00D4530F"/>
    <w:rsid w:val="00D46241"/>
    <w:rsid w:val="00D47E08"/>
    <w:rsid w:val="00D51A0A"/>
    <w:rsid w:val="00D52415"/>
    <w:rsid w:val="00D54EFC"/>
    <w:rsid w:val="00D61CD2"/>
    <w:rsid w:val="00D63227"/>
    <w:rsid w:val="00D65EAE"/>
    <w:rsid w:val="00D6725A"/>
    <w:rsid w:val="00D70100"/>
    <w:rsid w:val="00D72083"/>
    <w:rsid w:val="00D7513A"/>
    <w:rsid w:val="00D86E3F"/>
    <w:rsid w:val="00DA0EA3"/>
    <w:rsid w:val="00DA4BA2"/>
    <w:rsid w:val="00DC2115"/>
    <w:rsid w:val="00DC4FA9"/>
    <w:rsid w:val="00DD47D2"/>
    <w:rsid w:val="00DD7490"/>
    <w:rsid w:val="00DE0E00"/>
    <w:rsid w:val="00DF231D"/>
    <w:rsid w:val="00DF2B79"/>
    <w:rsid w:val="00E01A68"/>
    <w:rsid w:val="00E034DD"/>
    <w:rsid w:val="00E05CC7"/>
    <w:rsid w:val="00E16FA3"/>
    <w:rsid w:val="00E175DB"/>
    <w:rsid w:val="00E27B2F"/>
    <w:rsid w:val="00E331BA"/>
    <w:rsid w:val="00E33DEB"/>
    <w:rsid w:val="00E35618"/>
    <w:rsid w:val="00E4134B"/>
    <w:rsid w:val="00E545FB"/>
    <w:rsid w:val="00E6123C"/>
    <w:rsid w:val="00E63AEF"/>
    <w:rsid w:val="00E652FB"/>
    <w:rsid w:val="00E753E6"/>
    <w:rsid w:val="00E755F4"/>
    <w:rsid w:val="00E77888"/>
    <w:rsid w:val="00E82C46"/>
    <w:rsid w:val="00E838E1"/>
    <w:rsid w:val="00E87476"/>
    <w:rsid w:val="00E95C16"/>
    <w:rsid w:val="00E95CC6"/>
    <w:rsid w:val="00EA02FA"/>
    <w:rsid w:val="00EA11B2"/>
    <w:rsid w:val="00EA376B"/>
    <w:rsid w:val="00EA3B0B"/>
    <w:rsid w:val="00EB450A"/>
    <w:rsid w:val="00EB4ED4"/>
    <w:rsid w:val="00ED0D22"/>
    <w:rsid w:val="00ED5E43"/>
    <w:rsid w:val="00ED6F37"/>
    <w:rsid w:val="00EF0843"/>
    <w:rsid w:val="00EF50A6"/>
    <w:rsid w:val="00F0560C"/>
    <w:rsid w:val="00F11620"/>
    <w:rsid w:val="00F1390F"/>
    <w:rsid w:val="00F13F14"/>
    <w:rsid w:val="00F15E58"/>
    <w:rsid w:val="00F1632B"/>
    <w:rsid w:val="00F23041"/>
    <w:rsid w:val="00F3188B"/>
    <w:rsid w:val="00F42DD1"/>
    <w:rsid w:val="00F4590C"/>
    <w:rsid w:val="00F5508D"/>
    <w:rsid w:val="00F5778A"/>
    <w:rsid w:val="00F6037E"/>
    <w:rsid w:val="00F65FAD"/>
    <w:rsid w:val="00F66192"/>
    <w:rsid w:val="00F702D0"/>
    <w:rsid w:val="00F71857"/>
    <w:rsid w:val="00F72D47"/>
    <w:rsid w:val="00F77390"/>
    <w:rsid w:val="00F804C4"/>
    <w:rsid w:val="00F8259E"/>
    <w:rsid w:val="00F9272C"/>
    <w:rsid w:val="00F9395C"/>
    <w:rsid w:val="00FA01D8"/>
    <w:rsid w:val="00FA4FFB"/>
    <w:rsid w:val="00FA6069"/>
    <w:rsid w:val="00FA6FE1"/>
    <w:rsid w:val="00FB0110"/>
    <w:rsid w:val="00FD2AB0"/>
    <w:rsid w:val="00FD37AC"/>
    <w:rsid w:val="00FD51C8"/>
    <w:rsid w:val="00FD5B76"/>
    <w:rsid w:val="00FE2F44"/>
    <w:rsid w:val="00FE6D94"/>
    <w:rsid w:val="00FF2C10"/>
    <w:rsid w:val="00FF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F4"/>
    <w:pPr>
      <w:spacing w:after="160" w:line="259" w:lineRule="auto"/>
    </w:pPr>
    <w:rPr>
      <w:rFonts w:ascii="Calibri" w:eastAsia="宋体" w:hAnsi="Calibri" w:cs="宋体"/>
      <w:kern w:val="0"/>
      <w:sz w:val="22"/>
    </w:rPr>
  </w:style>
  <w:style w:type="paragraph" w:styleId="1">
    <w:name w:val="heading 1"/>
    <w:basedOn w:val="a"/>
    <w:next w:val="a"/>
    <w:link w:val="1Char"/>
    <w:uiPriority w:val="9"/>
    <w:qFormat/>
    <w:rsid w:val="00196F9C"/>
    <w:pPr>
      <w:keepNext/>
      <w:keepLines/>
      <w:spacing w:after="0" w:line="360" w:lineRule="auto"/>
      <w:jc w:val="center"/>
      <w:outlineLvl w:val="0"/>
    </w:pPr>
    <w:rPr>
      <w:rFonts w:ascii="Times New Roman" w:eastAsia="Times New Roman" w:hAnsi="Times New Roman"/>
      <w:b/>
      <w:sz w:val="28"/>
      <w:szCs w:val="32"/>
    </w:rPr>
  </w:style>
  <w:style w:type="paragraph" w:styleId="2">
    <w:name w:val="heading 2"/>
    <w:basedOn w:val="a"/>
    <w:next w:val="a"/>
    <w:link w:val="2Char"/>
    <w:uiPriority w:val="9"/>
    <w:unhideWhenUsed/>
    <w:qFormat/>
    <w:rsid w:val="00196F9C"/>
    <w:pPr>
      <w:keepNext/>
      <w:keepLines/>
      <w:spacing w:after="0" w:line="360" w:lineRule="auto"/>
      <w:outlineLvl w:val="1"/>
    </w:pPr>
    <w:rPr>
      <w:rFonts w:ascii="Times New Roman" w:hAnsi="Times New Roman" w:cstheme="majorBidi"/>
      <w:b/>
      <w:bCs/>
      <w:sz w:val="24"/>
      <w:szCs w:val="32"/>
    </w:rPr>
  </w:style>
  <w:style w:type="paragraph" w:styleId="3">
    <w:name w:val="heading 3"/>
    <w:basedOn w:val="a"/>
    <w:next w:val="a"/>
    <w:link w:val="3Char"/>
    <w:uiPriority w:val="9"/>
    <w:semiHidden/>
    <w:unhideWhenUsed/>
    <w:qFormat/>
    <w:rsid w:val="008379A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6F9C"/>
    <w:rPr>
      <w:rFonts w:ascii="Times New Roman" w:eastAsia="Times New Roman" w:hAnsi="Times New Roman" w:cs="宋体"/>
      <w:b/>
      <w:kern w:val="0"/>
      <w:sz w:val="28"/>
      <w:szCs w:val="32"/>
    </w:rPr>
  </w:style>
  <w:style w:type="paragraph" w:styleId="a3">
    <w:name w:val="header"/>
    <w:basedOn w:val="a"/>
    <w:link w:val="Char"/>
    <w:uiPriority w:val="99"/>
    <w:rsid w:val="00E01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1A68"/>
    <w:rPr>
      <w:rFonts w:ascii="Calibri" w:eastAsia="宋体" w:hAnsi="Calibri" w:cs="宋体"/>
      <w:kern w:val="0"/>
      <w:sz w:val="18"/>
      <w:szCs w:val="18"/>
    </w:rPr>
  </w:style>
  <w:style w:type="paragraph" w:styleId="a4">
    <w:name w:val="footer"/>
    <w:basedOn w:val="a"/>
    <w:link w:val="Char0"/>
    <w:uiPriority w:val="99"/>
    <w:rsid w:val="00E01A68"/>
    <w:pPr>
      <w:tabs>
        <w:tab w:val="center" w:pos="4153"/>
        <w:tab w:val="right" w:pos="8306"/>
      </w:tabs>
      <w:snapToGrid w:val="0"/>
    </w:pPr>
    <w:rPr>
      <w:sz w:val="18"/>
      <w:szCs w:val="18"/>
    </w:rPr>
  </w:style>
  <w:style w:type="character" w:customStyle="1" w:styleId="Char0">
    <w:name w:val="页脚 Char"/>
    <w:basedOn w:val="a0"/>
    <w:link w:val="a4"/>
    <w:uiPriority w:val="99"/>
    <w:rsid w:val="00E01A68"/>
    <w:rPr>
      <w:rFonts w:ascii="Calibri" w:eastAsia="宋体" w:hAnsi="Calibri" w:cs="宋体"/>
      <w:kern w:val="0"/>
      <w:sz w:val="18"/>
      <w:szCs w:val="18"/>
    </w:rPr>
  </w:style>
  <w:style w:type="paragraph" w:styleId="10">
    <w:name w:val="toc 1"/>
    <w:basedOn w:val="a"/>
    <w:next w:val="a"/>
    <w:uiPriority w:val="39"/>
    <w:rsid w:val="00E01A68"/>
    <w:pPr>
      <w:tabs>
        <w:tab w:val="right" w:leader="dot" w:pos="9628"/>
      </w:tabs>
      <w:ind w:firstLineChars="67" w:firstLine="148"/>
    </w:pPr>
    <w:rPr>
      <w:rFonts w:ascii="宋体" w:hAnsi="宋体"/>
      <w:b/>
      <w:noProof/>
    </w:rPr>
  </w:style>
  <w:style w:type="character" w:styleId="a5">
    <w:name w:val="Hyperlink"/>
    <w:basedOn w:val="a0"/>
    <w:uiPriority w:val="99"/>
    <w:rsid w:val="00E01A68"/>
    <w:rPr>
      <w:color w:val="0563C1"/>
      <w:u w:val="single"/>
    </w:rPr>
  </w:style>
  <w:style w:type="paragraph" w:styleId="20">
    <w:name w:val="toc 2"/>
    <w:basedOn w:val="a"/>
    <w:next w:val="a"/>
    <w:uiPriority w:val="39"/>
    <w:rsid w:val="00E01A68"/>
    <w:pPr>
      <w:tabs>
        <w:tab w:val="right" w:leader="dot" w:pos="9628"/>
      </w:tabs>
      <w:ind w:firstLineChars="59" w:firstLine="142"/>
    </w:pPr>
  </w:style>
  <w:style w:type="paragraph" w:styleId="a6">
    <w:name w:val="No Spacing"/>
    <w:uiPriority w:val="1"/>
    <w:qFormat/>
    <w:rsid w:val="00E01A68"/>
    <w:rPr>
      <w:rFonts w:ascii="Calibri" w:eastAsia="宋体" w:hAnsi="Calibri" w:cs="宋体"/>
      <w:kern w:val="0"/>
      <w:sz w:val="22"/>
    </w:rPr>
  </w:style>
  <w:style w:type="paragraph" w:styleId="a7">
    <w:name w:val="List Paragraph"/>
    <w:basedOn w:val="a"/>
    <w:uiPriority w:val="34"/>
    <w:qFormat/>
    <w:rsid w:val="00530F7F"/>
    <w:pPr>
      <w:ind w:firstLineChars="200" w:firstLine="420"/>
    </w:pPr>
  </w:style>
  <w:style w:type="paragraph" w:styleId="a8">
    <w:name w:val="Date"/>
    <w:basedOn w:val="a"/>
    <w:next w:val="a"/>
    <w:link w:val="Char1"/>
    <w:uiPriority w:val="99"/>
    <w:semiHidden/>
    <w:unhideWhenUsed/>
    <w:rsid w:val="000930E5"/>
    <w:pPr>
      <w:ind w:leftChars="2500" w:left="100"/>
    </w:pPr>
  </w:style>
  <w:style w:type="character" w:customStyle="1" w:styleId="Char1">
    <w:name w:val="日期 Char"/>
    <w:basedOn w:val="a0"/>
    <w:link w:val="a8"/>
    <w:uiPriority w:val="99"/>
    <w:semiHidden/>
    <w:rsid w:val="000930E5"/>
    <w:rPr>
      <w:rFonts w:ascii="Calibri" w:eastAsia="宋体" w:hAnsi="Calibri" w:cs="宋体"/>
      <w:kern w:val="0"/>
      <w:sz w:val="22"/>
    </w:rPr>
  </w:style>
  <w:style w:type="paragraph" w:styleId="a9">
    <w:name w:val="Balloon Text"/>
    <w:basedOn w:val="a"/>
    <w:link w:val="Char2"/>
    <w:uiPriority w:val="99"/>
    <w:semiHidden/>
    <w:unhideWhenUsed/>
    <w:rsid w:val="005210CB"/>
    <w:pPr>
      <w:spacing w:after="0" w:line="240" w:lineRule="auto"/>
    </w:pPr>
    <w:rPr>
      <w:sz w:val="18"/>
      <w:szCs w:val="18"/>
    </w:rPr>
  </w:style>
  <w:style w:type="character" w:customStyle="1" w:styleId="Char2">
    <w:name w:val="批注框文本 Char"/>
    <w:basedOn w:val="a0"/>
    <w:link w:val="a9"/>
    <w:uiPriority w:val="99"/>
    <w:semiHidden/>
    <w:rsid w:val="005210CB"/>
    <w:rPr>
      <w:rFonts w:ascii="Calibri" w:eastAsia="宋体" w:hAnsi="Calibri" w:cs="宋体"/>
      <w:kern w:val="0"/>
      <w:sz w:val="18"/>
      <w:szCs w:val="18"/>
    </w:rPr>
  </w:style>
  <w:style w:type="table" w:styleId="aa">
    <w:name w:val="Table Grid"/>
    <w:basedOn w:val="a1"/>
    <w:uiPriority w:val="39"/>
    <w:rsid w:val="0031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214600"/>
    <w:rPr>
      <w:color w:val="808080"/>
    </w:rPr>
  </w:style>
  <w:style w:type="paragraph" w:styleId="ac">
    <w:name w:val="Body Text"/>
    <w:basedOn w:val="a"/>
    <w:link w:val="Char3"/>
    <w:qFormat/>
    <w:rsid w:val="003F09A9"/>
    <w:pPr>
      <w:spacing w:before="180" w:after="180" w:line="240" w:lineRule="auto"/>
    </w:pPr>
    <w:rPr>
      <w:rFonts w:asciiTheme="minorHAnsi" w:eastAsiaTheme="minorEastAsia" w:hAnsiTheme="minorHAnsi" w:cstheme="minorBidi"/>
      <w:sz w:val="24"/>
      <w:szCs w:val="24"/>
      <w:lang w:eastAsia="en-US"/>
    </w:rPr>
  </w:style>
  <w:style w:type="character" w:customStyle="1" w:styleId="Char3">
    <w:name w:val="正文文本 Char"/>
    <w:basedOn w:val="a0"/>
    <w:link w:val="ac"/>
    <w:rsid w:val="003F09A9"/>
    <w:rPr>
      <w:kern w:val="0"/>
      <w:sz w:val="24"/>
      <w:szCs w:val="24"/>
      <w:lang w:eastAsia="en-US"/>
    </w:rPr>
  </w:style>
  <w:style w:type="character" w:customStyle="1" w:styleId="2Char">
    <w:name w:val="标题 2 Char"/>
    <w:basedOn w:val="a0"/>
    <w:link w:val="2"/>
    <w:uiPriority w:val="9"/>
    <w:rsid w:val="00196F9C"/>
    <w:rPr>
      <w:rFonts w:ascii="Times New Roman" w:eastAsia="宋体" w:hAnsi="Times New Roman" w:cstheme="majorBidi"/>
      <w:b/>
      <w:bCs/>
      <w:kern w:val="0"/>
      <w:sz w:val="24"/>
      <w:szCs w:val="32"/>
    </w:rPr>
  </w:style>
  <w:style w:type="character" w:customStyle="1" w:styleId="3Char">
    <w:name w:val="标题 3 Char"/>
    <w:basedOn w:val="a0"/>
    <w:link w:val="3"/>
    <w:uiPriority w:val="9"/>
    <w:semiHidden/>
    <w:rsid w:val="008379A9"/>
    <w:rPr>
      <w:rFonts w:ascii="Calibri" w:eastAsia="宋体" w:hAnsi="Calibri" w:cs="宋体"/>
      <w:b/>
      <w:bCs/>
      <w:kern w:val="0"/>
      <w:sz w:val="32"/>
      <w:szCs w:val="32"/>
    </w:rPr>
  </w:style>
  <w:style w:type="paragraph" w:styleId="ad">
    <w:name w:val="Revision"/>
    <w:hidden/>
    <w:uiPriority w:val="99"/>
    <w:semiHidden/>
    <w:rsid w:val="003D4825"/>
    <w:rPr>
      <w:rFonts w:ascii="Calibri" w:eastAsia="宋体" w:hAnsi="Calibri" w:cs="宋体"/>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F4"/>
    <w:pPr>
      <w:spacing w:after="160" w:line="259" w:lineRule="auto"/>
    </w:pPr>
    <w:rPr>
      <w:rFonts w:ascii="Calibri" w:eastAsia="宋体" w:hAnsi="Calibri" w:cs="宋体"/>
      <w:kern w:val="0"/>
      <w:sz w:val="22"/>
    </w:rPr>
  </w:style>
  <w:style w:type="paragraph" w:styleId="1">
    <w:name w:val="heading 1"/>
    <w:basedOn w:val="a"/>
    <w:next w:val="a"/>
    <w:link w:val="1Char"/>
    <w:uiPriority w:val="9"/>
    <w:qFormat/>
    <w:rsid w:val="00196F9C"/>
    <w:pPr>
      <w:keepNext/>
      <w:keepLines/>
      <w:spacing w:after="0" w:line="360" w:lineRule="auto"/>
      <w:jc w:val="center"/>
      <w:outlineLvl w:val="0"/>
    </w:pPr>
    <w:rPr>
      <w:rFonts w:ascii="Times New Roman" w:eastAsia="Times New Roman" w:hAnsi="Times New Roman"/>
      <w:b/>
      <w:sz w:val="28"/>
      <w:szCs w:val="32"/>
    </w:rPr>
  </w:style>
  <w:style w:type="paragraph" w:styleId="2">
    <w:name w:val="heading 2"/>
    <w:basedOn w:val="a"/>
    <w:next w:val="a"/>
    <w:link w:val="2Char"/>
    <w:uiPriority w:val="9"/>
    <w:unhideWhenUsed/>
    <w:qFormat/>
    <w:rsid w:val="00196F9C"/>
    <w:pPr>
      <w:keepNext/>
      <w:keepLines/>
      <w:spacing w:after="0" w:line="360" w:lineRule="auto"/>
      <w:outlineLvl w:val="1"/>
    </w:pPr>
    <w:rPr>
      <w:rFonts w:ascii="Times New Roman" w:hAnsi="Times New Roman" w:cstheme="majorBidi"/>
      <w:b/>
      <w:bCs/>
      <w:sz w:val="24"/>
      <w:szCs w:val="32"/>
    </w:rPr>
  </w:style>
  <w:style w:type="paragraph" w:styleId="3">
    <w:name w:val="heading 3"/>
    <w:basedOn w:val="a"/>
    <w:next w:val="a"/>
    <w:link w:val="3Char"/>
    <w:uiPriority w:val="9"/>
    <w:semiHidden/>
    <w:unhideWhenUsed/>
    <w:qFormat/>
    <w:rsid w:val="008379A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6F9C"/>
    <w:rPr>
      <w:rFonts w:ascii="Times New Roman" w:eastAsia="Times New Roman" w:hAnsi="Times New Roman" w:cs="宋体"/>
      <w:b/>
      <w:kern w:val="0"/>
      <w:sz w:val="28"/>
      <w:szCs w:val="32"/>
    </w:rPr>
  </w:style>
  <w:style w:type="paragraph" w:styleId="a3">
    <w:name w:val="header"/>
    <w:basedOn w:val="a"/>
    <w:link w:val="Char"/>
    <w:uiPriority w:val="99"/>
    <w:rsid w:val="00E01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1A68"/>
    <w:rPr>
      <w:rFonts w:ascii="Calibri" w:eastAsia="宋体" w:hAnsi="Calibri" w:cs="宋体"/>
      <w:kern w:val="0"/>
      <w:sz w:val="18"/>
      <w:szCs w:val="18"/>
    </w:rPr>
  </w:style>
  <w:style w:type="paragraph" w:styleId="a4">
    <w:name w:val="footer"/>
    <w:basedOn w:val="a"/>
    <w:link w:val="Char0"/>
    <w:uiPriority w:val="99"/>
    <w:rsid w:val="00E01A68"/>
    <w:pPr>
      <w:tabs>
        <w:tab w:val="center" w:pos="4153"/>
        <w:tab w:val="right" w:pos="8306"/>
      </w:tabs>
      <w:snapToGrid w:val="0"/>
    </w:pPr>
    <w:rPr>
      <w:sz w:val="18"/>
      <w:szCs w:val="18"/>
    </w:rPr>
  </w:style>
  <w:style w:type="character" w:customStyle="1" w:styleId="Char0">
    <w:name w:val="页脚 Char"/>
    <w:basedOn w:val="a0"/>
    <w:link w:val="a4"/>
    <w:uiPriority w:val="99"/>
    <w:rsid w:val="00E01A68"/>
    <w:rPr>
      <w:rFonts w:ascii="Calibri" w:eastAsia="宋体" w:hAnsi="Calibri" w:cs="宋体"/>
      <w:kern w:val="0"/>
      <w:sz w:val="18"/>
      <w:szCs w:val="18"/>
    </w:rPr>
  </w:style>
  <w:style w:type="paragraph" w:styleId="10">
    <w:name w:val="toc 1"/>
    <w:basedOn w:val="a"/>
    <w:next w:val="a"/>
    <w:uiPriority w:val="39"/>
    <w:rsid w:val="00E01A68"/>
    <w:pPr>
      <w:tabs>
        <w:tab w:val="right" w:leader="dot" w:pos="9628"/>
      </w:tabs>
      <w:ind w:firstLineChars="67" w:firstLine="148"/>
    </w:pPr>
    <w:rPr>
      <w:rFonts w:ascii="宋体" w:hAnsi="宋体"/>
      <w:b/>
      <w:noProof/>
    </w:rPr>
  </w:style>
  <w:style w:type="character" w:styleId="a5">
    <w:name w:val="Hyperlink"/>
    <w:basedOn w:val="a0"/>
    <w:uiPriority w:val="99"/>
    <w:rsid w:val="00E01A68"/>
    <w:rPr>
      <w:color w:val="0563C1"/>
      <w:u w:val="single"/>
    </w:rPr>
  </w:style>
  <w:style w:type="paragraph" w:styleId="20">
    <w:name w:val="toc 2"/>
    <w:basedOn w:val="a"/>
    <w:next w:val="a"/>
    <w:uiPriority w:val="39"/>
    <w:rsid w:val="00E01A68"/>
    <w:pPr>
      <w:tabs>
        <w:tab w:val="right" w:leader="dot" w:pos="9628"/>
      </w:tabs>
      <w:ind w:firstLineChars="59" w:firstLine="142"/>
    </w:pPr>
  </w:style>
  <w:style w:type="paragraph" w:styleId="a6">
    <w:name w:val="No Spacing"/>
    <w:uiPriority w:val="1"/>
    <w:qFormat/>
    <w:rsid w:val="00E01A68"/>
    <w:rPr>
      <w:rFonts w:ascii="Calibri" w:eastAsia="宋体" w:hAnsi="Calibri" w:cs="宋体"/>
      <w:kern w:val="0"/>
      <w:sz w:val="22"/>
    </w:rPr>
  </w:style>
  <w:style w:type="paragraph" w:styleId="a7">
    <w:name w:val="List Paragraph"/>
    <w:basedOn w:val="a"/>
    <w:uiPriority w:val="34"/>
    <w:qFormat/>
    <w:rsid w:val="00530F7F"/>
    <w:pPr>
      <w:ind w:firstLineChars="200" w:firstLine="420"/>
    </w:pPr>
  </w:style>
  <w:style w:type="paragraph" w:styleId="a8">
    <w:name w:val="Date"/>
    <w:basedOn w:val="a"/>
    <w:next w:val="a"/>
    <w:link w:val="Char1"/>
    <w:uiPriority w:val="99"/>
    <w:semiHidden/>
    <w:unhideWhenUsed/>
    <w:rsid w:val="000930E5"/>
    <w:pPr>
      <w:ind w:leftChars="2500" w:left="100"/>
    </w:pPr>
  </w:style>
  <w:style w:type="character" w:customStyle="1" w:styleId="Char1">
    <w:name w:val="日期 Char"/>
    <w:basedOn w:val="a0"/>
    <w:link w:val="a8"/>
    <w:uiPriority w:val="99"/>
    <w:semiHidden/>
    <w:rsid w:val="000930E5"/>
    <w:rPr>
      <w:rFonts w:ascii="Calibri" w:eastAsia="宋体" w:hAnsi="Calibri" w:cs="宋体"/>
      <w:kern w:val="0"/>
      <w:sz w:val="22"/>
    </w:rPr>
  </w:style>
  <w:style w:type="paragraph" w:styleId="a9">
    <w:name w:val="Balloon Text"/>
    <w:basedOn w:val="a"/>
    <w:link w:val="Char2"/>
    <w:uiPriority w:val="99"/>
    <w:semiHidden/>
    <w:unhideWhenUsed/>
    <w:rsid w:val="005210CB"/>
    <w:pPr>
      <w:spacing w:after="0" w:line="240" w:lineRule="auto"/>
    </w:pPr>
    <w:rPr>
      <w:sz w:val="18"/>
      <w:szCs w:val="18"/>
    </w:rPr>
  </w:style>
  <w:style w:type="character" w:customStyle="1" w:styleId="Char2">
    <w:name w:val="批注框文本 Char"/>
    <w:basedOn w:val="a0"/>
    <w:link w:val="a9"/>
    <w:uiPriority w:val="99"/>
    <w:semiHidden/>
    <w:rsid w:val="005210CB"/>
    <w:rPr>
      <w:rFonts w:ascii="Calibri" w:eastAsia="宋体" w:hAnsi="Calibri" w:cs="宋体"/>
      <w:kern w:val="0"/>
      <w:sz w:val="18"/>
      <w:szCs w:val="18"/>
    </w:rPr>
  </w:style>
  <w:style w:type="table" w:styleId="aa">
    <w:name w:val="Table Grid"/>
    <w:basedOn w:val="a1"/>
    <w:uiPriority w:val="39"/>
    <w:rsid w:val="0031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214600"/>
    <w:rPr>
      <w:color w:val="808080"/>
    </w:rPr>
  </w:style>
  <w:style w:type="paragraph" w:styleId="ac">
    <w:name w:val="Body Text"/>
    <w:basedOn w:val="a"/>
    <w:link w:val="Char3"/>
    <w:qFormat/>
    <w:rsid w:val="003F09A9"/>
    <w:pPr>
      <w:spacing w:before="180" w:after="180" w:line="240" w:lineRule="auto"/>
    </w:pPr>
    <w:rPr>
      <w:rFonts w:asciiTheme="minorHAnsi" w:eastAsiaTheme="minorEastAsia" w:hAnsiTheme="minorHAnsi" w:cstheme="minorBidi"/>
      <w:sz w:val="24"/>
      <w:szCs w:val="24"/>
      <w:lang w:eastAsia="en-US"/>
    </w:rPr>
  </w:style>
  <w:style w:type="character" w:customStyle="1" w:styleId="Char3">
    <w:name w:val="正文文本 Char"/>
    <w:basedOn w:val="a0"/>
    <w:link w:val="ac"/>
    <w:rsid w:val="003F09A9"/>
    <w:rPr>
      <w:kern w:val="0"/>
      <w:sz w:val="24"/>
      <w:szCs w:val="24"/>
      <w:lang w:eastAsia="en-US"/>
    </w:rPr>
  </w:style>
  <w:style w:type="character" w:customStyle="1" w:styleId="2Char">
    <w:name w:val="标题 2 Char"/>
    <w:basedOn w:val="a0"/>
    <w:link w:val="2"/>
    <w:uiPriority w:val="9"/>
    <w:rsid w:val="00196F9C"/>
    <w:rPr>
      <w:rFonts w:ascii="Times New Roman" w:eastAsia="宋体" w:hAnsi="Times New Roman" w:cstheme="majorBidi"/>
      <w:b/>
      <w:bCs/>
      <w:kern w:val="0"/>
      <w:sz w:val="24"/>
      <w:szCs w:val="32"/>
    </w:rPr>
  </w:style>
  <w:style w:type="character" w:customStyle="1" w:styleId="3Char">
    <w:name w:val="标题 3 Char"/>
    <w:basedOn w:val="a0"/>
    <w:link w:val="3"/>
    <w:uiPriority w:val="9"/>
    <w:semiHidden/>
    <w:rsid w:val="008379A9"/>
    <w:rPr>
      <w:rFonts w:ascii="Calibri" w:eastAsia="宋体" w:hAnsi="Calibri" w:cs="宋体"/>
      <w:b/>
      <w:bCs/>
      <w:kern w:val="0"/>
      <w:sz w:val="32"/>
      <w:szCs w:val="32"/>
    </w:rPr>
  </w:style>
  <w:style w:type="paragraph" w:styleId="ad">
    <w:name w:val="Revision"/>
    <w:hidden/>
    <w:uiPriority w:val="99"/>
    <w:semiHidden/>
    <w:rsid w:val="003D4825"/>
    <w:rPr>
      <w:rFonts w:ascii="Calibri" w:eastAsia="宋体" w:hAnsi="Calibri"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641E-F5A5-4EE7-8AAA-F109EC51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51980</dc:creator>
  <cp:lastModifiedBy>51980</cp:lastModifiedBy>
  <cp:revision>6</cp:revision>
  <cp:lastPrinted>2022-05-30T05:05:00Z</cp:lastPrinted>
  <dcterms:created xsi:type="dcterms:W3CDTF">2022-07-07T14:01:00Z</dcterms:created>
  <dcterms:modified xsi:type="dcterms:W3CDTF">2022-07-08T01:56:00Z</dcterms:modified>
</cp:coreProperties>
</file>