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F7A1" w14:textId="482B560F" w:rsidR="00103207" w:rsidRDefault="00F42520">
      <w:pPr>
        <w:jc w:val="center"/>
        <w:rPr>
          <w:rFonts w:ascii="宋体" w:hAnsi="宋体"/>
          <w:b/>
          <w:sz w:val="28"/>
          <w:szCs w:val="32"/>
        </w:rPr>
      </w:pPr>
      <w:r w:rsidRPr="00F42520">
        <w:rPr>
          <w:rFonts w:ascii="宋体" w:hAnsi="宋体" w:hint="eastAsia"/>
          <w:b/>
          <w:sz w:val="28"/>
          <w:szCs w:val="32"/>
        </w:rPr>
        <w:t>中国工程建设标准化协会标准</w:t>
      </w:r>
      <w:r w:rsidR="00C57846" w:rsidRPr="00C57846">
        <w:rPr>
          <w:rFonts w:ascii="宋体" w:hAnsi="宋体"/>
          <w:b/>
          <w:sz w:val="28"/>
          <w:szCs w:val="32"/>
        </w:rPr>
        <w:t>《</w:t>
      </w:r>
      <w:r w:rsidR="0024025D" w:rsidRPr="0024025D">
        <w:rPr>
          <w:rFonts w:ascii="宋体" w:hAnsi="宋体" w:hint="eastAsia"/>
          <w:b/>
          <w:sz w:val="28"/>
          <w:szCs w:val="32"/>
        </w:rPr>
        <w:t>晶硅光伏与压型钢板一体化技术规程</w:t>
      </w:r>
      <w:bookmarkStart w:id="0" w:name="_GoBack"/>
      <w:bookmarkEnd w:id="0"/>
      <w:r w:rsidR="00C57846" w:rsidRPr="00C57846">
        <w:rPr>
          <w:rFonts w:ascii="宋体" w:hAnsi="宋体"/>
          <w:b/>
          <w:sz w:val="28"/>
          <w:szCs w:val="32"/>
        </w:rPr>
        <w:t>》</w:t>
      </w:r>
    </w:p>
    <w:p w14:paraId="5D3895B5" w14:textId="77777777"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74C4DF91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FC3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AD361F8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0AC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E8F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941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C45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BBF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4FD002B4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E12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DB4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89B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E36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787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50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08EB732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8F5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97B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036B81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A11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EB9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661A784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192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A8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435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7CE323A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D7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F4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B00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CA7B58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93B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A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7C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DE5246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21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3EC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EC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76DD29F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59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D2F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EC6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1E3C209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E13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1C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443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503CC7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5FE7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2BF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B3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8DF52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51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60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9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5CE9A12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86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06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6F8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D737F9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08AFBCA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0EEA2DEE" w14:textId="77777777"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549C" w14:textId="77777777" w:rsidR="004E4409" w:rsidRDefault="004E4409" w:rsidP="00C57846">
      <w:r>
        <w:separator/>
      </w:r>
    </w:p>
  </w:endnote>
  <w:endnote w:type="continuationSeparator" w:id="0">
    <w:p w14:paraId="0296C2D6" w14:textId="77777777" w:rsidR="004E4409" w:rsidRDefault="004E4409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7028" w14:textId="77777777" w:rsidR="004E4409" w:rsidRDefault="004E4409" w:rsidP="00C57846">
      <w:r>
        <w:separator/>
      </w:r>
    </w:p>
  </w:footnote>
  <w:footnote w:type="continuationSeparator" w:id="0">
    <w:p w14:paraId="711CFBDF" w14:textId="77777777" w:rsidR="004E4409" w:rsidRDefault="004E4409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25D"/>
    <w:rsid w:val="00240F1B"/>
    <w:rsid w:val="00241380"/>
    <w:rsid w:val="00243798"/>
    <w:rsid w:val="0025206D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09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4DCD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520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D396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 祝连</cp:lastModifiedBy>
  <cp:revision>7</cp:revision>
  <dcterms:created xsi:type="dcterms:W3CDTF">2018-04-12T05:43:00Z</dcterms:created>
  <dcterms:modified xsi:type="dcterms:W3CDTF">2022-07-25T08:48:00Z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