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海港工程混凝土材料与结构耐久性定量设计标准 </w:t>
      </w:r>
      <w:r>
        <w:rPr>
          <w:rFonts w:ascii="宋体" w:hAnsi="宋体"/>
          <w:b/>
          <w:sz w:val="28"/>
          <w:szCs w:val="32"/>
        </w:rPr>
        <w:t>》</w:t>
      </w:r>
    </w:p>
    <w:p>
      <w:pPr>
        <w:jc w:val="center"/>
        <w:rPr>
          <w:rFonts w:ascii="宋体" w:hAnsi="宋体"/>
          <w:b/>
          <w:sz w:val="28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32"/>
        </w:rPr>
        <w:t>（征求意见稿）征求意见表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ZhZDk1MzQ4NTBlN2RjYzhhMTk1OWNhYzRmYjg4YWY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01DE1B79"/>
    <w:rsid w:val="0A990FD0"/>
    <w:rsid w:val="180A4176"/>
    <w:rsid w:val="38171854"/>
    <w:rsid w:val="4CF306D6"/>
    <w:rsid w:val="65662818"/>
    <w:rsid w:val="65670EE8"/>
    <w:rsid w:val="683107F7"/>
    <w:rsid w:val="72EB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112</Characters>
  <Lines>1</Lines>
  <Paragraphs>1</Paragraphs>
  <TotalTime>0</TotalTime>
  <ScaleCrop>false</ScaleCrop>
  <LinksUpToDate>false</LinksUpToDate>
  <CharactersWithSpaces>130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2019-12-09T08:14:00Z</dcterms:created>
  <dc:creator>lenovo</dc:creator>
  <cp:lastModifiedBy>zj180309</cp:lastModifiedBy>
  <dcterms:modified xsi:type="dcterms:W3CDTF">2022-09-14T06:32:15Z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F29808A7571A4C5AAF4BB5E1B4380ED0</vt:lpwstr>
  </property>
</Properties>
</file>