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7AEA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532732F5" w14:textId="2E5F12F5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7E6724" w:rsidRPr="007E6724">
        <w:rPr>
          <w:rFonts w:ascii="宋体" w:hAnsi="宋体" w:hint="eastAsia"/>
          <w:b/>
          <w:sz w:val="28"/>
          <w:szCs w:val="32"/>
        </w:rPr>
        <w:t>智能建造实训中心设置标准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21DAB394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282573E1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EEA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CFC991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3E2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264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350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F85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9A396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B7CC34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560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3BD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E844CC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EF9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90F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D9C2426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495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900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249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48621D4F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8C3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D01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94B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EE8DFC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2E5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781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55C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5BF339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CB6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2C4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196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8A6F41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8B7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E76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42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2E1849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D9C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4CB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5B5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585C8F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CEA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AEA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BE9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39C293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BB7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C6B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DE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2DDAFE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FB3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BF0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24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DB0FE4A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A183587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2DCA2AF3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EAD7" w14:textId="77777777" w:rsidR="0097450D" w:rsidRDefault="0097450D" w:rsidP="00892971">
      <w:r>
        <w:separator/>
      </w:r>
    </w:p>
  </w:endnote>
  <w:endnote w:type="continuationSeparator" w:id="0">
    <w:p w14:paraId="6404FDAD" w14:textId="77777777" w:rsidR="0097450D" w:rsidRDefault="0097450D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0620" w14:textId="77777777" w:rsidR="0097450D" w:rsidRDefault="0097450D" w:rsidP="00892971">
      <w:r>
        <w:separator/>
      </w:r>
    </w:p>
  </w:footnote>
  <w:footnote w:type="continuationSeparator" w:id="0">
    <w:p w14:paraId="08CBD5B9" w14:textId="77777777" w:rsidR="0097450D" w:rsidRDefault="0097450D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6724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450D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6E321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2022-11-08T07:56:00Z</dcterms:created>
  <dcterms:modified xsi:type="dcterms:W3CDTF">2022-11-08T07:56:00Z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