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01" w:rsidRDefault="00395677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5B6701" w:rsidRDefault="00395677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2E225A">
        <w:rPr>
          <w:rFonts w:ascii="宋体" w:hAnsi="宋体" w:hint="eastAsia"/>
          <w:b/>
          <w:sz w:val="28"/>
          <w:szCs w:val="32"/>
        </w:rPr>
        <w:t>埋地排水用聚乙烯共混聚氯乙烯双壁波纹管道工程技术规程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  <w:bookmarkStart w:id="0" w:name="_GoBack"/>
      <w:bookmarkEnd w:id="0"/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267"/>
        <w:gridCol w:w="464"/>
        <w:gridCol w:w="3071"/>
        <w:gridCol w:w="728"/>
        <w:gridCol w:w="1970"/>
      </w:tblGrid>
      <w:tr w:rsidR="005B6701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6701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6701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3956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5B6701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B670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B670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B670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B670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B670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B670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B6701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01" w:rsidRDefault="005B670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5B6701" w:rsidRDefault="00395677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5B6701" w:rsidRDefault="00395677">
      <w:pPr>
        <w:snapToGrid w:val="0"/>
        <w:spacing w:line="300" w:lineRule="auto"/>
        <w:ind w:firstLineChars="300" w:firstLine="630"/>
      </w:pPr>
      <w:r>
        <w:t xml:space="preserve"> </w:t>
      </w:r>
    </w:p>
    <w:sectPr w:rsidR="005B6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77" w:rsidRDefault="00395677" w:rsidP="002E225A">
      <w:r>
        <w:separator/>
      </w:r>
    </w:p>
  </w:endnote>
  <w:endnote w:type="continuationSeparator" w:id="0">
    <w:p w:rsidR="00395677" w:rsidRDefault="00395677" w:rsidP="002E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77" w:rsidRDefault="00395677" w:rsidP="002E225A">
      <w:r>
        <w:separator/>
      </w:r>
    </w:p>
  </w:footnote>
  <w:footnote w:type="continuationSeparator" w:id="0">
    <w:p w:rsidR="00395677" w:rsidRDefault="00395677" w:rsidP="002E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225A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5677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B670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B7350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26E5F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2719C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332A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D1955"/>
    <w:rsid w:val="00DD3373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2BE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717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46412-E94C-44DF-A6EB-F2661E9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5084E60A-C420-434E-9E16-53E2F4250370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E390F86A-BB86-4DF1-B560-9E3B0F85D2ED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刘晶</cp:lastModifiedBy>
  <cp:revision>7</cp:revision>
  <dcterms:created xsi:type="dcterms:W3CDTF">2019-12-12T09:41:00Z</dcterms:created>
  <dcterms:modified xsi:type="dcterms:W3CDTF">2023-04-25T12:31:00Z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EB63161E5629421B84637C03710D0B01</vt:lpwstr>
  </property>
</Properties>
</file>