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D41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7C17E28" w14:textId="0D1751BC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24628" w:rsidRPr="00A24628">
        <w:rPr>
          <w:rFonts w:ascii="宋体" w:hAnsi="宋体" w:hint="eastAsia"/>
          <w:b/>
          <w:sz w:val="28"/>
          <w:szCs w:val="32"/>
        </w:rPr>
        <w:t>拉压复合型锚杆技术规程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51196A7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D7900B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8226DB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6B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B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F5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01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77B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3104FD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C9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E6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3EA6A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0FF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2D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D7C39E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86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94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1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279AB19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9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B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E5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C2B58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2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F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20D4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1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F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E5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6FD6A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D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0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B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B30B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3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F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86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07586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5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CB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3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D6E5FD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5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8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F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9E7BB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9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9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73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6FDAD5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CEFDED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94497B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5E87" w14:textId="77777777" w:rsidR="005344B6" w:rsidRDefault="005344B6" w:rsidP="00892971">
      <w:r>
        <w:separator/>
      </w:r>
    </w:p>
  </w:endnote>
  <w:endnote w:type="continuationSeparator" w:id="0">
    <w:p w14:paraId="742BF084" w14:textId="77777777" w:rsidR="005344B6" w:rsidRDefault="005344B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ACAA" w14:textId="77777777" w:rsidR="005344B6" w:rsidRDefault="005344B6" w:rsidP="00892971">
      <w:r>
        <w:separator/>
      </w:r>
    </w:p>
  </w:footnote>
  <w:footnote w:type="continuationSeparator" w:id="0">
    <w:p w14:paraId="2B24BE69" w14:textId="77777777" w:rsidR="005344B6" w:rsidRDefault="005344B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44B6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451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4628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77395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491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C174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张丽华</cp:lastModifiedBy>
  <cp:revision>4</cp:revision>
  <dcterms:created xsi:type="dcterms:W3CDTF">2024-02-29T05:10:00Z</dcterms:created>
  <dcterms:modified xsi:type="dcterms:W3CDTF">2024-03-05T00:40:00Z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