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3D8B" w14:textId="77777777" w:rsidR="002B11FF" w:rsidRDefault="002B11FF" w:rsidP="002B11F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CF3EF15" w14:textId="2DD007A8" w:rsidR="00EF1D60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71C04">
        <w:rPr>
          <w:rFonts w:ascii="宋体" w:hAnsi="宋体" w:hint="eastAsia"/>
          <w:b/>
          <w:sz w:val="28"/>
          <w:szCs w:val="32"/>
        </w:rPr>
        <w:t>地下人防工程环境监测与评价</w:t>
      </w:r>
      <w:r>
        <w:rPr>
          <w:rFonts w:ascii="宋体" w:hAnsi="宋体" w:hint="eastAsia"/>
          <w:b/>
          <w:sz w:val="28"/>
          <w:szCs w:val="32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527C150" w14:textId="77777777" w:rsidR="00EF1D60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B11FF" w14:paraId="0614CD3C" w14:textId="77777777" w:rsidTr="00FF26B2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D4E3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306AC22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983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EAB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0A2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0E1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AC0B" w14:textId="77777777" w:rsidR="002B11FF" w:rsidRDefault="002B11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1D60" w14:paraId="468ADA8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DD1" w14:textId="77777777" w:rsidR="00EF1D6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1F7" w14:textId="77777777" w:rsidR="00EF1D60" w:rsidRDefault="00EF1D6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7672C8F" w14:textId="77777777" w:rsidR="00EF1D60" w:rsidRDefault="00EF1D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CE6" w14:textId="77777777" w:rsidR="00EF1D6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F9F5" w14:textId="77777777" w:rsidR="00EF1D60" w:rsidRDefault="00EF1D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1D60" w14:paraId="1707B8E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BE4" w14:textId="77777777" w:rsidR="00EF1D6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86A9" w14:textId="77777777" w:rsidR="00EF1D6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39E" w14:textId="77777777" w:rsidR="00EF1D6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EF1D60" w14:paraId="540288D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DCB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14D9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2FB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1EBD5F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A2D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4331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409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237A6A9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8ED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78C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2B77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2537D0F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8F0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B5A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2F35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04590E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705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2DB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E96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70689AE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498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D90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7D5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78E332F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F32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2AE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E3F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F1D60" w14:paraId="527C78F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496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A64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E9A" w14:textId="77777777" w:rsidR="00EF1D60" w:rsidRDefault="00EF1D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38D7A0" w14:textId="77777777" w:rsidR="00EF1D60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BB4C454" w14:textId="77777777" w:rsidR="00EF1D60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60DCB4FD" w14:textId="77777777" w:rsidR="00EF1D60" w:rsidRDefault="00EF1D60"/>
    <w:sectPr w:rsidR="00EF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11FF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214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27B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399F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1C04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2E4B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1D60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30F9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1916612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8049"/>
  <w15:docId w15:val="{960D213B-5748-428B-94A7-C335BC0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强 李</cp:lastModifiedBy>
  <cp:revision>4</cp:revision>
  <dcterms:created xsi:type="dcterms:W3CDTF">2024-02-04T01:49:00Z</dcterms:created>
  <dcterms:modified xsi:type="dcterms:W3CDTF">2024-03-12T06:48:00Z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1F459055A8144AE49C9AF341443106E7_12</vt:lpwstr>
  </property>
</Properties>
</file>