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023F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E15E901" w14:textId="2A49824F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F420B" w:rsidRPr="001F420B">
        <w:rPr>
          <w:rFonts w:ascii="宋体" w:hAnsi="宋体" w:hint="eastAsia"/>
          <w:b/>
          <w:sz w:val="28"/>
          <w:szCs w:val="32"/>
        </w:rPr>
        <w:t>深基坑永久支护结构技术规程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5998AC18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9FA8C31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01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7C2948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522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D04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F8E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BB7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7ABE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0258B6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146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D29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6B790C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D20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4C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B6D409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2B2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2F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25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83672D6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B98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387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52C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FED6A3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4D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346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51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22E0AD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CA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6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FA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C70311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C5E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5AC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87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B509C8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0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0C4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ABD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466B49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4B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B6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BC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8299B9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8F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94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F8F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01AD29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952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C43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58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00DADD7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7D2F9C7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23C53DFB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13609" w14:textId="77777777" w:rsidR="00090662" w:rsidRDefault="00090662" w:rsidP="00892971">
      <w:r>
        <w:separator/>
      </w:r>
    </w:p>
  </w:endnote>
  <w:endnote w:type="continuationSeparator" w:id="0">
    <w:p w14:paraId="2CACA43A" w14:textId="77777777" w:rsidR="00090662" w:rsidRDefault="0009066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EC82" w14:textId="77777777" w:rsidR="00090662" w:rsidRDefault="00090662" w:rsidP="00892971">
      <w:r>
        <w:separator/>
      </w:r>
    </w:p>
  </w:footnote>
  <w:footnote w:type="continuationSeparator" w:id="0">
    <w:p w14:paraId="11D80B50" w14:textId="77777777" w:rsidR="00090662" w:rsidRDefault="0009066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0662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1F420B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2A5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09BB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6A62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184CE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910132314@qq.com</cp:lastModifiedBy>
  <cp:revision>3</cp:revision>
  <dcterms:created xsi:type="dcterms:W3CDTF">2024-05-29T12:22:00Z</dcterms:created>
  <dcterms:modified xsi:type="dcterms:W3CDTF">2024-05-29T13:02:00Z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