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《大模内置发泡陶瓷复合保温板现浇混凝土外墙外保温系统技术规程（征求意见稿）》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</w:pPr>
      <w:r>
        <w:rPr>
          <w:rFonts w:hint="eastAsia" w:ascii="楷体_GB2312" w:eastAsia="楷体_GB2312"/>
          <w:b/>
          <w:sz w:val="24"/>
        </w:rPr>
        <w:t>（纸面不敷，可另增页）</w:t>
      </w:r>
      <w:r>
        <w:t xml:space="preserve"> </w:t>
      </w:r>
    </w:p>
    <w:p>
      <w:pPr>
        <w:spacing w:line="300" w:lineRule="auto"/>
        <w:rPr>
          <w:rFonts w:hint="eastAsia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24</w:t>
      </w:r>
      <w:r>
        <w:rPr>
          <w:rFonts w:hint="eastAsia" w:ascii="仿宋_GB2312" w:hAnsi="宋体" w:eastAsia="仿宋_GB2312"/>
          <w:bCs/>
          <w:sz w:val="24"/>
        </w:rPr>
        <w:t>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11</w:t>
      </w:r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30</w:t>
      </w:r>
      <w:r>
        <w:rPr>
          <w:rFonts w:hint="eastAsia" w:ascii="仿宋_GB2312" w:hAnsi="宋体" w:eastAsia="仿宋_GB2312"/>
          <w:bCs/>
          <w:sz w:val="24"/>
        </w:rPr>
        <w:t>日前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返回</w:t>
      </w:r>
    </w:p>
    <w:p>
      <w:pPr>
        <w:spacing w:line="300" w:lineRule="auto"/>
        <w:rPr>
          <w:rFonts w:hint="default" w:ascii="仿宋_GB2312" w:hAnsi="宋体" w:eastAsia="仿宋_GB2312"/>
          <w:bCs/>
          <w:sz w:val="24"/>
          <w:lang w:val="en-US" w:eastAsia="zh-CN"/>
        </w:rPr>
      </w:pPr>
      <w:r>
        <w:rPr>
          <w:rFonts w:hint="eastAsia" w:ascii="仿宋_GB2312" w:hAnsi="宋体" w:eastAsia="仿宋_GB2312"/>
          <w:bCs/>
          <w:sz w:val="24"/>
        </w:rPr>
        <w:t>联系人：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 xml:space="preserve">石永   </w:t>
      </w: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ascii="仿宋_GB2312" w:hAnsi="宋体" w:eastAsia="仿宋_GB2312"/>
          <w:bCs/>
          <w:sz w:val="24"/>
        </w:rPr>
        <w:t>010-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64517197</w:t>
      </w:r>
      <w:r>
        <w:rPr>
          <w:rFonts w:ascii="仿宋_GB2312" w:hAnsi="宋体" w:eastAsia="仿宋_GB2312"/>
          <w:bCs/>
          <w:sz w:val="24"/>
        </w:rPr>
        <w:t xml:space="preserve">      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13810770137</w:t>
      </w:r>
    </w:p>
    <w:p>
      <w:pPr>
        <w:spacing w:line="300" w:lineRule="auto"/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</w:t>
      </w:r>
      <w:r>
        <w:rPr>
          <w:rFonts w:hint="eastAsia" w:eastAsia="仿宋_GB2312"/>
          <w:bCs/>
          <w:sz w:val="24"/>
          <w:lang w:val="en-US" w:eastAsia="zh-CN"/>
        </w:rPr>
        <w:t>shy819@163.com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2AF268A"/>
    <w:rsid w:val="180A4176"/>
    <w:rsid w:val="503522A9"/>
    <w:rsid w:val="64621AB3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SHY81</cp:lastModifiedBy>
  <dcterms:modified xsi:type="dcterms:W3CDTF">2024-10-28T05:03:13Z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