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D37E5" w:rsidRPr="001D37E5">
        <w:rPr>
          <w:rFonts w:ascii="宋体" w:hAnsi="宋体" w:hint="eastAsia"/>
          <w:b/>
          <w:sz w:val="28"/>
          <w:szCs w:val="32"/>
        </w:rPr>
        <w:t>建设工程地下水防治技术规程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Pr="008B1F32" w:rsidRDefault="002F4528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DF24A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AA" w:rsidRPr="008B1F32" w:rsidRDefault="00DF24AA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AA" w:rsidRPr="008B1F32" w:rsidRDefault="00DF24AA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AA" w:rsidRPr="008B1F32" w:rsidRDefault="00DF24AA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D24FD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DC" w:rsidRPr="008B1F32" w:rsidRDefault="00D24FDC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DC" w:rsidRPr="008B1F32" w:rsidRDefault="00D24FDC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DC" w:rsidRPr="008B1F32" w:rsidRDefault="00D24FDC" w:rsidP="008B1F32">
            <w:pPr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7196" w:rsidRDefault="008C7196" w:rsidP="00892971">
      <w:r>
        <w:separator/>
      </w:r>
    </w:p>
  </w:endnote>
  <w:endnote w:type="continuationSeparator" w:id="0">
    <w:p w:rsidR="008C7196" w:rsidRDefault="008C7196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7196" w:rsidRDefault="008C7196" w:rsidP="00892971">
      <w:r>
        <w:separator/>
      </w:r>
    </w:p>
  </w:footnote>
  <w:footnote w:type="continuationSeparator" w:id="0">
    <w:p w:rsidR="008C7196" w:rsidRDefault="008C7196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1303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06E93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37E5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67473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15C6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1F32"/>
    <w:rsid w:val="008B5335"/>
    <w:rsid w:val="008B622C"/>
    <w:rsid w:val="008B68F3"/>
    <w:rsid w:val="008C464A"/>
    <w:rsid w:val="008C5786"/>
    <w:rsid w:val="008C7196"/>
    <w:rsid w:val="008D08C0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4FDC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24AA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67B9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du</cp:lastModifiedBy>
  <cp:revision>11</cp:revision>
  <dcterms:created xsi:type="dcterms:W3CDTF">2023-07-23T09:57:00Z</dcterms:created>
  <dcterms:modified xsi:type="dcterms:W3CDTF">2025-06-13T02:06:00Z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