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1B7A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4E50D913"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  <w:t>生态修复建设项目工程总承包管理标准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》（征求意见稿）</w:t>
      </w:r>
    </w:p>
    <w:p w14:paraId="0B09CBE3"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1AE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72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10D49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E5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0F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5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A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FE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DA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79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13F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29279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1A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F0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A18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A4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79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01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727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65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AD3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0A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4AC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3EE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E1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763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10F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B3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295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3C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DB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ED2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51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7E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A38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2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EE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5AF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38A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E5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306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69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764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0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E8C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1BA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B5D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C6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15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AB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89FD5D3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D4BC749">
      <w:pPr>
        <w:snapToGrid w:val="0"/>
        <w:spacing w:line="300" w:lineRule="auto"/>
        <w:ind w:firstLine="630" w:firstLineChars="300"/>
      </w:pPr>
      <w:r>
        <w:t xml:space="preserve"> </w:t>
      </w:r>
    </w:p>
    <w:p w14:paraId="700746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mMTczMTdjMWNhYTg5ZmMyZmYwMjkwODdjOWIzND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EAF6B64"/>
    <w:rsid w:val="180A4176"/>
    <w:rsid w:val="2E1767C7"/>
    <w:rsid w:val="38171854"/>
    <w:rsid w:val="53F1045F"/>
    <w:rsid w:val="65662818"/>
    <w:rsid w:val="65670EE8"/>
    <w:rsid w:val="73623343"/>
    <w:rsid w:val="7A3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0</TotalTime>
  <ScaleCrop>false</ScaleCrop>
  <LinksUpToDate>false</LinksUpToDate>
  <CharactersWithSpaces>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办公</cp:lastModifiedBy>
  <dcterms:modified xsi:type="dcterms:W3CDTF">2025-06-09T08:34:48Z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6657FD692B044BA08C2FDE38CFE9BB92_13</vt:lpwstr>
  </property>
  <property fmtid="{D5CDD505-2E9C-101B-9397-08002B2CF9AE}" pid="4" name="KSOTemplateDocerSaveRecord">
    <vt:lpwstr>eyJoZGlkIjoiMzQ3YzYwZjA3ODU3M2FjYWNkZmViYTgxNmI2YTNjNWQiLCJ1c2VySWQiOiIzNDczNzM2MDIifQ==</vt:lpwstr>
  </property>
</Properties>
</file>