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D312C">
      <w:pPr>
        <w:ind w:left="-358" w:hanging="1"/>
        <w:jc w:val="center"/>
        <w:rPr>
          <w:rFonts w:eastAsia="黑体"/>
          <w:b/>
          <w:color w:val="C00000"/>
          <w:sz w:val="44"/>
          <w:szCs w:val="44"/>
        </w:rPr>
      </w:pPr>
    </w:p>
    <w:p w14:paraId="7BC3ABBD">
      <w:pPr>
        <w:ind w:left="-358" w:hanging="1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工程建设标准科技创新个人奖申报书</w:t>
      </w:r>
    </w:p>
    <w:p w14:paraId="22F379AF">
      <w:pPr>
        <w:ind w:left="-358" w:hanging="1"/>
        <w:jc w:val="center"/>
        <w:rPr>
          <w:rFonts w:eastAsia="黑体"/>
          <w:b/>
          <w:sz w:val="44"/>
          <w:szCs w:val="44"/>
        </w:rPr>
      </w:pPr>
    </w:p>
    <w:p w14:paraId="2EABAFA9">
      <w:pPr>
        <w:ind w:left="-358" w:hanging="1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（</w:t>
      </w:r>
      <w:r>
        <w:rPr>
          <w:rFonts w:ascii="黑体" w:hAnsi="黑体" w:eastAsia="黑体"/>
          <w:b/>
          <w:sz w:val="44"/>
          <w:szCs w:val="44"/>
        </w:rPr>
        <w:t>202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/>
          <w:b/>
          <w:sz w:val="44"/>
          <w:szCs w:val="44"/>
        </w:rPr>
        <w:t>年度</w:t>
      </w:r>
      <w:r>
        <w:rPr>
          <w:rFonts w:ascii="黑体" w:hAnsi="黑体" w:eastAsia="黑体"/>
          <w:b/>
          <w:sz w:val="44"/>
          <w:szCs w:val="44"/>
        </w:rPr>
        <w:t>标准国际化人才</w:t>
      </w:r>
      <w:r>
        <w:rPr>
          <w:rFonts w:hint="eastAsia" w:ascii="黑体" w:hAnsi="黑体" w:eastAsia="黑体"/>
          <w:b/>
          <w:sz w:val="44"/>
          <w:szCs w:val="44"/>
        </w:rPr>
        <w:t>）</w:t>
      </w:r>
    </w:p>
    <w:p w14:paraId="7F2C2BC8">
      <w:pPr>
        <w:ind w:firstLine="560" w:firstLineChars="200"/>
        <w:rPr>
          <w:rFonts w:hint="eastAsia" w:asciiTheme="majorEastAsia" w:hAnsiTheme="majorEastAsia" w:eastAsiaTheme="majorEastAsia" w:cstheme="majorEastAsia"/>
          <w:bCs/>
          <w:sz w:val="28"/>
          <w:szCs w:val="28"/>
        </w:rPr>
      </w:pPr>
    </w:p>
    <w:p w14:paraId="0CE17113">
      <w:pPr>
        <w:ind w:firstLine="560" w:firstLineChars="200"/>
        <w:rPr>
          <w:rFonts w:hint="eastAsia" w:asciiTheme="majorEastAsia" w:hAnsiTheme="majorEastAsia" w:eastAsiaTheme="majorEastAsia" w:cstheme="majorEastAsia"/>
          <w:bCs/>
          <w:sz w:val="28"/>
          <w:szCs w:val="28"/>
        </w:rPr>
      </w:pPr>
    </w:p>
    <w:p w14:paraId="3E0B655A">
      <w:pPr>
        <w:ind w:firstLine="1120" w:firstLineChars="400"/>
        <w:rPr>
          <w:rFonts w:hint="eastAsia" w:asciiTheme="majorEastAsia" w:hAnsiTheme="majorEastAsia" w:eastAsiaTheme="majorEastAsia" w:cs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姓    名：</w:t>
      </w:r>
    </w:p>
    <w:p w14:paraId="35693202">
      <w:pPr>
        <w:ind w:firstLine="1120" w:firstLineChars="400"/>
        <w:rPr>
          <w:rFonts w:hint="default" w:asciiTheme="majorEastAsia" w:hAnsiTheme="majorEastAsia" w:eastAsiaTheme="majorEastAsia" w:cstheme="majorEastAsia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val="en-US" w:eastAsia="zh-CN"/>
        </w:rPr>
        <w:t>工作单位：</w:t>
      </w:r>
    </w:p>
    <w:p w14:paraId="126ADF1D">
      <w:pPr>
        <w:ind w:firstLine="1120" w:firstLineChars="400"/>
        <w:rPr>
          <w:rFonts w:hint="eastAsia" w:asciiTheme="majorEastAsia" w:hAnsiTheme="majorEastAsia" w:eastAsiaTheme="majorEastAsia" w:cs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推荐单位：</w:t>
      </w:r>
    </w:p>
    <w:p w14:paraId="0EFEFB58">
      <w:pPr>
        <w:ind w:firstLine="1120" w:firstLineChars="400"/>
        <w:rPr>
          <w:rFonts w:hint="eastAsia" w:asciiTheme="majorEastAsia" w:hAnsiTheme="majorEastAsia" w:eastAsiaTheme="majorEastAsia" w:cs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申报日期：</w:t>
      </w:r>
    </w:p>
    <w:p w14:paraId="28522B16">
      <w:pPr>
        <w:ind w:left="-358" w:hanging="1"/>
        <w:jc w:val="center"/>
        <w:rPr>
          <w:rFonts w:eastAsia="黑体"/>
          <w:b/>
          <w:sz w:val="44"/>
          <w:szCs w:val="44"/>
        </w:rPr>
      </w:pPr>
    </w:p>
    <w:p w14:paraId="007B88A0">
      <w:pPr>
        <w:widowControl/>
        <w:jc w:val="left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br w:type="page"/>
      </w:r>
    </w:p>
    <w:p w14:paraId="44C5E2AF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b w:val="0"/>
          <w:sz w:val="32"/>
        </w:rPr>
      </w:pPr>
      <w:r>
        <w:rPr>
          <w:rFonts w:hint="eastAsia" w:ascii="黑体" w:hAnsi="宋体" w:eastAsia="黑体"/>
          <w:sz w:val="32"/>
        </w:rPr>
        <w:t>一、基本信息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91"/>
        <w:gridCol w:w="1418"/>
        <w:gridCol w:w="50"/>
        <w:gridCol w:w="1084"/>
        <w:gridCol w:w="1417"/>
        <w:gridCol w:w="1580"/>
        <w:gridCol w:w="1680"/>
      </w:tblGrid>
      <w:tr w14:paraId="3C78D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1191" w:type="dxa"/>
            <w:vAlign w:val="center"/>
          </w:tcPr>
          <w:p w14:paraId="7931DBF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申请类别</w:t>
            </w:r>
          </w:p>
        </w:tc>
        <w:tc>
          <w:tcPr>
            <w:tcW w:w="3969" w:type="dxa"/>
            <w:gridSpan w:val="4"/>
            <w:vAlign w:val="center"/>
          </w:tcPr>
          <w:p w14:paraId="7BE1AE6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62C6582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FFFFF"/>
              </w:rPr>
              <w:t>类别</w:t>
            </w:r>
          </w:p>
        </w:tc>
        <w:tc>
          <w:tcPr>
            <w:tcW w:w="1680" w:type="dxa"/>
            <w:vAlign w:val="center"/>
          </w:tcPr>
          <w:p w14:paraId="0F5CC2B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F9FF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1191" w:type="dxa"/>
            <w:vAlign w:val="center"/>
          </w:tcPr>
          <w:p w14:paraId="50381B0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2CA8325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C4B26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417" w:type="dxa"/>
            <w:vAlign w:val="center"/>
          </w:tcPr>
          <w:p w14:paraId="6C1A228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4D44093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680" w:type="dxa"/>
            <w:vAlign w:val="center"/>
          </w:tcPr>
          <w:p w14:paraId="4D6A3F0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A640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1191" w:type="dxa"/>
            <w:vAlign w:val="center"/>
          </w:tcPr>
          <w:p w14:paraId="238A511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969" w:type="dxa"/>
            <w:gridSpan w:val="4"/>
            <w:vAlign w:val="center"/>
          </w:tcPr>
          <w:p w14:paraId="3E56DEC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5A42D67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行政职务</w:t>
            </w:r>
          </w:p>
        </w:tc>
        <w:tc>
          <w:tcPr>
            <w:tcW w:w="1680" w:type="dxa"/>
            <w:vAlign w:val="center"/>
          </w:tcPr>
          <w:p w14:paraId="4215EA9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1329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1191" w:type="dxa"/>
            <w:vAlign w:val="center"/>
          </w:tcPr>
          <w:p w14:paraId="22160CD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3969" w:type="dxa"/>
            <w:gridSpan w:val="4"/>
            <w:vAlign w:val="center"/>
          </w:tcPr>
          <w:p w14:paraId="1F11D79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5FAC06B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技术职称</w:t>
            </w:r>
          </w:p>
        </w:tc>
        <w:tc>
          <w:tcPr>
            <w:tcW w:w="1680" w:type="dxa"/>
            <w:vAlign w:val="center"/>
          </w:tcPr>
          <w:p w14:paraId="5D6AFA6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F96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1191" w:type="dxa"/>
            <w:vAlign w:val="center"/>
          </w:tcPr>
          <w:p w14:paraId="05C4338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969" w:type="dxa"/>
            <w:gridSpan w:val="4"/>
            <w:vAlign w:val="center"/>
          </w:tcPr>
          <w:p w14:paraId="66DA9AD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05C85E9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手机号码</w:t>
            </w:r>
          </w:p>
        </w:tc>
        <w:tc>
          <w:tcPr>
            <w:tcW w:w="1680" w:type="dxa"/>
            <w:vAlign w:val="center"/>
          </w:tcPr>
          <w:p w14:paraId="3F96733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C8E3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1191" w:type="dxa"/>
            <w:vAlign w:val="center"/>
          </w:tcPr>
          <w:p w14:paraId="52A7E5D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</w:t>
            </w:r>
          </w:p>
        </w:tc>
        <w:tc>
          <w:tcPr>
            <w:tcW w:w="3969" w:type="dxa"/>
            <w:gridSpan w:val="4"/>
            <w:vAlign w:val="center"/>
          </w:tcPr>
          <w:p w14:paraId="3BF5F60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6C53809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文化程度</w:t>
            </w:r>
          </w:p>
        </w:tc>
        <w:tc>
          <w:tcPr>
            <w:tcW w:w="1680" w:type="dxa"/>
            <w:vAlign w:val="center"/>
          </w:tcPr>
          <w:p w14:paraId="6D166AA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889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1191" w:type="dxa"/>
            <w:vAlign w:val="center"/>
          </w:tcPr>
          <w:p w14:paraId="2C135F6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3969" w:type="dxa"/>
            <w:gridSpan w:val="4"/>
            <w:vAlign w:val="center"/>
          </w:tcPr>
          <w:p w14:paraId="56EB382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4041496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从事国标准化工作年限（</w:t>
            </w: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1680" w:type="dxa"/>
            <w:vAlign w:val="center"/>
          </w:tcPr>
          <w:p w14:paraId="439410E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C56A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1191" w:type="dxa"/>
            <w:vAlign w:val="center"/>
          </w:tcPr>
          <w:p w14:paraId="58B9A35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第一或第二主编国际标准（项）</w:t>
            </w:r>
          </w:p>
        </w:tc>
        <w:tc>
          <w:tcPr>
            <w:tcW w:w="1468" w:type="dxa"/>
            <w:gridSpan w:val="2"/>
            <w:vAlign w:val="center"/>
          </w:tcPr>
          <w:p w14:paraId="22A1D79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7DA1ACC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其他参编国际标准（项）</w:t>
            </w:r>
          </w:p>
        </w:tc>
        <w:tc>
          <w:tcPr>
            <w:tcW w:w="1417" w:type="dxa"/>
            <w:vAlign w:val="center"/>
          </w:tcPr>
          <w:p w14:paraId="00D3021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3F2678C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主编国际标准化书籍（本）</w:t>
            </w:r>
          </w:p>
        </w:tc>
        <w:tc>
          <w:tcPr>
            <w:tcW w:w="1680" w:type="dxa"/>
            <w:vAlign w:val="center"/>
          </w:tcPr>
          <w:p w14:paraId="5F536AE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6D98488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7F30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1191" w:type="dxa"/>
            <w:vAlign w:val="center"/>
          </w:tcPr>
          <w:p w14:paraId="0D133A5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主持省部级国际标准化科研项目（项））</w:t>
            </w:r>
          </w:p>
        </w:tc>
        <w:tc>
          <w:tcPr>
            <w:tcW w:w="1468" w:type="dxa"/>
            <w:gridSpan w:val="2"/>
            <w:vAlign w:val="center"/>
          </w:tcPr>
          <w:p w14:paraId="130532C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4F51FB8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第一或第二作者标准化学术论文（篇）</w:t>
            </w:r>
          </w:p>
        </w:tc>
        <w:tc>
          <w:tcPr>
            <w:tcW w:w="1417" w:type="dxa"/>
            <w:vAlign w:val="center"/>
          </w:tcPr>
          <w:p w14:paraId="4064637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59AB56A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7AE2D0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4721749B">
      <w:pPr>
        <w:rPr>
          <w:rFonts w:hint="eastAsia" w:ascii="宋体" w:hAnsi="宋体"/>
          <w:sz w:val="24"/>
        </w:rPr>
      </w:pPr>
    </w:p>
    <w:p w14:paraId="52D31160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271E6A90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55849004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1E9BDE69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7EE9F3B3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62CFE0FE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652B7E15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310F39D1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278E7C67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  <w:lang w:val="en-US" w:eastAsia="zh-CN"/>
        </w:rPr>
      </w:pPr>
      <w:r>
        <w:rPr>
          <w:rFonts w:hint="eastAsia" w:ascii="黑体" w:hAnsi="宋体" w:eastAsia="黑体"/>
          <w:sz w:val="32"/>
        </w:rPr>
        <w:t>二、国际标准化工作</w:t>
      </w:r>
    </w:p>
    <w:p w14:paraId="0BEACAF8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381A56AA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5AAB33FE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436D6902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23EF1D41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0578DF0A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5A33AAAF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7756860A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4B6717F6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2A3F9F8E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497BD70E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24405D78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4CB915E5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5624E232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1992B531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44C3C6C5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22CCAF0B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58E1AB0C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三、曾获国际标准化方面奖励</w:t>
      </w:r>
    </w:p>
    <w:p w14:paraId="058B561C">
      <w:pPr>
        <w:widowControl/>
        <w:jc w:val="left"/>
        <w:rPr>
          <w:rFonts w:hint="eastAsia" w:ascii="宋体" w:hAnsi="宋体"/>
          <w:kern w:val="0"/>
          <w:sz w:val="20"/>
          <w:szCs w:val="21"/>
        </w:rPr>
      </w:pPr>
    </w:p>
    <w:p w14:paraId="38815C7D">
      <w:pPr>
        <w:widowControl/>
        <w:jc w:val="left"/>
        <w:rPr>
          <w:rFonts w:hint="eastAsia" w:ascii="宋体" w:hAnsi="宋体"/>
          <w:kern w:val="0"/>
          <w:sz w:val="20"/>
          <w:szCs w:val="21"/>
        </w:rPr>
      </w:pPr>
    </w:p>
    <w:p w14:paraId="6E7AD120">
      <w:pPr>
        <w:widowControl/>
        <w:jc w:val="left"/>
        <w:rPr>
          <w:rFonts w:hint="eastAsia" w:ascii="宋体" w:hAnsi="宋体"/>
          <w:kern w:val="0"/>
          <w:sz w:val="20"/>
          <w:szCs w:val="21"/>
        </w:rPr>
      </w:pPr>
    </w:p>
    <w:p w14:paraId="5AD15557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4FE3AE7D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3A92B197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6DBCD223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64B71413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65553220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0CA02861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25A654DD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2D5B0095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05AEEDE7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26631424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5425032A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77721201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1F88D8E1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1BD461DA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5CAEEE4F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1B945B2C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四、主编或主要参编国际标准名录</w:t>
      </w:r>
    </w:p>
    <w:p w14:paraId="5AC5A622">
      <w:bookmarkStart w:id="0" w:name="_Toc142488361"/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一）</w:t>
      </w:r>
      <w:r>
        <w:rPr>
          <w:rFonts w:hint="eastAsia"/>
          <w:sz w:val="28"/>
          <w:szCs w:val="28"/>
        </w:rPr>
        <w:t>主编或主要参编国际标准名录</w:t>
      </w:r>
      <w:bookmarkEnd w:id="0"/>
    </w:p>
    <w:tbl>
      <w:tblPr>
        <w:tblStyle w:val="6"/>
        <w:tblW w:w="86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918"/>
        <w:gridCol w:w="2200"/>
        <w:gridCol w:w="1686"/>
        <w:gridCol w:w="1031"/>
      </w:tblGrid>
      <w:tr w14:paraId="1D37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51" w:type="dxa"/>
            <w:vAlign w:val="center"/>
          </w:tcPr>
          <w:p w14:paraId="39565D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1" w:name="StandardList"/>
            <w:bookmarkEnd w:id="1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18" w:type="dxa"/>
            <w:vAlign w:val="center"/>
          </w:tcPr>
          <w:p w14:paraId="387544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2200" w:type="dxa"/>
            <w:vAlign w:val="center"/>
          </w:tcPr>
          <w:p w14:paraId="31B813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标准号</w:t>
            </w:r>
          </w:p>
        </w:tc>
        <w:tc>
          <w:tcPr>
            <w:tcW w:w="1686" w:type="dxa"/>
            <w:vAlign w:val="center"/>
          </w:tcPr>
          <w:p w14:paraId="68299AE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标准类型</w:t>
            </w:r>
          </w:p>
        </w:tc>
        <w:tc>
          <w:tcPr>
            <w:tcW w:w="1031" w:type="dxa"/>
            <w:vAlign w:val="center"/>
          </w:tcPr>
          <w:p w14:paraId="4FF5B88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14:paraId="01F92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3652184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18" w:type="dxa"/>
            <w:vAlign w:val="center"/>
          </w:tcPr>
          <w:p w14:paraId="333F32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05AA3F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116415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2100799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6878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39328D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8" w:type="dxa"/>
            <w:vAlign w:val="center"/>
          </w:tcPr>
          <w:p w14:paraId="5D58568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568B8E8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76D6BFE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4DE9E13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AC75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461C84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18" w:type="dxa"/>
            <w:vAlign w:val="center"/>
          </w:tcPr>
          <w:p w14:paraId="0FE555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769782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528FC5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36EB3D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1049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05DC2E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228E1C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3FA15B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4735C1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6E385A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F990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39CA391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1A96C1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56D8CA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7AE54B8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50A477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98C5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642919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773FF4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384322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34EF31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71C1BB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0B55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57A0C2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0D03AF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19C492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2AF0D0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3B134A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F1DE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295804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720C65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7246EBB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09AEB8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4912C6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A8DF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76957C6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2B95C7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0F33F0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238252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7DE1359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5AFB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446A162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1C6BDE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1A6D8A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2A0550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5E00600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20EF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114A29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37B2FC5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6AB958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0AFFAE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30A52EF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FADA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06E16D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6615E2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653E28C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69A7DF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616910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8160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2C6604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2CFACB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16904E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5661BD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44A5F2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C4A2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6A52A8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2AB81C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0C1D75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6544A2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6FDEF0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5011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42B036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7E5F7F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7F7F03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6924E3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79911B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7458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0AE5AF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2272AA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16AA3C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5CA13F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045475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D660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2CDBAC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698CA2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03BCB0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734EA3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44E519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38D6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vAlign w:val="center"/>
          </w:tcPr>
          <w:p w14:paraId="7FF247A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vAlign w:val="center"/>
          </w:tcPr>
          <w:p w14:paraId="11DEBA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vAlign w:val="center"/>
          </w:tcPr>
          <w:p w14:paraId="11D520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2901F8E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vAlign w:val="center"/>
          </w:tcPr>
          <w:p w14:paraId="2F66B4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4E2B8384">
      <w:pPr>
        <w:rPr>
          <w:sz w:val="28"/>
          <w:szCs w:val="28"/>
        </w:rPr>
      </w:pPr>
      <w:bookmarkStart w:id="2" w:name="_Toc142488363"/>
      <w:bookmarkStart w:id="3" w:name="_Toc142491326"/>
      <w:bookmarkStart w:id="4" w:name="_Toc142488616"/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二）</w:t>
      </w:r>
      <w:r>
        <w:rPr>
          <w:rFonts w:hint="eastAsia"/>
          <w:sz w:val="28"/>
          <w:szCs w:val="28"/>
        </w:rPr>
        <w:t xml:space="preserve"> 学术交流情况</w:t>
      </w:r>
    </w:p>
    <w:tbl>
      <w:tblPr>
        <w:tblStyle w:val="6"/>
        <w:tblpPr w:leftFromText="180" w:rightFromText="180" w:vertAnchor="page" w:horzAnchor="page" w:tblpX="1854" w:tblpY="9920"/>
        <w:tblW w:w="5102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492"/>
        <w:gridCol w:w="950"/>
        <w:gridCol w:w="947"/>
        <w:gridCol w:w="1271"/>
        <w:gridCol w:w="1114"/>
        <w:gridCol w:w="2134"/>
      </w:tblGrid>
      <w:tr w14:paraId="6095D5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53" w:type="pct"/>
          </w:tcPr>
          <w:p w14:paraId="04E881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7" w:type="pct"/>
            <w:vAlign w:val="center"/>
          </w:tcPr>
          <w:p w14:paraId="760AB7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会议名称</w:t>
            </w:r>
          </w:p>
        </w:tc>
        <w:tc>
          <w:tcPr>
            <w:tcW w:w="546" w:type="pct"/>
            <w:vAlign w:val="center"/>
          </w:tcPr>
          <w:p w14:paraId="6233B3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544" w:type="pct"/>
            <w:vAlign w:val="center"/>
          </w:tcPr>
          <w:p w14:paraId="6F660B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730" w:type="pct"/>
            <w:vAlign w:val="center"/>
          </w:tcPr>
          <w:p w14:paraId="1349A6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640" w:type="pct"/>
            <w:vAlign w:val="center"/>
          </w:tcPr>
          <w:p w14:paraId="10D9C2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报告人</w:t>
            </w:r>
          </w:p>
        </w:tc>
        <w:tc>
          <w:tcPr>
            <w:tcW w:w="1226" w:type="pct"/>
            <w:vAlign w:val="center"/>
          </w:tcPr>
          <w:p w14:paraId="34CE21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报告题目</w:t>
            </w:r>
          </w:p>
        </w:tc>
      </w:tr>
      <w:tr w14:paraId="30B20B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453" w:type="pct"/>
            <w:vAlign w:val="center"/>
          </w:tcPr>
          <w:p w14:paraId="14EE020B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857" w:type="pct"/>
            <w:vAlign w:val="center"/>
          </w:tcPr>
          <w:p w14:paraId="4015C0AA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14:paraId="71602551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14:paraId="615EDB21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1BF9AD23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7DD982B2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pct"/>
            <w:vAlign w:val="center"/>
          </w:tcPr>
          <w:p w14:paraId="1E633E41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B528F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453" w:type="pct"/>
            <w:vAlign w:val="center"/>
          </w:tcPr>
          <w:p w14:paraId="24EA9F13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857" w:type="pct"/>
            <w:vAlign w:val="center"/>
          </w:tcPr>
          <w:p w14:paraId="654E42B3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14:paraId="48390FDA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14:paraId="4151C97E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45F37965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2004CEF4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pct"/>
            <w:vAlign w:val="center"/>
          </w:tcPr>
          <w:p w14:paraId="763DB0E0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7C12B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453" w:type="pct"/>
            <w:vAlign w:val="center"/>
          </w:tcPr>
          <w:p w14:paraId="3DF34E52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857" w:type="pct"/>
            <w:vAlign w:val="center"/>
          </w:tcPr>
          <w:p w14:paraId="410FA552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14:paraId="300B778A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14:paraId="3ECBB600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44F8F087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39C12024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pct"/>
            <w:vAlign w:val="center"/>
          </w:tcPr>
          <w:p w14:paraId="3A1B4ED6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1C362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453" w:type="pct"/>
            <w:vAlign w:val="center"/>
          </w:tcPr>
          <w:p w14:paraId="39818185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857" w:type="pct"/>
            <w:vAlign w:val="center"/>
          </w:tcPr>
          <w:p w14:paraId="53068A35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14:paraId="0322AE7B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14:paraId="5232BAAC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6FFE6F4A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038E2B5F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pct"/>
            <w:vAlign w:val="center"/>
          </w:tcPr>
          <w:p w14:paraId="7129762A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7E0E6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453" w:type="pct"/>
            <w:vAlign w:val="center"/>
          </w:tcPr>
          <w:p w14:paraId="50ECCB2E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857" w:type="pct"/>
            <w:vAlign w:val="center"/>
          </w:tcPr>
          <w:p w14:paraId="7E47CA1B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14:paraId="70E9543F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14:paraId="4C95A4DD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52CF363D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5B6A3309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pct"/>
            <w:vAlign w:val="center"/>
          </w:tcPr>
          <w:p w14:paraId="111C2980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318ABF54">
      <w:pPr>
        <w:pStyle w:val="3"/>
        <w:spacing w:line="390" w:lineRule="exact"/>
        <w:ind w:firstLine="0" w:firstLineChars="0"/>
        <w:rPr>
          <w:rFonts w:hint="eastAsia" w:ascii="宋体" w:hAnsi="宋体"/>
          <w:sz w:val="28"/>
          <w:szCs w:val="28"/>
        </w:rPr>
      </w:pPr>
    </w:p>
    <w:p w14:paraId="287EE18E">
      <w:pPr>
        <w:rPr>
          <w:sz w:val="28"/>
          <w:szCs w:val="28"/>
        </w:rPr>
      </w:pPr>
    </w:p>
    <w:p w14:paraId="4154589E"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三）</w:t>
      </w:r>
      <w:r>
        <w:rPr>
          <w:rFonts w:hint="eastAsia"/>
          <w:sz w:val="28"/>
          <w:szCs w:val="28"/>
        </w:rPr>
        <w:t xml:space="preserve"> 其他业绩</w:t>
      </w:r>
      <w:bookmarkEnd w:id="2"/>
      <w:bookmarkEnd w:id="3"/>
      <w:bookmarkEnd w:id="4"/>
    </w:p>
    <w:tbl>
      <w:tblPr>
        <w:tblStyle w:val="6"/>
        <w:tblW w:w="8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581"/>
        <w:gridCol w:w="1581"/>
        <w:gridCol w:w="3454"/>
      </w:tblGrid>
      <w:tr w14:paraId="7AFDB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62" w:type="dxa"/>
            <w:vAlign w:val="center"/>
          </w:tcPr>
          <w:p w14:paraId="26DFED6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81" w:type="dxa"/>
            <w:vAlign w:val="center"/>
          </w:tcPr>
          <w:p w14:paraId="5F205A6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581" w:type="dxa"/>
            <w:vAlign w:val="center"/>
          </w:tcPr>
          <w:p w14:paraId="1F4C66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454" w:type="dxa"/>
            <w:vAlign w:val="center"/>
          </w:tcPr>
          <w:p w14:paraId="4DB37C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14389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62" w:type="dxa"/>
            <w:vAlign w:val="center"/>
          </w:tcPr>
          <w:p w14:paraId="09FFE0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5E355F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519985D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14:paraId="22B5F5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A6C5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62" w:type="dxa"/>
            <w:vAlign w:val="center"/>
          </w:tcPr>
          <w:p w14:paraId="306844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5CD895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10A758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14:paraId="31D2C9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B2DD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62" w:type="dxa"/>
            <w:vAlign w:val="center"/>
          </w:tcPr>
          <w:p w14:paraId="4CFA1E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474F153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351FB4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14:paraId="0E443B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5C5A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62" w:type="dxa"/>
            <w:vAlign w:val="center"/>
          </w:tcPr>
          <w:p w14:paraId="6E1B2B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33FBD98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16914FB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14:paraId="4913CDF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3AEA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62" w:type="dxa"/>
            <w:vAlign w:val="center"/>
          </w:tcPr>
          <w:p w14:paraId="417A884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0B834B2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11A36F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14:paraId="0AD4FA9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2A553AF"/>
    <w:p w14:paraId="4F2A32D6"/>
    <w:p w14:paraId="3A5067A7"/>
    <w:p w14:paraId="226DE65A">
      <w:pPr>
        <w:rPr>
          <w:b/>
          <w:bCs/>
        </w:rPr>
      </w:pPr>
    </w:p>
    <w:p w14:paraId="67A4BAA5">
      <w:pPr>
        <w:rPr>
          <w:b/>
          <w:bCs/>
        </w:rPr>
      </w:pPr>
    </w:p>
    <w:p w14:paraId="35E3D150">
      <w:pPr>
        <w:rPr>
          <w:b/>
          <w:bCs/>
        </w:rPr>
      </w:pPr>
    </w:p>
    <w:p w14:paraId="12319EB4">
      <w:pPr>
        <w:rPr>
          <w:b/>
          <w:bCs/>
        </w:rPr>
      </w:pPr>
    </w:p>
    <w:p w14:paraId="11315368">
      <w:pPr>
        <w:rPr>
          <w:b/>
          <w:bCs/>
        </w:rPr>
      </w:pPr>
    </w:p>
    <w:p w14:paraId="3715261D">
      <w:pPr>
        <w:rPr>
          <w:b/>
          <w:bCs/>
        </w:rPr>
      </w:pPr>
    </w:p>
    <w:p w14:paraId="141742E4">
      <w:pPr>
        <w:rPr>
          <w:b/>
          <w:bCs/>
        </w:rPr>
      </w:pPr>
    </w:p>
    <w:p w14:paraId="1B4ED039">
      <w:pPr>
        <w:rPr>
          <w:b/>
          <w:bCs/>
        </w:rPr>
      </w:pPr>
    </w:p>
    <w:p w14:paraId="79A7A8EE">
      <w:pPr>
        <w:rPr>
          <w:b/>
          <w:bCs/>
        </w:rPr>
      </w:pPr>
    </w:p>
    <w:p w14:paraId="4078AB49">
      <w:pPr>
        <w:rPr>
          <w:b/>
          <w:bCs/>
        </w:rPr>
      </w:pPr>
    </w:p>
    <w:p w14:paraId="6349C51F">
      <w:pPr>
        <w:rPr>
          <w:b/>
          <w:bCs/>
        </w:rPr>
      </w:pPr>
    </w:p>
    <w:p w14:paraId="0F65EB45">
      <w:pPr>
        <w:rPr>
          <w:b/>
          <w:bCs/>
        </w:rPr>
      </w:pPr>
    </w:p>
    <w:p w14:paraId="2C5CED50">
      <w:pPr>
        <w:rPr>
          <w:b/>
          <w:bCs/>
        </w:rPr>
      </w:pPr>
    </w:p>
    <w:p w14:paraId="4FA31864">
      <w:pPr>
        <w:rPr>
          <w:b/>
          <w:bCs/>
        </w:rPr>
      </w:pPr>
    </w:p>
    <w:p w14:paraId="2CE1E8E3">
      <w:pPr>
        <w:rPr>
          <w:b/>
          <w:bCs/>
        </w:rPr>
      </w:pPr>
    </w:p>
    <w:p w14:paraId="3F63124F">
      <w:pPr>
        <w:rPr>
          <w:b/>
          <w:bCs/>
        </w:rPr>
      </w:pPr>
    </w:p>
    <w:p w14:paraId="4A6EDB83">
      <w:pPr>
        <w:rPr>
          <w:b/>
          <w:bCs/>
        </w:rPr>
      </w:pPr>
    </w:p>
    <w:p w14:paraId="3396035C">
      <w:pPr>
        <w:rPr>
          <w:b/>
          <w:bCs/>
        </w:rPr>
      </w:pPr>
    </w:p>
    <w:p w14:paraId="6BF5684D">
      <w:pPr>
        <w:rPr>
          <w:b/>
          <w:bCs/>
        </w:rPr>
      </w:pPr>
    </w:p>
    <w:p w14:paraId="57A5F4D4">
      <w:pPr>
        <w:rPr>
          <w:b/>
          <w:bCs/>
        </w:rPr>
      </w:pPr>
    </w:p>
    <w:p w14:paraId="73E0F789">
      <w:pPr>
        <w:rPr>
          <w:b/>
          <w:bCs/>
        </w:rPr>
      </w:pPr>
    </w:p>
    <w:p w14:paraId="2615661D">
      <w:pPr>
        <w:rPr>
          <w:b/>
          <w:bCs/>
        </w:rPr>
      </w:pPr>
    </w:p>
    <w:p w14:paraId="795A2338">
      <w:pPr>
        <w:rPr>
          <w:b/>
          <w:bCs/>
        </w:rPr>
      </w:pPr>
    </w:p>
    <w:p w14:paraId="04F93CD5">
      <w:pPr>
        <w:rPr>
          <w:b/>
          <w:bCs/>
        </w:rPr>
      </w:pPr>
    </w:p>
    <w:p w14:paraId="51671C35">
      <w:pPr>
        <w:rPr>
          <w:b/>
          <w:bCs/>
        </w:rPr>
      </w:pPr>
    </w:p>
    <w:p w14:paraId="4CC04660">
      <w:pPr>
        <w:rPr>
          <w:b/>
          <w:bCs/>
        </w:rPr>
      </w:pPr>
    </w:p>
    <w:p w14:paraId="221B7114">
      <w:pPr>
        <w:rPr>
          <w:b/>
          <w:bCs/>
        </w:rPr>
      </w:pPr>
    </w:p>
    <w:p w14:paraId="0353BC7B">
      <w:pPr>
        <w:rPr>
          <w:b/>
          <w:bCs/>
        </w:rPr>
      </w:pPr>
    </w:p>
    <w:p w14:paraId="196280FA">
      <w:pPr>
        <w:rPr>
          <w:b/>
          <w:bCs/>
        </w:rPr>
      </w:pPr>
    </w:p>
    <w:p w14:paraId="67A9E63D">
      <w:pPr>
        <w:rPr>
          <w:b/>
          <w:bCs/>
        </w:rPr>
      </w:pPr>
    </w:p>
    <w:p w14:paraId="582EA129">
      <w:pPr>
        <w:rPr>
          <w:b/>
          <w:bCs/>
        </w:rPr>
      </w:pPr>
    </w:p>
    <w:p w14:paraId="7DAFC885">
      <w:pPr>
        <w:rPr>
          <w:b/>
          <w:bCs/>
        </w:rPr>
      </w:pPr>
    </w:p>
    <w:p w14:paraId="04D53E2E">
      <w:pPr>
        <w:rPr>
          <w:b/>
          <w:bCs/>
        </w:rPr>
      </w:pPr>
    </w:p>
    <w:p w14:paraId="696C61A3">
      <w:pPr>
        <w:pStyle w:val="2"/>
        <w:keepNext w:val="0"/>
        <w:keepLines w:val="0"/>
        <w:spacing w:before="0" w:after="0"/>
        <w:jc w:val="center"/>
        <w:rPr>
          <w:rFonts w:ascii="宋体"/>
          <w:bCs w:val="0"/>
          <w:szCs w:val="28"/>
        </w:rPr>
      </w:pPr>
      <w:r>
        <w:rPr>
          <w:rFonts w:hint="eastAsia" w:ascii="黑体" w:hAnsi="宋体" w:eastAsia="黑体"/>
          <w:sz w:val="32"/>
        </w:rPr>
        <w:t>五、申报单位公示证明</w:t>
      </w:r>
    </w:p>
    <w:p w14:paraId="6B360613">
      <w:pPr>
        <w:spacing w:before="50"/>
        <w:jc w:val="center"/>
        <w:rPr>
          <w:rFonts w:ascii="宋体" w:hAnsi="宋体"/>
          <w:b/>
          <w:bCs/>
          <w:szCs w:val="28"/>
        </w:rPr>
      </w:pPr>
    </w:p>
    <w:p w14:paraId="7D90AC6B">
      <w:pPr>
        <w:pStyle w:val="2"/>
        <w:keepNext w:val="0"/>
        <w:keepLines w:val="0"/>
        <w:spacing w:before="0" w:after="0"/>
        <w:jc w:val="center"/>
        <w:rPr>
          <w:rFonts w:ascii="黑体" w:hAnsi="宋体" w:eastAsia="黑体"/>
          <w:b w:val="0"/>
          <w:sz w:val="32"/>
        </w:rPr>
      </w:pPr>
      <w:r>
        <w:br w:type="page"/>
      </w:r>
      <w:r>
        <w:rPr>
          <w:rFonts w:ascii="黑体" w:hAnsi="宋体" w:eastAsia="黑体"/>
          <w:sz w:val="32"/>
        </w:rPr>
        <w:t>六</w:t>
      </w:r>
      <w:r>
        <w:rPr>
          <w:rFonts w:hint="eastAsia" w:ascii="黑体" w:hAnsi="宋体" w:eastAsia="黑体"/>
          <w:sz w:val="32"/>
        </w:rPr>
        <w:t>、个人声明</w:t>
      </w:r>
    </w:p>
    <w:p w14:paraId="3AA3EF30">
      <w:pPr>
        <w:rPr>
          <w:color w:val="000000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FA0B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7" w:hRule="atLeast"/>
        </w:trPr>
        <w:tc>
          <w:tcPr>
            <w:tcW w:w="8522" w:type="dxa"/>
            <w:shd w:val="clear" w:color="auto" w:fill="auto"/>
          </w:tcPr>
          <w:p w14:paraId="36C207E4">
            <w:pPr>
              <w:pStyle w:val="3"/>
              <w:snapToGrid w:val="0"/>
              <w:spacing w:line="24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3A5D7C35">
            <w:pPr>
              <w:pStyle w:val="3"/>
              <w:snapToGrid w:val="0"/>
              <w:spacing w:line="360" w:lineRule="auto"/>
              <w:ind w:firstLine="42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本人按照《中国工程建设标准化协会标准科技创新奖评选办法实施细则》有关规定和标准科技创新奖评审委员会对推荐工作的具体要求，提供了相关材料，并保证所提供的有关材料真实有效，且不存在任何违反《中华人民共和国保守国家秘密法》和《科学技术保密规定》等相关法律法规及侵犯他人知识产权的情形。如有虚假，愿意承担相应责任并接受相应处理。如产生争议，保证积极配合调查处理工作。</w:t>
            </w:r>
          </w:p>
          <w:p w14:paraId="7245D7BF">
            <w:pPr>
              <w:ind w:right="720"/>
              <w:jc w:val="right"/>
              <w:rPr>
                <w:rFonts w:ascii="宋体" w:hAnsi="宋体"/>
                <w:color w:val="FF0000"/>
                <w:szCs w:val="21"/>
              </w:rPr>
            </w:pPr>
          </w:p>
          <w:p w14:paraId="0CFB6957">
            <w:pPr>
              <w:ind w:right="720"/>
              <w:jc w:val="right"/>
              <w:rPr>
                <w:rFonts w:ascii="宋体" w:hAnsi="宋体"/>
                <w:color w:val="FF0000"/>
                <w:szCs w:val="21"/>
              </w:rPr>
            </w:pPr>
          </w:p>
          <w:p w14:paraId="6224EB53">
            <w:pPr>
              <w:ind w:right="720"/>
              <w:jc w:val="right"/>
              <w:rPr>
                <w:rFonts w:ascii="宋体" w:hAnsi="宋体"/>
                <w:color w:val="FF0000"/>
                <w:szCs w:val="21"/>
              </w:rPr>
            </w:pPr>
          </w:p>
          <w:p w14:paraId="5D3165A3">
            <w:pPr>
              <w:ind w:right="720"/>
              <w:jc w:val="right"/>
              <w:rPr>
                <w:rFonts w:ascii="宋体" w:hAnsi="宋体"/>
                <w:color w:val="FF0000"/>
                <w:szCs w:val="21"/>
              </w:rPr>
            </w:pPr>
          </w:p>
          <w:p w14:paraId="791F68CB">
            <w:pPr>
              <w:ind w:right="720"/>
              <w:jc w:val="right"/>
              <w:rPr>
                <w:rFonts w:ascii="宋体" w:hAnsi="宋体"/>
                <w:color w:val="FF0000"/>
                <w:szCs w:val="21"/>
              </w:rPr>
            </w:pPr>
          </w:p>
          <w:p w14:paraId="482786E1">
            <w:pPr>
              <w:ind w:right="720"/>
              <w:jc w:val="right"/>
              <w:rPr>
                <w:rFonts w:ascii="宋体" w:hAnsi="宋体"/>
                <w:color w:val="FF0000"/>
                <w:szCs w:val="21"/>
              </w:rPr>
            </w:pPr>
          </w:p>
          <w:p w14:paraId="7B5E2DD1">
            <w:pPr>
              <w:ind w:right="720"/>
              <w:jc w:val="right"/>
              <w:rPr>
                <w:rFonts w:ascii="宋体" w:hAnsi="宋体"/>
                <w:color w:val="FF0000"/>
                <w:szCs w:val="21"/>
              </w:rPr>
            </w:pPr>
          </w:p>
          <w:p w14:paraId="66BD1758">
            <w:pPr>
              <w:ind w:right="720"/>
              <w:jc w:val="right"/>
              <w:rPr>
                <w:rFonts w:ascii="宋体" w:hAnsi="宋体"/>
                <w:color w:val="FF0000"/>
                <w:szCs w:val="21"/>
              </w:rPr>
            </w:pPr>
          </w:p>
          <w:p w14:paraId="340E7FBD">
            <w:pPr>
              <w:ind w:right="1440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本人签名：</w:t>
            </w:r>
          </w:p>
          <w:p w14:paraId="634C193F">
            <w:pPr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9533FAF">
            <w:pPr>
              <w:pStyle w:val="3"/>
              <w:spacing w:line="240" w:lineRule="auto"/>
              <w:ind w:firstLine="42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                       年    月    日</w:t>
            </w:r>
          </w:p>
          <w:p w14:paraId="446AB8FA">
            <w:pPr>
              <w:rPr>
                <w:szCs w:val="22"/>
              </w:rPr>
            </w:pPr>
          </w:p>
        </w:tc>
      </w:tr>
    </w:tbl>
    <w:p w14:paraId="0B01B6F5"/>
    <w:p w14:paraId="27C59C1D">
      <w:pPr>
        <w:rPr>
          <w:rFonts w:ascii="黑体" w:hAnsi="宋体" w:eastAsia="黑体"/>
          <w:b/>
          <w:bCs/>
          <w:kern w:val="44"/>
          <w:sz w:val="32"/>
          <w:szCs w:val="44"/>
        </w:rPr>
      </w:pPr>
      <w:r>
        <w:br w:type="page"/>
      </w:r>
    </w:p>
    <w:p w14:paraId="671D9BBB">
      <w:pPr>
        <w:pStyle w:val="2"/>
        <w:keepNext w:val="0"/>
        <w:keepLines w:val="0"/>
        <w:spacing w:before="0" w:after="0"/>
        <w:jc w:val="center"/>
        <w:rPr>
          <w:rFonts w:ascii="黑体" w:hAnsi="宋体" w:eastAsia="黑体"/>
          <w:b w:val="0"/>
          <w:bCs w:val="0"/>
          <w:sz w:val="32"/>
        </w:rPr>
      </w:pPr>
      <w:r>
        <w:rPr>
          <w:rFonts w:hint="eastAsia" w:ascii="黑体" w:hAnsi="宋体" w:eastAsia="黑体"/>
          <w:sz w:val="32"/>
        </w:rPr>
        <w:t>七、申报单位声明及推荐意见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279"/>
      </w:tblGrid>
      <w:tr w14:paraId="596BA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764" w:hRule="atLeast"/>
        </w:trPr>
        <w:tc>
          <w:tcPr>
            <w:tcW w:w="8279" w:type="dxa"/>
          </w:tcPr>
          <w:p w14:paraId="1F92D25C">
            <w:pPr>
              <w:pStyle w:val="3"/>
              <w:snapToGrid w:val="0"/>
              <w:rPr>
                <w:rFonts w:ascii="宋体" w:hAnsi="宋体"/>
                <w:szCs w:val="24"/>
              </w:rPr>
            </w:pPr>
          </w:p>
          <w:p w14:paraId="26B2B6DD"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本单位确认该申报人情况表真实有效，且不存在违反《中华人民共和国保守国家秘密法》和《科学技术保密规定》等相关法律法规及侵犯他人知识产权的情形。如产生争议，保证积极配合调查处理工作。</w:t>
            </w:r>
          </w:p>
          <w:p w14:paraId="1F731CDC">
            <w:pPr>
              <w:rPr>
                <w:rFonts w:ascii="宋体" w:hAnsi="宋体"/>
                <w:szCs w:val="21"/>
              </w:rPr>
            </w:pPr>
          </w:p>
          <w:p w14:paraId="243243A9">
            <w:pPr>
              <w:rPr>
                <w:rFonts w:ascii="宋体" w:hAnsi="宋体"/>
                <w:szCs w:val="21"/>
              </w:rPr>
            </w:pPr>
          </w:p>
          <w:p w14:paraId="300DF16C">
            <w:pPr>
              <w:rPr>
                <w:rFonts w:ascii="宋体" w:hAnsi="宋体"/>
                <w:szCs w:val="21"/>
              </w:rPr>
            </w:pPr>
          </w:p>
          <w:p w14:paraId="589BC2FD">
            <w:pPr>
              <w:rPr>
                <w:rFonts w:ascii="宋体" w:hAnsi="宋体"/>
                <w:szCs w:val="21"/>
              </w:rPr>
            </w:pPr>
          </w:p>
          <w:p w14:paraId="6555759E">
            <w:pPr>
              <w:rPr>
                <w:rFonts w:ascii="宋体" w:hAnsi="宋体"/>
                <w:szCs w:val="21"/>
              </w:rPr>
            </w:pPr>
          </w:p>
          <w:p w14:paraId="66C49321">
            <w:pPr>
              <w:rPr>
                <w:rFonts w:ascii="宋体" w:hAnsi="宋体"/>
                <w:szCs w:val="21"/>
              </w:rPr>
            </w:pPr>
          </w:p>
          <w:p w14:paraId="37F80353">
            <w:pPr>
              <w:rPr>
                <w:rFonts w:ascii="宋体" w:hAnsi="宋体"/>
                <w:szCs w:val="21"/>
              </w:rPr>
            </w:pPr>
          </w:p>
          <w:p w14:paraId="483971F4">
            <w:pPr>
              <w:rPr>
                <w:rFonts w:ascii="宋体" w:hAnsi="宋体"/>
                <w:szCs w:val="21"/>
              </w:rPr>
            </w:pPr>
          </w:p>
          <w:p w14:paraId="060884FE">
            <w:pPr>
              <w:rPr>
                <w:rFonts w:ascii="宋体" w:hAnsi="宋体"/>
                <w:sz w:val="28"/>
                <w:szCs w:val="28"/>
              </w:rPr>
            </w:pPr>
          </w:p>
          <w:p w14:paraId="74372747">
            <w:pPr>
              <w:rPr>
                <w:rFonts w:ascii="宋体" w:hAnsi="宋体"/>
                <w:sz w:val="28"/>
                <w:szCs w:val="28"/>
              </w:rPr>
            </w:pPr>
          </w:p>
          <w:p w14:paraId="4C2098D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申报单位（公章）：            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申报单位（党政组织公章）：</w:t>
            </w:r>
          </w:p>
          <w:p w14:paraId="07451FC6">
            <w:pPr>
              <w:ind w:firstLine="2940" w:firstLineChars="1400"/>
              <w:rPr>
                <w:rFonts w:ascii="宋体" w:hAnsi="宋体"/>
                <w:szCs w:val="21"/>
              </w:rPr>
            </w:pPr>
          </w:p>
          <w:p w14:paraId="101C8415">
            <w:pPr>
              <w:ind w:firstLine="2940" w:firstLineChars="1400"/>
              <w:rPr>
                <w:rFonts w:ascii="宋体" w:hAnsi="宋体"/>
                <w:szCs w:val="21"/>
              </w:rPr>
            </w:pPr>
          </w:p>
          <w:p w14:paraId="1AFA427E">
            <w:pPr>
              <w:rPr>
                <w:rFonts w:ascii="宋体" w:hAnsi="宋体"/>
                <w:szCs w:val="21"/>
              </w:rPr>
            </w:pPr>
          </w:p>
          <w:p w14:paraId="1A079FF9">
            <w:pPr>
              <w:rPr>
                <w:rFonts w:ascii="宋体" w:hAnsi="宋体"/>
                <w:sz w:val="24"/>
                <w:szCs w:val="24"/>
              </w:rPr>
            </w:pPr>
          </w:p>
          <w:p w14:paraId="44BB6889">
            <w:pPr>
              <w:ind w:firstLine="960" w:firstLineChars="4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年    月    日 </w:t>
            </w:r>
            <w:r>
              <w:rPr>
                <w:rFonts w:ascii="宋体" w:hAnsi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年    月    日</w:t>
            </w:r>
          </w:p>
          <w:p w14:paraId="0B2CAD33">
            <w:pPr>
              <w:spacing w:before="156" w:beforeLines="50"/>
              <w:jc w:val="righ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14:paraId="449A6E6C"/>
    <w:p w14:paraId="062E4544">
      <w:pPr>
        <w:pStyle w:val="2"/>
        <w:keepNext w:val="0"/>
        <w:keepLines w:val="0"/>
        <w:spacing w:before="0" w:after="0"/>
        <w:jc w:val="center"/>
        <w:rPr>
          <w:rFonts w:ascii="黑体" w:hAnsi="宋体" w:eastAsia="黑体"/>
          <w:b w:val="0"/>
          <w:bCs w:val="0"/>
          <w:sz w:val="32"/>
        </w:rPr>
      </w:pPr>
      <w:r>
        <w:br w:type="page"/>
      </w:r>
      <w:r>
        <w:rPr>
          <w:rFonts w:hint="eastAsia" w:ascii="黑体" w:hAnsi="宋体" w:eastAsia="黑体"/>
          <w:sz w:val="32"/>
        </w:rPr>
        <w:t>八、推荐单位意见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BF4C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1" w:hRule="atLeast"/>
        </w:trPr>
        <w:tc>
          <w:tcPr>
            <w:tcW w:w="8522" w:type="dxa"/>
            <w:shd w:val="clear" w:color="auto" w:fill="auto"/>
          </w:tcPr>
          <w:p w14:paraId="52998B22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481F25BC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30634950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4DB16F7F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1CCEBF2A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6E5F09CB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410C9CB8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69F1E4E7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14C4D2E3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7AB513C4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170B458A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4B4D79CF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61194021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6C25FC91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48214820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1E10077E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0D190BA2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2D317123">
            <w:pPr>
              <w:spacing w:before="50" w:line="54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6D7DEF9">
            <w:pPr>
              <w:ind w:firstLine="3360" w:firstLineChars="14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推荐单位（公章）：</w:t>
            </w:r>
          </w:p>
          <w:p w14:paraId="24CABD84">
            <w:pPr>
              <w:ind w:firstLine="3360" w:firstLineChars="1400"/>
              <w:rPr>
                <w:rFonts w:ascii="宋体" w:hAnsi="宋体"/>
                <w:sz w:val="24"/>
                <w:szCs w:val="24"/>
              </w:rPr>
            </w:pPr>
          </w:p>
          <w:p w14:paraId="7878730B">
            <w:pPr>
              <w:rPr>
                <w:rFonts w:ascii="宋体" w:hAnsi="宋体"/>
                <w:sz w:val="24"/>
                <w:szCs w:val="24"/>
              </w:rPr>
            </w:pPr>
          </w:p>
          <w:p w14:paraId="3EFC49EF">
            <w:pPr>
              <w:spacing w:before="50" w:line="540" w:lineRule="exact"/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年    月    日</w:t>
            </w:r>
          </w:p>
        </w:tc>
      </w:tr>
    </w:tbl>
    <w:p w14:paraId="641154EE">
      <w:pPr>
        <w:widowControl/>
        <w:jc w:val="left"/>
        <w:rPr>
          <w:rFonts w:ascii="黑体" w:hAnsi="宋体" w:eastAsia="黑体"/>
          <w:bCs/>
          <w:kern w:val="44"/>
          <w:sz w:val="32"/>
          <w:szCs w:val="44"/>
        </w:rPr>
      </w:pPr>
      <w:r>
        <w:rPr>
          <w:rFonts w:ascii="黑体" w:hAnsi="宋体" w:eastAsia="黑体"/>
          <w:b/>
          <w:sz w:val="32"/>
        </w:rPr>
        <w:br w:type="page"/>
      </w:r>
    </w:p>
    <w:p w14:paraId="47D9058D">
      <w:pPr>
        <w:pStyle w:val="2"/>
        <w:keepNext w:val="0"/>
        <w:keepLines w:val="0"/>
        <w:spacing w:before="0" w:after="0"/>
        <w:jc w:val="center"/>
        <w:rPr>
          <w:rFonts w:ascii="宋体" w:hAnsi="宋体"/>
          <w:b w:val="0"/>
          <w:bCs w:val="0"/>
          <w:szCs w:val="28"/>
        </w:rPr>
      </w:pPr>
      <w:r>
        <w:rPr>
          <w:rFonts w:hint="eastAsia" w:ascii="黑体" w:hAnsi="宋体" w:eastAsia="黑体"/>
          <w:b w:val="0"/>
          <w:sz w:val="32"/>
        </w:rPr>
        <w:t>九、推荐单位公示证明</w:t>
      </w:r>
    </w:p>
    <w:p w14:paraId="03A550D1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ZGYyZjUwNjAxYzU3NGQyNTM4NWUxM2YzMmE5M2YifQ=="/>
  </w:docVars>
  <w:rsids>
    <w:rsidRoot w:val="4C9741C7"/>
    <w:rsid w:val="000516F3"/>
    <w:rsid w:val="00060717"/>
    <w:rsid w:val="00E60DE5"/>
    <w:rsid w:val="00FB713C"/>
    <w:rsid w:val="07865852"/>
    <w:rsid w:val="248260B3"/>
    <w:rsid w:val="49DF5E3A"/>
    <w:rsid w:val="4C9741C7"/>
    <w:rsid w:val="594C2654"/>
    <w:rsid w:val="5A846FF9"/>
    <w:rsid w:val="5E1C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0">
    <w:name w:val="null23"/>
    <w:hidden/>
    <w:qFormat/>
    <w:uiPriority w:val="0"/>
    <w:rPr>
      <w:rFonts w:hint="eastAsia" w:ascii="宋体" w:hAnsi="宋体" w:eastAsia="宋体" w:cs="Times New Roman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671</Words>
  <Characters>674</Characters>
  <Lines>4</Lines>
  <Paragraphs>1</Paragraphs>
  <TotalTime>1</TotalTime>
  <ScaleCrop>false</ScaleCrop>
  <LinksUpToDate>false</LinksUpToDate>
  <CharactersWithSpaces>824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2024-05-15T07:16:00Z</dcterms:created>
  <dc:creator>褚波</dc:creator>
  <cp:lastModifiedBy>褚波</cp:lastModifiedBy>
  <dcterms:modified xsi:type="dcterms:W3CDTF">2025-07-29T03:17:13Z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F87F5B3E428E40A1AF5025CDA00608BA_13</vt:lpwstr>
  </property>
  <property fmtid="{D5CDD505-2E9C-101B-9397-08002B2CF9AE}" pid="4" name="KSOTemplateDocerSaveRecord">
    <vt:lpwstr>eyJoZGlkIjoiYTVmZGYyZjUwNjAxYzU3NGQyNTM4NWUxM2YzMmE5M2YiLCJ1c2VySWQiOiIzMzY3MDYxNjAifQ==</vt:lpwstr>
  </property>
</Properties>
</file>