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599E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2322183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综合管廊工程绿色施工评价标准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582765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D3D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4D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440E0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45CE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FA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8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51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0D8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95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0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289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F47D0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5A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DB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7C9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5F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C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52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934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E14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C8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98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15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4F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2D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D9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214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D3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28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AB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06D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80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8A1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C5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B8B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9B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5F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CC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253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4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00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70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599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7B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8EA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AF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C54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BA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416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FF1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47BB47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2C011932">
      <w:pPr>
        <w:snapToGrid w:val="0"/>
        <w:spacing w:line="300" w:lineRule="auto"/>
        <w:ind w:firstLine="630" w:firstLineChars="300"/>
      </w:pPr>
      <w:r>
        <w:t xml:space="preserve"> </w:t>
      </w:r>
    </w:p>
    <w:p w14:paraId="09048D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DB4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Libin</cp:lastModifiedBy>
  <dcterms:modified xsi:type="dcterms:W3CDTF">2025-08-08T05:03:52Z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eyJoZGlkIjoiODE3NDVkZGE0NjRmZWVjZWYxZTYxMDY0Mjk3YWZkM2IiLCJ1c2VySWQiOiIyNjkwNzA1OTAifQ==</vt:lpwstr>
  </property>
  <property fmtid="{D5CDD505-2E9C-101B-9397-08002B2CF9AE}" pid="4" name="ICV">
    <vt:lpwstr>80E1A1C24A0C4F988E25F2C7FF53D616_13</vt:lpwstr>
  </property>
</Properties>
</file>