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E9FC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2A2F7F2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电子工业气体系统验收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  <w:lang w:val="en-US" w:eastAsia="zh-CN"/>
        </w:rPr>
        <w:t>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0A87E7F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552C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1D25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474ED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65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5C0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3F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9EC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26F03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EF8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8C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C64F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132F4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0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57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C81D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41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2C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24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6A5A9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6B83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A23C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92DF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437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CD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6E9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608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D5D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04A2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05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B1C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A2C8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5D22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35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39B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5CC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F7FF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9FDB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46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2693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F4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25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904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2DE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2F2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9E50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75E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50C3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5DB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483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27E5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B8C8CD1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2F92B0CA">
      <w:pPr>
        <w:snapToGrid w:val="0"/>
        <w:spacing w:line="300" w:lineRule="auto"/>
        <w:ind w:firstLine="630" w:firstLineChars="300"/>
      </w:pPr>
      <w:r>
        <w:t xml:space="preserve"> </w:t>
      </w:r>
    </w:p>
    <w:p w14:paraId="62465A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68881FA7"/>
    <w:rsid w:val="6FD53F1A"/>
    <w:rsid w:val="785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1</Lines>
  <Paragraphs>1</Paragraphs>
  <TotalTime>0</TotalTime>
  <ScaleCrop>false</ScaleCrop>
  <LinksUpToDate>false</LinksUpToDate>
  <CharactersWithSpaces>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RESISTIVE</cp:lastModifiedBy>
  <dcterms:modified xsi:type="dcterms:W3CDTF">2025-09-01T08:40:01Z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eyJoZGlkIjoiMjQ4ZjRkMWFmOWQxOWFlY2JkYzI0NWNiNmRiOTUyNjUiLCJ1c2VySWQiOiI1NTQ2NjE5NjAifQ==</vt:lpwstr>
  </property>
  <property fmtid="{D5CDD505-2E9C-101B-9397-08002B2CF9AE}" pid="4" name="ICV">
    <vt:lpwstr>5A553373346342AD8C7291E52F013E4A_13</vt:lpwstr>
  </property>
</Properties>
</file>