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2786" w14:textId="77777777" w:rsidR="00892971" w:rsidRDefault="00892971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0F57084A" w14:textId="0AE2FA4B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0B7A30">
        <w:rPr>
          <w:rFonts w:ascii="宋体" w:hAnsi="宋体" w:hint="eastAsia"/>
          <w:b/>
          <w:sz w:val="28"/>
          <w:szCs w:val="32"/>
        </w:rPr>
        <w:t>智能监测阻尼器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18E5B2BC" w14:textId="77777777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0B6AE4A5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473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7CDF948F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86A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24BB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295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DE5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CE3C6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34E515C0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CE2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43C3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1203229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9B7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7B82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32D602A9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353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96A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87C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5F59D39B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2B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23B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58B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3AA22204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08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92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3D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1EAF9B3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52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A5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A5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719A596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D59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8D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C2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50430D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298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53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6E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C02310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7F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771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8D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B35F1E2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71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F0D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72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445C816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F3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181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61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419D001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4D4DA0B0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361A501D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C758" w14:textId="77777777" w:rsidR="00EE26CA" w:rsidRDefault="00EE26CA" w:rsidP="00892971">
      <w:r>
        <w:separator/>
      </w:r>
    </w:p>
  </w:endnote>
  <w:endnote w:type="continuationSeparator" w:id="0">
    <w:p w14:paraId="188FEBE7" w14:textId="77777777" w:rsidR="00EE26CA" w:rsidRDefault="00EE26CA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B625" w14:textId="77777777" w:rsidR="00EE26CA" w:rsidRDefault="00EE26CA" w:rsidP="00892971">
      <w:r>
        <w:separator/>
      </w:r>
    </w:p>
  </w:footnote>
  <w:footnote w:type="continuationSeparator" w:id="0">
    <w:p w14:paraId="71AC7747" w14:textId="77777777" w:rsidR="00EE26CA" w:rsidRDefault="00EE26CA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B7A30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1AB7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C38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D5E7C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84A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0C92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D2028"/>
    <w:rsid w:val="00DE0300"/>
    <w:rsid w:val="00DE2CCC"/>
    <w:rsid w:val="00DE48C1"/>
    <w:rsid w:val="00DF35DE"/>
    <w:rsid w:val="00DF39A1"/>
    <w:rsid w:val="00DF4CE8"/>
    <w:rsid w:val="00DF5D0B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26CA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17939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31C1"/>
    <w:rsid w:val="00F94815"/>
    <w:rsid w:val="00F9580A"/>
    <w:rsid w:val="00F97ABB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E3887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69</Characters>
  <Application>Microsoft Office Word</Application>
  <DocSecurity>0</DocSecurity>
  <Lines>69</Lines>
  <Paragraphs>22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2025-06-23T04:16:00Z</dcterms:created>
  <dcterms:modified xsi:type="dcterms:W3CDTF">2025-06-23T04:16:00Z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