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C08A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气凝胶保</w:t>
      </w: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温装饰板应用技术规程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6D4E2D12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055E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FB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5E7665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92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84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59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CF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5A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BA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AE6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724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8F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A2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14D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36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33B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3A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201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06431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79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BC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4A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F2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20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1E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7107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56E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4B3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432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743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5C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1D4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F7D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CFD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99D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3D4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A02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700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051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967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815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E2F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910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A13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8A5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D88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66F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C13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D4B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6DA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5E0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5F8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8DB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0CCA3818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44D6A1A6">
      <w:pPr>
        <w:snapToGrid w:val="0"/>
        <w:spacing w:line="300" w:lineRule="auto"/>
        <w:ind w:firstLine="630" w:firstLineChars="300"/>
      </w:pPr>
      <w:r>
        <w:t xml:space="preserve"> </w:t>
      </w:r>
    </w:p>
    <w:p w14:paraId="790428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2FFC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1616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579C8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9F7642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3B5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DB82C12"/>
    <w:rsid w:val="180A4176"/>
    <w:rsid w:val="486A730E"/>
    <w:rsid w:val="50B52B75"/>
    <w:rsid w:val="55BE2D74"/>
    <w:rsid w:val="5D7F0FB8"/>
    <w:rsid w:val="65670EE8"/>
    <w:rsid w:val="7BF6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67</Lines>
  <Paragraphs>22</Paragraphs>
  <TotalTime>0</TotalTime>
  <ScaleCrop>false</ScaleCrop>
  <LinksUpToDate>false</LinksUpToDate>
  <CharactersWithSpaces>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张睿</cp:lastModifiedBy>
  <dcterms:modified xsi:type="dcterms:W3CDTF">2025-09-30T01:43:57Z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eyJoZGlkIjoiZjZhZDk1MzQ4NTBlN2RjYzhhMTk1OWNhYzRmYjg4YWYiLCJ1c2VySWQiOiI5NjA2Njg1MzUifQ==</vt:lpwstr>
  </property>
  <property fmtid="{D5CDD505-2E9C-101B-9397-08002B2CF9AE}" pid="4" name="ICV">
    <vt:lpwstr>3227237752FB4C25AA68B58D1A8452A6_13</vt:lpwstr>
  </property>
</Properties>
</file>